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B" w:rsidRDefault="00DF2C5B" w:rsidP="00DF2C5B">
      <w:pPr>
        <w:spacing w:after="0" w:line="240" w:lineRule="auto"/>
      </w:pPr>
    </w:p>
    <w:p w:rsidR="00DF2C5B" w:rsidRDefault="00DF2C5B" w:rsidP="00DF2C5B">
      <w:pPr>
        <w:spacing w:after="0" w:line="240" w:lineRule="auto"/>
      </w:pPr>
    </w:p>
    <w:p w:rsidR="00F4745E" w:rsidRDefault="00F4745E" w:rsidP="00DF2C5B">
      <w:pPr>
        <w:spacing w:after="0" w:line="240" w:lineRule="auto"/>
      </w:pPr>
    </w:p>
    <w:p w:rsidR="00F4745E" w:rsidRDefault="00F4745E" w:rsidP="00DF2C5B">
      <w:pPr>
        <w:spacing w:after="0" w:line="240" w:lineRule="auto"/>
      </w:pPr>
    </w:p>
    <w:p w:rsidR="00F4745E" w:rsidRDefault="00F4745E" w:rsidP="00DF2C5B">
      <w:pPr>
        <w:spacing w:after="0" w:line="240" w:lineRule="auto"/>
      </w:pPr>
    </w:p>
    <w:p w:rsidR="00230A5D" w:rsidRDefault="00DF2C5B" w:rsidP="00DF2C5B">
      <w:pPr>
        <w:spacing w:after="0" w:line="240" w:lineRule="auto"/>
      </w:pPr>
      <w:r>
        <w:t>Anne-Louise Radimsky</w:t>
      </w:r>
    </w:p>
    <w:p w:rsidR="00DF2C5B" w:rsidRDefault="00DF2C5B" w:rsidP="00DF2C5B">
      <w:pPr>
        <w:spacing w:after="0" w:line="240" w:lineRule="auto"/>
      </w:pPr>
      <w:r>
        <w:t>Professor of Computer Science &amp; Associate Chair</w:t>
      </w:r>
    </w:p>
    <w:p w:rsidR="00DF2C5B" w:rsidRDefault="00DF2C5B" w:rsidP="00DF2C5B">
      <w:pPr>
        <w:spacing w:after="0" w:line="240" w:lineRule="auto"/>
      </w:pPr>
      <w:r>
        <w:t>Department of Computer Science</w:t>
      </w:r>
    </w:p>
    <w:p w:rsidR="00DF2C5B" w:rsidRDefault="00DF2C5B" w:rsidP="00DF2C5B">
      <w:pPr>
        <w:spacing w:after="0" w:line="240" w:lineRule="auto"/>
      </w:pPr>
    </w:p>
    <w:p w:rsidR="008D2BDC" w:rsidRDefault="008D2BDC" w:rsidP="00DF2C5B">
      <w:pPr>
        <w:spacing w:after="0" w:line="240" w:lineRule="auto"/>
      </w:pPr>
    </w:p>
    <w:p w:rsidR="008D2BDC" w:rsidRDefault="008D2BDC" w:rsidP="00DF2C5B">
      <w:pPr>
        <w:spacing w:after="0" w:line="240" w:lineRule="auto"/>
      </w:pPr>
      <w:r>
        <w:t xml:space="preserve">RE: </w:t>
      </w:r>
      <w:r w:rsidRPr="00DF2C5B">
        <w:t>ECS-Based Seat on Faculty Senate Committee</w:t>
      </w:r>
    </w:p>
    <w:p w:rsidR="00DF2C5B" w:rsidRDefault="00DF2C5B" w:rsidP="00DF2C5B">
      <w:pPr>
        <w:spacing w:after="0" w:line="240" w:lineRule="auto"/>
      </w:pPr>
    </w:p>
    <w:p w:rsidR="00DF2C5B" w:rsidRDefault="00DF2C5B" w:rsidP="00DF2C5B">
      <w:pPr>
        <w:spacing w:after="0" w:line="240" w:lineRule="auto"/>
      </w:pPr>
      <w:r>
        <w:t xml:space="preserve">To </w:t>
      </w:r>
      <w:r w:rsidR="00514F8C">
        <w:t>W</w:t>
      </w:r>
      <w:r>
        <w:t xml:space="preserve">hom </w:t>
      </w:r>
      <w:r w:rsidR="00514F8C">
        <w:t>It M</w:t>
      </w:r>
      <w:r>
        <w:t>ay Concern:</w:t>
      </w:r>
    </w:p>
    <w:p w:rsidR="00DF2C5B" w:rsidRDefault="00DF2C5B" w:rsidP="00DF2C5B">
      <w:pPr>
        <w:spacing w:after="0" w:line="240" w:lineRule="auto"/>
      </w:pPr>
    </w:p>
    <w:p w:rsidR="00CD7116" w:rsidRDefault="00DF2C5B" w:rsidP="00DF2C5B">
      <w:pPr>
        <w:spacing w:after="0" w:line="240" w:lineRule="auto"/>
      </w:pPr>
      <w:r>
        <w:t xml:space="preserve">I am honored to have been nominated for the </w:t>
      </w:r>
      <w:r w:rsidRPr="00DF2C5B">
        <w:t>ECS-Based Seat on Faculty Senate Committee on Instructional Programs</w:t>
      </w:r>
      <w:r>
        <w:t xml:space="preserve">. </w:t>
      </w:r>
      <w:r w:rsidR="00317A32">
        <w:t xml:space="preserve"> I have always been interested i</w:t>
      </w:r>
      <w:r>
        <w:t>n the governance of the University</w:t>
      </w:r>
      <w:r w:rsidR="00514F8C">
        <w:t xml:space="preserve">. I have </w:t>
      </w:r>
      <w:r w:rsidRPr="00514F8C">
        <w:rPr>
          <w:strike/>
        </w:rPr>
        <w:t xml:space="preserve"> </w:t>
      </w:r>
      <w:r>
        <w:t>served on many campus</w:t>
      </w:r>
      <w:r w:rsidR="00CD7116">
        <w:t>-</w:t>
      </w:r>
      <w:r>
        <w:t>wide committees</w:t>
      </w:r>
      <w:r w:rsidR="00514F8C">
        <w:t xml:space="preserve">, </w:t>
      </w:r>
      <w:r>
        <w:t xml:space="preserve"> such </w:t>
      </w:r>
      <w:r w:rsidR="00514F8C">
        <w:t xml:space="preserve">as, </w:t>
      </w:r>
      <w:r>
        <w:t xml:space="preserve">the Council for University Planning, the General Education Policies and Graduation </w:t>
      </w:r>
      <w:r w:rsidR="00FB61F0">
        <w:t>Requirements committee and its Course Review Subcommittee, the Teaching, Learning, Technology Roundtable, the University Board of Directors, the Transportation Advisory commit</w:t>
      </w:r>
      <w:r w:rsidR="00514F8C">
        <w:t>tee, and a number of other task</w:t>
      </w:r>
      <w:r w:rsidR="00FB61F0">
        <w:t xml:space="preserve"> force</w:t>
      </w:r>
      <w:r w:rsidR="00CD7116">
        <w:t>s</w:t>
      </w:r>
      <w:r w:rsidR="00FB61F0">
        <w:t xml:space="preserve">.  </w:t>
      </w:r>
    </w:p>
    <w:p w:rsidR="00514F8C" w:rsidRDefault="00514F8C" w:rsidP="00DF2C5B">
      <w:pPr>
        <w:spacing w:after="0" w:line="240" w:lineRule="auto"/>
      </w:pPr>
    </w:p>
    <w:p w:rsidR="00D50EA0" w:rsidRDefault="00317A32" w:rsidP="00DF2C5B">
      <w:pPr>
        <w:spacing w:after="0" w:line="240" w:lineRule="auto"/>
      </w:pPr>
      <w:r>
        <w:t xml:space="preserve">My </w:t>
      </w:r>
      <w:r w:rsidR="00CD7116">
        <w:t>experience w</w:t>
      </w:r>
      <w:r w:rsidR="00514F8C">
        <w:t>ith program reviews and assessme</w:t>
      </w:r>
      <w:r w:rsidR="00CD7116">
        <w:t>nt both on and off campus</w:t>
      </w:r>
      <w:r>
        <w:t xml:space="preserve"> is extensive</w:t>
      </w:r>
      <w:r w:rsidR="00CD7116">
        <w:t xml:space="preserve">. </w:t>
      </w:r>
      <w:r w:rsidR="00FB61F0">
        <w:t xml:space="preserve">I am currently a </w:t>
      </w:r>
      <w:r w:rsidR="00CD7116">
        <w:t xml:space="preserve">campus </w:t>
      </w:r>
      <w:r w:rsidR="00FB61F0">
        <w:t xml:space="preserve">Review Team chair and a member of PROC.  </w:t>
      </w:r>
      <w:r>
        <w:t xml:space="preserve">For many years </w:t>
      </w:r>
      <w:r w:rsidR="00CD7116">
        <w:t xml:space="preserve">I have been involved with the Accrediting Board for Engineering and Technology programs.  This is a body which does </w:t>
      </w:r>
      <w:r w:rsidR="00514F8C">
        <w:t xml:space="preserve">external </w:t>
      </w:r>
      <w:r w:rsidR="00CD7116">
        <w:t xml:space="preserve">assessment-based </w:t>
      </w:r>
      <w:r w:rsidR="00514F8C">
        <w:t xml:space="preserve">program </w:t>
      </w:r>
      <w:r w:rsidR="00CD7116">
        <w:t>reviews.  I was part of the WASC accreditation Steering Committee which, for the first time was assessment based.  I have served on the Computer Science and the College of Engineering Assessment committees.</w:t>
      </w:r>
    </w:p>
    <w:p w:rsidR="005C2B65" w:rsidRDefault="005C2B65" w:rsidP="00DF2C5B">
      <w:pPr>
        <w:spacing w:after="0" w:line="240" w:lineRule="auto"/>
      </w:pPr>
    </w:p>
    <w:p w:rsidR="00CD7116" w:rsidRDefault="005C2B65" w:rsidP="00DF2C5B">
      <w:pPr>
        <w:spacing w:after="0" w:line="240" w:lineRule="auto"/>
      </w:pPr>
      <w:r>
        <w:t>A</w:t>
      </w:r>
      <w:r w:rsidR="00D50EA0">
        <w:t>s the faculty representative for CMS</w:t>
      </w:r>
      <w:r>
        <w:t>, I</w:t>
      </w:r>
      <w:r w:rsidR="00D50EA0">
        <w:t xml:space="preserve"> worked with all the departments in the College of Engineering and Computer Science to develop the appropriate rules describing the various programs in the college.  I am intimately familiar with the details of all the programs in the college.</w:t>
      </w:r>
      <w:r w:rsidR="00CD7116">
        <w:t xml:space="preserve">  </w:t>
      </w:r>
    </w:p>
    <w:p w:rsidR="005C2B65" w:rsidRDefault="005C2B65" w:rsidP="00DF2C5B">
      <w:pPr>
        <w:spacing w:after="0" w:line="240" w:lineRule="auto"/>
      </w:pPr>
    </w:p>
    <w:p w:rsidR="00CD7116" w:rsidRDefault="00317A32" w:rsidP="00DF2C5B">
      <w:pPr>
        <w:spacing w:after="0" w:line="240" w:lineRule="auto"/>
      </w:pPr>
      <w:r>
        <w:t xml:space="preserve">As a department chair for six years, </w:t>
      </w:r>
      <w:r w:rsidR="00FB61F0">
        <w:t>I am familiar with department administration and budget</w:t>
      </w:r>
      <w:r>
        <w:t>.</w:t>
      </w:r>
      <w:r w:rsidR="00FB61F0">
        <w:t xml:space="preserve"> </w:t>
      </w:r>
      <w:r w:rsidR="00CD7116">
        <w:t xml:space="preserve">I have </w:t>
      </w:r>
      <w:r w:rsidR="005C2B65">
        <w:t xml:space="preserve">also </w:t>
      </w:r>
      <w:r w:rsidR="00CD7116">
        <w:t xml:space="preserve">been involved with budget issues at the campus level having </w:t>
      </w:r>
      <w:r w:rsidR="00FB61F0">
        <w:t>served on an Ad Hoc committee on Resource Issues</w:t>
      </w:r>
      <w:r w:rsidR="00CD7116">
        <w:t xml:space="preserve"> and was a member and chair of the Fiscal Affairs Committee</w:t>
      </w:r>
      <w:r w:rsidR="00FB61F0">
        <w:t xml:space="preserve">. </w:t>
      </w:r>
    </w:p>
    <w:p w:rsidR="005C2B65" w:rsidRDefault="005C2B65" w:rsidP="00DF2C5B">
      <w:pPr>
        <w:spacing w:after="0" w:line="240" w:lineRule="auto"/>
      </w:pPr>
    </w:p>
    <w:p w:rsidR="00DF2C5B" w:rsidRDefault="00CD7116" w:rsidP="00DF2C5B">
      <w:pPr>
        <w:spacing w:after="0" w:line="240" w:lineRule="auto"/>
      </w:pPr>
      <w:r>
        <w:t>My interest</w:t>
      </w:r>
      <w:r w:rsidR="005C2B65">
        <w:t>s</w:t>
      </w:r>
      <w:r>
        <w:t xml:space="preserve"> extend to </w:t>
      </w:r>
      <w:r w:rsidR="00FB61F0">
        <w:t>student related activities</w:t>
      </w:r>
      <w:r w:rsidR="005C2B65">
        <w:t xml:space="preserve">. </w:t>
      </w:r>
      <w:r w:rsidR="00FB61F0">
        <w:t xml:space="preserve"> </w:t>
      </w:r>
      <w:r>
        <w:t xml:space="preserve">I served as </w:t>
      </w:r>
      <w:r w:rsidR="00FB61F0">
        <w:t xml:space="preserve">a faculty adviser in the Advising Center, </w:t>
      </w:r>
      <w:r w:rsidR="005C2B65">
        <w:t>w</w:t>
      </w:r>
      <w:r w:rsidR="00FB61F0">
        <w:t xml:space="preserve">as </w:t>
      </w:r>
      <w:r w:rsidR="009C289E">
        <w:t xml:space="preserve">a faculty member in the McNair Scholars program, and </w:t>
      </w:r>
      <w:r w:rsidR="005C2B65">
        <w:t xml:space="preserve">served on </w:t>
      </w:r>
      <w:r w:rsidR="009C289E">
        <w:t>several committees for study abroad programs and some of the supporting scholarships.</w:t>
      </w:r>
    </w:p>
    <w:p w:rsidR="009C289E" w:rsidRDefault="009C289E" w:rsidP="00DF2C5B">
      <w:pPr>
        <w:spacing w:after="0" w:line="240" w:lineRule="auto"/>
      </w:pPr>
    </w:p>
    <w:p w:rsidR="009C289E" w:rsidRDefault="00F4745E" w:rsidP="00DF2C5B">
      <w:pPr>
        <w:spacing w:after="0" w:line="240" w:lineRule="auto"/>
      </w:pPr>
      <w:r>
        <w:t xml:space="preserve">Beyond the campus </w:t>
      </w:r>
      <w:r w:rsidR="009C289E">
        <w:t>I have served in various system-wide activities such as the LDTP program for which I reviewed Computer Science proposals, and the GE Learning Outcome Conference.</w:t>
      </w:r>
      <w:r>
        <w:t xml:space="preserve">  My activities have also extended to the Community Colleges and High Schools as I have been a member of several advisory boards.</w:t>
      </w:r>
    </w:p>
    <w:p w:rsidR="000D487E" w:rsidRDefault="000D487E" w:rsidP="00DF2C5B">
      <w:pPr>
        <w:spacing w:after="0" w:line="240" w:lineRule="auto"/>
      </w:pPr>
    </w:p>
    <w:p w:rsidR="009C289E" w:rsidRDefault="000D487E" w:rsidP="00DF2C5B">
      <w:pPr>
        <w:spacing w:after="0" w:line="240" w:lineRule="auto"/>
      </w:pPr>
      <w:r>
        <w:t>Having been involved</w:t>
      </w:r>
      <w:r w:rsidR="00317A32">
        <w:t xml:space="preserve"> in many different areas of campus and system activities </w:t>
      </w:r>
      <w:r>
        <w:t xml:space="preserve">I </w:t>
      </w:r>
      <w:r w:rsidR="005C31F6">
        <w:t xml:space="preserve">believe that I </w:t>
      </w:r>
      <w:bookmarkStart w:id="0" w:name="_GoBack"/>
      <w:bookmarkEnd w:id="0"/>
      <w:r>
        <w:t>have the experience</w:t>
      </w:r>
      <w:r w:rsidR="00317A32">
        <w:t xml:space="preserve"> necessary to be a contributing member to the </w:t>
      </w:r>
      <w:r w:rsidR="00317A32" w:rsidRPr="00DF2C5B">
        <w:t>Faculty Senate Committee on Instructional Programs</w:t>
      </w:r>
      <w:r w:rsidR="00317A32">
        <w:t>.</w:t>
      </w:r>
    </w:p>
    <w:p w:rsidR="009C289E" w:rsidRDefault="009C289E" w:rsidP="00DF2C5B">
      <w:pPr>
        <w:spacing w:after="0" w:line="240" w:lineRule="auto"/>
      </w:pPr>
    </w:p>
    <w:sectPr w:rsidR="009C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5B"/>
    <w:rsid w:val="000D487E"/>
    <w:rsid w:val="00230A5D"/>
    <w:rsid w:val="00317A32"/>
    <w:rsid w:val="00514F8C"/>
    <w:rsid w:val="005C2B65"/>
    <w:rsid w:val="005C31F6"/>
    <w:rsid w:val="008D2BDC"/>
    <w:rsid w:val="009C289E"/>
    <w:rsid w:val="00CD7116"/>
    <w:rsid w:val="00D50EA0"/>
    <w:rsid w:val="00DF2C5B"/>
    <w:rsid w:val="00F4745E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4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4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8656-2060-4297-81D4-08E2934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Anne-Louise Radimsky</dc:creator>
  <cp:lastModifiedBy>Anne-Louise Radimsky</cp:lastModifiedBy>
  <cp:revision>3</cp:revision>
  <dcterms:created xsi:type="dcterms:W3CDTF">2011-10-28T18:02:00Z</dcterms:created>
  <dcterms:modified xsi:type="dcterms:W3CDTF">2011-10-28T18:42:00Z</dcterms:modified>
</cp:coreProperties>
</file>