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DB19AD" w:rsidRPr="00DB19AD" w:rsidTr="00DB19AD">
        <w:tc>
          <w:tcPr>
            <w:tcW w:w="4788" w:type="dxa"/>
          </w:tcPr>
          <w:p w:rsidR="00DB19AD" w:rsidRPr="00DB19AD" w:rsidRDefault="00DB19AD" w:rsidP="00DB19AD">
            <w:pPr>
              <w:spacing w:before="100" w:beforeAutospacing="1" w:after="100" w:afterAutospacing="1" w:line="240" w:lineRule="auto"/>
              <w:jc w:val="center"/>
              <w:outlineLvl w:val="1"/>
              <w:rPr>
                <w:rFonts w:ascii="Times New Roman" w:eastAsia="Times New Roman" w:hAnsi="Times New Roman"/>
                <w:b/>
                <w:bCs/>
                <w:sz w:val="36"/>
                <w:szCs w:val="36"/>
              </w:rPr>
            </w:pPr>
            <w:r w:rsidRPr="00DB19AD">
              <w:rPr>
                <w:rFonts w:ascii="Times New Roman" w:eastAsia="Times New Roman" w:hAnsi="Times New Roman"/>
                <w:b/>
                <w:bCs/>
                <w:sz w:val="36"/>
                <w:szCs w:val="36"/>
              </w:rPr>
              <w:t>Current Undergraduate Policy</w:t>
            </w:r>
          </w:p>
        </w:tc>
        <w:tc>
          <w:tcPr>
            <w:tcW w:w="4788" w:type="dxa"/>
            <w:vAlign w:val="center"/>
          </w:tcPr>
          <w:p w:rsidR="00DB19AD" w:rsidRPr="00DB19AD" w:rsidRDefault="00DB19AD" w:rsidP="00DB19AD">
            <w:pPr>
              <w:spacing w:before="100" w:beforeAutospacing="1" w:after="100" w:afterAutospacing="1" w:line="240" w:lineRule="auto"/>
              <w:jc w:val="center"/>
              <w:outlineLvl w:val="1"/>
              <w:rPr>
                <w:rFonts w:ascii="Times New Roman" w:eastAsia="Times New Roman" w:hAnsi="Times New Roman"/>
                <w:b/>
                <w:bCs/>
                <w:sz w:val="36"/>
                <w:szCs w:val="36"/>
              </w:rPr>
            </w:pPr>
            <w:r w:rsidRPr="00DB19AD">
              <w:rPr>
                <w:rFonts w:ascii="Times New Roman" w:eastAsia="Times New Roman" w:hAnsi="Times New Roman"/>
                <w:b/>
                <w:bCs/>
                <w:sz w:val="36"/>
                <w:szCs w:val="36"/>
              </w:rPr>
              <w:t>Proposed Graduate Policy</w:t>
            </w:r>
          </w:p>
        </w:tc>
      </w:tr>
      <w:tr w:rsidR="00DB19AD" w:rsidRPr="00DB19AD" w:rsidTr="00DB19AD">
        <w:tc>
          <w:tcPr>
            <w:tcW w:w="4788" w:type="dxa"/>
          </w:tcPr>
          <w:p w:rsidR="00DB19AD" w:rsidRPr="00DB19AD" w:rsidRDefault="00DB19AD" w:rsidP="00DB19AD">
            <w:pPr>
              <w:spacing w:before="100" w:beforeAutospacing="1" w:after="100" w:afterAutospacing="1" w:line="240" w:lineRule="auto"/>
              <w:outlineLvl w:val="1"/>
              <w:rPr>
                <w:rFonts w:ascii="Times New Roman" w:eastAsia="Times New Roman" w:hAnsi="Times New Roman"/>
                <w:b/>
                <w:bCs/>
                <w:sz w:val="36"/>
                <w:szCs w:val="36"/>
              </w:rPr>
            </w:pPr>
            <w:r w:rsidRPr="00DB19AD">
              <w:rPr>
                <w:rFonts w:ascii="Times New Roman" w:eastAsia="Times New Roman" w:hAnsi="Times New Roman"/>
                <w:b/>
                <w:bCs/>
                <w:sz w:val="36"/>
                <w:szCs w:val="36"/>
              </w:rPr>
              <w:t>Academic Renewal</w:t>
            </w:r>
          </w:p>
          <w:p w:rsidR="00DB19AD" w:rsidRPr="00DB19AD" w:rsidRDefault="00DB19AD" w:rsidP="00DB19AD">
            <w:pPr>
              <w:spacing w:before="100" w:beforeAutospacing="1" w:after="100" w:afterAutospacing="1" w:line="240" w:lineRule="auto"/>
              <w:rPr>
                <w:rFonts w:ascii="Times New Roman" w:eastAsia="Times New Roman" w:hAnsi="Times New Roman"/>
                <w:sz w:val="24"/>
                <w:szCs w:val="24"/>
              </w:rPr>
            </w:pPr>
            <w:r w:rsidRPr="00DB19AD">
              <w:rPr>
                <w:rFonts w:ascii="Times New Roman" w:eastAsia="Times New Roman" w:hAnsi="Times New Roman"/>
                <w:sz w:val="24"/>
                <w:szCs w:val="24"/>
              </w:rPr>
              <w:t>When all the policy conditions are met, Sacramento State may disregard previous unsatisfactory academic coursework, taken at any college, from all considerations associated with requirements for the baccalaureate degree. The request is limited to two semesters or three quarters of coursework. The policy action removes the earned hours, quality hours, and quality points (grade points) for the entire semester(s) or quarter(s) under consideration. The Academic Renewal policy does not allow for partial deletion of coursework within any semester or quarter. (See Grade Deletion Policy.) Sacramento State does not consider requests to delete any course completed and applied toward a baccalaureate degree after the degree has been awarded.</w:t>
            </w:r>
          </w:p>
          <w:p w:rsidR="00DB19AD" w:rsidRPr="00DB19AD" w:rsidRDefault="00DB19AD" w:rsidP="00DB19AD">
            <w:pPr>
              <w:spacing w:before="100" w:beforeAutospacing="1" w:after="100" w:afterAutospacing="1" w:line="240" w:lineRule="auto"/>
              <w:outlineLvl w:val="2"/>
              <w:rPr>
                <w:rFonts w:ascii="Times New Roman" w:eastAsia="Times New Roman" w:hAnsi="Times New Roman"/>
                <w:b/>
                <w:bCs/>
                <w:sz w:val="27"/>
                <w:szCs w:val="27"/>
              </w:rPr>
            </w:pPr>
            <w:bookmarkStart w:id="0" w:name="ReqPro"/>
            <w:bookmarkEnd w:id="0"/>
            <w:r w:rsidRPr="00DB19AD">
              <w:rPr>
                <w:rFonts w:ascii="Times New Roman" w:eastAsia="Times New Roman" w:hAnsi="Times New Roman"/>
                <w:b/>
                <w:bCs/>
                <w:sz w:val="27"/>
                <w:szCs w:val="27"/>
              </w:rPr>
              <w:t>Requirements and Procedure</w:t>
            </w:r>
          </w:p>
          <w:p w:rsidR="007F6D8D" w:rsidRDefault="00DB19AD" w:rsidP="00DB19AD">
            <w:pPr>
              <w:numPr>
                <w:ilvl w:val="0"/>
                <w:numId w:val="1"/>
              </w:numPr>
              <w:spacing w:before="100" w:beforeAutospacing="1" w:after="100" w:afterAutospacing="1" w:line="240" w:lineRule="auto"/>
              <w:rPr>
                <w:rFonts w:ascii="Times New Roman" w:eastAsia="Times New Roman" w:hAnsi="Times New Roman"/>
                <w:sz w:val="24"/>
                <w:szCs w:val="24"/>
              </w:rPr>
            </w:pPr>
            <w:r w:rsidRPr="00DB19AD">
              <w:rPr>
                <w:rFonts w:ascii="Times New Roman" w:eastAsia="Times New Roman" w:hAnsi="Times New Roman"/>
                <w:sz w:val="24"/>
                <w:szCs w:val="24"/>
              </w:rPr>
              <w:t>Using the Academic Renewal Petition, the student must present evidence that:</w:t>
            </w:r>
            <w:r w:rsidRPr="00DB19AD">
              <w:rPr>
                <w:rFonts w:ascii="Times New Roman" w:eastAsia="Times New Roman" w:hAnsi="Times New Roman"/>
                <w:sz w:val="24"/>
                <w:szCs w:val="24"/>
              </w:rPr>
              <w:br/>
              <w:t>a. the level of performance was due to extenuating circumstances;</w:t>
            </w:r>
            <w:r w:rsidRPr="00DB19AD">
              <w:rPr>
                <w:rFonts w:ascii="Times New Roman" w:eastAsia="Times New Roman" w:hAnsi="Times New Roman"/>
                <w:sz w:val="24"/>
                <w:szCs w:val="24"/>
              </w:rPr>
              <w:br/>
              <w:t>b. one or more additional terms of enrollment would be required to complete baccalaureate requirements if the request was not approved, i.e., all degree requirements would be met except the required minimum Sacramento State and overall GPA (2.000);</w:t>
            </w:r>
            <w:r w:rsidRPr="00DB19AD">
              <w:rPr>
                <w:rFonts w:ascii="Times New Roman" w:eastAsia="Times New Roman" w:hAnsi="Times New Roman"/>
                <w:sz w:val="24"/>
                <w:szCs w:val="24"/>
              </w:rPr>
              <w:br/>
              <w:t>c. five years have elapsed since the most recent coursework to be disregarded was completed (e.g., Fall 2001 semester will be considered after the Fall 2006 semester);</w:t>
            </w:r>
            <w:r w:rsidRPr="00DB19AD">
              <w:rPr>
                <w:rFonts w:ascii="Times New Roman" w:eastAsia="Times New Roman" w:hAnsi="Times New Roman"/>
                <w:sz w:val="24"/>
                <w:szCs w:val="24"/>
              </w:rPr>
              <w:br/>
              <w:t>d. the student has completed additional academic coursework at Sacramento State subsequent to the work to be disregarded;</w:t>
            </w:r>
            <w:r w:rsidRPr="00DB19AD">
              <w:rPr>
                <w:rFonts w:ascii="Times New Roman" w:eastAsia="Times New Roman" w:hAnsi="Times New Roman"/>
                <w:sz w:val="24"/>
                <w:szCs w:val="24"/>
              </w:rPr>
              <w:br/>
              <w:t xml:space="preserve">e. the additional academic coursework </w:t>
            </w:r>
            <w:r w:rsidRPr="00DB19AD">
              <w:rPr>
                <w:rFonts w:ascii="Times New Roman" w:eastAsia="Times New Roman" w:hAnsi="Times New Roman"/>
                <w:sz w:val="24"/>
                <w:szCs w:val="24"/>
              </w:rPr>
              <w:lastRenderedPageBreak/>
              <w:t xml:space="preserve">completed conforms with the following sliding scale: 15 semester units with at least a 3.0 GPA, 30 semester units with at least a 2.500 GPA, or 45 semester </w:t>
            </w:r>
          </w:p>
          <w:p w:rsidR="00DB19AD" w:rsidRPr="007F6D8D" w:rsidRDefault="00DB19AD" w:rsidP="007F6D8D">
            <w:pPr>
              <w:numPr>
                <w:ilvl w:val="0"/>
                <w:numId w:val="1"/>
              </w:numPr>
              <w:spacing w:before="100" w:beforeAutospacing="1" w:after="100" w:afterAutospacing="1" w:line="240" w:lineRule="auto"/>
              <w:rPr>
                <w:rFonts w:ascii="Times New Roman" w:eastAsia="Times New Roman" w:hAnsi="Times New Roman"/>
                <w:sz w:val="24"/>
                <w:szCs w:val="24"/>
              </w:rPr>
            </w:pPr>
            <w:r w:rsidRPr="007F6D8D">
              <w:rPr>
                <w:rFonts w:ascii="Times New Roman" w:eastAsia="Times New Roman" w:hAnsi="Times New Roman"/>
                <w:sz w:val="24"/>
                <w:szCs w:val="24"/>
              </w:rPr>
              <w:t>units with at least a 2.000 GPA (work completed at another college/university cannot be used to satisfy this requirement); and</w:t>
            </w:r>
            <w:r w:rsidRPr="007F6D8D">
              <w:rPr>
                <w:rFonts w:ascii="Times New Roman" w:eastAsia="Times New Roman" w:hAnsi="Times New Roman"/>
                <w:sz w:val="24"/>
                <w:szCs w:val="24"/>
              </w:rPr>
              <w:br/>
              <w:t>f. the petitioner is currently attending Sacramento State, has filed to graduate from Sacramento State and has met with a degree evaluator from the Evaluations Office to determine if additional coursework is needed.</w:t>
            </w:r>
          </w:p>
          <w:p w:rsidR="00DB19AD" w:rsidRPr="00DB19AD" w:rsidRDefault="00DB19AD" w:rsidP="00DB19AD">
            <w:pPr>
              <w:numPr>
                <w:ilvl w:val="0"/>
                <w:numId w:val="1"/>
              </w:numPr>
              <w:spacing w:before="100" w:beforeAutospacing="1" w:after="100" w:afterAutospacing="1" w:line="240" w:lineRule="auto"/>
              <w:rPr>
                <w:rFonts w:ascii="Times New Roman" w:eastAsia="Times New Roman" w:hAnsi="Times New Roman"/>
                <w:sz w:val="24"/>
                <w:szCs w:val="24"/>
              </w:rPr>
            </w:pPr>
            <w:r w:rsidRPr="00DB19AD">
              <w:rPr>
                <w:rFonts w:ascii="Times New Roman" w:eastAsia="Times New Roman" w:hAnsi="Times New Roman"/>
                <w:sz w:val="24"/>
                <w:szCs w:val="24"/>
              </w:rPr>
              <w:t>If another accredited college has acted to remove previous work from degree consideration, such action will be honored in terms of its policy. However, elimination of any work in a term by any other institution will reduce by one term the two-semester maximum that may be disregarded by Sacramento State.</w:t>
            </w:r>
          </w:p>
          <w:p w:rsidR="00DB19AD" w:rsidRPr="00DB19AD" w:rsidRDefault="00DB19AD" w:rsidP="00DB19AD">
            <w:pPr>
              <w:numPr>
                <w:ilvl w:val="0"/>
                <w:numId w:val="1"/>
              </w:numPr>
              <w:spacing w:before="100" w:beforeAutospacing="1" w:after="100" w:afterAutospacing="1" w:line="240" w:lineRule="auto"/>
              <w:rPr>
                <w:rFonts w:ascii="Times New Roman" w:eastAsia="Times New Roman" w:hAnsi="Times New Roman"/>
                <w:sz w:val="24"/>
                <w:szCs w:val="24"/>
              </w:rPr>
            </w:pPr>
            <w:r w:rsidRPr="00DB19AD">
              <w:rPr>
                <w:rFonts w:ascii="Times New Roman" w:eastAsia="Times New Roman" w:hAnsi="Times New Roman"/>
                <w:sz w:val="24"/>
                <w:szCs w:val="24"/>
              </w:rPr>
              <w:t>When such action is taken, the student’s permanent academic record will be annotated so that it is readily evident that no work taken during the disregarded term(s), even if satisfactory, may apply toward baccalaureate requirements. However, all work must remain legible on the record ensuring a true and complete academic history.</w:t>
            </w:r>
          </w:p>
          <w:p w:rsidR="00DB19AD" w:rsidRPr="00DB19AD" w:rsidRDefault="00DB19AD" w:rsidP="00DB19AD">
            <w:pPr>
              <w:numPr>
                <w:ilvl w:val="0"/>
                <w:numId w:val="1"/>
              </w:numPr>
              <w:spacing w:before="100" w:beforeAutospacing="1" w:after="100" w:afterAutospacing="1" w:line="240" w:lineRule="auto"/>
              <w:rPr>
                <w:rFonts w:ascii="Times New Roman" w:eastAsia="Times New Roman" w:hAnsi="Times New Roman"/>
                <w:sz w:val="24"/>
                <w:szCs w:val="24"/>
              </w:rPr>
            </w:pPr>
            <w:r w:rsidRPr="00DB19AD">
              <w:rPr>
                <w:rFonts w:ascii="Times New Roman" w:eastAsia="Times New Roman" w:hAnsi="Times New Roman"/>
                <w:sz w:val="24"/>
                <w:szCs w:val="24"/>
              </w:rPr>
              <w:t>Final determination that one or more terms will be disregarded will be based on careful review of evidence by a committee, which will include the Provost and Vice President for Academic Affairs, the College Dean of the major, the Associate Registrar for Graduation and Evaluation, and the Vice President for Student Affairs.</w:t>
            </w:r>
          </w:p>
          <w:p w:rsidR="00DB19AD" w:rsidRPr="00DB19AD" w:rsidRDefault="00DB19AD" w:rsidP="00DB19AD">
            <w:pPr>
              <w:spacing w:before="100" w:beforeAutospacing="1" w:after="100" w:afterAutospacing="1" w:line="240" w:lineRule="auto"/>
              <w:outlineLvl w:val="1"/>
              <w:rPr>
                <w:rFonts w:ascii="Times New Roman" w:eastAsia="Times New Roman" w:hAnsi="Times New Roman"/>
                <w:b/>
                <w:bCs/>
                <w:sz w:val="36"/>
                <w:szCs w:val="36"/>
              </w:rPr>
            </w:pPr>
          </w:p>
        </w:tc>
        <w:tc>
          <w:tcPr>
            <w:tcW w:w="4788" w:type="dxa"/>
          </w:tcPr>
          <w:p w:rsidR="0011137E" w:rsidRDefault="00E11910" w:rsidP="0011137E">
            <w:pPr>
              <w:spacing w:after="0"/>
              <w:rPr>
                <w:rFonts w:ascii="Times New Roman" w:hAnsi="Times New Roman"/>
                <w:b/>
                <w:sz w:val="36"/>
                <w:szCs w:val="36"/>
              </w:rPr>
            </w:pPr>
            <w:r>
              <w:rPr>
                <w:rFonts w:ascii="Times New Roman" w:hAnsi="Times New Roman"/>
                <w:b/>
                <w:sz w:val="36"/>
                <w:szCs w:val="36"/>
              </w:rPr>
              <w:lastRenderedPageBreak/>
              <w:t>Graduate Academic Renewal</w:t>
            </w:r>
            <w:r w:rsidR="0011137E" w:rsidRPr="00E11604">
              <w:rPr>
                <w:rFonts w:ascii="Times New Roman" w:hAnsi="Times New Roman"/>
                <w:b/>
                <w:sz w:val="36"/>
                <w:szCs w:val="36"/>
              </w:rPr>
              <w:t xml:space="preserve"> </w:t>
            </w:r>
          </w:p>
          <w:p w:rsidR="00E11604" w:rsidRPr="004D5859" w:rsidRDefault="00E11604" w:rsidP="0011137E">
            <w:pPr>
              <w:spacing w:after="0"/>
              <w:rPr>
                <w:rFonts w:ascii="Times New Roman" w:hAnsi="Times New Roman"/>
                <w:sz w:val="24"/>
                <w:szCs w:val="24"/>
              </w:rPr>
            </w:pPr>
          </w:p>
          <w:p w:rsidR="0011137E" w:rsidRPr="004D5859" w:rsidRDefault="006B032A" w:rsidP="00E11910">
            <w:pPr>
              <w:spacing w:after="0" w:line="240" w:lineRule="auto"/>
              <w:rPr>
                <w:rFonts w:ascii="Times New Roman" w:hAnsi="Times New Roman"/>
                <w:sz w:val="24"/>
                <w:szCs w:val="24"/>
              </w:rPr>
            </w:pPr>
            <w:r>
              <w:rPr>
                <w:rFonts w:ascii="Times New Roman" w:hAnsi="Times New Roman"/>
                <w:sz w:val="24"/>
                <w:szCs w:val="24"/>
              </w:rPr>
              <w:t xml:space="preserve">When all policy conditions are met, Sacramento State </w:t>
            </w:r>
            <w:r w:rsidR="0011137E" w:rsidRPr="004D5859">
              <w:rPr>
                <w:rFonts w:ascii="Times New Roman" w:hAnsi="Times New Roman"/>
                <w:sz w:val="24"/>
                <w:szCs w:val="24"/>
              </w:rPr>
              <w:t xml:space="preserve">may </w:t>
            </w:r>
            <w:r w:rsidR="00E11910">
              <w:rPr>
                <w:rFonts w:ascii="Times New Roman" w:hAnsi="Times New Roman"/>
                <w:sz w:val="24"/>
                <w:szCs w:val="24"/>
              </w:rPr>
              <w:t>disregard</w:t>
            </w:r>
            <w:r w:rsidR="00BD3185">
              <w:rPr>
                <w:rFonts w:ascii="Times New Roman" w:hAnsi="Times New Roman"/>
                <w:sz w:val="24"/>
                <w:szCs w:val="24"/>
              </w:rPr>
              <w:t xml:space="preserve"> </w:t>
            </w:r>
            <w:r w:rsidR="0011137E" w:rsidRPr="00E11604">
              <w:rPr>
                <w:rFonts w:ascii="Times New Roman" w:hAnsi="Times New Roman"/>
                <w:sz w:val="24"/>
                <w:szCs w:val="24"/>
              </w:rPr>
              <w:t>up to two semesters</w:t>
            </w:r>
            <w:r w:rsidR="0011137E" w:rsidRPr="004D5859">
              <w:rPr>
                <w:rFonts w:ascii="Times New Roman" w:hAnsi="Times New Roman"/>
                <w:b/>
                <w:sz w:val="24"/>
                <w:szCs w:val="24"/>
              </w:rPr>
              <w:t xml:space="preserve"> </w:t>
            </w:r>
            <w:r w:rsidR="0011137E" w:rsidRPr="004D5859">
              <w:rPr>
                <w:rFonts w:ascii="Times New Roman" w:hAnsi="Times New Roman"/>
                <w:sz w:val="24"/>
                <w:szCs w:val="24"/>
              </w:rPr>
              <w:t>of previous post-baccalaureate coursework taken at Sacramento State from all considerations associated with the requirements for a post-baccalaureate degree or credential.</w:t>
            </w:r>
          </w:p>
          <w:p w:rsidR="0011137E" w:rsidRPr="004D5859" w:rsidRDefault="0011137E" w:rsidP="00E11910">
            <w:pPr>
              <w:spacing w:after="0" w:line="240" w:lineRule="auto"/>
              <w:rPr>
                <w:rFonts w:ascii="Times New Roman" w:hAnsi="Times New Roman"/>
                <w:sz w:val="24"/>
                <w:szCs w:val="24"/>
              </w:rPr>
            </w:pPr>
          </w:p>
          <w:p w:rsidR="0011137E" w:rsidRPr="004D5859" w:rsidRDefault="0011137E" w:rsidP="00E11910">
            <w:pPr>
              <w:spacing w:after="0" w:line="240" w:lineRule="auto"/>
              <w:rPr>
                <w:rFonts w:ascii="Times New Roman" w:hAnsi="Times New Roman"/>
                <w:sz w:val="24"/>
                <w:szCs w:val="24"/>
              </w:rPr>
            </w:pPr>
            <w:r w:rsidRPr="004D5859">
              <w:rPr>
                <w:rFonts w:ascii="Times New Roman" w:hAnsi="Times New Roman"/>
                <w:sz w:val="24"/>
                <w:szCs w:val="24"/>
              </w:rPr>
              <w:t xml:space="preserve">These </w:t>
            </w:r>
            <w:r w:rsidR="006B032A">
              <w:rPr>
                <w:rFonts w:ascii="Times New Roman" w:hAnsi="Times New Roman"/>
                <w:sz w:val="24"/>
                <w:szCs w:val="24"/>
              </w:rPr>
              <w:t>conditions</w:t>
            </w:r>
            <w:r w:rsidRPr="004D5859">
              <w:rPr>
                <w:rFonts w:ascii="Times New Roman" w:hAnsi="Times New Roman"/>
                <w:sz w:val="24"/>
                <w:szCs w:val="24"/>
              </w:rPr>
              <w:t xml:space="preserve"> are:</w:t>
            </w:r>
          </w:p>
          <w:p w:rsidR="0011137E" w:rsidRPr="004D5859" w:rsidRDefault="0011137E" w:rsidP="00E11910">
            <w:pPr>
              <w:spacing w:after="0" w:line="240" w:lineRule="auto"/>
              <w:rPr>
                <w:rFonts w:ascii="Times New Roman" w:hAnsi="Times New Roman"/>
                <w:sz w:val="24"/>
                <w:szCs w:val="24"/>
              </w:rPr>
            </w:pPr>
          </w:p>
          <w:p w:rsidR="0011137E" w:rsidRPr="006B032A" w:rsidRDefault="0011137E" w:rsidP="00E11910">
            <w:pPr>
              <w:spacing w:after="0" w:line="240" w:lineRule="auto"/>
              <w:ind w:left="720" w:hanging="360"/>
              <w:rPr>
                <w:rFonts w:ascii="Times New Roman" w:hAnsi="Times New Roman"/>
                <w:sz w:val="24"/>
                <w:szCs w:val="24"/>
              </w:rPr>
            </w:pPr>
            <w:r w:rsidRPr="004D5859">
              <w:rPr>
                <w:rFonts w:ascii="Times New Roman" w:hAnsi="Times New Roman"/>
                <w:sz w:val="24"/>
                <w:szCs w:val="24"/>
              </w:rPr>
              <w:t>1.</w:t>
            </w:r>
            <w:r w:rsidRPr="004D5859">
              <w:rPr>
                <w:rFonts w:ascii="Times New Roman" w:hAnsi="Times New Roman"/>
                <w:sz w:val="24"/>
                <w:szCs w:val="24"/>
              </w:rPr>
              <w:tab/>
              <w:t>The student has formally requested such action,</w:t>
            </w:r>
            <w:r w:rsidR="006B032A">
              <w:rPr>
                <w:rFonts w:ascii="Times New Roman" w:hAnsi="Times New Roman"/>
                <w:sz w:val="24"/>
                <w:szCs w:val="24"/>
              </w:rPr>
              <w:t xml:space="preserve"> </w:t>
            </w:r>
            <w:r w:rsidRPr="004D5859">
              <w:rPr>
                <w:rFonts w:ascii="Times New Roman" w:hAnsi="Times New Roman"/>
                <w:sz w:val="24"/>
                <w:szCs w:val="24"/>
              </w:rPr>
              <w:t xml:space="preserve">the coursework was taken seven </w:t>
            </w:r>
            <w:r w:rsidR="00E11910">
              <w:rPr>
                <w:rFonts w:ascii="Times New Roman" w:hAnsi="Times New Roman"/>
                <w:sz w:val="24"/>
                <w:szCs w:val="24"/>
              </w:rPr>
              <w:t xml:space="preserve">or more </w:t>
            </w:r>
            <w:r w:rsidRPr="004D5859">
              <w:rPr>
                <w:rFonts w:ascii="Times New Roman" w:hAnsi="Times New Roman"/>
                <w:sz w:val="24"/>
                <w:szCs w:val="24"/>
              </w:rPr>
              <w:t>years prior, and the previous coursework would prevent graduation in the current field of study; in these cases, up</w:t>
            </w:r>
            <w:r w:rsidR="006B032A">
              <w:rPr>
                <w:rFonts w:ascii="Times New Roman" w:hAnsi="Times New Roman"/>
                <w:sz w:val="24"/>
                <w:szCs w:val="24"/>
              </w:rPr>
              <w:t xml:space="preserve"> to 2 semesters may be forgiven</w:t>
            </w:r>
            <w:r w:rsidRPr="004D5859">
              <w:rPr>
                <w:rFonts w:ascii="Times New Roman" w:hAnsi="Times New Roman"/>
                <w:sz w:val="24"/>
                <w:szCs w:val="24"/>
              </w:rPr>
              <w:t>,</w:t>
            </w:r>
            <w:r w:rsidR="006B032A">
              <w:rPr>
                <w:rFonts w:ascii="Times New Roman" w:hAnsi="Times New Roman"/>
                <w:sz w:val="24"/>
                <w:szCs w:val="24"/>
                <w:u w:val="single"/>
              </w:rPr>
              <w:t xml:space="preserve"> </w:t>
            </w:r>
            <w:r w:rsidR="006B032A">
              <w:rPr>
                <w:rFonts w:ascii="Times New Roman" w:hAnsi="Times New Roman"/>
                <w:sz w:val="24"/>
                <w:szCs w:val="24"/>
              </w:rPr>
              <w:t>or</w:t>
            </w:r>
          </w:p>
          <w:p w:rsidR="0011137E" w:rsidRPr="004D5859" w:rsidRDefault="0011137E" w:rsidP="00E11910">
            <w:pPr>
              <w:spacing w:after="0" w:line="240" w:lineRule="auto"/>
              <w:ind w:left="720" w:hanging="360"/>
              <w:rPr>
                <w:rFonts w:ascii="Times New Roman" w:hAnsi="Times New Roman"/>
                <w:sz w:val="24"/>
                <w:szCs w:val="24"/>
              </w:rPr>
            </w:pPr>
          </w:p>
          <w:p w:rsidR="0011137E" w:rsidRPr="004D5859" w:rsidRDefault="0011137E" w:rsidP="00E11910">
            <w:pPr>
              <w:spacing w:after="0" w:line="240" w:lineRule="auto"/>
              <w:ind w:left="720" w:hanging="360"/>
              <w:rPr>
                <w:rFonts w:ascii="Times New Roman" w:hAnsi="Times New Roman"/>
                <w:sz w:val="24"/>
                <w:szCs w:val="24"/>
              </w:rPr>
            </w:pPr>
            <w:r w:rsidRPr="004D5859">
              <w:rPr>
                <w:rFonts w:ascii="Times New Roman" w:hAnsi="Times New Roman"/>
                <w:sz w:val="24"/>
                <w:szCs w:val="24"/>
              </w:rPr>
              <w:t>2. The student has formally requested such action, th</w:t>
            </w:r>
            <w:r w:rsidR="00E11910">
              <w:rPr>
                <w:rFonts w:ascii="Times New Roman" w:hAnsi="Times New Roman"/>
                <w:sz w:val="24"/>
                <w:szCs w:val="24"/>
              </w:rPr>
              <w:t xml:space="preserve">e coursework was taken </w:t>
            </w:r>
            <w:r w:rsidRPr="004D5859">
              <w:rPr>
                <w:rFonts w:ascii="Times New Roman" w:hAnsi="Times New Roman"/>
                <w:sz w:val="24"/>
                <w:szCs w:val="24"/>
              </w:rPr>
              <w:t xml:space="preserve">five </w:t>
            </w:r>
            <w:r w:rsidR="00E11910">
              <w:rPr>
                <w:rFonts w:ascii="Times New Roman" w:hAnsi="Times New Roman"/>
                <w:sz w:val="24"/>
                <w:szCs w:val="24"/>
              </w:rPr>
              <w:t xml:space="preserve">or more </w:t>
            </w:r>
            <w:r w:rsidRPr="004D5859">
              <w:rPr>
                <w:rFonts w:ascii="Times New Roman" w:hAnsi="Times New Roman"/>
                <w:sz w:val="24"/>
                <w:szCs w:val="24"/>
              </w:rPr>
              <w:t>years prior,</w:t>
            </w:r>
            <w:r w:rsidR="006B032A">
              <w:rPr>
                <w:rFonts w:ascii="Times New Roman" w:hAnsi="Times New Roman"/>
                <w:sz w:val="24"/>
                <w:szCs w:val="24"/>
              </w:rPr>
              <w:t xml:space="preserve"> </w:t>
            </w:r>
            <w:r w:rsidRPr="004D5859">
              <w:rPr>
                <w:rFonts w:ascii="Times New Roman" w:hAnsi="Times New Roman"/>
                <w:sz w:val="24"/>
                <w:szCs w:val="24"/>
              </w:rPr>
              <w:t>the student presented evidence</w:t>
            </w:r>
            <w:r w:rsidR="006B032A">
              <w:rPr>
                <w:rFonts w:ascii="Times New Roman" w:hAnsi="Times New Roman"/>
                <w:sz w:val="24"/>
                <w:szCs w:val="24"/>
              </w:rPr>
              <w:t xml:space="preserve"> </w:t>
            </w:r>
            <w:r w:rsidRPr="004D5859">
              <w:rPr>
                <w:rFonts w:ascii="Times New Roman" w:hAnsi="Times New Roman"/>
                <w:sz w:val="24"/>
                <w:szCs w:val="24"/>
              </w:rPr>
              <w:t>that substantiates that the work in question is substandard and not representative of her/his current scholastic ability and/or performance level, and the previous coursework would prevent graduation in the current field of study; in these cases, only one semester may be forgiven;</w:t>
            </w:r>
          </w:p>
          <w:p w:rsidR="0011137E" w:rsidRPr="004D5859" w:rsidRDefault="0011137E" w:rsidP="00E11910">
            <w:pPr>
              <w:spacing w:after="0" w:line="240" w:lineRule="auto"/>
              <w:rPr>
                <w:rFonts w:ascii="Times New Roman" w:hAnsi="Times New Roman"/>
                <w:sz w:val="24"/>
                <w:szCs w:val="24"/>
              </w:rPr>
            </w:pPr>
          </w:p>
          <w:p w:rsidR="0011137E" w:rsidRDefault="00E11604" w:rsidP="00E11910">
            <w:pPr>
              <w:spacing w:line="240" w:lineRule="auto"/>
              <w:rPr>
                <w:rFonts w:ascii="Times New Roman" w:hAnsi="Times New Roman"/>
                <w:sz w:val="24"/>
                <w:szCs w:val="24"/>
              </w:rPr>
            </w:pPr>
            <w:r>
              <w:rPr>
                <w:rFonts w:ascii="Times New Roman" w:hAnsi="Times New Roman"/>
                <w:sz w:val="24"/>
                <w:szCs w:val="24"/>
              </w:rPr>
              <w:t>Final determination</w:t>
            </w:r>
            <w:r w:rsidR="0011137E" w:rsidRPr="004D5859">
              <w:rPr>
                <w:rFonts w:ascii="Times New Roman" w:hAnsi="Times New Roman"/>
                <w:sz w:val="24"/>
                <w:szCs w:val="24"/>
              </w:rPr>
              <w:t xml:space="preserve"> that </w:t>
            </w:r>
            <w:r w:rsidR="0011137E" w:rsidRPr="00EE2B9C">
              <w:rPr>
                <w:rFonts w:ascii="Times New Roman" w:hAnsi="Times New Roman"/>
                <w:sz w:val="24"/>
                <w:szCs w:val="24"/>
              </w:rPr>
              <w:t>one or two</w:t>
            </w:r>
            <w:r w:rsidR="00BD3185" w:rsidRPr="00EE2B9C">
              <w:rPr>
                <w:rFonts w:ascii="Times New Roman" w:hAnsi="Times New Roman"/>
                <w:sz w:val="24"/>
                <w:szCs w:val="24"/>
              </w:rPr>
              <w:t xml:space="preserve"> </w:t>
            </w:r>
            <w:r w:rsidR="0011137E" w:rsidRPr="00EE2B9C">
              <w:rPr>
                <w:rFonts w:ascii="Times New Roman" w:hAnsi="Times New Roman"/>
                <w:sz w:val="24"/>
                <w:szCs w:val="24"/>
              </w:rPr>
              <w:t>semesters</w:t>
            </w:r>
            <w:r w:rsidR="00E11910">
              <w:rPr>
                <w:rFonts w:ascii="Times New Roman" w:hAnsi="Times New Roman"/>
                <w:sz w:val="24"/>
                <w:szCs w:val="24"/>
              </w:rPr>
              <w:t xml:space="preserve"> are to</w:t>
            </w:r>
            <w:r w:rsidR="0011137E" w:rsidRPr="004D5859">
              <w:rPr>
                <w:rFonts w:ascii="Times New Roman" w:hAnsi="Times New Roman"/>
                <w:sz w:val="24"/>
                <w:szCs w:val="24"/>
              </w:rPr>
              <w:t xml:space="preserve"> be disregarded shall be based on careful review of evidence </w:t>
            </w:r>
            <w:r w:rsidR="0011137E" w:rsidRPr="003B4A77">
              <w:rPr>
                <w:rFonts w:ascii="Times New Roman" w:hAnsi="Times New Roman"/>
                <w:sz w:val="24"/>
                <w:szCs w:val="24"/>
              </w:rPr>
              <w:t>by</w:t>
            </w:r>
            <w:r w:rsidR="00BD3185" w:rsidRPr="003B4A77">
              <w:rPr>
                <w:rFonts w:ascii="Times New Roman" w:eastAsia="Times New Roman" w:hAnsi="Times New Roman"/>
                <w:i/>
                <w:sz w:val="24"/>
                <w:szCs w:val="24"/>
              </w:rPr>
              <w:t xml:space="preserve"> </w:t>
            </w:r>
            <w:r w:rsidR="00BD3185" w:rsidRPr="003B4A77">
              <w:rPr>
                <w:rFonts w:ascii="Times New Roman" w:eastAsia="Times New Roman" w:hAnsi="Times New Roman"/>
                <w:sz w:val="24"/>
                <w:szCs w:val="24"/>
              </w:rPr>
              <w:t>a committee, which will include the Provost and Vice President for Academic Affairs</w:t>
            </w:r>
            <w:r w:rsidR="003B4A77" w:rsidRPr="003B4A77">
              <w:rPr>
                <w:rFonts w:ascii="Times New Roman" w:eastAsia="Times New Roman" w:hAnsi="Times New Roman"/>
                <w:sz w:val="24"/>
                <w:szCs w:val="24"/>
              </w:rPr>
              <w:t>;</w:t>
            </w:r>
            <w:r w:rsidR="00BD3185" w:rsidRPr="003B4A77">
              <w:rPr>
                <w:rFonts w:ascii="Times New Roman" w:hAnsi="Times New Roman"/>
                <w:sz w:val="24"/>
                <w:szCs w:val="24"/>
              </w:rPr>
              <w:t xml:space="preserve"> the Dean of Graduate Studies</w:t>
            </w:r>
            <w:r w:rsidR="003B4A77" w:rsidRPr="003B4A77">
              <w:rPr>
                <w:rFonts w:ascii="Times New Roman" w:hAnsi="Times New Roman"/>
                <w:sz w:val="24"/>
                <w:szCs w:val="24"/>
              </w:rPr>
              <w:t>; and</w:t>
            </w:r>
            <w:r w:rsidR="00BD3185" w:rsidRPr="003B4A77">
              <w:rPr>
                <w:rFonts w:ascii="Times New Roman" w:hAnsi="Times New Roman"/>
                <w:sz w:val="24"/>
                <w:szCs w:val="24"/>
              </w:rPr>
              <w:t xml:space="preserve"> the Graduate Advisory Council or a sub-committee thereof, which shall include </w:t>
            </w:r>
            <w:r w:rsidR="003B4A77">
              <w:rPr>
                <w:rFonts w:ascii="Times New Roman" w:hAnsi="Times New Roman"/>
                <w:sz w:val="24"/>
                <w:szCs w:val="24"/>
              </w:rPr>
              <w:t xml:space="preserve">at </w:t>
            </w:r>
            <w:r w:rsidR="00BD3185" w:rsidRPr="003B4A77">
              <w:rPr>
                <w:rFonts w:ascii="Times New Roman" w:hAnsi="Times New Roman"/>
                <w:sz w:val="24"/>
                <w:szCs w:val="24"/>
              </w:rPr>
              <w:t>least three faculty members</w:t>
            </w:r>
            <w:r w:rsidR="003B4A77">
              <w:rPr>
                <w:rFonts w:ascii="Times New Roman" w:hAnsi="Times New Roman"/>
                <w:sz w:val="24"/>
                <w:szCs w:val="24"/>
              </w:rPr>
              <w:t>.</w:t>
            </w:r>
          </w:p>
          <w:p w:rsidR="0011137E" w:rsidRPr="004D5859" w:rsidRDefault="0011137E" w:rsidP="00E11910">
            <w:pPr>
              <w:spacing w:after="0" w:line="240" w:lineRule="auto"/>
              <w:rPr>
                <w:rFonts w:ascii="Times New Roman" w:hAnsi="Times New Roman"/>
                <w:sz w:val="24"/>
                <w:szCs w:val="24"/>
              </w:rPr>
            </w:pPr>
            <w:r w:rsidRPr="004D5859">
              <w:rPr>
                <w:rFonts w:ascii="Times New Roman" w:hAnsi="Times New Roman"/>
                <w:sz w:val="24"/>
                <w:szCs w:val="24"/>
              </w:rPr>
              <w:t xml:space="preserve">University policy regarding academic forgiveness for a current Sacramento State student is not intended to permit the </w:t>
            </w:r>
            <w:r w:rsidRPr="004D5859">
              <w:rPr>
                <w:rFonts w:ascii="Times New Roman" w:hAnsi="Times New Roman"/>
                <w:sz w:val="24"/>
                <w:szCs w:val="24"/>
              </w:rPr>
              <w:lastRenderedPageBreak/>
              <w:t>improvement of a student’s grade point average beyond what is required for completion of the post-baccalaureate degree or credential.</w:t>
            </w:r>
          </w:p>
          <w:p w:rsidR="0011137E" w:rsidRPr="004D5859" w:rsidRDefault="0011137E" w:rsidP="00E11910">
            <w:pPr>
              <w:spacing w:line="240" w:lineRule="auto"/>
              <w:rPr>
                <w:rFonts w:ascii="Times New Roman" w:hAnsi="Times New Roman"/>
                <w:sz w:val="24"/>
                <w:szCs w:val="24"/>
              </w:rPr>
            </w:pPr>
          </w:p>
          <w:p w:rsidR="0011137E" w:rsidRPr="004D5859" w:rsidRDefault="0011137E" w:rsidP="00E11910">
            <w:pPr>
              <w:tabs>
                <w:tab w:val="left" w:pos="360"/>
              </w:tabs>
              <w:spacing w:after="0" w:line="240" w:lineRule="auto"/>
              <w:rPr>
                <w:rFonts w:ascii="Times New Roman" w:hAnsi="Times New Roman"/>
                <w:sz w:val="24"/>
                <w:szCs w:val="24"/>
              </w:rPr>
            </w:pPr>
            <w:r w:rsidRPr="004D5859">
              <w:rPr>
                <w:rFonts w:ascii="Times New Roman" w:hAnsi="Times New Roman"/>
                <w:sz w:val="24"/>
                <w:szCs w:val="24"/>
              </w:rPr>
              <w:t xml:space="preserve">When </w:t>
            </w:r>
            <w:r w:rsidR="003B4A77">
              <w:rPr>
                <w:rFonts w:ascii="Times New Roman" w:hAnsi="Times New Roman"/>
                <w:sz w:val="24"/>
                <w:szCs w:val="24"/>
              </w:rPr>
              <w:t>academic forgiveness is approved</w:t>
            </w:r>
            <w:r w:rsidRPr="004D5859">
              <w:rPr>
                <w:rFonts w:ascii="Times New Roman" w:hAnsi="Times New Roman"/>
                <w:sz w:val="24"/>
                <w:szCs w:val="24"/>
              </w:rPr>
              <w:t>, the student’s record shall be annotated so that it is readily evident to users of the record that NO work taken during the disregarded term(s), even if satisfactory, has been applied towards the meeting of post-baccalaureate degree/credential requirements.  All previous work must remain legible on the record; it is not included in the calculation of graduation requirements.</w:t>
            </w:r>
          </w:p>
          <w:p w:rsidR="0011137E" w:rsidRPr="004D5859" w:rsidRDefault="0011137E" w:rsidP="00E11910">
            <w:pPr>
              <w:pStyle w:val="ListParagraph"/>
              <w:tabs>
                <w:tab w:val="left" w:pos="360"/>
              </w:tabs>
              <w:spacing w:after="0"/>
              <w:ind w:left="360"/>
              <w:rPr>
                <w:rFonts w:ascii="Times New Roman" w:hAnsi="Times New Roman"/>
              </w:rPr>
            </w:pPr>
          </w:p>
          <w:p w:rsidR="004D5859" w:rsidRPr="00DB19AD" w:rsidRDefault="004D5859" w:rsidP="00E11910">
            <w:pPr>
              <w:spacing w:before="100" w:beforeAutospacing="1" w:after="100" w:afterAutospacing="1" w:line="240" w:lineRule="auto"/>
              <w:outlineLvl w:val="2"/>
              <w:rPr>
                <w:rFonts w:ascii="Times New Roman" w:eastAsia="Times New Roman" w:hAnsi="Times New Roman"/>
                <w:b/>
                <w:bCs/>
                <w:sz w:val="27"/>
                <w:szCs w:val="27"/>
              </w:rPr>
            </w:pPr>
            <w:r w:rsidRPr="00DB19AD">
              <w:rPr>
                <w:rFonts w:ascii="Times New Roman" w:eastAsia="Times New Roman" w:hAnsi="Times New Roman"/>
                <w:b/>
                <w:bCs/>
                <w:sz w:val="27"/>
                <w:szCs w:val="27"/>
              </w:rPr>
              <w:t>Requirements and Procedure</w:t>
            </w:r>
          </w:p>
          <w:p w:rsidR="004D5859" w:rsidRPr="00B83C50" w:rsidRDefault="004D5859" w:rsidP="00E11910">
            <w:pPr>
              <w:numPr>
                <w:ilvl w:val="0"/>
                <w:numId w:val="2"/>
              </w:numPr>
              <w:spacing w:before="100" w:beforeAutospacing="1" w:after="100" w:afterAutospacing="1" w:line="240" w:lineRule="auto"/>
              <w:rPr>
                <w:rFonts w:ascii="Times New Roman" w:eastAsia="Times New Roman" w:hAnsi="Times New Roman"/>
                <w:i/>
                <w:sz w:val="24"/>
                <w:szCs w:val="24"/>
              </w:rPr>
            </w:pPr>
            <w:r w:rsidRPr="00DB19AD">
              <w:rPr>
                <w:rFonts w:ascii="Times New Roman" w:eastAsia="Times New Roman" w:hAnsi="Times New Roman"/>
                <w:sz w:val="24"/>
                <w:szCs w:val="24"/>
              </w:rPr>
              <w:t xml:space="preserve">Using the </w:t>
            </w:r>
            <w:r w:rsidRPr="003B4A77">
              <w:rPr>
                <w:rFonts w:ascii="Times New Roman" w:eastAsia="Times New Roman" w:hAnsi="Times New Roman"/>
                <w:sz w:val="24"/>
                <w:szCs w:val="24"/>
              </w:rPr>
              <w:t xml:space="preserve">Graduate </w:t>
            </w:r>
            <w:r w:rsidRPr="00DB19AD">
              <w:rPr>
                <w:rFonts w:ascii="Times New Roman" w:eastAsia="Times New Roman" w:hAnsi="Times New Roman"/>
                <w:sz w:val="24"/>
                <w:szCs w:val="24"/>
              </w:rPr>
              <w:t xml:space="preserve">Academic </w:t>
            </w:r>
            <w:r w:rsidR="00E11910">
              <w:rPr>
                <w:rFonts w:ascii="Times New Roman" w:eastAsia="Times New Roman" w:hAnsi="Times New Roman"/>
                <w:sz w:val="24"/>
                <w:szCs w:val="24"/>
              </w:rPr>
              <w:t>Renewal</w:t>
            </w:r>
            <w:r w:rsidRPr="00DB19AD">
              <w:rPr>
                <w:rFonts w:ascii="Times New Roman" w:eastAsia="Times New Roman" w:hAnsi="Times New Roman"/>
                <w:sz w:val="24"/>
                <w:szCs w:val="24"/>
              </w:rPr>
              <w:t xml:space="preserve"> Petition, the student must present evidence that:</w:t>
            </w:r>
            <w:r w:rsidRPr="00DB19AD">
              <w:rPr>
                <w:rFonts w:ascii="Times New Roman" w:eastAsia="Times New Roman" w:hAnsi="Times New Roman"/>
                <w:sz w:val="24"/>
                <w:szCs w:val="24"/>
              </w:rPr>
              <w:br/>
              <w:t>a. the level of performance was due to extenuating circumstances;</w:t>
            </w:r>
            <w:r w:rsidRPr="00DB19AD">
              <w:rPr>
                <w:rFonts w:ascii="Times New Roman" w:eastAsia="Times New Roman" w:hAnsi="Times New Roman"/>
                <w:sz w:val="24"/>
                <w:szCs w:val="24"/>
              </w:rPr>
              <w:br/>
              <w:t xml:space="preserve">b. one or more additional terms of enrollment would be required to complete </w:t>
            </w:r>
            <w:r w:rsidR="003B4A77">
              <w:rPr>
                <w:rFonts w:ascii="Times New Roman" w:eastAsia="Times New Roman" w:hAnsi="Times New Roman"/>
                <w:sz w:val="24"/>
                <w:szCs w:val="24"/>
              </w:rPr>
              <w:t>post-</w:t>
            </w:r>
            <w:r w:rsidRPr="00DB19AD">
              <w:rPr>
                <w:rFonts w:ascii="Times New Roman" w:eastAsia="Times New Roman" w:hAnsi="Times New Roman"/>
                <w:sz w:val="24"/>
                <w:szCs w:val="24"/>
              </w:rPr>
              <w:t>baccalaureate requirements if the request was not approved, i.e., all degree requirements would be met except the required minimum Sac</w:t>
            </w:r>
            <w:r w:rsidR="009552B1">
              <w:rPr>
                <w:rFonts w:ascii="Times New Roman" w:eastAsia="Times New Roman" w:hAnsi="Times New Roman"/>
                <w:sz w:val="24"/>
                <w:szCs w:val="24"/>
              </w:rPr>
              <w:t>ramento State and overall GPA (</w:t>
            </w:r>
            <w:r w:rsidR="000B0996">
              <w:rPr>
                <w:rFonts w:ascii="Times New Roman" w:eastAsia="Times New Roman" w:hAnsi="Times New Roman"/>
                <w:sz w:val="24"/>
                <w:szCs w:val="24"/>
              </w:rPr>
              <w:t>3</w:t>
            </w:r>
            <w:r w:rsidRPr="00DB19AD">
              <w:rPr>
                <w:rFonts w:ascii="Times New Roman" w:eastAsia="Times New Roman" w:hAnsi="Times New Roman"/>
                <w:sz w:val="24"/>
                <w:szCs w:val="24"/>
              </w:rPr>
              <w:t>.000);</w:t>
            </w:r>
            <w:r w:rsidRPr="00DB19AD">
              <w:rPr>
                <w:rFonts w:ascii="Times New Roman" w:eastAsia="Times New Roman" w:hAnsi="Times New Roman"/>
                <w:sz w:val="24"/>
                <w:szCs w:val="24"/>
              </w:rPr>
              <w:br/>
              <w:t>c. five years have elapsed since the most recent coursework to be disregarde</w:t>
            </w:r>
            <w:r w:rsidR="003B4A77">
              <w:rPr>
                <w:rFonts w:ascii="Times New Roman" w:eastAsia="Times New Roman" w:hAnsi="Times New Roman"/>
                <w:sz w:val="24"/>
                <w:szCs w:val="24"/>
              </w:rPr>
              <w:t>d was completed (e.g., Fall 2006</w:t>
            </w:r>
            <w:r w:rsidRPr="00DB19AD">
              <w:rPr>
                <w:rFonts w:ascii="Times New Roman" w:eastAsia="Times New Roman" w:hAnsi="Times New Roman"/>
                <w:sz w:val="24"/>
                <w:szCs w:val="24"/>
              </w:rPr>
              <w:t xml:space="preserve"> semester will b</w:t>
            </w:r>
            <w:r w:rsidR="003B4A77">
              <w:rPr>
                <w:rFonts w:ascii="Times New Roman" w:eastAsia="Times New Roman" w:hAnsi="Times New Roman"/>
                <w:sz w:val="24"/>
                <w:szCs w:val="24"/>
              </w:rPr>
              <w:t>e considered after the Fall 2011</w:t>
            </w:r>
            <w:r w:rsidRPr="00DB19AD">
              <w:rPr>
                <w:rFonts w:ascii="Times New Roman" w:eastAsia="Times New Roman" w:hAnsi="Times New Roman"/>
                <w:sz w:val="24"/>
                <w:szCs w:val="24"/>
              </w:rPr>
              <w:t xml:space="preserve"> semester);</w:t>
            </w:r>
            <w:r w:rsidRPr="00DB19AD">
              <w:rPr>
                <w:rFonts w:ascii="Times New Roman" w:eastAsia="Times New Roman" w:hAnsi="Times New Roman"/>
                <w:sz w:val="24"/>
                <w:szCs w:val="24"/>
              </w:rPr>
              <w:br/>
              <w:t>d. the student has completed additional academic coursework at Sacramento State subsequent to the work to be disregarded;</w:t>
            </w:r>
            <w:r w:rsidRPr="00DB19AD">
              <w:rPr>
                <w:rFonts w:ascii="Times New Roman" w:eastAsia="Times New Roman" w:hAnsi="Times New Roman"/>
                <w:sz w:val="24"/>
                <w:szCs w:val="24"/>
              </w:rPr>
              <w:br/>
            </w:r>
            <w:r w:rsidRPr="003B4A77">
              <w:rPr>
                <w:rFonts w:ascii="Times New Roman" w:eastAsia="Times New Roman" w:hAnsi="Times New Roman"/>
                <w:sz w:val="24"/>
                <w:szCs w:val="24"/>
              </w:rPr>
              <w:t xml:space="preserve">e. the additional academic coursework </w:t>
            </w:r>
            <w:r w:rsidR="00B83C50" w:rsidRPr="003B4A77">
              <w:rPr>
                <w:rFonts w:ascii="Times New Roman" w:eastAsia="Times New Roman" w:hAnsi="Times New Roman"/>
                <w:sz w:val="24"/>
                <w:szCs w:val="24"/>
              </w:rPr>
              <w:t>completed is evidence of satisfactory progress toward the degree, and the student has maintaine</w:t>
            </w:r>
            <w:r w:rsidR="003B4A77" w:rsidRPr="003B4A77">
              <w:rPr>
                <w:rFonts w:ascii="Times New Roman" w:eastAsia="Times New Roman" w:hAnsi="Times New Roman"/>
                <w:sz w:val="24"/>
                <w:szCs w:val="24"/>
              </w:rPr>
              <w:t>d a 3.0 GPA during the last three</w:t>
            </w:r>
            <w:r w:rsidR="00B83C50" w:rsidRPr="003B4A77">
              <w:rPr>
                <w:rFonts w:ascii="Times New Roman" w:eastAsia="Times New Roman" w:hAnsi="Times New Roman"/>
                <w:sz w:val="24"/>
                <w:szCs w:val="24"/>
              </w:rPr>
              <w:t xml:space="preserve"> semesters </w:t>
            </w:r>
            <w:r w:rsidRPr="003B4A77">
              <w:rPr>
                <w:rFonts w:ascii="Times New Roman" w:eastAsia="Times New Roman" w:hAnsi="Times New Roman"/>
                <w:sz w:val="24"/>
                <w:szCs w:val="24"/>
              </w:rPr>
              <w:t xml:space="preserve">(work completed at another college/university </w:t>
            </w:r>
            <w:r w:rsidRPr="003B4A77">
              <w:rPr>
                <w:rFonts w:ascii="Times New Roman" w:eastAsia="Times New Roman" w:hAnsi="Times New Roman"/>
                <w:sz w:val="24"/>
                <w:szCs w:val="24"/>
              </w:rPr>
              <w:lastRenderedPageBreak/>
              <w:t>cannot be used to satisfy this requirement); and</w:t>
            </w:r>
            <w:r w:rsidRPr="00B83C50">
              <w:rPr>
                <w:rFonts w:ascii="Times New Roman" w:eastAsia="Times New Roman" w:hAnsi="Times New Roman"/>
                <w:i/>
                <w:sz w:val="24"/>
                <w:szCs w:val="24"/>
              </w:rPr>
              <w:br/>
            </w:r>
            <w:r w:rsidRPr="003B4A77">
              <w:rPr>
                <w:rFonts w:ascii="Times New Roman" w:eastAsia="Times New Roman" w:hAnsi="Times New Roman"/>
                <w:sz w:val="24"/>
                <w:szCs w:val="24"/>
              </w:rPr>
              <w:t>f. the petitioner is currently attending Sacramento State, has filed to graduat</w:t>
            </w:r>
            <w:r w:rsidR="00EE2B9C" w:rsidRPr="003B4A77">
              <w:rPr>
                <w:rFonts w:ascii="Times New Roman" w:eastAsia="Times New Roman" w:hAnsi="Times New Roman"/>
                <w:sz w:val="24"/>
                <w:szCs w:val="24"/>
              </w:rPr>
              <w:t xml:space="preserve">e from Sacramento State and the graduate coordinator has determined that no </w:t>
            </w:r>
            <w:r w:rsidRPr="003B4A77">
              <w:rPr>
                <w:rFonts w:ascii="Times New Roman" w:eastAsia="Times New Roman" w:hAnsi="Times New Roman"/>
                <w:sz w:val="24"/>
                <w:szCs w:val="24"/>
              </w:rPr>
              <w:t>additional coursework is needed.</w:t>
            </w:r>
          </w:p>
          <w:p w:rsidR="00DB19AD" w:rsidRPr="00F54171" w:rsidRDefault="004D5859" w:rsidP="00E11910">
            <w:pPr>
              <w:numPr>
                <w:ilvl w:val="0"/>
                <w:numId w:val="2"/>
              </w:numPr>
              <w:spacing w:before="100" w:beforeAutospacing="1" w:after="100" w:afterAutospacing="1" w:line="240" w:lineRule="auto"/>
              <w:rPr>
                <w:rFonts w:ascii="Times New Roman" w:eastAsia="Times New Roman" w:hAnsi="Times New Roman"/>
                <w:sz w:val="24"/>
                <w:szCs w:val="24"/>
              </w:rPr>
            </w:pPr>
            <w:r w:rsidRPr="000B0996">
              <w:rPr>
                <w:rFonts w:ascii="Times New Roman" w:eastAsia="Times New Roman" w:hAnsi="Times New Roman"/>
                <w:sz w:val="24"/>
                <w:szCs w:val="24"/>
              </w:rPr>
              <w:t xml:space="preserve">When </w:t>
            </w:r>
            <w:r w:rsidR="000B0996">
              <w:rPr>
                <w:rFonts w:ascii="Times New Roman" w:eastAsia="Times New Roman" w:hAnsi="Times New Roman"/>
                <w:sz w:val="24"/>
                <w:szCs w:val="24"/>
              </w:rPr>
              <w:t>the petition is approved</w:t>
            </w:r>
            <w:r w:rsidR="000B0996" w:rsidRPr="000B0996">
              <w:rPr>
                <w:rFonts w:ascii="Times New Roman" w:eastAsia="Times New Roman" w:hAnsi="Times New Roman"/>
                <w:sz w:val="24"/>
                <w:szCs w:val="24"/>
              </w:rPr>
              <w:t>,</w:t>
            </w:r>
            <w:r w:rsidRPr="000B0996">
              <w:rPr>
                <w:rFonts w:ascii="Times New Roman" w:eastAsia="Times New Roman" w:hAnsi="Times New Roman"/>
                <w:sz w:val="24"/>
                <w:szCs w:val="24"/>
              </w:rPr>
              <w:t xml:space="preserve"> the student’s permanent academic record will be annotated so that it is readily evident that no work taken during the disregarded term(s), even if satisfactory, may apply toward </w:t>
            </w:r>
            <w:r w:rsidR="000B0996" w:rsidRPr="000B0996">
              <w:rPr>
                <w:rFonts w:ascii="Times New Roman" w:eastAsia="Times New Roman" w:hAnsi="Times New Roman"/>
                <w:sz w:val="24"/>
                <w:szCs w:val="24"/>
              </w:rPr>
              <w:t>post-baccalaureate</w:t>
            </w:r>
            <w:r w:rsidR="00ED7ECF" w:rsidRPr="000B0996">
              <w:rPr>
                <w:rFonts w:ascii="Times New Roman" w:eastAsia="Times New Roman" w:hAnsi="Times New Roman"/>
                <w:sz w:val="24"/>
                <w:szCs w:val="24"/>
              </w:rPr>
              <w:t xml:space="preserve"> degree </w:t>
            </w:r>
            <w:r w:rsidRPr="000B0996">
              <w:rPr>
                <w:rFonts w:ascii="Times New Roman" w:eastAsia="Times New Roman" w:hAnsi="Times New Roman"/>
                <w:sz w:val="24"/>
                <w:szCs w:val="24"/>
              </w:rPr>
              <w:t>requirements. However, all work must remain legible on the record ensuring a true and complete academic history.</w:t>
            </w:r>
          </w:p>
        </w:tc>
      </w:tr>
    </w:tbl>
    <w:p w:rsidR="00205006" w:rsidRDefault="00205006"/>
    <w:sectPr w:rsidR="00205006" w:rsidSect="00DB19A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D37" w:rsidRDefault="00966D37" w:rsidP="00966D37">
      <w:pPr>
        <w:spacing w:after="0" w:line="240" w:lineRule="auto"/>
      </w:pPr>
      <w:r>
        <w:separator/>
      </w:r>
    </w:p>
  </w:endnote>
  <w:endnote w:type="continuationSeparator" w:id="0">
    <w:p w:rsidR="00966D37" w:rsidRDefault="00966D37" w:rsidP="00966D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D37" w:rsidRDefault="00966D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D37" w:rsidRDefault="00966D3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D37" w:rsidRDefault="00966D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D37" w:rsidRDefault="00966D37" w:rsidP="00966D37">
      <w:pPr>
        <w:spacing w:after="0" w:line="240" w:lineRule="auto"/>
      </w:pPr>
      <w:r>
        <w:separator/>
      </w:r>
    </w:p>
  </w:footnote>
  <w:footnote w:type="continuationSeparator" w:id="0">
    <w:p w:rsidR="00966D37" w:rsidRDefault="00966D37" w:rsidP="00966D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D37" w:rsidRDefault="00966D3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D37" w:rsidRPr="00966D37" w:rsidRDefault="00966D37" w:rsidP="00966D37">
    <w:pPr>
      <w:pStyle w:val="Header"/>
      <w:jc w:val="right"/>
      <w:rPr>
        <w:rFonts w:ascii="Times New Roman" w:hAnsi="Times New Roman"/>
        <w:sz w:val="24"/>
        <w:szCs w:val="24"/>
      </w:rPr>
    </w:pPr>
    <w:r w:rsidRPr="00966D37">
      <w:rPr>
        <w:rFonts w:ascii="Times New Roman" w:hAnsi="Times New Roman"/>
        <w:sz w:val="24"/>
        <w:szCs w:val="24"/>
      </w:rPr>
      <w:t>Attachment E</w:t>
    </w:r>
  </w:p>
  <w:p w:rsidR="00966D37" w:rsidRPr="00966D37" w:rsidRDefault="00966D37" w:rsidP="00966D37">
    <w:pPr>
      <w:pStyle w:val="Header"/>
      <w:jc w:val="right"/>
      <w:rPr>
        <w:rFonts w:ascii="Times New Roman" w:hAnsi="Times New Roman"/>
        <w:sz w:val="24"/>
        <w:szCs w:val="24"/>
      </w:rPr>
    </w:pPr>
    <w:r w:rsidRPr="00966D37">
      <w:rPr>
        <w:rFonts w:ascii="Times New Roman" w:hAnsi="Times New Roman"/>
        <w:sz w:val="24"/>
        <w:szCs w:val="24"/>
      </w:rPr>
      <w:t>Faculty Senate Agenda</w:t>
    </w:r>
  </w:p>
  <w:p w:rsidR="00966D37" w:rsidRPr="00966D37" w:rsidRDefault="00966D37" w:rsidP="00966D37">
    <w:pPr>
      <w:pStyle w:val="Header"/>
      <w:jc w:val="right"/>
      <w:rPr>
        <w:rFonts w:ascii="Times New Roman" w:hAnsi="Times New Roman"/>
        <w:sz w:val="24"/>
        <w:szCs w:val="24"/>
      </w:rPr>
    </w:pPr>
    <w:r w:rsidRPr="00966D37">
      <w:rPr>
        <w:rFonts w:ascii="Times New Roman" w:hAnsi="Times New Roman"/>
        <w:sz w:val="24"/>
        <w:szCs w:val="24"/>
      </w:rPr>
      <w:t>December 1, 2011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D37" w:rsidRDefault="00966D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3044E"/>
    <w:multiLevelType w:val="multilevel"/>
    <w:tmpl w:val="036A5946"/>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DCD286C"/>
    <w:multiLevelType w:val="multilevel"/>
    <w:tmpl w:val="FEDCC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B19AD"/>
    <w:rsid w:val="00013CEC"/>
    <w:rsid w:val="0001632B"/>
    <w:rsid w:val="000B0996"/>
    <w:rsid w:val="0011137E"/>
    <w:rsid w:val="00137701"/>
    <w:rsid w:val="001E7DBF"/>
    <w:rsid w:val="00205006"/>
    <w:rsid w:val="002706A3"/>
    <w:rsid w:val="003B4A77"/>
    <w:rsid w:val="004B2ECB"/>
    <w:rsid w:val="004D5859"/>
    <w:rsid w:val="005323FB"/>
    <w:rsid w:val="00547FC1"/>
    <w:rsid w:val="0067532F"/>
    <w:rsid w:val="006B032A"/>
    <w:rsid w:val="00703613"/>
    <w:rsid w:val="007F6D8D"/>
    <w:rsid w:val="008E764F"/>
    <w:rsid w:val="00943FDB"/>
    <w:rsid w:val="009552B1"/>
    <w:rsid w:val="00966D37"/>
    <w:rsid w:val="00974624"/>
    <w:rsid w:val="00A449F3"/>
    <w:rsid w:val="00B83C50"/>
    <w:rsid w:val="00BB4C00"/>
    <w:rsid w:val="00BD3185"/>
    <w:rsid w:val="00C71529"/>
    <w:rsid w:val="00D56ABE"/>
    <w:rsid w:val="00DB19AD"/>
    <w:rsid w:val="00E11604"/>
    <w:rsid w:val="00E11910"/>
    <w:rsid w:val="00ED7ECF"/>
    <w:rsid w:val="00EE2B9C"/>
    <w:rsid w:val="00F24ADD"/>
    <w:rsid w:val="00F34DEB"/>
    <w:rsid w:val="00F54171"/>
    <w:rsid w:val="00FA65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9A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19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1137E"/>
    <w:pPr>
      <w:spacing w:line="240" w:lineRule="auto"/>
      <w:ind w:left="720"/>
      <w:contextualSpacing/>
    </w:pPr>
    <w:rPr>
      <w:sz w:val="24"/>
      <w:szCs w:val="24"/>
    </w:rPr>
  </w:style>
  <w:style w:type="paragraph" w:styleId="Header">
    <w:name w:val="header"/>
    <w:basedOn w:val="Normal"/>
    <w:link w:val="HeaderChar"/>
    <w:uiPriority w:val="99"/>
    <w:semiHidden/>
    <w:unhideWhenUsed/>
    <w:rsid w:val="00966D3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66D37"/>
    <w:rPr>
      <w:sz w:val="22"/>
      <w:szCs w:val="22"/>
    </w:rPr>
  </w:style>
  <w:style w:type="paragraph" w:styleId="Footer">
    <w:name w:val="footer"/>
    <w:basedOn w:val="Normal"/>
    <w:link w:val="FooterChar"/>
    <w:uiPriority w:val="99"/>
    <w:semiHidden/>
    <w:unhideWhenUsed/>
    <w:rsid w:val="00966D3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66D37"/>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97FBE8F-2CCE-4A65-83BB-C9DF98E92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975</Words>
  <Characters>5564</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CSUS</Company>
  <LinksUpToDate>false</LinksUpToDate>
  <CharactersWithSpaces>6526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durand</dc:creator>
  <cp:lastModifiedBy>Lana</cp:lastModifiedBy>
  <cp:revision>2</cp:revision>
  <dcterms:created xsi:type="dcterms:W3CDTF">2011-11-23T21:53:00Z</dcterms:created>
  <dcterms:modified xsi:type="dcterms:W3CDTF">2011-11-23T21:53:00Z</dcterms:modified>
</cp:coreProperties>
</file>