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30D" w:rsidRPr="004619A2" w:rsidRDefault="00A0630D" w:rsidP="004619A2">
      <w:pPr>
        <w:ind w:left="2880" w:firstLine="720"/>
        <w:rPr>
          <w:b/>
        </w:rPr>
      </w:pPr>
      <w:r w:rsidRPr="004619A2">
        <w:rPr>
          <w:b/>
        </w:rPr>
        <w:t>Syllabus</w:t>
      </w:r>
    </w:p>
    <w:p w:rsidR="00690678" w:rsidRPr="004619A2" w:rsidRDefault="00A0630D">
      <w:pPr>
        <w:rPr>
          <w:lang w:val="es-CO"/>
        </w:rPr>
      </w:pPr>
      <w:proofErr w:type="spellStart"/>
      <w:r w:rsidRPr="004619A2">
        <w:rPr>
          <w:lang w:val="es-CO"/>
        </w:rPr>
        <w:t>Spanish</w:t>
      </w:r>
      <w:proofErr w:type="spellEnd"/>
      <w:r w:rsidRPr="004619A2">
        <w:rPr>
          <w:lang w:val="es-CO"/>
        </w:rPr>
        <w:t xml:space="preserve"> 114                                  </w:t>
      </w:r>
      <w:r w:rsidR="004619A2">
        <w:rPr>
          <w:lang w:val="es-CO"/>
        </w:rPr>
        <w:t xml:space="preserve">   </w:t>
      </w:r>
      <w:r w:rsidR="004619A2">
        <w:rPr>
          <w:lang w:val="es-CO"/>
        </w:rPr>
        <w:tab/>
      </w:r>
      <w:r w:rsidR="004619A2">
        <w:rPr>
          <w:lang w:val="es-CO"/>
        </w:rPr>
        <w:tab/>
      </w:r>
      <w:proofErr w:type="spellStart"/>
      <w:r w:rsidRPr="004619A2">
        <w:rPr>
          <w:lang w:val="es-CO"/>
        </w:rPr>
        <w:t>Prof</w:t>
      </w:r>
      <w:proofErr w:type="spellEnd"/>
      <w:r w:rsidRPr="004619A2">
        <w:rPr>
          <w:lang w:val="es-CO"/>
        </w:rPr>
        <w:t xml:space="preserve">: Euisuk Kim        </w:t>
      </w:r>
    </w:p>
    <w:p w:rsidR="00A0630D" w:rsidRPr="004619A2" w:rsidRDefault="00690678">
      <w:pPr>
        <w:rPr>
          <w:lang w:val="es-CO"/>
        </w:rPr>
      </w:pPr>
      <w:r w:rsidRPr="004619A2">
        <w:rPr>
          <w:lang w:val="es-CO"/>
        </w:rPr>
        <w:t>Email: euisuk.kim@csus.edu</w:t>
      </w:r>
      <w:r w:rsidR="00A0630D" w:rsidRPr="004619A2">
        <w:rPr>
          <w:lang w:val="es-CO"/>
        </w:rPr>
        <w:t xml:space="preserve">                         </w:t>
      </w:r>
      <w:r w:rsidR="004619A2">
        <w:rPr>
          <w:lang w:val="es-CO"/>
        </w:rPr>
        <w:t xml:space="preserve">           </w:t>
      </w:r>
      <w:r w:rsidR="004619A2" w:rsidRPr="004619A2">
        <w:rPr>
          <w:lang w:val="es-CO"/>
        </w:rPr>
        <w:t xml:space="preserve">Studio </w:t>
      </w:r>
      <w:proofErr w:type="spellStart"/>
      <w:r w:rsidR="004619A2" w:rsidRPr="004619A2">
        <w:rPr>
          <w:lang w:val="es-CO"/>
        </w:rPr>
        <w:t>Theatre</w:t>
      </w:r>
      <w:proofErr w:type="spellEnd"/>
      <w:r w:rsidR="004619A2" w:rsidRPr="004619A2">
        <w:rPr>
          <w:lang w:val="es-CO"/>
        </w:rPr>
        <w:t xml:space="preserve"> 1 (está entre la biblioteca y </w:t>
      </w:r>
      <w:proofErr w:type="spellStart"/>
      <w:r w:rsidR="004619A2">
        <w:rPr>
          <w:lang w:val="es-CO"/>
        </w:rPr>
        <w:t>Saigon</w:t>
      </w:r>
      <w:proofErr w:type="spellEnd"/>
      <w:r w:rsidR="004619A2">
        <w:rPr>
          <w:lang w:val="es-CO"/>
        </w:rPr>
        <w:t xml:space="preserve"> </w:t>
      </w:r>
      <w:proofErr w:type="spellStart"/>
      <w:r w:rsidR="004619A2">
        <w:rPr>
          <w:lang w:val="es-CO"/>
        </w:rPr>
        <w:t>Bay</w:t>
      </w:r>
      <w:proofErr w:type="spellEnd"/>
      <w:r w:rsidR="004619A2">
        <w:rPr>
          <w:lang w:val="es-CO"/>
        </w:rPr>
        <w:t>)</w:t>
      </w:r>
    </w:p>
    <w:p w:rsidR="00A0630D" w:rsidRPr="004619A2" w:rsidRDefault="00A0630D">
      <w:pPr>
        <w:rPr>
          <w:lang w:val="es-CO"/>
        </w:rPr>
      </w:pPr>
    </w:p>
    <w:p w:rsidR="00B7592C" w:rsidRPr="0085494D" w:rsidRDefault="00B7592C" w:rsidP="00690678">
      <w:pPr>
        <w:jc w:val="center"/>
        <w:rPr>
          <w:b/>
          <w:lang w:val="es-CO"/>
        </w:rPr>
      </w:pPr>
      <w:r w:rsidRPr="0085494D">
        <w:rPr>
          <w:b/>
          <w:lang w:val="es-CO"/>
        </w:rPr>
        <w:t>Descripción del curso</w:t>
      </w:r>
    </w:p>
    <w:p w:rsidR="00B7592C" w:rsidRDefault="00B7592C" w:rsidP="00B7592C">
      <w:pPr>
        <w:spacing w:line="240" w:lineRule="auto"/>
        <w:rPr>
          <w:lang w:val="es-CO"/>
        </w:rPr>
      </w:pPr>
      <w:r>
        <w:rPr>
          <w:lang w:val="es-CO"/>
        </w:rPr>
        <w:t>En esta clase los estudiantes van a leer y analizar 7 obras teatrales por los dramaturgos latinoamericanos más destacados del siglo XX. Las obras seleccionadas son de un acto porque el plan final de la clase es para presentar las obras teatrales al público. Hasta la primera mitad de la clase los estudiantes van a estudiar los términos del teatro, las diferencias entre el texto escrito y la obra presentada, varios modos de conversación (</w:t>
      </w:r>
      <w:r w:rsidR="00690678">
        <w:rPr>
          <w:lang w:val="es-CO"/>
        </w:rPr>
        <w:t xml:space="preserve">el diálogo, </w:t>
      </w:r>
      <w:r>
        <w:rPr>
          <w:lang w:val="es-CO"/>
        </w:rPr>
        <w:t>el mo</w:t>
      </w:r>
      <w:r w:rsidR="00690678">
        <w:rPr>
          <w:lang w:val="es-CO"/>
        </w:rPr>
        <w:t>nólogo y el silencio), y la expresión</w:t>
      </w:r>
      <w:r>
        <w:rPr>
          <w:lang w:val="es-CO"/>
        </w:rPr>
        <w:t xml:space="preserve"> corporal. </w:t>
      </w:r>
      <w:r w:rsidR="0085494D">
        <w:rPr>
          <w:lang w:val="es-CO"/>
        </w:rPr>
        <w:t xml:space="preserve">Al terminar el Spring break, los estudiantes van a elegir la obra que quieren participar </w:t>
      </w:r>
      <w:r w:rsidR="00690678">
        <w:rPr>
          <w:lang w:val="es-CO"/>
        </w:rPr>
        <w:t xml:space="preserve">como actores </w:t>
      </w:r>
      <w:r w:rsidR="0085494D">
        <w:rPr>
          <w:lang w:val="es-CO"/>
        </w:rPr>
        <w:t>y deben ensayar hasta el final del semestre. Esto significa que cada estudiante debe memorizar las líneas que le corresponden y entender la psicología de</w:t>
      </w:r>
      <w:r w:rsidR="00690678">
        <w:rPr>
          <w:lang w:val="es-CO"/>
        </w:rPr>
        <w:t xml:space="preserve"> su papel</w:t>
      </w:r>
      <w:r w:rsidR="0085494D">
        <w:rPr>
          <w:lang w:val="es-CO"/>
        </w:rPr>
        <w:t xml:space="preserve">. Como es un trabajo colectivo, es muy recomendable que los estudiantes del mismo grupo se reúnan fuera de la clase varias veces para </w:t>
      </w:r>
      <w:r w:rsidR="00690678">
        <w:rPr>
          <w:lang w:val="es-CO"/>
        </w:rPr>
        <w:t xml:space="preserve">practicar y </w:t>
      </w:r>
      <w:r w:rsidR="0085494D">
        <w:rPr>
          <w:lang w:val="es-CO"/>
        </w:rPr>
        <w:t xml:space="preserve">ensayar la obra. La creatividad de la interpretación es muy importante puesto que lo que procura </w:t>
      </w:r>
      <w:r w:rsidR="00690678">
        <w:rPr>
          <w:lang w:val="es-CO"/>
        </w:rPr>
        <w:t xml:space="preserve">esta </w:t>
      </w:r>
      <w:r w:rsidR="0085494D">
        <w:rPr>
          <w:lang w:val="es-CO"/>
        </w:rPr>
        <w:t xml:space="preserve">clase no es simplemente una memorización del guion, sino una creación nueva del texto. </w:t>
      </w:r>
    </w:p>
    <w:p w:rsidR="0085494D" w:rsidRDefault="0085494D" w:rsidP="00B7592C">
      <w:pPr>
        <w:spacing w:line="240" w:lineRule="auto"/>
        <w:rPr>
          <w:lang w:val="es-CO"/>
        </w:rPr>
      </w:pPr>
    </w:p>
    <w:p w:rsidR="0085494D" w:rsidRDefault="0085494D" w:rsidP="00B7592C">
      <w:pPr>
        <w:spacing w:line="240" w:lineRule="auto"/>
        <w:rPr>
          <w:lang w:val="es-CO"/>
        </w:rPr>
      </w:pPr>
      <w:r>
        <w:rPr>
          <w:lang w:val="es-CO"/>
        </w:rPr>
        <w:t>Modo de evaluación</w:t>
      </w:r>
    </w:p>
    <w:p w:rsidR="0085494D" w:rsidRDefault="0085494D" w:rsidP="0085494D">
      <w:pPr>
        <w:pStyle w:val="ListParagraph"/>
        <w:numPr>
          <w:ilvl w:val="0"/>
          <w:numId w:val="1"/>
        </w:numPr>
        <w:spacing w:line="240" w:lineRule="auto"/>
        <w:rPr>
          <w:lang w:val="es-CO"/>
        </w:rPr>
      </w:pPr>
      <w:r>
        <w:rPr>
          <w:lang w:val="es-CO"/>
        </w:rPr>
        <w:t>2 ensayos (cada uno consiste en 2 páginas completas) =30%</w:t>
      </w:r>
    </w:p>
    <w:p w:rsidR="0085494D" w:rsidRDefault="0085494D" w:rsidP="0085494D">
      <w:pPr>
        <w:pStyle w:val="ListParagraph"/>
        <w:numPr>
          <w:ilvl w:val="0"/>
          <w:numId w:val="1"/>
        </w:numPr>
        <w:spacing w:line="240" w:lineRule="auto"/>
        <w:rPr>
          <w:lang w:val="es-CO"/>
        </w:rPr>
      </w:pPr>
      <w:r>
        <w:rPr>
          <w:lang w:val="es-CO"/>
        </w:rPr>
        <w:t>2 exámenes = 30%</w:t>
      </w:r>
    </w:p>
    <w:p w:rsidR="00690678" w:rsidRPr="00690678" w:rsidRDefault="00690678" w:rsidP="00690678">
      <w:pPr>
        <w:pStyle w:val="ListParagraph"/>
        <w:numPr>
          <w:ilvl w:val="0"/>
          <w:numId w:val="1"/>
        </w:numPr>
        <w:spacing w:line="240" w:lineRule="auto"/>
        <w:rPr>
          <w:lang w:val="es-CO"/>
        </w:rPr>
      </w:pPr>
      <w:r>
        <w:rPr>
          <w:lang w:val="es-CO"/>
        </w:rPr>
        <w:t>Presentación de la obra: memorización, colaboración, creatividad, actuación =20%</w:t>
      </w:r>
    </w:p>
    <w:p w:rsidR="0085494D" w:rsidRDefault="0085494D" w:rsidP="0085494D">
      <w:pPr>
        <w:pStyle w:val="ListParagraph"/>
        <w:numPr>
          <w:ilvl w:val="0"/>
          <w:numId w:val="1"/>
        </w:numPr>
        <w:spacing w:line="240" w:lineRule="auto"/>
        <w:rPr>
          <w:lang w:val="es-CO"/>
        </w:rPr>
      </w:pPr>
      <w:r>
        <w:rPr>
          <w:lang w:val="es-CO"/>
        </w:rPr>
        <w:t xml:space="preserve">Asistencia y participación en la clase: en esta clase la asistencia es de suma importancia ya que si un estudiante no viene, su grupo entero puede tener problemas. Por lo cual </w:t>
      </w:r>
      <w:r w:rsidR="00EB1582">
        <w:rPr>
          <w:lang w:val="es-CO"/>
        </w:rPr>
        <w:t>cada estudiante es responsable de su papel y de la colaboración con otros estudiantes.  =20%</w:t>
      </w:r>
    </w:p>
    <w:p w:rsidR="00EB1582" w:rsidRDefault="00EB1582" w:rsidP="00EB1582">
      <w:pPr>
        <w:pStyle w:val="ListParagraph"/>
        <w:spacing w:line="240" w:lineRule="auto"/>
        <w:rPr>
          <w:lang w:val="es-CO"/>
        </w:rPr>
      </w:pPr>
      <w:r>
        <w:rPr>
          <w:lang w:val="es-CO"/>
        </w:rPr>
        <w:t>(Especialmente, durante el periodo del ensayo cada falta a la clase puede bajar 4 puntos de la nota final. Es decir, aunque hayas hecho todo perfecto tanto en los exámenes como en los ensayos escritos, si tienes 4 ausencias, terminas sacando 88%)</w:t>
      </w:r>
    </w:p>
    <w:p w:rsidR="00EB1582" w:rsidRDefault="00EB1582" w:rsidP="00EB1582">
      <w:pPr>
        <w:pStyle w:val="ListParagraph"/>
        <w:numPr>
          <w:ilvl w:val="0"/>
          <w:numId w:val="2"/>
        </w:numPr>
        <w:spacing w:line="240" w:lineRule="auto"/>
        <w:rPr>
          <w:lang w:val="es-CO"/>
        </w:rPr>
      </w:pPr>
      <w:r>
        <w:rPr>
          <w:lang w:val="es-CO"/>
        </w:rPr>
        <w:t xml:space="preserve">Antes del periodo del ensayo los estudiantes pueden faltar a 2 clases sin excusas y esto no afectará su nota. Sin embargo, a partir de la tercera falta van a perder 2 puntos (durante el periodo del análisis) de la nota final. </w:t>
      </w:r>
    </w:p>
    <w:p w:rsidR="00856F8D" w:rsidRPr="00690678" w:rsidRDefault="00690678" w:rsidP="004619A2">
      <w:pPr>
        <w:spacing w:line="240" w:lineRule="auto"/>
        <w:jc w:val="center"/>
        <w:rPr>
          <w:b/>
          <w:lang w:val="es-CO"/>
        </w:rPr>
      </w:pPr>
      <w:r w:rsidRPr="00690678">
        <w:rPr>
          <w:b/>
          <w:lang w:val="es-CO"/>
        </w:rPr>
        <w:t>Horario</w:t>
      </w:r>
    </w:p>
    <w:p w:rsidR="00AF6C53" w:rsidRPr="00AF6C53" w:rsidRDefault="00AF6C53">
      <w:pPr>
        <w:rPr>
          <w:lang w:val="es-CO"/>
        </w:rPr>
      </w:pPr>
      <w:r w:rsidRPr="00690678">
        <w:rPr>
          <w:b/>
          <w:lang w:val="es-CO"/>
        </w:rPr>
        <w:t>Enero 23</w:t>
      </w:r>
      <w:r>
        <w:rPr>
          <w:lang w:val="es-CO"/>
        </w:rPr>
        <w:t>: Introducción al curso</w:t>
      </w:r>
    </w:p>
    <w:p w:rsidR="00AF6C53" w:rsidRPr="00AF6C53" w:rsidRDefault="00AF6C53">
      <w:pPr>
        <w:rPr>
          <w:lang w:val="es-CO"/>
        </w:rPr>
      </w:pPr>
      <w:r w:rsidRPr="00690678">
        <w:rPr>
          <w:b/>
          <w:lang w:val="es-CO"/>
        </w:rPr>
        <w:t>Enero 25</w:t>
      </w:r>
      <w:r>
        <w:rPr>
          <w:lang w:val="es-CO"/>
        </w:rPr>
        <w:t>: Teoría del teatro: pp. 252-256</w:t>
      </w:r>
    </w:p>
    <w:p w:rsidR="00AF6C53" w:rsidRPr="00B84644" w:rsidRDefault="00AF6C53">
      <w:pPr>
        <w:rPr>
          <w:lang w:val="es-CO"/>
        </w:rPr>
      </w:pPr>
      <w:r w:rsidRPr="00690678">
        <w:rPr>
          <w:b/>
          <w:lang w:val="es-CO"/>
        </w:rPr>
        <w:t>Enero 30</w:t>
      </w:r>
      <w:r>
        <w:rPr>
          <w:lang w:val="es-CO"/>
        </w:rPr>
        <w:t xml:space="preserve">: Teoría del teatro: pp. </w:t>
      </w:r>
      <w:r w:rsidR="00B84644">
        <w:rPr>
          <w:lang w:val="es-CO"/>
        </w:rPr>
        <w:t xml:space="preserve">256 (Los personajes o </w:t>
      </w:r>
      <w:proofErr w:type="spellStart"/>
      <w:r w:rsidR="00B84644">
        <w:rPr>
          <w:i/>
          <w:lang w:val="es-CO"/>
        </w:rPr>
        <w:t>Dramatis</w:t>
      </w:r>
      <w:proofErr w:type="spellEnd"/>
      <w:r w:rsidR="00B84644">
        <w:rPr>
          <w:i/>
          <w:lang w:val="es-CO"/>
        </w:rPr>
        <w:t xml:space="preserve"> </w:t>
      </w:r>
      <w:proofErr w:type="spellStart"/>
      <w:r w:rsidR="00B84644">
        <w:rPr>
          <w:i/>
          <w:lang w:val="es-CO"/>
        </w:rPr>
        <w:t>personae</w:t>
      </w:r>
      <w:proofErr w:type="spellEnd"/>
      <w:r w:rsidR="00B84644">
        <w:rPr>
          <w:lang w:val="es-CO"/>
        </w:rPr>
        <w:t>)-261</w:t>
      </w:r>
    </w:p>
    <w:p w:rsidR="00AF6C53" w:rsidRPr="00AF6C53" w:rsidRDefault="00AF6C53">
      <w:pPr>
        <w:rPr>
          <w:lang w:val="es-CO"/>
        </w:rPr>
      </w:pPr>
      <w:r w:rsidRPr="00690678">
        <w:rPr>
          <w:b/>
          <w:lang w:val="es-CO"/>
        </w:rPr>
        <w:t>Febrero 1</w:t>
      </w:r>
      <w:r w:rsidR="00B84644" w:rsidRPr="00690678">
        <w:rPr>
          <w:b/>
          <w:lang w:val="es-CO"/>
        </w:rPr>
        <w:t>:</w:t>
      </w:r>
      <w:r w:rsidR="00B84644">
        <w:rPr>
          <w:lang w:val="es-CO"/>
        </w:rPr>
        <w:t xml:space="preserve"> </w:t>
      </w:r>
      <w:r w:rsidR="00B84644" w:rsidRPr="006A4C04">
        <w:rPr>
          <w:i/>
          <w:lang w:val="es-CO"/>
        </w:rPr>
        <w:t>La recepción</w:t>
      </w:r>
      <w:r w:rsidR="00B84644">
        <w:rPr>
          <w:lang w:val="es-CO"/>
        </w:rPr>
        <w:t xml:space="preserve"> por Antón </w:t>
      </w:r>
      <w:proofErr w:type="spellStart"/>
      <w:r w:rsidR="00B84644">
        <w:rPr>
          <w:lang w:val="es-CO"/>
        </w:rPr>
        <w:t>Arrufat</w:t>
      </w:r>
      <w:proofErr w:type="spellEnd"/>
      <w:r w:rsidR="00B84644">
        <w:rPr>
          <w:lang w:val="es-CO"/>
        </w:rPr>
        <w:t xml:space="preserve"> </w:t>
      </w:r>
      <w:r w:rsidR="001516B6">
        <w:rPr>
          <w:lang w:val="es-CO"/>
        </w:rPr>
        <w:t xml:space="preserve">(4 actores) </w:t>
      </w:r>
      <w:r w:rsidR="00B84644">
        <w:rPr>
          <w:lang w:val="es-CO"/>
        </w:rPr>
        <w:t xml:space="preserve">pp. 37-43 </w:t>
      </w:r>
    </w:p>
    <w:p w:rsidR="00AF6C53" w:rsidRDefault="00AF6C53">
      <w:pPr>
        <w:rPr>
          <w:lang w:val="es-CO"/>
        </w:rPr>
      </w:pPr>
      <w:r w:rsidRPr="00690678">
        <w:rPr>
          <w:b/>
          <w:lang w:val="es-CO"/>
        </w:rPr>
        <w:t>Febrero 6</w:t>
      </w:r>
      <w:r w:rsidR="00B84644" w:rsidRPr="00690678">
        <w:rPr>
          <w:b/>
          <w:lang w:val="es-CO"/>
        </w:rPr>
        <w:t>:</w:t>
      </w:r>
      <w:r w:rsidR="00B84644">
        <w:rPr>
          <w:lang w:val="es-CO"/>
        </w:rPr>
        <w:t xml:space="preserve"> </w:t>
      </w:r>
      <w:r w:rsidR="00B84644" w:rsidRPr="006A4C04">
        <w:rPr>
          <w:i/>
          <w:lang w:val="es-CO"/>
        </w:rPr>
        <w:t>La recepción</w:t>
      </w:r>
      <w:r w:rsidR="00B84644">
        <w:rPr>
          <w:lang w:val="es-CO"/>
        </w:rPr>
        <w:t xml:space="preserve"> pp. 43-51</w:t>
      </w:r>
    </w:p>
    <w:p w:rsidR="00AF6C53" w:rsidRDefault="00AF6C53">
      <w:pPr>
        <w:rPr>
          <w:lang w:val="es-CO"/>
        </w:rPr>
      </w:pPr>
      <w:r w:rsidRPr="00690678">
        <w:rPr>
          <w:b/>
          <w:lang w:val="es-CO"/>
        </w:rPr>
        <w:t>Febrero 8</w:t>
      </w:r>
      <w:r w:rsidR="00B84644" w:rsidRPr="00690678">
        <w:rPr>
          <w:b/>
          <w:lang w:val="es-CO"/>
        </w:rPr>
        <w:t>:</w:t>
      </w:r>
      <w:r w:rsidR="00B84644">
        <w:rPr>
          <w:lang w:val="es-CO"/>
        </w:rPr>
        <w:t xml:space="preserve"> </w:t>
      </w:r>
      <w:r w:rsidR="001516B6" w:rsidRPr="006A4C04">
        <w:rPr>
          <w:i/>
          <w:lang w:val="es-CO"/>
        </w:rPr>
        <w:t>Juicio final</w:t>
      </w:r>
      <w:r w:rsidR="001516B6">
        <w:rPr>
          <w:lang w:val="es-CO"/>
        </w:rPr>
        <w:t xml:space="preserve"> por José de Jesús Martínez (4 actores) pp. 123-131</w:t>
      </w:r>
    </w:p>
    <w:p w:rsidR="00AF6C53" w:rsidRDefault="00AF6C53">
      <w:pPr>
        <w:rPr>
          <w:lang w:val="es-CO"/>
        </w:rPr>
      </w:pPr>
      <w:r w:rsidRPr="00690678">
        <w:rPr>
          <w:b/>
          <w:lang w:val="es-CO"/>
        </w:rPr>
        <w:lastRenderedPageBreak/>
        <w:t>Febrero 13</w:t>
      </w:r>
      <w:r w:rsidR="001516B6">
        <w:rPr>
          <w:lang w:val="es-CO"/>
        </w:rPr>
        <w:t xml:space="preserve">: </w:t>
      </w:r>
      <w:r w:rsidR="001516B6" w:rsidRPr="006A4C04">
        <w:rPr>
          <w:i/>
          <w:lang w:val="es-CO"/>
        </w:rPr>
        <w:t>Juicio final</w:t>
      </w:r>
      <w:r w:rsidR="001516B6">
        <w:rPr>
          <w:lang w:val="es-CO"/>
        </w:rPr>
        <w:t xml:space="preserve"> pp. 132-145</w:t>
      </w:r>
    </w:p>
    <w:p w:rsidR="006A4C04" w:rsidRDefault="00AF6C53">
      <w:pPr>
        <w:rPr>
          <w:lang w:val="es-CO"/>
        </w:rPr>
      </w:pPr>
      <w:r w:rsidRPr="00690678">
        <w:rPr>
          <w:b/>
          <w:lang w:val="es-CO"/>
        </w:rPr>
        <w:t>Febrero 15</w:t>
      </w:r>
      <w:r w:rsidR="001516B6">
        <w:rPr>
          <w:lang w:val="es-CO"/>
        </w:rPr>
        <w:t>:</w:t>
      </w:r>
      <w:r w:rsidR="006A4C04">
        <w:rPr>
          <w:lang w:val="es-CO"/>
        </w:rPr>
        <w:t xml:space="preserve"> </w:t>
      </w:r>
      <w:r w:rsidR="006A4C04" w:rsidRPr="0085494D">
        <w:rPr>
          <w:b/>
          <w:lang w:val="es-CO"/>
        </w:rPr>
        <w:t>Entrega del ensayo #1</w:t>
      </w:r>
    </w:p>
    <w:p w:rsidR="001516B6" w:rsidRDefault="006A4C04">
      <w:pPr>
        <w:rPr>
          <w:lang w:val="es-CO"/>
        </w:rPr>
      </w:pPr>
      <w:r>
        <w:rPr>
          <w:lang w:val="es-CO"/>
        </w:rPr>
        <w:t xml:space="preserve">                    </w:t>
      </w:r>
      <w:r w:rsidR="001516B6">
        <w:rPr>
          <w:lang w:val="es-CO"/>
        </w:rPr>
        <w:t xml:space="preserve"> </w:t>
      </w:r>
      <w:r w:rsidR="001516B6" w:rsidRPr="006A4C04">
        <w:rPr>
          <w:i/>
          <w:lang w:val="es-CO"/>
        </w:rPr>
        <w:t>Historia de un flemón</w:t>
      </w:r>
      <w:r w:rsidR="001516B6">
        <w:rPr>
          <w:lang w:val="es-CO"/>
        </w:rPr>
        <w:t xml:space="preserve"> de Osvaldo </w:t>
      </w:r>
      <w:proofErr w:type="spellStart"/>
      <w:r w:rsidR="001516B6">
        <w:rPr>
          <w:lang w:val="es-CO"/>
        </w:rPr>
        <w:t>Dragún</w:t>
      </w:r>
      <w:proofErr w:type="spellEnd"/>
      <w:r w:rsidR="001516B6">
        <w:rPr>
          <w:lang w:val="es-CO"/>
        </w:rPr>
        <w:t xml:space="preserve"> </w:t>
      </w:r>
      <w:r>
        <w:rPr>
          <w:lang w:val="es-CO"/>
        </w:rPr>
        <w:t xml:space="preserve">(4 actores) </w:t>
      </w:r>
      <w:r w:rsidR="001516B6">
        <w:rPr>
          <w:lang w:val="es-CO"/>
        </w:rPr>
        <w:t>pp. 146-152</w:t>
      </w:r>
    </w:p>
    <w:p w:rsidR="00AF6C53" w:rsidRDefault="00AF6C53">
      <w:pPr>
        <w:rPr>
          <w:lang w:val="es-CO"/>
        </w:rPr>
      </w:pPr>
      <w:r w:rsidRPr="00725C3B">
        <w:rPr>
          <w:b/>
          <w:lang w:val="es-CO"/>
        </w:rPr>
        <w:t>Febrero 20</w:t>
      </w:r>
      <w:r w:rsidR="001516B6">
        <w:rPr>
          <w:lang w:val="es-CO"/>
        </w:rPr>
        <w:t xml:space="preserve">: </w:t>
      </w:r>
      <w:r w:rsidR="001516B6" w:rsidRPr="006A4C04">
        <w:rPr>
          <w:i/>
          <w:lang w:val="es-CO"/>
        </w:rPr>
        <w:t>Historia de un flemón</w:t>
      </w:r>
      <w:r w:rsidR="001516B6">
        <w:rPr>
          <w:lang w:val="es-CO"/>
        </w:rPr>
        <w:t xml:space="preserve"> pp. 153-157</w:t>
      </w:r>
    </w:p>
    <w:p w:rsidR="00AF6C53" w:rsidRDefault="00AF6C53">
      <w:pPr>
        <w:rPr>
          <w:lang w:val="es-CO"/>
        </w:rPr>
      </w:pPr>
      <w:r w:rsidRPr="00725C3B">
        <w:rPr>
          <w:b/>
          <w:lang w:val="es-CO"/>
        </w:rPr>
        <w:t>Febrero 22</w:t>
      </w:r>
      <w:r w:rsidR="006A4C04">
        <w:rPr>
          <w:lang w:val="es-CO"/>
        </w:rPr>
        <w:t xml:space="preserve">: </w:t>
      </w:r>
      <w:r w:rsidR="006A4C04" w:rsidRPr="006A4C04">
        <w:rPr>
          <w:i/>
          <w:lang w:val="es-CO"/>
        </w:rPr>
        <w:t>El censo</w:t>
      </w:r>
      <w:r w:rsidR="006A4C04">
        <w:rPr>
          <w:lang w:val="es-CO"/>
        </w:rPr>
        <w:t xml:space="preserve"> de Emilio </w:t>
      </w:r>
      <w:proofErr w:type="spellStart"/>
      <w:r w:rsidR="006A4C04">
        <w:rPr>
          <w:lang w:val="es-CO"/>
        </w:rPr>
        <w:t>Carballido</w:t>
      </w:r>
      <w:proofErr w:type="spellEnd"/>
      <w:r w:rsidR="006A4C04">
        <w:rPr>
          <w:lang w:val="es-CO"/>
        </w:rPr>
        <w:t xml:space="preserve"> (6 actores) pp. 62-66</w:t>
      </w:r>
    </w:p>
    <w:p w:rsidR="00AF6C53" w:rsidRDefault="00AF6C53">
      <w:pPr>
        <w:rPr>
          <w:lang w:val="es-CO"/>
        </w:rPr>
      </w:pPr>
      <w:r w:rsidRPr="00725C3B">
        <w:rPr>
          <w:b/>
          <w:lang w:val="es-CO"/>
        </w:rPr>
        <w:t>Febrero 27</w:t>
      </w:r>
      <w:r w:rsidR="006A4C04">
        <w:rPr>
          <w:lang w:val="es-CO"/>
        </w:rPr>
        <w:t xml:space="preserve">: </w:t>
      </w:r>
      <w:r w:rsidR="006A4C04" w:rsidRPr="006A4C04">
        <w:rPr>
          <w:i/>
          <w:lang w:val="es-CO"/>
        </w:rPr>
        <w:t>El censo</w:t>
      </w:r>
      <w:r w:rsidR="006A4C04">
        <w:rPr>
          <w:lang w:val="es-CO"/>
        </w:rPr>
        <w:t xml:space="preserve"> 67-73</w:t>
      </w:r>
    </w:p>
    <w:p w:rsidR="00AF6C53" w:rsidRDefault="00AF6C53">
      <w:pPr>
        <w:rPr>
          <w:lang w:val="es-CO"/>
        </w:rPr>
      </w:pPr>
      <w:r w:rsidRPr="00725C3B">
        <w:rPr>
          <w:b/>
          <w:lang w:val="es-CO"/>
        </w:rPr>
        <w:t>Marzo 1</w:t>
      </w:r>
      <w:r w:rsidR="006A4C04" w:rsidRPr="00725C3B">
        <w:rPr>
          <w:b/>
          <w:i/>
          <w:lang w:val="es-CO"/>
        </w:rPr>
        <w:t>:</w:t>
      </w:r>
      <w:r w:rsidR="006A4C04" w:rsidRPr="006A4C04">
        <w:rPr>
          <w:i/>
          <w:lang w:val="es-CO"/>
        </w:rPr>
        <w:t xml:space="preserve"> Estudio en blanco y negro</w:t>
      </w:r>
      <w:r w:rsidR="006A4C04">
        <w:rPr>
          <w:lang w:val="es-CO"/>
        </w:rPr>
        <w:t xml:space="preserve"> por Virgilio Piñera (5 actores) pp. 118-126</w:t>
      </w:r>
    </w:p>
    <w:p w:rsidR="00AF6C53" w:rsidRPr="00A0630D" w:rsidRDefault="006A4C04">
      <w:pPr>
        <w:rPr>
          <w:b/>
          <w:lang w:val="es-CO"/>
        </w:rPr>
      </w:pPr>
      <w:r w:rsidRPr="00725C3B">
        <w:rPr>
          <w:b/>
          <w:lang w:val="es-CO"/>
        </w:rPr>
        <w:t>Marzo 6</w:t>
      </w:r>
      <w:r>
        <w:rPr>
          <w:lang w:val="es-CO"/>
        </w:rPr>
        <w:t xml:space="preserve">: </w:t>
      </w:r>
      <w:r w:rsidRPr="00A0630D">
        <w:rPr>
          <w:b/>
          <w:lang w:val="es-CO"/>
        </w:rPr>
        <w:t>Examen # 1</w:t>
      </w:r>
      <w:r w:rsidR="00A0630D">
        <w:rPr>
          <w:b/>
          <w:lang w:val="es-CO"/>
        </w:rPr>
        <w:t xml:space="preserve"> (en clase) </w:t>
      </w:r>
    </w:p>
    <w:p w:rsidR="00AF6C53" w:rsidRDefault="00AF6C53">
      <w:pPr>
        <w:rPr>
          <w:lang w:val="es-CO"/>
        </w:rPr>
      </w:pPr>
      <w:r w:rsidRPr="00725C3B">
        <w:rPr>
          <w:b/>
          <w:lang w:val="es-CO"/>
        </w:rPr>
        <w:t>Marzo 8</w:t>
      </w:r>
      <w:r w:rsidR="006A4C04" w:rsidRPr="00725C3B">
        <w:rPr>
          <w:b/>
          <w:lang w:val="es-CO"/>
        </w:rPr>
        <w:t>:</w:t>
      </w:r>
      <w:r w:rsidR="006A4C04">
        <w:rPr>
          <w:lang w:val="es-CO"/>
        </w:rPr>
        <w:t xml:space="preserve"> Personal Day</w:t>
      </w:r>
      <w:r w:rsidR="00A0630D">
        <w:rPr>
          <w:lang w:val="es-CO"/>
        </w:rPr>
        <w:t xml:space="preserve"> (No hay clase)</w:t>
      </w:r>
    </w:p>
    <w:p w:rsidR="00AF6C53" w:rsidRDefault="00AF6C53">
      <w:pPr>
        <w:rPr>
          <w:lang w:val="es-CO"/>
        </w:rPr>
      </w:pPr>
      <w:r w:rsidRPr="00725C3B">
        <w:rPr>
          <w:b/>
          <w:lang w:val="es-CO"/>
        </w:rPr>
        <w:t>Marzo 13</w:t>
      </w:r>
      <w:r w:rsidR="006A4C04">
        <w:rPr>
          <w:lang w:val="es-CO"/>
        </w:rPr>
        <w:t xml:space="preserve">: </w:t>
      </w:r>
      <w:r w:rsidR="006A4C04" w:rsidRPr="00C246AE">
        <w:rPr>
          <w:i/>
          <w:lang w:val="es-CO"/>
        </w:rPr>
        <w:t>Una mariposa blanca</w:t>
      </w:r>
      <w:r w:rsidR="006A4C04">
        <w:rPr>
          <w:lang w:val="es-CO"/>
        </w:rPr>
        <w:t xml:space="preserve"> por Gabriela </w:t>
      </w:r>
      <w:proofErr w:type="spellStart"/>
      <w:r w:rsidR="006A4C04">
        <w:rPr>
          <w:lang w:val="es-CO"/>
        </w:rPr>
        <w:t>Roepke</w:t>
      </w:r>
      <w:proofErr w:type="spellEnd"/>
      <w:r w:rsidR="006A4C04">
        <w:rPr>
          <w:lang w:val="es-CO"/>
        </w:rPr>
        <w:t xml:space="preserve"> (6</w:t>
      </w:r>
      <w:r w:rsidR="00725C3B">
        <w:rPr>
          <w:lang w:val="es-CO"/>
        </w:rPr>
        <w:t xml:space="preserve"> </w:t>
      </w:r>
      <w:r w:rsidR="006A4C04">
        <w:rPr>
          <w:lang w:val="es-CO"/>
        </w:rPr>
        <w:t>actores)  pp. 78-85</w:t>
      </w:r>
    </w:p>
    <w:p w:rsidR="00AF6C53" w:rsidRDefault="00AF6C53">
      <w:pPr>
        <w:rPr>
          <w:lang w:val="es-CO"/>
        </w:rPr>
      </w:pPr>
      <w:r w:rsidRPr="00725C3B">
        <w:rPr>
          <w:b/>
          <w:lang w:val="es-CO"/>
        </w:rPr>
        <w:t>Marzo 15</w:t>
      </w:r>
      <w:r w:rsidR="006A4C04" w:rsidRPr="00725C3B">
        <w:rPr>
          <w:b/>
          <w:lang w:val="es-CO"/>
        </w:rPr>
        <w:t>:</w:t>
      </w:r>
      <w:r w:rsidR="006A4C04">
        <w:rPr>
          <w:lang w:val="es-CO"/>
        </w:rPr>
        <w:t xml:space="preserve"> </w:t>
      </w:r>
      <w:r w:rsidR="006A4C04" w:rsidRPr="00C246AE">
        <w:rPr>
          <w:i/>
          <w:lang w:val="es-CO"/>
        </w:rPr>
        <w:t>Una mariposa blanca</w:t>
      </w:r>
      <w:r w:rsidR="006A4C04">
        <w:rPr>
          <w:lang w:val="es-CO"/>
        </w:rPr>
        <w:t xml:space="preserve"> 86-93</w:t>
      </w:r>
    </w:p>
    <w:p w:rsidR="00AF6C53" w:rsidRPr="006A4C04" w:rsidRDefault="00AF6C53">
      <w:pPr>
        <w:rPr>
          <w:lang w:val="es-CO"/>
        </w:rPr>
      </w:pPr>
      <w:r w:rsidRPr="00725C3B">
        <w:rPr>
          <w:b/>
          <w:lang w:val="es-CO"/>
        </w:rPr>
        <w:t>Marzo 20:</w:t>
      </w:r>
      <w:r w:rsidRPr="006A4C04">
        <w:rPr>
          <w:lang w:val="es-CO"/>
        </w:rPr>
        <w:t xml:space="preserve"> Spring Break</w:t>
      </w:r>
    </w:p>
    <w:p w:rsidR="00AF6C53" w:rsidRPr="006A4C04" w:rsidRDefault="00AF6C53">
      <w:pPr>
        <w:rPr>
          <w:lang w:val="es-CO"/>
        </w:rPr>
      </w:pPr>
      <w:r w:rsidRPr="00725C3B">
        <w:rPr>
          <w:b/>
          <w:lang w:val="es-CO"/>
        </w:rPr>
        <w:t>Marzo 22</w:t>
      </w:r>
      <w:r w:rsidRPr="006A4C04">
        <w:rPr>
          <w:lang w:val="es-CO"/>
        </w:rPr>
        <w:t>: Spring Break</w:t>
      </w:r>
    </w:p>
    <w:p w:rsidR="00D12342" w:rsidRDefault="00AF6C53">
      <w:pPr>
        <w:rPr>
          <w:lang w:val="es-CO"/>
        </w:rPr>
      </w:pPr>
      <w:r w:rsidRPr="00725C3B">
        <w:rPr>
          <w:b/>
          <w:lang w:val="es-CO"/>
        </w:rPr>
        <w:t>Marzo 27</w:t>
      </w:r>
      <w:r w:rsidR="006A4C04">
        <w:rPr>
          <w:lang w:val="es-CO"/>
        </w:rPr>
        <w:t xml:space="preserve">: </w:t>
      </w:r>
      <w:r w:rsidR="00C246AE" w:rsidRPr="00C246AE">
        <w:rPr>
          <w:i/>
          <w:lang w:val="es-CO"/>
        </w:rPr>
        <w:t>El delantal blanco</w:t>
      </w:r>
      <w:r w:rsidR="00C246AE">
        <w:rPr>
          <w:lang w:val="es-CO"/>
        </w:rPr>
        <w:t xml:space="preserve"> por Sergio </w:t>
      </w:r>
      <w:proofErr w:type="spellStart"/>
      <w:r w:rsidR="00C246AE">
        <w:rPr>
          <w:lang w:val="es-CO"/>
        </w:rPr>
        <w:t>Vodanovic</w:t>
      </w:r>
      <w:proofErr w:type="spellEnd"/>
      <w:r w:rsidR="00C246AE">
        <w:rPr>
          <w:lang w:val="es-CO"/>
        </w:rPr>
        <w:t xml:space="preserve"> (6 actores) </w:t>
      </w:r>
    </w:p>
    <w:p w:rsidR="00D12342" w:rsidRDefault="00AF6C53">
      <w:pPr>
        <w:rPr>
          <w:lang w:val="es-CO"/>
        </w:rPr>
      </w:pPr>
      <w:r w:rsidRPr="00725C3B">
        <w:rPr>
          <w:b/>
          <w:lang w:val="es-CO"/>
        </w:rPr>
        <w:t>Marzo 29</w:t>
      </w:r>
      <w:r w:rsidR="00C246AE">
        <w:rPr>
          <w:lang w:val="es-CO"/>
        </w:rPr>
        <w:t xml:space="preserve">: </w:t>
      </w:r>
      <w:r w:rsidR="00D12342" w:rsidRPr="00D12342">
        <w:rPr>
          <w:b/>
          <w:lang w:val="es-CO"/>
        </w:rPr>
        <w:t>Entrega del ensayo 2</w:t>
      </w:r>
      <w:r w:rsidR="00D12342">
        <w:rPr>
          <w:b/>
          <w:lang w:val="es-CO"/>
        </w:rPr>
        <w:t>/ Repartición de los papeles y planes de los ensayos</w:t>
      </w:r>
    </w:p>
    <w:p w:rsidR="00AF6C53" w:rsidRDefault="00AF6C53">
      <w:pPr>
        <w:rPr>
          <w:lang w:val="es-CO"/>
        </w:rPr>
      </w:pPr>
      <w:r w:rsidRPr="00D12342">
        <w:rPr>
          <w:b/>
          <w:lang w:val="es-CO"/>
        </w:rPr>
        <w:t>Abril 3</w:t>
      </w:r>
      <w:r w:rsidR="00C246AE" w:rsidRPr="00D12342">
        <w:rPr>
          <w:b/>
          <w:lang w:val="es-CO"/>
        </w:rPr>
        <w:t>:</w:t>
      </w:r>
      <w:r w:rsidR="00C246AE">
        <w:rPr>
          <w:lang w:val="es-CO"/>
        </w:rPr>
        <w:t xml:space="preserve"> Ensayo 1</w:t>
      </w:r>
      <w:r w:rsidR="00D12342">
        <w:rPr>
          <w:lang w:val="es-CO"/>
        </w:rPr>
        <w:t xml:space="preserve"> (La recepción/ Juicio final)</w:t>
      </w:r>
    </w:p>
    <w:p w:rsidR="00AF6C53" w:rsidRDefault="00AF6C53">
      <w:pPr>
        <w:rPr>
          <w:lang w:val="es-CO"/>
        </w:rPr>
      </w:pPr>
      <w:r w:rsidRPr="00D12342">
        <w:rPr>
          <w:b/>
          <w:lang w:val="es-CO"/>
        </w:rPr>
        <w:t>Abril 8</w:t>
      </w:r>
      <w:r w:rsidR="00C246AE">
        <w:rPr>
          <w:lang w:val="es-CO"/>
        </w:rPr>
        <w:t>: Ensayos 2</w:t>
      </w:r>
      <w:r w:rsidR="00D12342">
        <w:rPr>
          <w:lang w:val="es-CO"/>
        </w:rPr>
        <w:t xml:space="preserve"> (</w:t>
      </w:r>
      <w:r w:rsidR="00D12342" w:rsidRPr="006A4C04">
        <w:rPr>
          <w:i/>
          <w:lang w:val="es-CO"/>
        </w:rPr>
        <w:t>Historia de un flemón</w:t>
      </w:r>
      <w:r w:rsidR="00D12342">
        <w:rPr>
          <w:i/>
          <w:lang w:val="es-CO"/>
        </w:rPr>
        <w:t>/ El censo)</w:t>
      </w:r>
    </w:p>
    <w:p w:rsidR="00AF6C53" w:rsidRDefault="00AF6C53">
      <w:pPr>
        <w:rPr>
          <w:lang w:val="es-CO"/>
        </w:rPr>
      </w:pPr>
      <w:r w:rsidRPr="00D12342">
        <w:rPr>
          <w:b/>
          <w:lang w:val="es-CO"/>
        </w:rPr>
        <w:t>Abril 10</w:t>
      </w:r>
      <w:r w:rsidR="00C246AE" w:rsidRPr="00D12342">
        <w:rPr>
          <w:b/>
          <w:lang w:val="es-CO"/>
        </w:rPr>
        <w:t>:</w:t>
      </w:r>
      <w:r w:rsidR="00C246AE">
        <w:rPr>
          <w:lang w:val="es-CO"/>
        </w:rPr>
        <w:t xml:space="preserve"> Ensayos 3</w:t>
      </w:r>
      <w:r w:rsidR="00D12342">
        <w:rPr>
          <w:lang w:val="es-CO"/>
        </w:rPr>
        <w:t xml:space="preserve"> (</w:t>
      </w:r>
      <w:r w:rsidR="00D12342" w:rsidRPr="006A4C04">
        <w:rPr>
          <w:i/>
          <w:lang w:val="es-CO"/>
        </w:rPr>
        <w:t>Estudio en blanco y negro</w:t>
      </w:r>
      <w:r w:rsidR="00D12342">
        <w:rPr>
          <w:i/>
          <w:lang w:val="es-CO"/>
        </w:rPr>
        <w:t>/</w:t>
      </w:r>
      <w:r w:rsidR="00D12342" w:rsidRPr="00D12342">
        <w:rPr>
          <w:i/>
          <w:lang w:val="es-CO"/>
        </w:rPr>
        <w:t xml:space="preserve"> </w:t>
      </w:r>
      <w:r w:rsidR="00D12342" w:rsidRPr="00C246AE">
        <w:rPr>
          <w:i/>
          <w:lang w:val="es-CO"/>
        </w:rPr>
        <w:t>Una mariposa blanca</w:t>
      </w:r>
      <w:r w:rsidR="00D12342">
        <w:rPr>
          <w:i/>
          <w:lang w:val="es-CO"/>
        </w:rPr>
        <w:t>)</w:t>
      </w:r>
    </w:p>
    <w:p w:rsidR="00AF6C53" w:rsidRDefault="00D12342">
      <w:pPr>
        <w:rPr>
          <w:lang w:val="es-CO"/>
        </w:rPr>
      </w:pPr>
      <w:r w:rsidRPr="00D12342">
        <w:rPr>
          <w:b/>
          <w:lang w:val="es-CO"/>
        </w:rPr>
        <w:t>Abril 12</w:t>
      </w:r>
      <w:r w:rsidR="00C246AE">
        <w:rPr>
          <w:lang w:val="es-CO"/>
        </w:rPr>
        <w:t>: Ensayos 4</w:t>
      </w:r>
      <w:r>
        <w:rPr>
          <w:lang w:val="es-CO"/>
        </w:rPr>
        <w:t xml:space="preserve"> (El delantal blanco/ La recepción)</w:t>
      </w:r>
    </w:p>
    <w:p w:rsidR="00AF6C53" w:rsidRDefault="00AF6C53">
      <w:pPr>
        <w:rPr>
          <w:lang w:val="es-CO"/>
        </w:rPr>
      </w:pPr>
      <w:r w:rsidRPr="00D12342">
        <w:rPr>
          <w:b/>
          <w:lang w:val="es-CO"/>
        </w:rPr>
        <w:t>Abril 17</w:t>
      </w:r>
      <w:r w:rsidR="00C246AE">
        <w:rPr>
          <w:lang w:val="es-CO"/>
        </w:rPr>
        <w:t>: Ensayos 5</w:t>
      </w:r>
      <w:r w:rsidR="00D12342">
        <w:rPr>
          <w:lang w:val="es-CO"/>
        </w:rPr>
        <w:t xml:space="preserve"> (Juicio final/ Historia de un flemón)</w:t>
      </w:r>
    </w:p>
    <w:p w:rsidR="00AF6C53" w:rsidRDefault="00D12342">
      <w:pPr>
        <w:rPr>
          <w:lang w:val="es-CO"/>
        </w:rPr>
      </w:pPr>
      <w:r w:rsidRPr="00D12342">
        <w:rPr>
          <w:b/>
          <w:lang w:val="es-CO"/>
        </w:rPr>
        <w:t>Abril 19</w:t>
      </w:r>
      <w:r w:rsidR="00C246AE" w:rsidRPr="00D12342">
        <w:rPr>
          <w:b/>
          <w:lang w:val="es-CO"/>
        </w:rPr>
        <w:t>:</w:t>
      </w:r>
      <w:r w:rsidR="00C246AE">
        <w:rPr>
          <w:lang w:val="es-CO"/>
        </w:rPr>
        <w:t xml:space="preserve"> Ensayos 6</w:t>
      </w:r>
      <w:r>
        <w:rPr>
          <w:lang w:val="es-CO"/>
        </w:rPr>
        <w:t xml:space="preserve"> (El censo/ Estudio en blanco y negro)</w:t>
      </w:r>
    </w:p>
    <w:p w:rsidR="00AF6C53" w:rsidRDefault="00AF6C53">
      <w:pPr>
        <w:rPr>
          <w:lang w:val="es-CO"/>
        </w:rPr>
      </w:pPr>
      <w:r w:rsidRPr="00D12342">
        <w:rPr>
          <w:b/>
          <w:lang w:val="es-CO"/>
        </w:rPr>
        <w:t>Abril 24</w:t>
      </w:r>
      <w:r w:rsidR="00C246AE">
        <w:rPr>
          <w:lang w:val="es-CO"/>
        </w:rPr>
        <w:t>: Ensayos 7</w:t>
      </w:r>
      <w:r w:rsidR="00D12342">
        <w:rPr>
          <w:lang w:val="es-CO"/>
        </w:rPr>
        <w:t xml:space="preserve"> (Una mariposa blanca/ El delantal blanco)</w:t>
      </w:r>
    </w:p>
    <w:p w:rsidR="00AF6C53" w:rsidRDefault="00D12342">
      <w:pPr>
        <w:rPr>
          <w:lang w:val="es-CO"/>
        </w:rPr>
      </w:pPr>
      <w:r w:rsidRPr="00D12342">
        <w:rPr>
          <w:b/>
          <w:lang w:val="es-CO"/>
        </w:rPr>
        <w:t>Abril 26</w:t>
      </w:r>
      <w:r>
        <w:rPr>
          <w:lang w:val="es-CO"/>
        </w:rPr>
        <w:t xml:space="preserve">: </w:t>
      </w:r>
      <w:r>
        <w:rPr>
          <w:lang w:val="es-CO"/>
        </w:rPr>
        <w:t xml:space="preserve">Final </w:t>
      </w:r>
      <w:proofErr w:type="spellStart"/>
      <w:r>
        <w:rPr>
          <w:lang w:val="es-CO"/>
        </w:rPr>
        <w:t>Rehearsal</w:t>
      </w:r>
      <w:proofErr w:type="spellEnd"/>
      <w:r>
        <w:rPr>
          <w:lang w:val="es-CO"/>
        </w:rPr>
        <w:t xml:space="preserve"> Grupo 1, 2 (examen)</w:t>
      </w:r>
    </w:p>
    <w:p w:rsidR="00AF6C53" w:rsidRDefault="00D12342">
      <w:pPr>
        <w:rPr>
          <w:lang w:val="es-CO"/>
        </w:rPr>
      </w:pPr>
      <w:r>
        <w:rPr>
          <w:b/>
          <w:lang w:val="es-CO"/>
        </w:rPr>
        <w:t>May 1</w:t>
      </w:r>
      <w:r w:rsidR="00C246AE">
        <w:rPr>
          <w:lang w:val="es-CO"/>
        </w:rPr>
        <w:t xml:space="preserve">: </w:t>
      </w:r>
      <w:r>
        <w:rPr>
          <w:lang w:val="es-CO"/>
        </w:rPr>
        <w:t xml:space="preserve">Final </w:t>
      </w:r>
      <w:proofErr w:type="spellStart"/>
      <w:r>
        <w:rPr>
          <w:lang w:val="es-CO"/>
        </w:rPr>
        <w:t>Rehearsal</w:t>
      </w:r>
      <w:proofErr w:type="spellEnd"/>
      <w:r>
        <w:rPr>
          <w:lang w:val="es-CO"/>
        </w:rPr>
        <w:t xml:space="preserve"> Grupo 3, 4   (examen)</w:t>
      </w:r>
      <w:bookmarkStart w:id="0" w:name="_GoBack"/>
      <w:bookmarkEnd w:id="0"/>
    </w:p>
    <w:p w:rsidR="00D12342" w:rsidRDefault="00D12342">
      <w:pPr>
        <w:rPr>
          <w:lang w:val="es-CO"/>
        </w:rPr>
      </w:pPr>
      <w:r w:rsidRPr="00D12342">
        <w:rPr>
          <w:b/>
          <w:lang w:val="es-CO"/>
        </w:rPr>
        <w:t>Mayo 3</w:t>
      </w:r>
      <w:r w:rsidR="00C246AE">
        <w:rPr>
          <w:lang w:val="es-CO"/>
        </w:rPr>
        <w:t xml:space="preserve">: </w:t>
      </w:r>
      <w:r>
        <w:rPr>
          <w:lang w:val="es-CO"/>
        </w:rPr>
        <w:t xml:space="preserve">Final </w:t>
      </w:r>
      <w:proofErr w:type="spellStart"/>
      <w:r>
        <w:rPr>
          <w:lang w:val="es-CO"/>
        </w:rPr>
        <w:t>Rehearsal</w:t>
      </w:r>
      <w:proofErr w:type="spellEnd"/>
      <w:r>
        <w:rPr>
          <w:lang w:val="es-CO"/>
        </w:rPr>
        <w:t xml:space="preserve"> Grupo 5, 6 (examen)</w:t>
      </w:r>
    </w:p>
    <w:p w:rsidR="00AF6C53" w:rsidRPr="00D12342" w:rsidRDefault="00D12342">
      <w:r w:rsidRPr="00D12342">
        <w:t>Mayo 8</w:t>
      </w:r>
      <w:r w:rsidR="00C246AE" w:rsidRPr="00D12342">
        <w:t xml:space="preserve">: </w:t>
      </w:r>
      <w:r w:rsidRPr="00D12342">
        <w:t>Public Presentation</w:t>
      </w:r>
    </w:p>
    <w:p w:rsidR="00AF6C53" w:rsidRPr="00D12342" w:rsidRDefault="00D12342">
      <w:r w:rsidRPr="00D12342">
        <w:t xml:space="preserve">Mayo 10: Public </w:t>
      </w:r>
      <w:proofErr w:type="spellStart"/>
      <w:r w:rsidRPr="00D12342">
        <w:t>Presentaion</w:t>
      </w:r>
      <w:proofErr w:type="spellEnd"/>
      <w:r w:rsidRPr="00D12342">
        <w:t xml:space="preserve"> </w:t>
      </w:r>
    </w:p>
    <w:p w:rsidR="00856F8D" w:rsidRPr="00D12342" w:rsidRDefault="00856F8D"/>
    <w:p w:rsidR="00856F8D" w:rsidRPr="00725C3B" w:rsidRDefault="00856F8D">
      <w:pPr>
        <w:rPr>
          <w:b/>
          <w:lang w:val="es-CO"/>
        </w:rPr>
      </w:pPr>
      <w:r w:rsidRPr="00725C3B">
        <w:rPr>
          <w:b/>
          <w:lang w:val="es-CO"/>
        </w:rPr>
        <w:t>Examen final</w:t>
      </w:r>
      <w:r w:rsidR="00D12342">
        <w:rPr>
          <w:b/>
          <w:lang w:val="es-CO"/>
        </w:rPr>
        <w:t xml:space="preserve"> (</w:t>
      </w:r>
      <w:proofErr w:type="spellStart"/>
      <w:r w:rsidR="00D12342">
        <w:rPr>
          <w:b/>
          <w:lang w:val="es-CO"/>
        </w:rPr>
        <w:t>Written</w:t>
      </w:r>
      <w:proofErr w:type="spellEnd"/>
      <w:proofErr w:type="gramStart"/>
      <w:r w:rsidR="00D12342">
        <w:rPr>
          <w:b/>
          <w:lang w:val="es-CO"/>
        </w:rPr>
        <w:t xml:space="preserve">) </w:t>
      </w:r>
      <w:r w:rsidRPr="00725C3B">
        <w:rPr>
          <w:b/>
          <w:lang w:val="es-CO"/>
        </w:rPr>
        <w:t>:</w:t>
      </w:r>
      <w:proofErr w:type="gramEnd"/>
      <w:r w:rsidRPr="00725C3B">
        <w:rPr>
          <w:b/>
          <w:lang w:val="es-CO"/>
        </w:rPr>
        <w:t xml:space="preserve"> Mayo 15 3:00 pm – 5:00 pm.</w:t>
      </w:r>
    </w:p>
    <w:sectPr w:rsidR="00856F8D" w:rsidRPr="00725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1B5964"/>
    <w:multiLevelType w:val="hybridMultilevel"/>
    <w:tmpl w:val="D458E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20C2B"/>
    <w:multiLevelType w:val="hybridMultilevel"/>
    <w:tmpl w:val="DAEC5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53"/>
    <w:rsid w:val="001516B6"/>
    <w:rsid w:val="004619A2"/>
    <w:rsid w:val="004E484B"/>
    <w:rsid w:val="00511686"/>
    <w:rsid w:val="005B01C3"/>
    <w:rsid w:val="00690678"/>
    <w:rsid w:val="006A4C04"/>
    <w:rsid w:val="00725C3B"/>
    <w:rsid w:val="0085494D"/>
    <w:rsid w:val="00856F8D"/>
    <w:rsid w:val="00A0630D"/>
    <w:rsid w:val="00AC1F89"/>
    <w:rsid w:val="00AF6C53"/>
    <w:rsid w:val="00B7592C"/>
    <w:rsid w:val="00B84644"/>
    <w:rsid w:val="00C246AE"/>
    <w:rsid w:val="00D12342"/>
    <w:rsid w:val="00EB15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914B7-9DD0-41E5-9B57-256E220E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F6C53"/>
  </w:style>
  <w:style w:type="character" w:customStyle="1" w:styleId="DateChar">
    <w:name w:val="Date Char"/>
    <w:basedOn w:val="DefaultParagraphFont"/>
    <w:link w:val="Date"/>
    <w:uiPriority w:val="99"/>
    <w:semiHidden/>
    <w:rsid w:val="00AF6C53"/>
  </w:style>
  <w:style w:type="paragraph" w:styleId="ListParagraph">
    <w:name w:val="List Paragraph"/>
    <w:basedOn w:val="Normal"/>
    <w:uiPriority w:val="34"/>
    <w:qFormat/>
    <w:rsid w:val="00854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1491</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CSU Sacramento</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Euisuk</dc:creator>
  <cp:keywords/>
  <dc:description/>
  <cp:lastModifiedBy>Kim, Euisuk</cp:lastModifiedBy>
  <cp:revision>6</cp:revision>
  <dcterms:created xsi:type="dcterms:W3CDTF">2017-01-17T20:24:00Z</dcterms:created>
  <dcterms:modified xsi:type="dcterms:W3CDTF">2017-01-20T20:33:00Z</dcterms:modified>
</cp:coreProperties>
</file>