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78C" w:rsidRDefault="00B15507" w:rsidP="00B15507">
      <w:pPr>
        <w:jc w:val="center"/>
        <w:rPr>
          <w:rFonts w:ascii="Arial" w:hAnsi="Arial" w:cs="Arial"/>
          <w:sz w:val="36"/>
          <w:szCs w:val="36"/>
        </w:rPr>
      </w:pPr>
      <w:r>
        <w:rPr>
          <w:rFonts w:ascii="Arial" w:hAnsi="Arial" w:cs="Arial"/>
          <w:sz w:val="36"/>
          <w:szCs w:val="36"/>
        </w:rPr>
        <w:t>Enron Extra Credit Questions</w:t>
      </w:r>
    </w:p>
    <w:p w:rsidR="00B15507" w:rsidRDefault="00B15507" w:rsidP="00B15507">
      <w:pPr>
        <w:jc w:val="center"/>
        <w:rPr>
          <w:rFonts w:ascii="Arial" w:hAnsi="Arial" w:cs="Arial"/>
          <w:sz w:val="36"/>
          <w:szCs w:val="36"/>
        </w:rPr>
      </w:pPr>
      <w:r>
        <w:rPr>
          <w:rFonts w:ascii="Arial" w:hAnsi="Arial" w:cs="Arial"/>
          <w:sz w:val="36"/>
          <w:szCs w:val="36"/>
        </w:rPr>
        <w:t>‘Smartest Guys in the Room’</w:t>
      </w:r>
    </w:p>
    <w:p w:rsidR="00B15507" w:rsidRDefault="00B15507" w:rsidP="00B15507">
      <w:pPr>
        <w:jc w:val="center"/>
        <w:rPr>
          <w:rFonts w:ascii="Arial" w:hAnsi="Arial" w:cs="Arial"/>
          <w:sz w:val="36"/>
          <w:szCs w:val="36"/>
        </w:rPr>
      </w:pPr>
      <w:r>
        <w:rPr>
          <w:rFonts w:ascii="Arial" w:hAnsi="Arial" w:cs="Arial"/>
          <w:sz w:val="36"/>
          <w:szCs w:val="36"/>
        </w:rPr>
        <w:t>25 points</w:t>
      </w:r>
    </w:p>
    <w:p w:rsidR="00B15507" w:rsidRDefault="00B15507" w:rsidP="00B15507">
      <w:pPr>
        <w:jc w:val="center"/>
        <w:rPr>
          <w:rFonts w:ascii="Arial" w:hAnsi="Arial" w:cs="Arial"/>
          <w:sz w:val="36"/>
          <w:szCs w:val="36"/>
        </w:rPr>
      </w:pPr>
      <w:r>
        <w:rPr>
          <w:rFonts w:ascii="Arial" w:hAnsi="Arial" w:cs="Arial"/>
          <w:sz w:val="36"/>
          <w:szCs w:val="36"/>
        </w:rPr>
        <w:t xml:space="preserve">Due:  </w:t>
      </w:r>
      <w:r w:rsidR="00873767">
        <w:rPr>
          <w:rFonts w:ascii="Arial" w:hAnsi="Arial" w:cs="Arial"/>
          <w:sz w:val="36"/>
          <w:szCs w:val="36"/>
        </w:rPr>
        <w:t>12</w:t>
      </w:r>
      <w:r>
        <w:rPr>
          <w:rFonts w:ascii="Arial" w:hAnsi="Arial" w:cs="Arial"/>
          <w:sz w:val="36"/>
          <w:szCs w:val="36"/>
        </w:rPr>
        <w:t>/</w:t>
      </w:r>
      <w:r w:rsidR="00873767">
        <w:rPr>
          <w:rFonts w:ascii="Arial" w:hAnsi="Arial" w:cs="Arial"/>
          <w:sz w:val="36"/>
          <w:szCs w:val="36"/>
        </w:rPr>
        <w:t>3</w:t>
      </w:r>
      <w:r>
        <w:rPr>
          <w:rFonts w:ascii="Arial" w:hAnsi="Arial" w:cs="Arial"/>
          <w:sz w:val="36"/>
          <w:szCs w:val="36"/>
        </w:rPr>
        <w:t>/201</w:t>
      </w:r>
      <w:r w:rsidR="00873767">
        <w:rPr>
          <w:rFonts w:ascii="Arial" w:hAnsi="Arial" w:cs="Arial"/>
          <w:sz w:val="36"/>
          <w:szCs w:val="36"/>
        </w:rPr>
        <w:t>2</w:t>
      </w:r>
    </w:p>
    <w:p w:rsidR="00B15507" w:rsidRDefault="00B15507">
      <w:pPr>
        <w:rPr>
          <w:rFonts w:ascii="Arial" w:hAnsi="Arial" w:cs="Arial"/>
          <w:sz w:val="36"/>
          <w:szCs w:val="36"/>
        </w:rPr>
      </w:pPr>
    </w:p>
    <w:p w:rsidR="00B15507" w:rsidRDefault="00B15507" w:rsidP="00B15507">
      <w:pPr>
        <w:pStyle w:val="ListParagraph"/>
        <w:numPr>
          <w:ilvl w:val="0"/>
          <w:numId w:val="1"/>
        </w:numPr>
        <w:rPr>
          <w:rFonts w:ascii="Arial" w:hAnsi="Arial" w:cs="Arial"/>
          <w:sz w:val="36"/>
          <w:szCs w:val="36"/>
        </w:rPr>
      </w:pPr>
      <w:r>
        <w:rPr>
          <w:rFonts w:ascii="Arial" w:hAnsi="Arial" w:cs="Arial"/>
          <w:sz w:val="36"/>
          <w:szCs w:val="36"/>
        </w:rPr>
        <w:t xml:space="preserve"> Describe their corporate culture and give examples from the movie to substantiate your findings. </w:t>
      </w:r>
    </w:p>
    <w:p w:rsidR="00B15507" w:rsidRDefault="00B15507" w:rsidP="00B15507">
      <w:pPr>
        <w:pStyle w:val="ListParagraph"/>
        <w:rPr>
          <w:rFonts w:ascii="Arial" w:hAnsi="Arial" w:cs="Arial"/>
          <w:sz w:val="36"/>
          <w:szCs w:val="36"/>
        </w:rPr>
      </w:pPr>
    </w:p>
    <w:p w:rsidR="00B15507" w:rsidRDefault="00B15507" w:rsidP="00B15507">
      <w:pPr>
        <w:pStyle w:val="ListParagraph"/>
        <w:numPr>
          <w:ilvl w:val="0"/>
          <w:numId w:val="1"/>
        </w:numPr>
        <w:rPr>
          <w:rFonts w:ascii="Arial" w:hAnsi="Arial" w:cs="Arial"/>
          <w:sz w:val="36"/>
          <w:szCs w:val="36"/>
        </w:rPr>
      </w:pPr>
      <w:r>
        <w:rPr>
          <w:rFonts w:ascii="Arial" w:hAnsi="Arial" w:cs="Arial"/>
          <w:sz w:val="36"/>
          <w:szCs w:val="36"/>
        </w:rPr>
        <w:t xml:space="preserve">Describe their corporate governance prior to the downfall.  Could better corporate governance have saved the company?   Would Sarbanes Oxley legislation impact their performance had it been enacted prior to the downfall? </w:t>
      </w:r>
    </w:p>
    <w:p w:rsidR="00B15507" w:rsidRPr="00B15507" w:rsidRDefault="00B15507" w:rsidP="00B15507">
      <w:pPr>
        <w:pStyle w:val="ListParagraph"/>
        <w:rPr>
          <w:rFonts w:ascii="Arial" w:hAnsi="Arial" w:cs="Arial"/>
          <w:sz w:val="36"/>
          <w:szCs w:val="36"/>
        </w:rPr>
      </w:pPr>
    </w:p>
    <w:p w:rsidR="00B15507" w:rsidRDefault="00B15507" w:rsidP="00B15507">
      <w:pPr>
        <w:pStyle w:val="ListParagraph"/>
        <w:numPr>
          <w:ilvl w:val="0"/>
          <w:numId w:val="1"/>
        </w:numPr>
        <w:rPr>
          <w:rFonts w:ascii="Arial" w:hAnsi="Arial" w:cs="Arial"/>
          <w:sz w:val="36"/>
          <w:szCs w:val="36"/>
        </w:rPr>
      </w:pPr>
      <w:r>
        <w:rPr>
          <w:rFonts w:ascii="Arial" w:hAnsi="Arial" w:cs="Arial"/>
          <w:sz w:val="36"/>
          <w:szCs w:val="36"/>
        </w:rPr>
        <w:t xml:space="preserve">Describe their leadership ethics using examples from the movie.  If they had a Chief Ethics Officer and a full blown Ethics division would that have prevented the downfall of Enron? </w:t>
      </w:r>
    </w:p>
    <w:p w:rsidR="00B15507" w:rsidRPr="00B15507" w:rsidRDefault="00B15507" w:rsidP="00B15507">
      <w:pPr>
        <w:rPr>
          <w:rFonts w:ascii="Arial" w:hAnsi="Arial" w:cs="Arial"/>
          <w:sz w:val="36"/>
          <w:szCs w:val="36"/>
        </w:rPr>
      </w:pPr>
    </w:p>
    <w:p w:rsidR="00B15507" w:rsidRPr="00B15507" w:rsidRDefault="00B15507">
      <w:pPr>
        <w:rPr>
          <w:rFonts w:ascii="Arial" w:hAnsi="Arial" w:cs="Arial"/>
          <w:sz w:val="36"/>
          <w:szCs w:val="36"/>
        </w:rPr>
      </w:pPr>
    </w:p>
    <w:sectPr w:rsidR="00B15507" w:rsidRPr="00B15507" w:rsidSect="00FD67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0754E"/>
    <w:multiLevelType w:val="hybridMultilevel"/>
    <w:tmpl w:val="50344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5507"/>
    <w:rsid w:val="00873767"/>
    <w:rsid w:val="009A5D3E"/>
    <w:rsid w:val="00B15507"/>
    <w:rsid w:val="00FD6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5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504</Characters>
  <Application>Microsoft Office Word</Application>
  <DocSecurity>0</DocSecurity>
  <Lines>4</Lines>
  <Paragraphs>1</Paragraphs>
  <ScaleCrop>false</ScaleCrop>
  <Company>CBA</Company>
  <LinksUpToDate>false</LinksUpToDate>
  <CharactersWithSpaces>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CBAUser</dc:creator>
  <cp:lastModifiedBy>Chris Caire</cp:lastModifiedBy>
  <cp:revision>2</cp:revision>
  <dcterms:created xsi:type="dcterms:W3CDTF">2012-11-01T19:24:00Z</dcterms:created>
  <dcterms:modified xsi:type="dcterms:W3CDTF">2012-11-01T19:24:00Z</dcterms:modified>
</cp:coreProperties>
</file>