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C9" w:rsidRDefault="00B97EC9"/>
    <w:tbl>
      <w:tblPr>
        <w:tblStyle w:val="TableGrid"/>
        <w:tblW w:w="0" w:type="auto"/>
        <w:tblLook w:val="00BF"/>
      </w:tblPr>
      <w:tblGrid>
        <w:gridCol w:w="1709"/>
        <w:gridCol w:w="3817"/>
        <w:gridCol w:w="3833"/>
        <w:gridCol w:w="3817"/>
      </w:tblGrid>
      <w:tr w:rsidR="00B97EC9">
        <w:tc>
          <w:tcPr>
            <w:tcW w:w="1548" w:type="dxa"/>
          </w:tcPr>
          <w:p w:rsidR="00B97EC9" w:rsidRDefault="00B97EC9"/>
        </w:tc>
        <w:tc>
          <w:tcPr>
            <w:tcW w:w="3876" w:type="dxa"/>
          </w:tcPr>
          <w:p w:rsidR="00B97EC9" w:rsidRDefault="00B97EC9">
            <w:r>
              <w:t>Fore Reef</w:t>
            </w:r>
          </w:p>
        </w:tc>
        <w:tc>
          <w:tcPr>
            <w:tcW w:w="3876" w:type="dxa"/>
          </w:tcPr>
          <w:p w:rsidR="00B97EC9" w:rsidRDefault="00B97EC9">
            <w:r>
              <w:t>Reef Core</w:t>
            </w:r>
          </w:p>
        </w:tc>
        <w:tc>
          <w:tcPr>
            <w:tcW w:w="3876" w:type="dxa"/>
          </w:tcPr>
          <w:p w:rsidR="00B97EC9" w:rsidRDefault="00B97EC9">
            <w:r>
              <w:t>Back Reef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Water Characteristics:</w:t>
            </w:r>
          </w:p>
          <w:p w:rsidR="00B97EC9" w:rsidRDefault="00B97EC9">
            <w:r>
              <w:t>Temperature,</w:t>
            </w:r>
          </w:p>
          <w:p w:rsidR="00B97EC9" w:rsidRDefault="00B97EC9">
            <w:r>
              <w:t>Oxygen</w:t>
            </w:r>
          </w:p>
          <w:p w:rsidR="00B97EC9" w:rsidRDefault="00B97EC9">
            <w:r>
              <w:t>Salinity</w:t>
            </w:r>
          </w:p>
        </w:tc>
        <w:tc>
          <w:tcPr>
            <w:tcW w:w="3876" w:type="dxa"/>
          </w:tcPr>
          <w:p w:rsidR="00C9652C" w:rsidRDefault="00C9652C">
            <w:r>
              <w:t>Temperature stable and normal marine</w:t>
            </w:r>
          </w:p>
          <w:p w:rsidR="00C9652C" w:rsidRDefault="00C9652C">
            <w:r>
              <w:t>Oxygen stable and normal marine</w:t>
            </w:r>
          </w:p>
          <w:p w:rsidR="00C9652C" w:rsidRDefault="00C9652C">
            <w:r>
              <w:t>Salinity stable and normal marine</w:t>
            </w:r>
          </w:p>
          <w:p w:rsidR="00C9652C" w:rsidRDefault="00C9652C">
            <w:r>
              <w:t>This environment borders the open ocean, and so gets constant influx of new normal marine water.</w:t>
            </w:r>
          </w:p>
          <w:p w:rsidR="00B97EC9" w:rsidRDefault="00B97EC9"/>
        </w:tc>
        <w:tc>
          <w:tcPr>
            <w:tcW w:w="3876" w:type="dxa"/>
          </w:tcPr>
          <w:p w:rsidR="00C9652C" w:rsidRDefault="00D7191A">
            <w:r>
              <w:t xml:space="preserve">Temperature somewhat variable, </w:t>
            </w:r>
            <w:r w:rsidR="00C9652C">
              <w:t>usually normal marine due to water washing in from open ocean.</w:t>
            </w:r>
          </w:p>
          <w:p w:rsidR="00C9652C" w:rsidRDefault="00C9652C">
            <w:r>
              <w:t>Salinity variable depending on rainfall and evaporation.</w:t>
            </w:r>
          </w:p>
          <w:p w:rsidR="00B97EC9" w:rsidRDefault="00C9652C">
            <w:r>
              <w:t>Oxygen more stable and high due to breaking waves</w:t>
            </w:r>
          </w:p>
        </w:tc>
        <w:tc>
          <w:tcPr>
            <w:tcW w:w="3876" w:type="dxa"/>
          </w:tcPr>
          <w:p w:rsidR="00C9652C" w:rsidRDefault="00C9652C">
            <w:r>
              <w:t>Temerature variable due to shallow water, could be high to low</w:t>
            </w:r>
          </w:p>
          <w:p w:rsidR="00C9652C" w:rsidRDefault="00C9652C">
            <w:r>
              <w:t>Salinity variable depending on evaporation, rain and run-off, could be very high to very low.</w:t>
            </w:r>
          </w:p>
          <w:p w:rsidR="00B97EC9" w:rsidRDefault="00C9652C">
            <w:r>
              <w:t>Oxygen depends on plant productivity (high) and amount of organic decay (low).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What is the substrate like?</w:t>
            </w:r>
          </w:p>
          <w:p w:rsidR="00B97EC9" w:rsidRDefault="00B97EC9"/>
          <w:p w:rsidR="00B97EC9" w:rsidRDefault="00B97EC9"/>
        </w:tc>
        <w:tc>
          <w:tcPr>
            <w:tcW w:w="3876" w:type="dxa"/>
          </w:tcPr>
          <w:p w:rsidR="00B97EC9" w:rsidRDefault="00C84399">
            <w:r>
              <w:t>Sandy from broken up reef debris (packstone, grainstone)</w:t>
            </w:r>
          </w:p>
        </w:tc>
        <w:tc>
          <w:tcPr>
            <w:tcW w:w="3876" w:type="dxa"/>
          </w:tcPr>
          <w:p w:rsidR="00B97EC9" w:rsidRDefault="00C9652C">
            <w:r>
              <w:t>Hardground, broken fragments, so boundstone and grainstone</w:t>
            </w:r>
          </w:p>
        </w:tc>
        <w:tc>
          <w:tcPr>
            <w:tcW w:w="3876" w:type="dxa"/>
          </w:tcPr>
          <w:p w:rsidR="00B97EC9" w:rsidRDefault="00C9652C">
            <w:r>
              <w:t>Can be muddy (</w:t>
            </w:r>
            <w:r w:rsidR="00C84399">
              <w:t>mudstone, wackestone) or sandy (packstone, grainstone)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What are the advantages of living in this zone?</w:t>
            </w:r>
          </w:p>
        </w:tc>
        <w:tc>
          <w:tcPr>
            <w:tcW w:w="3876" w:type="dxa"/>
          </w:tcPr>
          <w:p w:rsidR="00B97EC9" w:rsidRDefault="00C84399">
            <w:r>
              <w:t>Stable conditions, lower wave energy, lots of food particles falling from reef</w:t>
            </w:r>
          </w:p>
        </w:tc>
        <w:tc>
          <w:tcPr>
            <w:tcW w:w="3876" w:type="dxa"/>
          </w:tcPr>
          <w:p w:rsidR="00B97EC9" w:rsidRDefault="00C84399">
            <w:r>
              <w:t>Abundant oxygen, shallow water means high plant production and high zooxanthellae production for framework organisms</w:t>
            </w:r>
          </w:p>
        </w:tc>
        <w:tc>
          <w:tcPr>
            <w:tcW w:w="3876" w:type="dxa"/>
          </w:tcPr>
          <w:p w:rsidR="00B97EC9" w:rsidRDefault="00C84399">
            <w:r>
              <w:t>Well-lit, quiet water, so good for plant production and delicate organisms.  Protection from predators of open ocen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What are the challenges of living in this zone?</w:t>
            </w:r>
          </w:p>
        </w:tc>
        <w:tc>
          <w:tcPr>
            <w:tcW w:w="3876" w:type="dxa"/>
          </w:tcPr>
          <w:p w:rsidR="00B97EC9" w:rsidRDefault="00C84399">
            <w:r>
              <w:t>Few – mostly unstable blocks falling from reef and sand flows down the slope – better for mobile or weedy species</w:t>
            </w:r>
          </w:p>
        </w:tc>
        <w:tc>
          <w:tcPr>
            <w:tcW w:w="3876" w:type="dxa"/>
          </w:tcPr>
          <w:p w:rsidR="00B97EC9" w:rsidRDefault="00C84399">
            <w:r>
              <w:t>High wave energy means organisms need to be robust, encrusters, or able to cling on; or else live in the little cryptoenvironments in crevices</w:t>
            </w:r>
          </w:p>
        </w:tc>
        <w:tc>
          <w:tcPr>
            <w:tcW w:w="3876" w:type="dxa"/>
          </w:tcPr>
          <w:p w:rsidR="00B97EC9" w:rsidRDefault="00C84399">
            <w:r>
              <w:t>Chemically challenging with swings in oxygen and salinity, physically challenging with swings in temperature.  Deeper lagoons are less challenging.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Paleozoic: who lived here?</w:t>
            </w:r>
          </w:p>
          <w:p w:rsidR="00B97EC9" w:rsidRDefault="00B97EC9"/>
          <w:p w:rsidR="00B97EC9" w:rsidRDefault="00B97EC9"/>
        </w:tc>
        <w:tc>
          <w:tcPr>
            <w:tcW w:w="3876" w:type="dxa"/>
          </w:tcPr>
          <w:p w:rsidR="001F41FD" w:rsidRDefault="001F41FD">
            <w:r>
              <w:t>Filter feeders: crinoids, bryozoans, brachiopods, bivalves, worms</w:t>
            </w:r>
          </w:p>
          <w:p w:rsidR="001F41FD" w:rsidRDefault="001F41FD">
            <w:r>
              <w:t>Predators: cephalopods, trilobites, rugose corals</w:t>
            </w:r>
          </w:p>
          <w:p w:rsidR="001F41FD" w:rsidRDefault="001F41FD">
            <w:r>
              <w:t>Grazers: gastropods</w:t>
            </w:r>
          </w:p>
          <w:p w:rsidR="00B97EC9" w:rsidRDefault="001F41FD">
            <w:r>
              <w:t>Algae</w:t>
            </w:r>
          </w:p>
        </w:tc>
        <w:tc>
          <w:tcPr>
            <w:tcW w:w="3876" w:type="dxa"/>
          </w:tcPr>
          <w:p w:rsidR="00B97EC9" w:rsidRDefault="001F41FD">
            <w:r>
              <w:t>Tabulate corals, sponges, ostracods, rugose corals, brachiopods, gastropods, bivalves</w:t>
            </w:r>
          </w:p>
        </w:tc>
        <w:tc>
          <w:tcPr>
            <w:tcW w:w="3876" w:type="dxa"/>
          </w:tcPr>
          <w:p w:rsidR="00B97EC9" w:rsidRDefault="001F41FD">
            <w:r>
              <w:t>Bryozoans, brachiopods, gastropods, bivalves, cephalopods</w:t>
            </w:r>
          </w:p>
        </w:tc>
      </w:tr>
      <w:tr w:rsidR="00B97EC9">
        <w:tc>
          <w:tcPr>
            <w:tcW w:w="1548" w:type="dxa"/>
          </w:tcPr>
          <w:p w:rsidR="00B97EC9" w:rsidRDefault="00B97EC9">
            <w:r>
              <w:t>Modern: who lives here?</w:t>
            </w:r>
          </w:p>
          <w:p w:rsidR="00B97EC9" w:rsidRDefault="00B97EC9"/>
        </w:tc>
        <w:tc>
          <w:tcPr>
            <w:tcW w:w="3876" w:type="dxa"/>
          </w:tcPr>
          <w:p w:rsidR="00B97EC9" w:rsidRDefault="001E25C5">
            <w:r>
              <w:t>Scleractinian corals, soft corals, echinoids, crustaceans, starfish, fish, worms, coralline algae, squid</w:t>
            </w:r>
          </w:p>
        </w:tc>
        <w:tc>
          <w:tcPr>
            <w:tcW w:w="3876" w:type="dxa"/>
          </w:tcPr>
          <w:p w:rsidR="00B97EC9" w:rsidRDefault="001E25C5">
            <w:r>
              <w:t>Robust scleractinian corals, crustaceans, gastropods, coralline algae</w:t>
            </w:r>
          </w:p>
        </w:tc>
        <w:tc>
          <w:tcPr>
            <w:tcW w:w="3876" w:type="dxa"/>
          </w:tcPr>
          <w:p w:rsidR="00B97EC9" w:rsidRDefault="001E25C5">
            <w:r>
              <w:t>Grass, mangroves, fish, turtles, algae, crustaceans, gastropods, bivlaves</w:t>
            </w:r>
          </w:p>
        </w:tc>
      </w:tr>
    </w:tbl>
    <w:p w:rsidR="00C9652C" w:rsidRDefault="00C9652C"/>
    <w:sectPr w:rsidR="00C9652C" w:rsidSect="00B97EC9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7EC9"/>
    <w:rsid w:val="001B2BE6"/>
    <w:rsid w:val="001E25C5"/>
    <w:rsid w:val="001F41FD"/>
    <w:rsid w:val="007668AD"/>
    <w:rsid w:val="00AE2178"/>
    <w:rsid w:val="00B97EC9"/>
    <w:rsid w:val="00C84399"/>
    <w:rsid w:val="00C9652C"/>
    <w:rsid w:val="00D7191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7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1935</Characters>
  <Application>Microsoft Macintosh Word</Application>
  <DocSecurity>0</DocSecurity>
  <Lines>16</Lines>
  <Paragraphs>3</Paragraphs>
  <ScaleCrop>false</ScaleCrop>
  <Company>CSUS Geology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6</cp:revision>
  <dcterms:created xsi:type="dcterms:W3CDTF">2014-04-18T15:57:00Z</dcterms:created>
  <dcterms:modified xsi:type="dcterms:W3CDTF">2014-04-18T19:22:00Z</dcterms:modified>
</cp:coreProperties>
</file>