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E71" w:rsidRPr="00B24FEA" w:rsidRDefault="000F5E71" w:rsidP="000F5E71">
      <w:pPr>
        <w:widowControl w:val="0"/>
        <w:rPr>
          <w:rFonts w:cs="Arial"/>
          <w:b/>
          <w:sz w:val="24"/>
          <w:szCs w:val="24"/>
        </w:rPr>
      </w:pPr>
      <w:r w:rsidRPr="00B24FEA">
        <w:rPr>
          <w:rFonts w:cs="Arial"/>
          <w:b/>
          <w:sz w:val="24"/>
          <w:szCs w:val="24"/>
        </w:rPr>
        <w:t>Subject: Extra Credit Opportunity—Complete a Survey</w:t>
      </w:r>
    </w:p>
    <w:p w:rsidR="000F5E71" w:rsidRPr="00B24FEA" w:rsidRDefault="000F5E71" w:rsidP="000F5E71">
      <w:pPr>
        <w:widowControl w:val="0"/>
        <w:rPr>
          <w:rFonts w:cs="Arial"/>
          <w:sz w:val="24"/>
          <w:szCs w:val="24"/>
        </w:rPr>
      </w:pPr>
    </w:p>
    <w:p w:rsidR="00D5554A" w:rsidRPr="00B24FEA" w:rsidRDefault="00D5554A" w:rsidP="000F5E71">
      <w:pPr>
        <w:widowControl w:val="0"/>
        <w:rPr>
          <w:rFonts w:cs="Arial"/>
          <w:sz w:val="24"/>
          <w:szCs w:val="24"/>
        </w:rPr>
      </w:pPr>
    </w:p>
    <w:p w:rsidR="000F5E71" w:rsidRPr="00B24FEA" w:rsidRDefault="000F5E71" w:rsidP="000F5E71">
      <w:pPr>
        <w:widowControl w:val="0"/>
        <w:rPr>
          <w:rFonts w:cs="Arial"/>
          <w:sz w:val="24"/>
          <w:szCs w:val="24"/>
        </w:rPr>
      </w:pPr>
      <w:r w:rsidRPr="00B24FEA">
        <w:rPr>
          <w:rFonts w:cs="Arial"/>
          <w:sz w:val="24"/>
          <w:szCs w:val="24"/>
        </w:rPr>
        <w:t>Dear Students,</w:t>
      </w:r>
    </w:p>
    <w:p w:rsidR="000F5E71" w:rsidRPr="00B24FEA" w:rsidRDefault="000F5E71" w:rsidP="000F5E71">
      <w:pPr>
        <w:widowControl w:val="0"/>
        <w:rPr>
          <w:rFonts w:cs="Arial"/>
          <w:sz w:val="24"/>
          <w:szCs w:val="24"/>
        </w:rPr>
      </w:pPr>
    </w:p>
    <w:p w:rsidR="000F5E71" w:rsidRPr="00B24FEA" w:rsidRDefault="000F5E71" w:rsidP="000F5E71">
      <w:pPr>
        <w:widowControl w:val="0"/>
        <w:rPr>
          <w:rFonts w:cs="Arial"/>
          <w:sz w:val="24"/>
          <w:szCs w:val="24"/>
        </w:rPr>
      </w:pPr>
      <w:r w:rsidRPr="00B24FEA">
        <w:rPr>
          <w:rFonts w:cs="Arial"/>
          <w:sz w:val="24"/>
          <w:szCs w:val="24"/>
        </w:rPr>
        <w:t xml:space="preserve">I am writing to invite you to participate in a research study about computer interfaces, information security, trust, and individual perceptions emotion and personality. The purpose of this study is to understand better how people make judgments of others and decisions in security scenarios. </w:t>
      </w:r>
    </w:p>
    <w:p w:rsidR="000F5E71" w:rsidRPr="00B24FEA" w:rsidRDefault="000F5E71" w:rsidP="000F5E71">
      <w:pPr>
        <w:widowControl w:val="0"/>
        <w:rPr>
          <w:rFonts w:cs="Arial"/>
          <w:sz w:val="24"/>
          <w:szCs w:val="24"/>
        </w:rPr>
      </w:pPr>
    </w:p>
    <w:p w:rsidR="000F5E71" w:rsidRPr="00B24FEA" w:rsidRDefault="000F5E71" w:rsidP="000F5E71">
      <w:pPr>
        <w:widowControl w:val="0"/>
        <w:rPr>
          <w:rFonts w:cs="Arial"/>
          <w:sz w:val="24"/>
          <w:szCs w:val="24"/>
        </w:rPr>
      </w:pPr>
      <w:r w:rsidRPr="00B24FEA">
        <w:rPr>
          <w:rFonts w:cs="Arial"/>
          <w:sz w:val="24"/>
          <w:szCs w:val="24"/>
        </w:rPr>
        <w:t xml:space="preserve">It is anticipated that your participation in this study will require about </w:t>
      </w:r>
      <w:r w:rsidRPr="00B24FEA">
        <w:rPr>
          <w:rFonts w:cs="Arial"/>
          <w:sz w:val="24"/>
          <w:szCs w:val="24"/>
          <w:u w:val="single"/>
        </w:rPr>
        <w:t>20-35 minutes</w:t>
      </w:r>
      <w:r w:rsidRPr="00B24FEA">
        <w:rPr>
          <w:rFonts w:cs="Arial"/>
          <w:sz w:val="24"/>
          <w:szCs w:val="24"/>
        </w:rPr>
        <w:t xml:space="preserve"> of your time to answer questions and then read and answer questions about brief scenarios.</w:t>
      </w:r>
    </w:p>
    <w:p w:rsidR="000F5E71" w:rsidRPr="00B24FEA" w:rsidRDefault="000F5E71" w:rsidP="000F5E71">
      <w:pPr>
        <w:widowControl w:val="0"/>
        <w:rPr>
          <w:rFonts w:cs="Arial"/>
          <w:sz w:val="24"/>
          <w:szCs w:val="24"/>
        </w:rPr>
      </w:pPr>
    </w:p>
    <w:p w:rsidR="000F5E71" w:rsidRPr="00B24FEA" w:rsidRDefault="000F5E71" w:rsidP="000F5E71">
      <w:pPr>
        <w:widowControl w:val="0"/>
        <w:rPr>
          <w:rFonts w:cs="Arial"/>
          <w:b/>
          <w:i/>
          <w:sz w:val="24"/>
          <w:szCs w:val="24"/>
        </w:rPr>
      </w:pPr>
      <w:r w:rsidRPr="00B24FEA">
        <w:rPr>
          <w:rFonts w:cs="Arial"/>
          <w:b/>
          <w:i/>
          <w:sz w:val="24"/>
          <w:szCs w:val="24"/>
        </w:rPr>
        <w:t>Anonymity-Will you remain anonymous?</w:t>
      </w:r>
    </w:p>
    <w:p w:rsidR="000F5E71" w:rsidRPr="00B24FEA" w:rsidRDefault="000F5E71" w:rsidP="000F5E71">
      <w:pPr>
        <w:widowControl w:val="0"/>
        <w:rPr>
          <w:rFonts w:cs="Arial"/>
          <w:sz w:val="24"/>
          <w:szCs w:val="24"/>
        </w:rPr>
      </w:pPr>
      <w:r w:rsidRPr="00B24FEA">
        <w:rPr>
          <w:rFonts w:cs="Arial"/>
          <w:sz w:val="24"/>
          <w:szCs w:val="24"/>
        </w:rPr>
        <w:t>The survey is completely anonymous and no responses will be linked back to you.</w:t>
      </w:r>
    </w:p>
    <w:p w:rsidR="000F5E71" w:rsidRPr="00B24FEA" w:rsidRDefault="000F5E71" w:rsidP="000F5E71">
      <w:pPr>
        <w:widowControl w:val="0"/>
        <w:rPr>
          <w:rFonts w:cs="Arial"/>
          <w:sz w:val="24"/>
          <w:szCs w:val="24"/>
        </w:rPr>
      </w:pPr>
      <w:bookmarkStart w:id="0" w:name="_GoBack"/>
      <w:bookmarkEnd w:id="0"/>
    </w:p>
    <w:p w:rsidR="000F5E71" w:rsidRPr="00B24FEA" w:rsidRDefault="000F5E71" w:rsidP="000F5E71">
      <w:pPr>
        <w:rPr>
          <w:i/>
          <w:sz w:val="24"/>
          <w:szCs w:val="24"/>
        </w:rPr>
      </w:pPr>
      <w:r w:rsidRPr="00B24FEA">
        <w:rPr>
          <w:rFonts w:cs="Arial"/>
          <w:b/>
          <w:i/>
          <w:sz w:val="24"/>
          <w:szCs w:val="24"/>
        </w:rPr>
        <w:t>Compensation-</w:t>
      </w:r>
      <w:r w:rsidRPr="00B24FEA">
        <w:rPr>
          <w:b/>
          <w:bCs/>
          <w:i/>
          <w:sz w:val="24"/>
          <w:szCs w:val="24"/>
        </w:rPr>
        <w:t>What will you receive in return?</w:t>
      </w:r>
    </w:p>
    <w:p w:rsidR="000F5E71" w:rsidRPr="00B24FEA" w:rsidRDefault="000F5E71" w:rsidP="000F5E71">
      <w:pPr>
        <w:widowControl w:val="0"/>
        <w:rPr>
          <w:rFonts w:cs="Arial"/>
          <w:sz w:val="24"/>
          <w:szCs w:val="24"/>
        </w:rPr>
      </w:pPr>
      <w:r w:rsidRPr="00B24FEA">
        <w:rPr>
          <w:rFonts w:cs="Arial"/>
          <w:sz w:val="24"/>
          <w:szCs w:val="24"/>
        </w:rPr>
        <w:t xml:space="preserve">In exchange for your participation you will receive extra credit in your instructor’s course.  At the end of the survey you will have the option to register for extra credit by being redirected to a second survey to collect your name and instructor information.  </w:t>
      </w:r>
      <w:r w:rsidR="00B24FEA">
        <w:rPr>
          <w:rFonts w:cs="Arial"/>
          <w:sz w:val="24"/>
          <w:szCs w:val="24"/>
        </w:rPr>
        <w:t>A</w:t>
      </w:r>
      <w:r w:rsidRPr="00B24FEA">
        <w:rPr>
          <w:rFonts w:cs="Arial"/>
          <w:sz w:val="24"/>
          <w:szCs w:val="24"/>
        </w:rPr>
        <w:t xml:space="preserve"> list of respondents will then be forwarded to your professor to grant extra credit for participation in the study.</w:t>
      </w:r>
    </w:p>
    <w:p w:rsidR="000F5E71" w:rsidRPr="00B24FEA" w:rsidRDefault="000F5E71" w:rsidP="000F5E71">
      <w:pPr>
        <w:widowControl w:val="0"/>
        <w:rPr>
          <w:rFonts w:cs="Arial"/>
          <w:sz w:val="24"/>
          <w:szCs w:val="24"/>
        </w:rPr>
      </w:pPr>
    </w:p>
    <w:p w:rsidR="000F5E71" w:rsidRPr="00B24FEA" w:rsidRDefault="000F5E71" w:rsidP="000F5E71">
      <w:pPr>
        <w:widowControl w:val="0"/>
        <w:rPr>
          <w:rFonts w:cs="Arial"/>
          <w:b/>
          <w:i/>
          <w:sz w:val="24"/>
          <w:szCs w:val="24"/>
        </w:rPr>
      </w:pPr>
      <w:r w:rsidRPr="00B24FEA">
        <w:rPr>
          <w:rFonts w:cs="Arial"/>
          <w:b/>
          <w:i/>
          <w:sz w:val="24"/>
          <w:szCs w:val="24"/>
        </w:rPr>
        <w:t>Questions-What if you have questions or require additional information?</w:t>
      </w:r>
    </w:p>
    <w:p w:rsidR="000F5E71" w:rsidRPr="00B24FEA" w:rsidRDefault="000F5E71" w:rsidP="000F5E71">
      <w:pPr>
        <w:widowControl w:val="0"/>
        <w:rPr>
          <w:rFonts w:cs="Arial"/>
          <w:sz w:val="24"/>
          <w:szCs w:val="24"/>
        </w:rPr>
      </w:pPr>
      <w:r w:rsidRPr="00B24FEA">
        <w:rPr>
          <w:rFonts w:cs="Arial"/>
          <w:sz w:val="24"/>
          <w:szCs w:val="24"/>
        </w:rPr>
        <w:t xml:space="preserve">If you have any questions, please feel free to contact me at </w:t>
      </w:r>
      <w:hyperlink r:id="rId4" w:history="1">
        <w:r w:rsidRPr="00B24FEA">
          <w:rPr>
            <w:rStyle w:val="Hyperlink"/>
            <w:rFonts w:cs="Arial"/>
            <w:sz w:val="24"/>
            <w:szCs w:val="24"/>
          </w:rPr>
          <w:t>taylor.wells@csus.edu</w:t>
        </w:r>
      </w:hyperlink>
      <w:r w:rsidRPr="00B24FEA">
        <w:rPr>
          <w:rFonts w:cs="Arial"/>
          <w:sz w:val="24"/>
          <w:szCs w:val="24"/>
        </w:rPr>
        <w:t xml:space="preserve"> or 916-278-7147.</w:t>
      </w:r>
    </w:p>
    <w:p w:rsidR="000F5E71" w:rsidRPr="00B24FEA" w:rsidRDefault="000F5E71" w:rsidP="000F5E71">
      <w:pPr>
        <w:widowControl w:val="0"/>
        <w:rPr>
          <w:rFonts w:cs="Arial"/>
          <w:sz w:val="24"/>
          <w:szCs w:val="24"/>
        </w:rPr>
      </w:pPr>
    </w:p>
    <w:p w:rsidR="000F5E71" w:rsidRPr="00B24FEA" w:rsidRDefault="000F5E71" w:rsidP="000F5E71">
      <w:pPr>
        <w:widowControl w:val="0"/>
        <w:rPr>
          <w:rFonts w:cs="Arial"/>
          <w:b/>
          <w:i/>
          <w:sz w:val="24"/>
          <w:szCs w:val="24"/>
        </w:rPr>
      </w:pPr>
      <w:r w:rsidRPr="00B24FEA">
        <w:rPr>
          <w:rFonts w:cs="Arial"/>
          <w:b/>
          <w:i/>
          <w:sz w:val="24"/>
          <w:szCs w:val="24"/>
        </w:rPr>
        <w:t>Participation-How do you participate in this survey?</w:t>
      </w:r>
    </w:p>
    <w:p w:rsidR="000F5E71" w:rsidRPr="00B24FEA" w:rsidRDefault="000F5E71" w:rsidP="000F5E71">
      <w:pPr>
        <w:widowControl w:val="0"/>
        <w:rPr>
          <w:rFonts w:cs="Arial"/>
          <w:sz w:val="24"/>
          <w:szCs w:val="24"/>
        </w:rPr>
      </w:pPr>
      <w:r w:rsidRPr="00B24FEA">
        <w:rPr>
          <w:sz w:val="24"/>
          <w:szCs w:val="24"/>
        </w:rPr>
        <w:t>You indicate your voluntary agreement to participate by clicking on the following link to the survey:</w:t>
      </w:r>
    </w:p>
    <w:p w:rsidR="000F5E71" w:rsidRPr="00B24FEA" w:rsidRDefault="000F5E71" w:rsidP="000F5E71">
      <w:pPr>
        <w:widowControl w:val="0"/>
        <w:rPr>
          <w:rFonts w:cs="Arial"/>
          <w:sz w:val="24"/>
          <w:szCs w:val="24"/>
        </w:rPr>
      </w:pPr>
    </w:p>
    <w:p w:rsidR="000F5E71" w:rsidRPr="00B24FEA" w:rsidRDefault="00B24FEA" w:rsidP="000F5E71">
      <w:pPr>
        <w:widowControl w:val="0"/>
        <w:rPr>
          <w:rFonts w:cs="Arial"/>
          <w:b/>
          <w:sz w:val="24"/>
          <w:szCs w:val="24"/>
        </w:rPr>
      </w:pPr>
      <w:hyperlink r:id="rId5" w:history="1">
        <w:r w:rsidR="000F5E71" w:rsidRPr="00B24FEA">
          <w:rPr>
            <w:rStyle w:val="Hyperlink"/>
            <w:rFonts w:cs="Arial"/>
            <w:b/>
            <w:sz w:val="24"/>
            <w:szCs w:val="24"/>
          </w:rPr>
          <w:t>https://csuscba.co1.qualtrics.com/SE/?SID=SV_0Mztk3oZXvMp7nv</w:t>
        </w:r>
      </w:hyperlink>
    </w:p>
    <w:p w:rsidR="000F5E71" w:rsidRPr="00B24FEA" w:rsidRDefault="000F5E71" w:rsidP="000F5E71">
      <w:pPr>
        <w:widowControl w:val="0"/>
        <w:rPr>
          <w:rFonts w:cs="Arial"/>
          <w:sz w:val="24"/>
          <w:szCs w:val="24"/>
        </w:rPr>
      </w:pPr>
    </w:p>
    <w:p w:rsidR="000F5E71" w:rsidRPr="00B24FEA" w:rsidRDefault="000F5E71" w:rsidP="000F5E71">
      <w:pPr>
        <w:widowControl w:val="0"/>
        <w:rPr>
          <w:rFonts w:cs="Arial"/>
          <w:sz w:val="24"/>
          <w:szCs w:val="24"/>
        </w:rPr>
      </w:pPr>
      <w:r w:rsidRPr="00B24FEA">
        <w:rPr>
          <w:rFonts w:cs="Arial"/>
          <w:sz w:val="24"/>
          <w:szCs w:val="24"/>
        </w:rPr>
        <w:t>Sincerely,</w:t>
      </w:r>
    </w:p>
    <w:p w:rsidR="000F5E71" w:rsidRPr="00B24FEA" w:rsidRDefault="000F5E71" w:rsidP="000F5E71">
      <w:pPr>
        <w:widowControl w:val="0"/>
        <w:rPr>
          <w:rFonts w:cs="Arial"/>
          <w:sz w:val="24"/>
          <w:szCs w:val="24"/>
        </w:rPr>
      </w:pPr>
    </w:p>
    <w:p w:rsidR="000F5E71" w:rsidRPr="00B24FEA" w:rsidRDefault="000F5E71" w:rsidP="000F5E71">
      <w:pPr>
        <w:widowControl w:val="0"/>
        <w:rPr>
          <w:rFonts w:cs="Arial"/>
          <w:sz w:val="24"/>
          <w:szCs w:val="24"/>
        </w:rPr>
      </w:pPr>
      <w:r w:rsidRPr="00B24FEA">
        <w:rPr>
          <w:rFonts w:cs="Arial"/>
          <w:sz w:val="24"/>
          <w:szCs w:val="24"/>
        </w:rPr>
        <w:t>Dr. Wells</w:t>
      </w:r>
    </w:p>
    <w:p w:rsidR="000F5E71" w:rsidRPr="00B24FEA" w:rsidRDefault="000F5E71" w:rsidP="000F5E71">
      <w:pPr>
        <w:widowControl w:val="0"/>
        <w:rPr>
          <w:rFonts w:cs="Arial"/>
          <w:sz w:val="24"/>
          <w:szCs w:val="24"/>
        </w:rPr>
      </w:pPr>
    </w:p>
    <w:p w:rsidR="000F5E71" w:rsidRPr="00B24FEA" w:rsidRDefault="000F5E71" w:rsidP="000F5E71">
      <w:pPr>
        <w:rPr>
          <w:sz w:val="24"/>
          <w:szCs w:val="24"/>
        </w:rPr>
      </w:pPr>
      <w:bookmarkStart w:id="1" w:name="_MailAutoSig"/>
      <w:r w:rsidRPr="00B24FEA">
        <w:rPr>
          <w:sz w:val="24"/>
          <w:szCs w:val="24"/>
        </w:rPr>
        <w:t>Taylor M. Wells, Ph.D.</w:t>
      </w:r>
    </w:p>
    <w:p w:rsidR="000F5E71" w:rsidRPr="00B24FEA" w:rsidRDefault="000F5E71" w:rsidP="000F5E71">
      <w:pPr>
        <w:rPr>
          <w:sz w:val="24"/>
          <w:szCs w:val="24"/>
        </w:rPr>
      </w:pPr>
      <w:r w:rsidRPr="00B24FEA">
        <w:rPr>
          <w:sz w:val="24"/>
          <w:szCs w:val="24"/>
        </w:rPr>
        <w:t>Assistant Professor of MIS</w:t>
      </w:r>
    </w:p>
    <w:p w:rsidR="000F5E71" w:rsidRPr="00B24FEA" w:rsidRDefault="000F5E71" w:rsidP="000F5E71">
      <w:pPr>
        <w:rPr>
          <w:sz w:val="24"/>
          <w:szCs w:val="24"/>
        </w:rPr>
      </w:pPr>
      <w:r w:rsidRPr="00B24FEA">
        <w:rPr>
          <w:sz w:val="24"/>
          <w:szCs w:val="24"/>
        </w:rPr>
        <w:t>College of Business Administration</w:t>
      </w:r>
    </w:p>
    <w:p w:rsidR="000F5E71" w:rsidRPr="00B24FEA" w:rsidRDefault="000F5E71" w:rsidP="000F5E71">
      <w:pPr>
        <w:rPr>
          <w:sz w:val="24"/>
          <w:szCs w:val="24"/>
        </w:rPr>
      </w:pPr>
      <w:r w:rsidRPr="00B24FEA">
        <w:rPr>
          <w:sz w:val="24"/>
          <w:szCs w:val="24"/>
        </w:rPr>
        <w:t>California State University, Sacramento</w:t>
      </w:r>
    </w:p>
    <w:bookmarkEnd w:id="1"/>
    <w:p w:rsidR="000F5E71" w:rsidRPr="00B24FEA" w:rsidRDefault="000F5E71" w:rsidP="000F5E71">
      <w:pPr>
        <w:rPr>
          <w:sz w:val="24"/>
          <w:szCs w:val="24"/>
        </w:rPr>
      </w:pPr>
      <w:r w:rsidRPr="00B24FEA">
        <w:rPr>
          <w:sz w:val="24"/>
          <w:szCs w:val="24"/>
        </w:rPr>
        <w:t>Tahoe Hall 2091</w:t>
      </w:r>
    </w:p>
    <w:p w:rsidR="000F5E71" w:rsidRPr="00B24FEA" w:rsidRDefault="000F5E71" w:rsidP="000F5E71">
      <w:pPr>
        <w:widowControl w:val="0"/>
        <w:rPr>
          <w:sz w:val="24"/>
          <w:szCs w:val="24"/>
        </w:rPr>
      </w:pPr>
      <w:r w:rsidRPr="00B24FEA">
        <w:rPr>
          <w:sz w:val="24"/>
          <w:szCs w:val="24"/>
        </w:rPr>
        <w:t xml:space="preserve">Email: </w:t>
      </w:r>
      <w:hyperlink r:id="rId6" w:history="1">
        <w:r w:rsidRPr="00B24FEA">
          <w:rPr>
            <w:rStyle w:val="Hyperlink"/>
            <w:sz w:val="24"/>
            <w:szCs w:val="24"/>
          </w:rPr>
          <w:t>taylor.wells@csus.edu</w:t>
        </w:r>
      </w:hyperlink>
    </w:p>
    <w:p w:rsidR="000F5E71" w:rsidRPr="00B24FEA" w:rsidRDefault="000F5E71" w:rsidP="000F5E71">
      <w:pPr>
        <w:rPr>
          <w:rFonts w:asciiTheme="minorHAnsi" w:eastAsiaTheme="minorHAnsi" w:hAnsiTheme="minorHAnsi" w:cstheme="minorBidi"/>
          <w:sz w:val="24"/>
          <w:szCs w:val="24"/>
        </w:rPr>
      </w:pPr>
      <w:r w:rsidRPr="00B24FEA">
        <w:rPr>
          <w:rFonts w:cs="Arial"/>
          <w:sz w:val="24"/>
          <w:szCs w:val="24"/>
        </w:rPr>
        <w:t>Office: (916) 278-7147</w:t>
      </w:r>
    </w:p>
    <w:p w:rsidR="00F77604" w:rsidRPr="00B24FEA" w:rsidRDefault="00F77604">
      <w:pPr>
        <w:rPr>
          <w:sz w:val="24"/>
          <w:szCs w:val="24"/>
        </w:rPr>
      </w:pPr>
    </w:p>
    <w:sectPr w:rsidR="00F77604" w:rsidRPr="00B2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71"/>
    <w:rsid w:val="000F5E71"/>
    <w:rsid w:val="00B24FEA"/>
    <w:rsid w:val="00D5554A"/>
    <w:rsid w:val="00F7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8747"/>
  <w15:chartTrackingRefBased/>
  <w15:docId w15:val="{07757358-D438-49FB-8C6E-7DFEB0849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E71"/>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5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ylor.wells@csus.edu" TargetMode="External"/><Relationship Id="rId5" Type="http://schemas.openxmlformats.org/officeDocument/2006/relationships/hyperlink" Target="https://csuscba.co1.qualtrics.com/SE/?SID=SV_0Mztk3oZXvMp7nv" TargetMode="External"/><Relationship Id="rId4" Type="http://schemas.openxmlformats.org/officeDocument/2006/relationships/hyperlink" Target="mailto:taylor.wells@c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Wells</dc:creator>
  <cp:keywords/>
  <dc:description/>
  <cp:lastModifiedBy>Pforsich, Hugh</cp:lastModifiedBy>
  <cp:revision>2</cp:revision>
  <dcterms:created xsi:type="dcterms:W3CDTF">2016-04-20T15:33:00Z</dcterms:created>
  <dcterms:modified xsi:type="dcterms:W3CDTF">2016-04-20T15:33:00Z</dcterms:modified>
</cp:coreProperties>
</file>