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9AACD" w14:textId="77777777" w:rsidR="00372372" w:rsidRPr="003306AC" w:rsidRDefault="00372372" w:rsidP="00113C9F">
      <w:pPr>
        <w:rPr>
          <w:rFonts w:ascii="Times New Roman" w:hAnsi="Times New Roman"/>
          <w:sz w:val="24"/>
          <w:szCs w:val="24"/>
        </w:rPr>
      </w:pPr>
      <w:bookmarkStart w:id="0" w:name="_GoBack"/>
      <w:bookmarkEnd w:id="0"/>
    </w:p>
    <w:p w14:paraId="76BA6637" w14:textId="77777777" w:rsidR="00372372" w:rsidRPr="00B30C77" w:rsidRDefault="00372372" w:rsidP="003361BA">
      <w:pPr>
        <w:pStyle w:val="Heading1"/>
        <w:rPr>
          <w:rFonts w:ascii="Times New Roman" w:hAnsi="Times New Roman" w:cs="Times New Roman"/>
          <w:b/>
        </w:rPr>
      </w:pPr>
      <w:r w:rsidRPr="00B30C77">
        <w:rPr>
          <w:rFonts w:ascii="Times New Roman" w:hAnsi="Times New Roman" w:cs="Times New Roman"/>
          <w:b/>
        </w:rPr>
        <w:t>Overview</w:t>
      </w:r>
    </w:p>
    <w:p w14:paraId="67F053D3" w14:textId="77777777" w:rsidR="00372372" w:rsidRPr="003306AC" w:rsidRDefault="00372372" w:rsidP="00113C9F">
      <w:pPr>
        <w:rPr>
          <w:rFonts w:ascii="Times New Roman" w:hAnsi="Times New Roman"/>
          <w:sz w:val="24"/>
          <w:szCs w:val="24"/>
        </w:rPr>
      </w:pPr>
    </w:p>
    <w:p w14:paraId="09CCABA2" w14:textId="77777777" w:rsidR="00372372" w:rsidRPr="003306AC" w:rsidRDefault="00A85EBF" w:rsidP="00113C9F">
      <w:pPr>
        <w:rPr>
          <w:rFonts w:ascii="Times New Roman" w:hAnsi="Times New Roman"/>
          <w:sz w:val="24"/>
          <w:szCs w:val="24"/>
        </w:rPr>
      </w:pPr>
      <w:r w:rsidRPr="003306AC">
        <w:rPr>
          <w:rFonts w:ascii="Times New Roman" w:hAnsi="Times New Roman"/>
          <w:sz w:val="24"/>
          <w:szCs w:val="24"/>
        </w:rPr>
        <w:t>On</w:t>
      </w:r>
      <w:r w:rsidR="006C13E5" w:rsidRPr="003306AC">
        <w:rPr>
          <w:rFonts w:ascii="Times New Roman" w:hAnsi="Times New Roman"/>
          <w:sz w:val="24"/>
          <w:szCs w:val="24"/>
        </w:rPr>
        <w:t xml:space="preserve"> July 5</w:t>
      </w:r>
      <w:r w:rsidR="006C13E5" w:rsidRPr="003306AC">
        <w:rPr>
          <w:rFonts w:ascii="Times New Roman" w:hAnsi="Times New Roman"/>
          <w:sz w:val="24"/>
          <w:szCs w:val="24"/>
          <w:vertAlign w:val="superscript"/>
        </w:rPr>
        <w:t>th</w:t>
      </w:r>
      <w:r w:rsidR="006C13E5" w:rsidRPr="003306AC">
        <w:rPr>
          <w:rFonts w:ascii="Times New Roman" w:hAnsi="Times New Roman"/>
          <w:sz w:val="24"/>
          <w:szCs w:val="24"/>
        </w:rPr>
        <w:t>, 2015</w:t>
      </w:r>
      <w:r w:rsidR="009E761B">
        <w:rPr>
          <w:rFonts w:ascii="Times New Roman" w:hAnsi="Times New Roman"/>
          <w:sz w:val="24"/>
          <w:szCs w:val="24"/>
        </w:rPr>
        <w:t>, Student Affairs</w:t>
      </w:r>
      <w:r w:rsidRPr="003306AC">
        <w:rPr>
          <w:rFonts w:ascii="Times New Roman" w:hAnsi="Times New Roman"/>
          <w:sz w:val="24"/>
          <w:szCs w:val="24"/>
        </w:rPr>
        <w:t xml:space="preserve"> submitted an initial set of Student Affairs goals for the 2015-16 year</w:t>
      </w:r>
      <w:r w:rsidR="006C13E5" w:rsidRPr="003306AC">
        <w:rPr>
          <w:rFonts w:ascii="Times New Roman" w:hAnsi="Times New Roman"/>
          <w:sz w:val="24"/>
          <w:szCs w:val="24"/>
        </w:rPr>
        <w:t xml:space="preserve"> based on the University</w:t>
      </w:r>
      <w:r w:rsidR="000F3894" w:rsidRPr="003306AC">
        <w:rPr>
          <w:rFonts w:ascii="Times New Roman" w:hAnsi="Times New Roman"/>
          <w:sz w:val="24"/>
          <w:szCs w:val="24"/>
        </w:rPr>
        <w:t>’s</w:t>
      </w:r>
      <w:r w:rsidR="006C13E5" w:rsidRPr="003306AC">
        <w:rPr>
          <w:rFonts w:ascii="Times New Roman" w:hAnsi="Times New Roman"/>
          <w:sz w:val="24"/>
          <w:szCs w:val="24"/>
        </w:rPr>
        <w:t xml:space="preserve"> Strategic Plan.  In the early fall, </w:t>
      </w:r>
      <w:r w:rsidR="00CA4DC4" w:rsidRPr="003306AC">
        <w:rPr>
          <w:rFonts w:ascii="Times New Roman" w:hAnsi="Times New Roman"/>
          <w:sz w:val="24"/>
          <w:szCs w:val="24"/>
        </w:rPr>
        <w:t>we adjusted our</w:t>
      </w:r>
      <w:r w:rsidR="006C13E5" w:rsidRPr="003306AC">
        <w:rPr>
          <w:rFonts w:ascii="Times New Roman" w:hAnsi="Times New Roman"/>
          <w:sz w:val="24"/>
          <w:szCs w:val="24"/>
        </w:rPr>
        <w:t xml:space="preserve"> Graduation Ini</w:t>
      </w:r>
      <w:r w:rsidR="00CA4DC4" w:rsidRPr="003306AC">
        <w:rPr>
          <w:rFonts w:ascii="Times New Roman" w:hAnsi="Times New Roman"/>
          <w:sz w:val="24"/>
          <w:szCs w:val="24"/>
        </w:rPr>
        <w:t>tiative (GI) goals</w:t>
      </w:r>
      <w:r w:rsidR="006C13E5" w:rsidRPr="003306AC">
        <w:rPr>
          <w:rFonts w:ascii="Times New Roman" w:hAnsi="Times New Roman"/>
          <w:sz w:val="24"/>
          <w:szCs w:val="24"/>
        </w:rPr>
        <w:t xml:space="preserve"> </w:t>
      </w:r>
      <w:r w:rsidRPr="003306AC">
        <w:rPr>
          <w:rFonts w:ascii="Times New Roman" w:hAnsi="Times New Roman"/>
          <w:sz w:val="24"/>
          <w:szCs w:val="24"/>
        </w:rPr>
        <w:t>after reviewing</w:t>
      </w:r>
      <w:r w:rsidR="006C13E5" w:rsidRPr="003306AC">
        <w:rPr>
          <w:rFonts w:ascii="Times New Roman" w:hAnsi="Times New Roman"/>
          <w:sz w:val="24"/>
          <w:szCs w:val="24"/>
        </w:rPr>
        <w:t xml:space="preserve"> the final results of the previous GI fr</w:t>
      </w:r>
      <w:r w:rsidR="000F3894" w:rsidRPr="003306AC">
        <w:rPr>
          <w:rFonts w:ascii="Times New Roman" w:hAnsi="Times New Roman"/>
          <w:sz w:val="24"/>
          <w:szCs w:val="24"/>
        </w:rPr>
        <w:t xml:space="preserve">om the </w:t>
      </w:r>
      <w:r w:rsidRPr="003306AC">
        <w:rPr>
          <w:rFonts w:ascii="Times New Roman" w:hAnsi="Times New Roman"/>
          <w:sz w:val="24"/>
          <w:szCs w:val="24"/>
        </w:rPr>
        <w:t xml:space="preserve">spring semester </w:t>
      </w:r>
      <w:r w:rsidR="00CA4DC4" w:rsidRPr="003306AC">
        <w:rPr>
          <w:rFonts w:ascii="Times New Roman" w:hAnsi="Times New Roman"/>
          <w:sz w:val="24"/>
          <w:szCs w:val="24"/>
        </w:rPr>
        <w:t>2015.  Additional goals were also</w:t>
      </w:r>
      <w:r w:rsidR="006C13E5" w:rsidRPr="003306AC">
        <w:rPr>
          <w:rFonts w:ascii="Times New Roman" w:hAnsi="Times New Roman"/>
          <w:sz w:val="24"/>
          <w:szCs w:val="24"/>
        </w:rPr>
        <w:t xml:space="preserve"> added to focus on diversity and inclusion in response to a growing number of </w:t>
      </w:r>
      <w:r w:rsidR="000F3894" w:rsidRPr="003306AC">
        <w:rPr>
          <w:rFonts w:ascii="Times New Roman" w:hAnsi="Times New Roman"/>
          <w:sz w:val="24"/>
          <w:szCs w:val="24"/>
        </w:rPr>
        <w:t xml:space="preserve">bias-related </w:t>
      </w:r>
      <w:r w:rsidR="006C13E5" w:rsidRPr="003306AC">
        <w:rPr>
          <w:rFonts w:ascii="Times New Roman" w:hAnsi="Times New Roman"/>
          <w:sz w:val="24"/>
          <w:szCs w:val="24"/>
        </w:rPr>
        <w:t>incidents on the Sacramento State campus and many other institutions t</w:t>
      </w:r>
      <w:r w:rsidR="00E3631C" w:rsidRPr="003306AC">
        <w:rPr>
          <w:rFonts w:ascii="Times New Roman" w:hAnsi="Times New Roman"/>
          <w:sz w:val="24"/>
          <w:szCs w:val="24"/>
        </w:rPr>
        <w:t>hrough</w:t>
      </w:r>
      <w:r w:rsidR="00E55AE2">
        <w:rPr>
          <w:rFonts w:ascii="Times New Roman" w:hAnsi="Times New Roman"/>
          <w:sz w:val="24"/>
          <w:szCs w:val="24"/>
        </w:rPr>
        <w:t>out</w:t>
      </w:r>
      <w:r w:rsidR="00E3631C" w:rsidRPr="003306AC">
        <w:rPr>
          <w:rFonts w:ascii="Times New Roman" w:hAnsi="Times New Roman"/>
          <w:sz w:val="24"/>
          <w:szCs w:val="24"/>
        </w:rPr>
        <w:t xml:space="preserve"> the country.  The following</w:t>
      </w:r>
      <w:r w:rsidR="006C13E5" w:rsidRPr="003306AC">
        <w:rPr>
          <w:rFonts w:ascii="Times New Roman" w:hAnsi="Times New Roman"/>
          <w:sz w:val="24"/>
          <w:szCs w:val="24"/>
        </w:rPr>
        <w:t xml:space="preserve"> summary provides a current status for the Student Affairs 2015-16 goals as of </w:t>
      </w:r>
      <w:r w:rsidR="00E3631C" w:rsidRPr="003306AC">
        <w:rPr>
          <w:rFonts w:ascii="Times New Roman" w:hAnsi="Times New Roman"/>
          <w:sz w:val="24"/>
          <w:szCs w:val="24"/>
        </w:rPr>
        <w:t>June 1</w:t>
      </w:r>
      <w:r w:rsidR="00AC7EA0" w:rsidRPr="003306AC">
        <w:rPr>
          <w:rFonts w:ascii="Times New Roman" w:hAnsi="Times New Roman"/>
          <w:sz w:val="24"/>
          <w:szCs w:val="24"/>
        </w:rPr>
        <w:t>, 2016.</w:t>
      </w:r>
      <w:r w:rsidR="006C13E5" w:rsidRPr="003306AC">
        <w:rPr>
          <w:rFonts w:ascii="Times New Roman" w:hAnsi="Times New Roman"/>
          <w:sz w:val="24"/>
          <w:szCs w:val="24"/>
        </w:rPr>
        <w:t xml:space="preserve">  </w:t>
      </w:r>
    </w:p>
    <w:p w14:paraId="0BE1217F" w14:textId="77777777" w:rsidR="00372372" w:rsidRPr="003306AC" w:rsidRDefault="00372372" w:rsidP="00113C9F">
      <w:pPr>
        <w:rPr>
          <w:rFonts w:ascii="Times New Roman" w:hAnsi="Times New Roman"/>
          <w:sz w:val="24"/>
          <w:szCs w:val="24"/>
        </w:rPr>
      </w:pPr>
    </w:p>
    <w:p w14:paraId="56CECF17" w14:textId="77777777" w:rsidR="00113C9F" w:rsidRPr="00B30C77" w:rsidRDefault="00D47392" w:rsidP="00B30C77">
      <w:pPr>
        <w:pStyle w:val="Heading2"/>
        <w:numPr>
          <w:ilvl w:val="0"/>
          <w:numId w:val="21"/>
        </w:numPr>
        <w:ind w:left="720"/>
        <w:rPr>
          <w:rFonts w:ascii="Times New Roman" w:hAnsi="Times New Roman" w:cs="Times New Roman"/>
          <w:b/>
          <w:sz w:val="32"/>
          <w:szCs w:val="32"/>
        </w:rPr>
      </w:pPr>
      <w:r w:rsidRPr="00B30C77">
        <w:rPr>
          <w:rFonts w:ascii="Times New Roman" w:hAnsi="Times New Roman" w:cs="Times New Roman"/>
          <w:b/>
          <w:sz w:val="32"/>
          <w:szCs w:val="32"/>
        </w:rPr>
        <w:t>Student Success and Completion Initiative</w:t>
      </w:r>
      <w:r w:rsidR="00C87BED" w:rsidRPr="00B30C77">
        <w:rPr>
          <w:rFonts w:ascii="Times New Roman" w:hAnsi="Times New Roman" w:cs="Times New Roman"/>
          <w:b/>
          <w:sz w:val="32"/>
          <w:szCs w:val="32"/>
        </w:rPr>
        <w:t xml:space="preserve"> (Graduation Initiative)</w:t>
      </w:r>
    </w:p>
    <w:p w14:paraId="56EB89E8" w14:textId="77777777" w:rsidR="00423EA1" w:rsidRPr="003306AC" w:rsidRDefault="00423EA1" w:rsidP="00113C9F">
      <w:pPr>
        <w:rPr>
          <w:rFonts w:ascii="Times New Roman" w:hAnsi="Times New Roman"/>
          <w:sz w:val="24"/>
          <w:szCs w:val="24"/>
        </w:rPr>
      </w:pPr>
    </w:p>
    <w:p w14:paraId="25168058" w14:textId="77777777" w:rsidR="006048B0" w:rsidRPr="003306AC" w:rsidRDefault="00D47392" w:rsidP="00113C9F">
      <w:pPr>
        <w:rPr>
          <w:rFonts w:ascii="Times New Roman" w:hAnsi="Times New Roman"/>
          <w:sz w:val="24"/>
          <w:szCs w:val="24"/>
        </w:rPr>
      </w:pPr>
      <w:r w:rsidRPr="003306AC">
        <w:rPr>
          <w:rFonts w:ascii="Times New Roman" w:hAnsi="Times New Roman"/>
          <w:sz w:val="24"/>
          <w:szCs w:val="24"/>
        </w:rPr>
        <w:t>While the univ</w:t>
      </w:r>
      <w:r w:rsidR="00892674" w:rsidRPr="003306AC">
        <w:rPr>
          <w:rFonts w:ascii="Times New Roman" w:hAnsi="Times New Roman"/>
          <w:sz w:val="24"/>
          <w:szCs w:val="24"/>
        </w:rPr>
        <w:t>ersity m</w:t>
      </w:r>
      <w:r w:rsidR="0025715E" w:rsidRPr="003306AC">
        <w:rPr>
          <w:rFonts w:ascii="Times New Roman" w:hAnsi="Times New Roman"/>
          <w:sz w:val="24"/>
          <w:szCs w:val="24"/>
        </w:rPr>
        <w:t>ade some progress on</w:t>
      </w:r>
      <w:r w:rsidRPr="003306AC">
        <w:rPr>
          <w:rFonts w:ascii="Times New Roman" w:hAnsi="Times New Roman"/>
          <w:sz w:val="24"/>
          <w:szCs w:val="24"/>
        </w:rPr>
        <w:t xml:space="preserve"> previous graduation initiative </w:t>
      </w:r>
      <w:r w:rsidR="00AE6EE0" w:rsidRPr="003306AC">
        <w:rPr>
          <w:rFonts w:ascii="Times New Roman" w:hAnsi="Times New Roman"/>
          <w:sz w:val="24"/>
          <w:szCs w:val="24"/>
        </w:rPr>
        <w:t xml:space="preserve">4-year transfer and 6-year freshmen </w:t>
      </w:r>
      <w:r w:rsidRPr="003306AC">
        <w:rPr>
          <w:rFonts w:ascii="Times New Roman" w:hAnsi="Times New Roman"/>
          <w:sz w:val="24"/>
          <w:szCs w:val="24"/>
        </w:rPr>
        <w:t xml:space="preserve">goals, the 4-year freshmen </w:t>
      </w:r>
      <w:r w:rsidR="00AE6EE0" w:rsidRPr="003306AC">
        <w:rPr>
          <w:rFonts w:ascii="Times New Roman" w:hAnsi="Times New Roman"/>
          <w:sz w:val="24"/>
          <w:szCs w:val="24"/>
        </w:rPr>
        <w:t>graduation rate remained</w:t>
      </w:r>
      <w:r w:rsidRPr="003306AC">
        <w:rPr>
          <w:rFonts w:ascii="Times New Roman" w:hAnsi="Times New Roman"/>
          <w:sz w:val="24"/>
          <w:szCs w:val="24"/>
        </w:rPr>
        <w:t xml:space="preserve"> </w:t>
      </w:r>
      <w:r w:rsidR="0025715E" w:rsidRPr="003306AC">
        <w:rPr>
          <w:rFonts w:ascii="Times New Roman" w:hAnsi="Times New Roman"/>
          <w:sz w:val="24"/>
          <w:szCs w:val="24"/>
        </w:rPr>
        <w:t xml:space="preserve">stagnant </w:t>
      </w:r>
      <w:r w:rsidRPr="003306AC">
        <w:rPr>
          <w:rFonts w:ascii="Times New Roman" w:hAnsi="Times New Roman"/>
          <w:sz w:val="24"/>
          <w:szCs w:val="24"/>
        </w:rPr>
        <w:t xml:space="preserve">at 8%.  This rate, which has remained relatively flat for </w:t>
      </w:r>
      <w:r w:rsidR="00B06E40" w:rsidRPr="003306AC">
        <w:rPr>
          <w:rFonts w:ascii="Times New Roman" w:hAnsi="Times New Roman"/>
          <w:sz w:val="24"/>
          <w:szCs w:val="24"/>
        </w:rPr>
        <w:t xml:space="preserve">many </w:t>
      </w:r>
      <w:r w:rsidRPr="003306AC">
        <w:rPr>
          <w:rFonts w:ascii="Times New Roman" w:hAnsi="Times New Roman"/>
          <w:sz w:val="24"/>
          <w:szCs w:val="24"/>
        </w:rPr>
        <w:t>years, placed Sacramento State near the bottom of all CSU campuses.  Gi</w:t>
      </w:r>
      <w:r w:rsidR="00F24900" w:rsidRPr="003306AC">
        <w:rPr>
          <w:rFonts w:ascii="Times New Roman" w:hAnsi="Times New Roman"/>
          <w:sz w:val="24"/>
          <w:szCs w:val="24"/>
        </w:rPr>
        <w:t xml:space="preserve">ven that stark reality, </w:t>
      </w:r>
      <w:r w:rsidR="00B06E40" w:rsidRPr="003306AC">
        <w:rPr>
          <w:rFonts w:ascii="Times New Roman" w:hAnsi="Times New Roman"/>
          <w:sz w:val="24"/>
          <w:szCs w:val="24"/>
        </w:rPr>
        <w:t>Student Affairs staff</w:t>
      </w:r>
      <w:r w:rsidRPr="003306AC">
        <w:rPr>
          <w:rFonts w:ascii="Times New Roman" w:hAnsi="Times New Roman"/>
          <w:sz w:val="24"/>
          <w:szCs w:val="24"/>
        </w:rPr>
        <w:t xml:space="preserve"> </w:t>
      </w:r>
      <w:r w:rsidR="007859DC">
        <w:rPr>
          <w:rFonts w:ascii="Times New Roman" w:hAnsi="Times New Roman"/>
          <w:sz w:val="24"/>
          <w:szCs w:val="24"/>
        </w:rPr>
        <w:t>focused</w:t>
      </w:r>
      <w:r w:rsidR="00AE6EE0" w:rsidRPr="003306AC">
        <w:rPr>
          <w:rFonts w:ascii="Times New Roman" w:hAnsi="Times New Roman"/>
          <w:sz w:val="24"/>
          <w:szCs w:val="24"/>
        </w:rPr>
        <w:t xml:space="preserve"> efforts on the fundamental</w:t>
      </w:r>
      <w:r w:rsidR="00E96CE5" w:rsidRPr="003306AC">
        <w:rPr>
          <w:rFonts w:ascii="Times New Roman" w:hAnsi="Times New Roman"/>
          <w:sz w:val="24"/>
          <w:szCs w:val="24"/>
        </w:rPr>
        <w:t xml:space="preserve"> issues </w:t>
      </w:r>
      <w:r w:rsidR="00AE6EE0" w:rsidRPr="003306AC">
        <w:rPr>
          <w:rFonts w:ascii="Times New Roman" w:hAnsi="Times New Roman"/>
          <w:sz w:val="24"/>
          <w:szCs w:val="24"/>
        </w:rPr>
        <w:t xml:space="preserve">we believe are </w:t>
      </w:r>
      <w:r w:rsidR="00E96CE5" w:rsidRPr="003306AC">
        <w:rPr>
          <w:rFonts w:ascii="Times New Roman" w:hAnsi="Times New Roman"/>
          <w:sz w:val="24"/>
          <w:szCs w:val="24"/>
        </w:rPr>
        <w:t xml:space="preserve">contributing </w:t>
      </w:r>
      <w:r w:rsidR="00AE6EE0" w:rsidRPr="003306AC">
        <w:rPr>
          <w:rFonts w:ascii="Times New Roman" w:hAnsi="Times New Roman"/>
          <w:sz w:val="24"/>
          <w:szCs w:val="24"/>
        </w:rPr>
        <w:t xml:space="preserve">most </w:t>
      </w:r>
      <w:r w:rsidR="0025715E" w:rsidRPr="003306AC">
        <w:rPr>
          <w:rFonts w:ascii="Times New Roman" w:hAnsi="Times New Roman"/>
          <w:sz w:val="24"/>
          <w:szCs w:val="24"/>
        </w:rPr>
        <w:t>to the low 4-year freshmen rate</w:t>
      </w:r>
      <w:r w:rsidR="00E96CE5" w:rsidRPr="003306AC">
        <w:rPr>
          <w:rFonts w:ascii="Times New Roman" w:hAnsi="Times New Roman"/>
          <w:sz w:val="24"/>
          <w:szCs w:val="24"/>
        </w:rPr>
        <w:t xml:space="preserve">.  </w:t>
      </w:r>
      <w:r w:rsidR="00F675D9" w:rsidRPr="003306AC">
        <w:rPr>
          <w:rFonts w:ascii="Times New Roman" w:hAnsi="Times New Roman"/>
          <w:sz w:val="24"/>
          <w:szCs w:val="24"/>
        </w:rPr>
        <w:t xml:space="preserve">The </w:t>
      </w:r>
      <w:r w:rsidR="00192CB4">
        <w:rPr>
          <w:rFonts w:ascii="Times New Roman" w:hAnsi="Times New Roman"/>
          <w:sz w:val="24"/>
          <w:szCs w:val="24"/>
        </w:rPr>
        <w:t>Student Affairs g</w:t>
      </w:r>
      <w:r w:rsidR="00E96CE5" w:rsidRPr="003306AC">
        <w:rPr>
          <w:rFonts w:ascii="Times New Roman" w:hAnsi="Times New Roman"/>
          <w:sz w:val="24"/>
          <w:szCs w:val="24"/>
        </w:rPr>
        <w:t xml:space="preserve">oals </w:t>
      </w:r>
      <w:r w:rsidR="00F675D9" w:rsidRPr="003306AC">
        <w:rPr>
          <w:rFonts w:ascii="Times New Roman" w:hAnsi="Times New Roman"/>
          <w:sz w:val="24"/>
          <w:szCs w:val="24"/>
        </w:rPr>
        <w:t xml:space="preserve">aimed at each issue </w:t>
      </w:r>
      <w:r w:rsidR="00E96CE5" w:rsidRPr="003306AC">
        <w:rPr>
          <w:rFonts w:ascii="Times New Roman" w:hAnsi="Times New Roman"/>
          <w:sz w:val="24"/>
          <w:szCs w:val="24"/>
        </w:rPr>
        <w:t>and the current status of each goal are provided below</w:t>
      </w:r>
      <w:r w:rsidR="006048B0" w:rsidRPr="003306AC">
        <w:rPr>
          <w:rFonts w:ascii="Times New Roman" w:hAnsi="Times New Roman"/>
          <w:sz w:val="24"/>
          <w:szCs w:val="24"/>
        </w:rPr>
        <w:t>:</w:t>
      </w:r>
    </w:p>
    <w:p w14:paraId="6B467B7F" w14:textId="77777777" w:rsidR="006048B0" w:rsidRPr="003306AC" w:rsidRDefault="006048B0" w:rsidP="00113C9F">
      <w:pPr>
        <w:rPr>
          <w:rFonts w:ascii="Times New Roman" w:hAnsi="Times New Roman"/>
          <w:sz w:val="24"/>
          <w:szCs w:val="24"/>
        </w:rPr>
      </w:pPr>
    </w:p>
    <w:p w14:paraId="09FC9493" w14:textId="77777777" w:rsidR="00F675D9" w:rsidRPr="003306AC" w:rsidRDefault="00892674" w:rsidP="00FF7771">
      <w:pPr>
        <w:pStyle w:val="ListParagraph"/>
        <w:numPr>
          <w:ilvl w:val="0"/>
          <w:numId w:val="2"/>
        </w:numPr>
        <w:ind w:left="360"/>
        <w:rPr>
          <w:rFonts w:ascii="Times New Roman" w:hAnsi="Times New Roman"/>
          <w:sz w:val="24"/>
          <w:szCs w:val="24"/>
        </w:rPr>
      </w:pPr>
      <w:r w:rsidRPr="003306AC">
        <w:rPr>
          <w:rFonts w:ascii="Times New Roman" w:hAnsi="Times New Roman"/>
          <w:b/>
          <w:sz w:val="24"/>
          <w:szCs w:val="24"/>
        </w:rPr>
        <w:t>R</w:t>
      </w:r>
      <w:r w:rsidR="00401F3B" w:rsidRPr="003306AC">
        <w:rPr>
          <w:rFonts w:ascii="Times New Roman" w:hAnsi="Times New Roman"/>
          <w:b/>
          <w:sz w:val="24"/>
          <w:szCs w:val="24"/>
        </w:rPr>
        <w:t xml:space="preserve">educing the </w:t>
      </w:r>
      <w:r w:rsidR="00192CB4">
        <w:rPr>
          <w:rFonts w:ascii="Times New Roman" w:hAnsi="Times New Roman"/>
          <w:b/>
          <w:sz w:val="24"/>
          <w:szCs w:val="24"/>
        </w:rPr>
        <w:t>N</w:t>
      </w:r>
      <w:r w:rsidR="00401F3B" w:rsidRPr="003306AC">
        <w:rPr>
          <w:rFonts w:ascii="Times New Roman" w:hAnsi="Times New Roman"/>
          <w:b/>
          <w:sz w:val="24"/>
          <w:szCs w:val="24"/>
        </w:rPr>
        <w:t>eed for R</w:t>
      </w:r>
      <w:r w:rsidRPr="003306AC">
        <w:rPr>
          <w:rFonts w:ascii="Times New Roman" w:hAnsi="Times New Roman"/>
          <w:b/>
          <w:sz w:val="24"/>
          <w:szCs w:val="24"/>
        </w:rPr>
        <w:t>emediation</w:t>
      </w:r>
      <w:r w:rsidRPr="003306AC">
        <w:rPr>
          <w:rFonts w:ascii="Times New Roman" w:hAnsi="Times New Roman"/>
          <w:sz w:val="24"/>
          <w:szCs w:val="24"/>
        </w:rPr>
        <w:t xml:space="preserve"> – T</w:t>
      </w:r>
      <w:r w:rsidR="00C54894" w:rsidRPr="003306AC">
        <w:rPr>
          <w:rFonts w:ascii="Times New Roman" w:hAnsi="Times New Roman"/>
          <w:sz w:val="24"/>
          <w:szCs w:val="24"/>
        </w:rPr>
        <w:t xml:space="preserve">he number of freshmen who are required to take remedial courses in math or English during their first year at Sacramento State </w:t>
      </w:r>
      <w:r w:rsidR="008D2474" w:rsidRPr="003306AC">
        <w:rPr>
          <w:rFonts w:ascii="Times New Roman" w:hAnsi="Times New Roman"/>
          <w:sz w:val="24"/>
          <w:szCs w:val="24"/>
        </w:rPr>
        <w:t>has averaged 59% for the past decade</w:t>
      </w:r>
      <w:r w:rsidR="00D625FE">
        <w:rPr>
          <w:rFonts w:ascii="Times New Roman" w:hAnsi="Times New Roman"/>
          <w:sz w:val="24"/>
          <w:szCs w:val="24"/>
        </w:rPr>
        <w:t>.  Taking remedial coursework</w:t>
      </w:r>
      <w:r w:rsidR="00C54894" w:rsidRPr="003306AC">
        <w:rPr>
          <w:rFonts w:ascii="Times New Roman" w:hAnsi="Times New Roman"/>
          <w:sz w:val="24"/>
          <w:szCs w:val="24"/>
        </w:rPr>
        <w:t xml:space="preserve"> slows down progress to degree by one to </w:t>
      </w:r>
      <w:r w:rsidR="00F24900" w:rsidRPr="003306AC">
        <w:rPr>
          <w:rFonts w:ascii="Times New Roman" w:hAnsi="Times New Roman"/>
          <w:sz w:val="24"/>
          <w:szCs w:val="24"/>
        </w:rPr>
        <w:t>three semesters for students</w:t>
      </w:r>
      <w:r w:rsidR="00D625FE">
        <w:rPr>
          <w:rFonts w:ascii="Times New Roman" w:hAnsi="Times New Roman"/>
          <w:sz w:val="24"/>
          <w:szCs w:val="24"/>
        </w:rPr>
        <w:t>.  It also</w:t>
      </w:r>
      <w:r w:rsidR="00C54894" w:rsidRPr="003306AC">
        <w:rPr>
          <w:rFonts w:ascii="Times New Roman" w:hAnsi="Times New Roman"/>
          <w:sz w:val="24"/>
          <w:szCs w:val="24"/>
        </w:rPr>
        <w:t xml:space="preserve"> negatively impacts first year retention rates</w:t>
      </w:r>
      <w:r w:rsidR="00F24900" w:rsidRPr="003306AC">
        <w:rPr>
          <w:rFonts w:ascii="Times New Roman" w:hAnsi="Times New Roman"/>
          <w:sz w:val="24"/>
          <w:szCs w:val="24"/>
        </w:rPr>
        <w:t xml:space="preserve"> and contributes to students’ feelings that they don’t belong</w:t>
      </w:r>
      <w:r w:rsidR="00B06E40" w:rsidRPr="003306AC">
        <w:rPr>
          <w:rFonts w:ascii="Times New Roman" w:hAnsi="Times New Roman"/>
          <w:sz w:val="24"/>
          <w:szCs w:val="24"/>
        </w:rPr>
        <w:t xml:space="preserve"> at the university</w:t>
      </w:r>
      <w:r w:rsidR="00C54894" w:rsidRPr="003306AC">
        <w:rPr>
          <w:rFonts w:ascii="Times New Roman" w:hAnsi="Times New Roman"/>
          <w:sz w:val="24"/>
          <w:szCs w:val="24"/>
        </w:rPr>
        <w:t>.</w:t>
      </w:r>
      <w:r w:rsidR="00B06E40" w:rsidRPr="003306AC">
        <w:rPr>
          <w:rFonts w:ascii="Times New Roman" w:hAnsi="Times New Roman"/>
          <w:sz w:val="24"/>
          <w:szCs w:val="24"/>
        </w:rPr>
        <w:t xml:space="preserve">  Additionally, r</w:t>
      </w:r>
      <w:r w:rsidR="00F24900" w:rsidRPr="003306AC">
        <w:rPr>
          <w:rFonts w:ascii="Times New Roman" w:hAnsi="Times New Roman"/>
          <w:sz w:val="24"/>
          <w:szCs w:val="24"/>
        </w:rPr>
        <w:t>emediation</w:t>
      </w:r>
      <w:r w:rsidR="00371C97" w:rsidRPr="003306AC">
        <w:rPr>
          <w:rFonts w:ascii="Times New Roman" w:hAnsi="Times New Roman"/>
          <w:sz w:val="24"/>
          <w:szCs w:val="24"/>
        </w:rPr>
        <w:t xml:space="preserve"> disproportionately impacts URM students</w:t>
      </w:r>
      <w:r w:rsidR="00F24900" w:rsidRPr="003306AC">
        <w:rPr>
          <w:rFonts w:ascii="Times New Roman" w:hAnsi="Times New Roman"/>
          <w:sz w:val="24"/>
          <w:szCs w:val="24"/>
        </w:rPr>
        <w:t xml:space="preserve"> </w:t>
      </w:r>
      <w:r w:rsidR="00B06E40" w:rsidRPr="003306AC">
        <w:rPr>
          <w:rFonts w:ascii="Times New Roman" w:hAnsi="Times New Roman"/>
          <w:sz w:val="24"/>
          <w:szCs w:val="24"/>
        </w:rPr>
        <w:t>making it more difficult to reduce our</w:t>
      </w:r>
      <w:r w:rsidR="00F24900" w:rsidRPr="003306AC">
        <w:rPr>
          <w:rFonts w:ascii="Times New Roman" w:hAnsi="Times New Roman"/>
          <w:sz w:val="24"/>
          <w:szCs w:val="24"/>
        </w:rPr>
        <w:t xml:space="preserve"> achievement gap</w:t>
      </w:r>
      <w:r w:rsidR="00371C97" w:rsidRPr="003306AC">
        <w:rPr>
          <w:rFonts w:ascii="Times New Roman" w:hAnsi="Times New Roman"/>
          <w:sz w:val="24"/>
          <w:szCs w:val="24"/>
        </w:rPr>
        <w:t>.</w:t>
      </w:r>
      <w:r w:rsidR="00A363BC" w:rsidRPr="003306AC">
        <w:rPr>
          <w:rFonts w:ascii="Times New Roman" w:hAnsi="Times New Roman"/>
          <w:sz w:val="24"/>
          <w:szCs w:val="24"/>
        </w:rPr>
        <w:t xml:space="preserve">  </w:t>
      </w:r>
    </w:p>
    <w:p w14:paraId="39DC925C" w14:textId="77777777" w:rsidR="00F675D9" w:rsidRPr="003306AC" w:rsidRDefault="00F675D9" w:rsidP="00FF7771">
      <w:pPr>
        <w:ind w:left="360"/>
        <w:rPr>
          <w:rFonts w:ascii="Times New Roman" w:hAnsi="Times New Roman"/>
          <w:sz w:val="24"/>
          <w:szCs w:val="24"/>
        </w:rPr>
      </w:pPr>
    </w:p>
    <w:p w14:paraId="5DE7ADC9" w14:textId="77777777" w:rsidR="0008551E" w:rsidRPr="003306AC" w:rsidRDefault="00B06E40" w:rsidP="00FF7771">
      <w:pPr>
        <w:ind w:left="360"/>
        <w:rPr>
          <w:rFonts w:ascii="Times New Roman" w:hAnsi="Times New Roman"/>
          <w:sz w:val="24"/>
          <w:szCs w:val="24"/>
        </w:rPr>
      </w:pPr>
      <w:r w:rsidRPr="003306AC">
        <w:rPr>
          <w:rFonts w:ascii="Times New Roman" w:hAnsi="Times New Roman"/>
          <w:sz w:val="24"/>
          <w:szCs w:val="24"/>
        </w:rPr>
        <w:t>Our</w:t>
      </w:r>
      <w:r w:rsidR="00A363BC" w:rsidRPr="003306AC">
        <w:rPr>
          <w:rFonts w:ascii="Times New Roman" w:hAnsi="Times New Roman"/>
          <w:sz w:val="24"/>
          <w:szCs w:val="24"/>
        </w:rPr>
        <w:t xml:space="preserve"> overall goal is to r</w:t>
      </w:r>
      <w:r w:rsidR="00C54894" w:rsidRPr="003306AC">
        <w:rPr>
          <w:rFonts w:ascii="Times New Roman" w:hAnsi="Times New Roman"/>
          <w:sz w:val="24"/>
          <w:szCs w:val="24"/>
        </w:rPr>
        <w:t>educe the number of freshmen required to take</w:t>
      </w:r>
      <w:r w:rsidR="007859DC">
        <w:rPr>
          <w:rFonts w:ascii="Times New Roman" w:hAnsi="Times New Roman"/>
          <w:sz w:val="24"/>
          <w:szCs w:val="24"/>
        </w:rPr>
        <w:t xml:space="preserve"> first-year</w:t>
      </w:r>
      <w:r w:rsidR="00C54894" w:rsidRPr="003306AC">
        <w:rPr>
          <w:rFonts w:ascii="Times New Roman" w:hAnsi="Times New Roman"/>
          <w:sz w:val="24"/>
          <w:szCs w:val="24"/>
        </w:rPr>
        <w:t xml:space="preserve"> remedial courses </w:t>
      </w:r>
      <w:r w:rsidR="006C28C8" w:rsidRPr="003306AC">
        <w:rPr>
          <w:rFonts w:ascii="Times New Roman" w:hAnsi="Times New Roman"/>
          <w:sz w:val="24"/>
          <w:szCs w:val="24"/>
        </w:rPr>
        <w:t xml:space="preserve">by </w:t>
      </w:r>
      <w:r w:rsidR="00C54894" w:rsidRPr="003306AC">
        <w:rPr>
          <w:rFonts w:ascii="Times New Roman" w:hAnsi="Times New Roman"/>
          <w:sz w:val="24"/>
          <w:szCs w:val="24"/>
        </w:rPr>
        <w:t xml:space="preserve">half in </w:t>
      </w:r>
      <w:r w:rsidRPr="003306AC">
        <w:rPr>
          <w:rFonts w:ascii="Times New Roman" w:hAnsi="Times New Roman"/>
          <w:sz w:val="24"/>
          <w:szCs w:val="24"/>
        </w:rPr>
        <w:t xml:space="preserve">the next </w:t>
      </w:r>
      <w:r w:rsidR="00C54894" w:rsidRPr="003306AC">
        <w:rPr>
          <w:rFonts w:ascii="Times New Roman" w:hAnsi="Times New Roman"/>
          <w:sz w:val="24"/>
          <w:szCs w:val="24"/>
        </w:rPr>
        <w:t xml:space="preserve">three years (from 55% in fall 2015 to 27.5% or less in fall 2018). </w:t>
      </w:r>
      <w:r w:rsidR="00F675D9" w:rsidRPr="003306AC">
        <w:rPr>
          <w:rFonts w:ascii="Times New Roman" w:hAnsi="Times New Roman"/>
          <w:sz w:val="24"/>
          <w:szCs w:val="24"/>
        </w:rPr>
        <w:t xml:space="preserve"> </w:t>
      </w:r>
    </w:p>
    <w:p w14:paraId="1C02D41C" w14:textId="77777777" w:rsidR="0008551E" w:rsidRPr="003306AC" w:rsidRDefault="0008551E" w:rsidP="00FF7771">
      <w:pPr>
        <w:ind w:left="360"/>
        <w:rPr>
          <w:rFonts w:ascii="Times New Roman" w:hAnsi="Times New Roman"/>
          <w:sz w:val="24"/>
          <w:szCs w:val="24"/>
        </w:rPr>
      </w:pPr>
    </w:p>
    <w:p w14:paraId="338FF2B7" w14:textId="77777777" w:rsidR="00A363BC" w:rsidRPr="003306AC" w:rsidRDefault="00B06E40" w:rsidP="00FF7771">
      <w:pPr>
        <w:ind w:left="360"/>
        <w:rPr>
          <w:rFonts w:ascii="Times New Roman" w:hAnsi="Times New Roman"/>
          <w:sz w:val="24"/>
          <w:szCs w:val="24"/>
        </w:rPr>
      </w:pPr>
      <w:r w:rsidRPr="003306AC">
        <w:rPr>
          <w:rFonts w:ascii="Times New Roman" w:hAnsi="Times New Roman"/>
          <w:sz w:val="24"/>
          <w:szCs w:val="24"/>
        </w:rPr>
        <w:t>Our</w:t>
      </w:r>
      <w:r w:rsidR="005D3158" w:rsidRPr="003306AC">
        <w:rPr>
          <w:rFonts w:ascii="Times New Roman" w:hAnsi="Times New Roman"/>
          <w:sz w:val="24"/>
          <w:szCs w:val="24"/>
        </w:rPr>
        <w:t xml:space="preserve"> </w:t>
      </w:r>
      <w:r w:rsidR="00B373D6" w:rsidRPr="003306AC">
        <w:rPr>
          <w:rFonts w:ascii="Times New Roman" w:hAnsi="Times New Roman"/>
          <w:sz w:val="24"/>
          <w:szCs w:val="24"/>
        </w:rPr>
        <w:t xml:space="preserve">primary </w:t>
      </w:r>
      <w:r w:rsidR="0008551E" w:rsidRPr="003306AC">
        <w:rPr>
          <w:rFonts w:ascii="Times New Roman" w:hAnsi="Times New Roman"/>
          <w:sz w:val="24"/>
          <w:szCs w:val="24"/>
        </w:rPr>
        <w:t>objectives for fall 2016</w:t>
      </w:r>
      <w:r w:rsidR="005D3158" w:rsidRPr="003306AC">
        <w:rPr>
          <w:rFonts w:ascii="Times New Roman" w:hAnsi="Times New Roman"/>
          <w:sz w:val="24"/>
          <w:szCs w:val="24"/>
        </w:rPr>
        <w:t xml:space="preserve"> are to:</w:t>
      </w:r>
    </w:p>
    <w:p w14:paraId="345F2754" w14:textId="77777777" w:rsidR="008D2474" w:rsidRPr="003306AC" w:rsidRDefault="00C54894" w:rsidP="00A363BC">
      <w:pPr>
        <w:ind w:left="360"/>
        <w:rPr>
          <w:rFonts w:ascii="Times New Roman" w:hAnsi="Times New Roman"/>
          <w:sz w:val="24"/>
          <w:szCs w:val="24"/>
        </w:rPr>
      </w:pPr>
      <w:r w:rsidRPr="003306AC">
        <w:rPr>
          <w:rFonts w:ascii="Times New Roman" w:hAnsi="Times New Roman"/>
          <w:sz w:val="24"/>
          <w:szCs w:val="24"/>
        </w:rPr>
        <w:t xml:space="preserve"> </w:t>
      </w:r>
    </w:p>
    <w:p w14:paraId="41749AFB" w14:textId="77777777" w:rsidR="00704FE2" w:rsidRDefault="00892674" w:rsidP="00FF7771">
      <w:pPr>
        <w:pStyle w:val="ListParagraph"/>
        <w:numPr>
          <w:ilvl w:val="0"/>
          <w:numId w:val="12"/>
        </w:numPr>
        <w:ind w:left="720"/>
        <w:rPr>
          <w:rFonts w:ascii="Times New Roman" w:hAnsi="Times New Roman"/>
          <w:sz w:val="24"/>
          <w:szCs w:val="24"/>
        </w:rPr>
      </w:pPr>
      <w:r w:rsidRPr="003306AC">
        <w:rPr>
          <w:rFonts w:ascii="Times New Roman" w:hAnsi="Times New Roman"/>
          <w:b/>
          <w:sz w:val="24"/>
          <w:szCs w:val="24"/>
        </w:rPr>
        <w:t>Decrease the number of</w:t>
      </w:r>
      <w:r w:rsidR="006C28C8" w:rsidRPr="003306AC">
        <w:rPr>
          <w:rFonts w:ascii="Times New Roman" w:hAnsi="Times New Roman"/>
          <w:b/>
          <w:sz w:val="24"/>
          <w:szCs w:val="24"/>
        </w:rPr>
        <w:t xml:space="preserve"> freshmen</w:t>
      </w:r>
      <w:r w:rsidRPr="003306AC">
        <w:rPr>
          <w:rFonts w:ascii="Times New Roman" w:hAnsi="Times New Roman"/>
          <w:b/>
          <w:sz w:val="24"/>
          <w:szCs w:val="24"/>
        </w:rPr>
        <w:t xml:space="preserve"> required to take remedial courses</w:t>
      </w:r>
      <w:r w:rsidR="008D2474" w:rsidRPr="003306AC">
        <w:rPr>
          <w:rFonts w:ascii="Times New Roman" w:hAnsi="Times New Roman"/>
          <w:b/>
          <w:sz w:val="24"/>
          <w:szCs w:val="24"/>
        </w:rPr>
        <w:t xml:space="preserve"> </w:t>
      </w:r>
      <w:r w:rsidRPr="003306AC">
        <w:rPr>
          <w:rFonts w:ascii="Times New Roman" w:hAnsi="Times New Roman"/>
          <w:b/>
          <w:sz w:val="24"/>
          <w:szCs w:val="24"/>
        </w:rPr>
        <w:t>to less</w:t>
      </w:r>
      <w:r w:rsidR="00D62F00" w:rsidRPr="003306AC">
        <w:rPr>
          <w:rFonts w:ascii="Times New Roman" w:hAnsi="Times New Roman"/>
          <w:b/>
          <w:sz w:val="24"/>
          <w:szCs w:val="24"/>
        </w:rPr>
        <w:t xml:space="preserve"> than 50% of the incoming class</w:t>
      </w:r>
      <w:r w:rsidR="005D3158" w:rsidRPr="003306AC">
        <w:rPr>
          <w:rFonts w:ascii="Times New Roman" w:hAnsi="Times New Roman"/>
          <w:sz w:val="24"/>
          <w:szCs w:val="24"/>
        </w:rPr>
        <w:t xml:space="preserve"> – Th</w:t>
      </w:r>
      <w:r w:rsidR="00B1789F" w:rsidRPr="003306AC">
        <w:rPr>
          <w:rFonts w:ascii="Times New Roman" w:hAnsi="Times New Roman"/>
          <w:sz w:val="24"/>
          <w:szCs w:val="24"/>
        </w:rPr>
        <w:t>rough th</w:t>
      </w:r>
      <w:r w:rsidR="005D3158" w:rsidRPr="003306AC">
        <w:rPr>
          <w:rFonts w:ascii="Times New Roman" w:hAnsi="Times New Roman"/>
          <w:sz w:val="24"/>
          <w:szCs w:val="24"/>
        </w:rPr>
        <w:t xml:space="preserve">e </w:t>
      </w:r>
      <w:r w:rsidR="008D2474" w:rsidRPr="003306AC">
        <w:rPr>
          <w:rFonts w:ascii="Times New Roman" w:hAnsi="Times New Roman"/>
          <w:sz w:val="24"/>
          <w:szCs w:val="24"/>
        </w:rPr>
        <w:t>College Ready Initiative</w:t>
      </w:r>
      <w:r w:rsidR="00B1789F" w:rsidRPr="003306AC">
        <w:rPr>
          <w:rFonts w:ascii="Times New Roman" w:hAnsi="Times New Roman"/>
          <w:sz w:val="24"/>
          <w:szCs w:val="24"/>
        </w:rPr>
        <w:t xml:space="preserve">, </w:t>
      </w:r>
      <w:r w:rsidR="00B06E40" w:rsidRPr="003306AC">
        <w:rPr>
          <w:rFonts w:ascii="Times New Roman" w:hAnsi="Times New Roman"/>
          <w:sz w:val="24"/>
          <w:szCs w:val="24"/>
        </w:rPr>
        <w:t>staff are</w:t>
      </w:r>
      <w:r w:rsidR="005D3158" w:rsidRPr="003306AC">
        <w:rPr>
          <w:rFonts w:ascii="Times New Roman" w:hAnsi="Times New Roman"/>
          <w:sz w:val="24"/>
          <w:szCs w:val="24"/>
        </w:rPr>
        <w:t xml:space="preserve"> conducting a pilot interve</w:t>
      </w:r>
      <w:r w:rsidR="00B1789F" w:rsidRPr="003306AC">
        <w:rPr>
          <w:rFonts w:ascii="Times New Roman" w:hAnsi="Times New Roman"/>
          <w:sz w:val="24"/>
          <w:szCs w:val="24"/>
        </w:rPr>
        <w:t>ntion targeting students admitted for fall 2016 who have</w:t>
      </w:r>
      <w:r w:rsidR="005D3158" w:rsidRPr="003306AC">
        <w:rPr>
          <w:rFonts w:ascii="Times New Roman" w:hAnsi="Times New Roman"/>
          <w:sz w:val="24"/>
          <w:szCs w:val="24"/>
        </w:rPr>
        <w:t xml:space="preserve"> already </w:t>
      </w:r>
      <w:r w:rsidR="00B1789F" w:rsidRPr="003306AC">
        <w:rPr>
          <w:rFonts w:ascii="Times New Roman" w:hAnsi="Times New Roman"/>
          <w:sz w:val="24"/>
          <w:szCs w:val="24"/>
        </w:rPr>
        <w:t xml:space="preserve">been </w:t>
      </w:r>
      <w:r w:rsidR="005D3158" w:rsidRPr="003306AC">
        <w:rPr>
          <w:rFonts w:ascii="Times New Roman" w:hAnsi="Times New Roman"/>
          <w:sz w:val="24"/>
          <w:szCs w:val="24"/>
        </w:rPr>
        <w:t xml:space="preserve">assessed as not ready or conditionally ready (requiring them to take remedial courses in the </w:t>
      </w:r>
      <w:r w:rsidR="00B1789F" w:rsidRPr="003306AC">
        <w:rPr>
          <w:rFonts w:ascii="Times New Roman" w:hAnsi="Times New Roman"/>
          <w:sz w:val="24"/>
          <w:szCs w:val="24"/>
        </w:rPr>
        <w:t>fall).  These students went through a</w:t>
      </w:r>
      <w:r w:rsidR="005D3158" w:rsidRPr="003306AC">
        <w:rPr>
          <w:rFonts w:ascii="Times New Roman" w:hAnsi="Times New Roman"/>
          <w:sz w:val="24"/>
          <w:szCs w:val="24"/>
        </w:rPr>
        <w:t xml:space="preserve"> three-part intensive workshop to prepare them to re-take the placement test</w:t>
      </w:r>
    </w:p>
    <w:p w14:paraId="316A6461" w14:textId="365400D5" w:rsidR="008D2474" w:rsidRPr="00704FE2" w:rsidRDefault="00704FE2" w:rsidP="00FF7771">
      <w:pPr>
        <w:ind w:firstLine="720"/>
        <w:rPr>
          <w:rFonts w:ascii="Times New Roman" w:hAnsi="Times New Roman"/>
          <w:color w:val="00B050"/>
          <w:sz w:val="24"/>
          <w:szCs w:val="24"/>
        </w:rPr>
      </w:pPr>
      <w:r w:rsidRPr="00704FE2">
        <w:rPr>
          <w:rFonts w:ascii="Times New Roman" w:hAnsi="Times New Roman"/>
          <w:b/>
          <w:i/>
          <w:color w:val="00B050"/>
          <w:sz w:val="24"/>
          <w:szCs w:val="24"/>
        </w:rPr>
        <w:t xml:space="preserve">Status: </w:t>
      </w:r>
      <w:r w:rsidR="00B1789F" w:rsidRPr="00704FE2">
        <w:rPr>
          <w:rFonts w:ascii="Times New Roman" w:hAnsi="Times New Roman"/>
          <w:b/>
          <w:i/>
          <w:color w:val="00B050"/>
          <w:sz w:val="24"/>
          <w:szCs w:val="24"/>
        </w:rPr>
        <w:t>Completed and awaiting test results</w:t>
      </w:r>
      <w:r w:rsidR="00F675D9" w:rsidRPr="00704FE2">
        <w:rPr>
          <w:rFonts w:ascii="Times New Roman" w:hAnsi="Times New Roman"/>
          <w:b/>
          <w:i/>
          <w:color w:val="00B050"/>
          <w:sz w:val="24"/>
          <w:szCs w:val="24"/>
        </w:rPr>
        <w:t xml:space="preserve"> to evaluate success</w:t>
      </w:r>
      <w:r w:rsidR="0011253D">
        <w:rPr>
          <w:rFonts w:ascii="Times New Roman" w:hAnsi="Times New Roman"/>
          <w:b/>
          <w:i/>
          <w:color w:val="00B050"/>
          <w:sz w:val="24"/>
          <w:szCs w:val="24"/>
        </w:rPr>
        <w:t>.</w:t>
      </w:r>
    </w:p>
    <w:p w14:paraId="5999A4DE" w14:textId="77777777" w:rsidR="00A363BC" w:rsidRPr="00704FE2" w:rsidRDefault="00A363BC" w:rsidP="00FF7771">
      <w:pPr>
        <w:ind w:left="720"/>
        <w:contextualSpacing/>
        <w:rPr>
          <w:rFonts w:ascii="Times New Roman" w:hAnsi="Times New Roman"/>
          <w:color w:val="00B050"/>
          <w:sz w:val="24"/>
          <w:szCs w:val="24"/>
        </w:rPr>
      </w:pPr>
    </w:p>
    <w:p w14:paraId="7656CB5C" w14:textId="77777777" w:rsidR="00690674" w:rsidRDefault="0011169C" w:rsidP="00FF7771">
      <w:pPr>
        <w:pStyle w:val="ListParagraph"/>
        <w:numPr>
          <w:ilvl w:val="0"/>
          <w:numId w:val="12"/>
        </w:numPr>
        <w:ind w:left="720"/>
        <w:rPr>
          <w:rFonts w:ascii="Times New Roman" w:hAnsi="Times New Roman"/>
          <w:sz w:val="24"/>
          <w:szCs w:val="24"/>
        </w:rPr>
      </w:pPr>
      <w:r w:rsidRPr="003306AC">
        <w:rPr>
          <w:rFonts w:ascii="Times New Roman" w:hAnsi="Times New Roman"/>
          <w:b/>
          <w:sz w:val="24"/>
          <w:szCs w:val="24"/>
        </w:rPr>
        <w:lastRenderedPageBreak/>
        <w:t>Increase Second Year Retention Rates for Remedial Students</w:t>
      </w:r>
      <w:r w:rsidRPr="003306AC">
        <w:rPr>
          <w:rFonts w:ascii="Times New Roman" w:hAnsi="Times New Roman"/>
          <w:sz w:val="24"/>
          <w:szCs w:val="24"/>
        </w:rPr>
        <w:t xml:space="preserve"> –</w:t>
      </w:r>
      <w:r w:rsidR="00F675D9" w:rsidRPr="003306AC">
        <w:rPr>
          <w:rFonts w:ascii="Times New Roman" w:hAnsi="Times New Roman"/>
          <w:sz w:val="24"/>
          <w:szCs w:val="24"/>
        </w:rPr>
        <w:t xml:space="preserve"> </w:t>
      </w:r>
      <w:r w:rsidR="00B1789F" w:rsidRPr="003306AC">
        <w:rPr>
          <w:rFonts w:ascii="Times New Roman" w:hAnsi="Times New Roman"/>
          <w:sz w:val="24"/>
          <w:szCs w:val="24"/>
        </w:rPr>
        <w:t xml:space="preserve">If students fail to pass their remedial courses within one year, EO665 requires that they be disenrolled and </w:t>
      </w:r>
      <w:r w:rsidR="006B736B" w:rsidRPr="003306AC">
        <w:rPr>
          <w:rFonts w:ascii="Times New Roman" w:hAnsi="Times New Roman"/>
          <w:sz w:val="24"/>
          <w:szCs w:val="24"/>
        </w:rPr>
        <w:t>referred</w:t>
      </w:r>
      <w:r w:rsidR="00B1789F" w:rsidRPr="003306AC">
        <w:rPr>
          <w:rFonts w:ascii="Times New Roman" w:hAnsi="Times New Roman"/>
          <w:sz w:val="24"/>
          <w:szCs w:val="24"/>
        </w:rPr>
        <w:t xml:space="preserve"> to the community college.</w:t>
      </w:r>
      <w:r w:rsidRPr="003306AC">
        <w:rPr>
          <w:rFonts w:ascii="Times New Roman" w:hAnsi="Times New Roman"/>
          <w:sz w:val="24"/>
          <w:szCs w:val="24"/>
        </w:rPr>
        <w:t xml:space="preserve"> To d</w:t>
      </w:r>
      <w:r w:rsidR="00892674" w:rsidRPr="003306AC">
        <w:rPr>
          <w:rFonts w:ascii="Times New Roman" w:hAnsi="Times New Roman"/>
          <w:sz w:val="24"/>
          <w:szCs w:val="24"/>
        </w:rPr>
        <w:t>ecrease</w:t>
      </w:r>
      <w:r w:rsidR="006C28C8" w:rsidRPr="003306AC">
        <w:rPr>
          <w:rFonts w:ascii="Times New Roman" w:hAnsi="Times New Roman"/>
          <w:sz w:val="24"/>
          <w:szCs w:val="24"/>
        </w:rPr>
        <w:t xml:space="preserve"> the number of current first year students who fail to meet their </w:t>
      </w:r>
      <w:r w:rsidR="008D2474" w:rsidRPr="003306AC">
        <w:rPr>
          <w:rFonts w:ascii="Times New Roman" w:hAnsi="Times New Roman"/>
          <w:sz w:val="24"/>
          <w:szCs w:val="24"/>
        </w:rPr>
        <w:t>remedial requirements by the start of their second year</w:t>
      </w:r>
      <w:r w:rsidRPr="003306AC">
        <w:rPr>
          <w:rFonts w:ascii="Times New Roman" w:hAnsi="Times New Roman"/>
          <w:sz w:val="24"/>
          <w:szCs w:val="24"/>
        </w:rPr>
        <w:t xml:space="preserve">, SASEEP and Academic Advising </w:t>
      </w:r>
      <w:r w:rsidR="00B1789F" w:rsidRPr="003306AC">
        <w:rPr>
          <w:rFonts w:ascii="Times New Roman" w:hAnsi="Times New Roman"/>
          <w:sz w:val="24"/>
          <w:szCs w:val="24"/>
        </w:rPr>
        <w:t xml:space="preserve">staff </w:t>
      </w:r>
      <w:r w:rsidRPr="003306AC">
        <w:rPr>
          <w:rFonts w:ascii="Times New Roman" w:hAnsi="Times New Roman"/>
          <w:sz w:val="24"/>
          <w:szCs w:val="24"/>
        </w:rPr>
        <w:t xml:space="preserve">are collaborating with </w:t>
      </w:r>
      <w:r w:rsidR="00B1789F" w:rsidRPr="003306AC">
        <w:rPr>
          <w:rFonts w:ascii="Times New Roman" w:hAnsi="Times New Roman"/>
          <w:sz w:val="24"/>
          <w:szCs w:val="24"/>
        </w:rPr>
        <w:t>First Year Programs peer mentors</w:t>
      </w:r>
      <w:r w:rsidR="00B06E40" w:rsidRPr="003306AC">
        <w:rPr>
          <w:rFonts w:ascii="Times New Roman" w:hAnsi="Times New Roman"/>
          <w:sz w:val="24"/>
          <w:szCs w:val="24"/>
        </w:rPr>
        <w:t xml:space="preserve"> </w:t>
      </w:r>
      <w:r w:rsidRPr="003306AC">
        <w:rPr>
          <w:rFonts w:ascii="Times New Roman" w:hAnsi="Times New Roman"/>
          <w:sz w:val="24"/>
          <w:szCs w:val="24"/>
        </w:rPr>
        <w:t>to r</w:t>
      </w:r>
      <w:r w:rsidR="00B06E40" w:rsidRPr="003306AC">
        <w:rPr>
          <w:rFonts w:ascii="Times New Roman" w:hAnsi="Times New Roman"/>
          <w:sz w:val="24"/>
          <w:szCs w:val="24"/>
        </w:rPr>
        <w:t>each out to these students. Our</w:t>
      </w:r>
      <w:r w:rsidRPr="003306AC">
        <w:rPr>
          <w:rFonts w:ascii="Times New Roman" w:hAnsi="Times New Roman"/>
          <w:sz w:val="24"/>
          <w:szCs w:val="24"/>
        </w:rPr>
        <w:t xml:space="preserve"> objective is to increase the number of student</w:t>
      </w:r>
      <w:r w:rsidR="006B736B" w:rsidRPr="003306AC">
        <w:rPr>
          <w:rFonts w:ascii="Times New Roman" w:hAnsi="Times New Roman"/>
          <w:sz w:val="24"/>
          <w:szCs w:val="24"/>
        </w:rPr>
        <w:t>s</w:t>
      </w:r>
      <w:r w:rsidRPr="003306AC">
        <w:rPr>
          <w:rFonts w:ascii="Times New Roman" w:hAnsi="Times New Roman"/>
          <w:sz w:val="24"/>
          <w:szCs w:val="24"/>
        </w:rPr>
        <w:t xml:space="preserve"> who pass their courses (in spring or summer</w:t>
      </w:r>
      <w:r w:rsidR="00F675D9" w:rsidRPr="003306AC">
        <w:rPr>
          <w:rFonts w:ascii="Times New Roman" w:hAnsi="Times New Roman"/>
          <w:sz w:val="24"/>
          <w:szCs w:val="24"/>
        </w:rPr>
        <w:t xml:space="preserve"> 2016</w:t>
      </w:r>
      <w:r w:rsidRPr="003306AC">
        <w:rPr>
          <w:rFonts w:ascii="Times New Roman" w:hAnsi="Times New Roman"/>
          <w:sz w:val="24"/>
          <w:szCs w:val="24"/>
        </w:rPr>
        <w:t>) and are able to progress into their second year</w:t>
      </w:r>
    </w:p>
    <w:p w14:paraId="7AC48C24" w14:textId="77777777" w:rsidR="006C28C8" w:rsidRPr="00704FE2" w:rsidRDefault="00690674" w:rsidP="00FF7771">
      <w:pPr>
        <w:ind w:left="720"/>
        <w:rPr>
          <w:rFonts w:ascii="Times New Roman" w:hAnsi="Times New Roman"/>
          <w:b/>
          <w:i/>
          <w:color w:val="00B050"/>
          <w:sz w:val="24"/>
          <w:szCs w:val="24"/>
        </w:rPr>
      </w:pPr>
      <w:r w:rsidRPr="00704FE2">
        <w:rPr>
          <w:rFonts w:ascii="Times New Roman" w:hAnsi="Times New Roman"/>
          <w:b/>
          <w:i/>
          <w:color w:val="00B050"/>
          <w:sz w:val="24"/>
          <w:szCs w:val="24"/>
        </w:rPr>
        <w:t xml:space="preserve">Status: </w:t>
      </w:r>
      <w:r w:rsidR="00892674" w:rsidRPr="00704FE2">
        <w:rPr>
          <w:rFonts w:ascii="Times New Roman" w:hAnsi="Times New Roman"/>
          <w:b/>
          <w:i/>
          <w:color w:val="00B050"/>
          <w:sz w:val="24"/>
          <w:szCs w:val="24"/>
        </w:rPr>
        <w:t xml:space="preserve"> </w:t>
      </w:r>
      <w:r w:rsidR="00F24900" w:rsidRPr="00704FE2">
        <w:rPr>
          <w:rFonts w:ascii="Times New Roman" w:hAnsi="Times New Roman"/>
          <w:b/>
          <w:i/>
          <w:color w:val="00B050"/>
          <w:sz w:val="24"/>
          <w:szCs w:val="24"/>
        </w:rPr>
        <w:t>In-progress</w:t>
      </w:r>
      <w:r w:rsidRPr="00704FE2">
        <w:rPr>
          <w:rFonts w:ascii="Times New Roman" w:hAnsi="Times New Roman"/>
          <w:b/>
          <w:i/>
          <w:color w:val="00B050"/>
          <w:sz w:val="24"/>
          <w:szCs w:val="24"/>
        </w:rPr>
        <w:t xml:space="preserve"> -</w:t>
      </w:r>
      <w:r w:rsidR="00F24900" w:rsidRPr="00704FE2">
        <w:rPr>
          <w:rFonts w:ascii="Times New Roman" w:hAnsi="Times New Roman"/>
          <w:b/>
          <w:i/>
          <w:color w:val="00B050"/>
          <w:sz w:val="24"/>
          <w:szCs w:val="24"/>
        </w:rPr>
        <w:t xml:space="preserve"> </w:t>
      </w:r>
      <w:r w:rsidR="00366B34" w:rsidRPr="00704FE2">
        <w:rPr>
          <w:rFonts w:ascii="Times New Roman" w:hAnsi="Times New Roman"/>
          <w:b/>
          <w:i/>
          <w:color w:val="00B050"/>
          <w:sz w:val="24"/>
          <w:szCs w:val="24"/>
        </w:rPr>
        <w:t xml:space="preserve">will be </w:t>
      </w:r>
      <w:r w:rsidR="00F24900" w:rsidRPr="00704FE2">
        <w:rPr>
          <w:rFonts w:ascii="Times New Roman" w:hAnsi="Times New Roman"/>
          <w:b/>
          <w:i/>
          <w:color w:val="00B050"/>
          <w:sz w:val="24"/>
          <w:szCs w:val="24"/>
        </w:rPr>
        <w:t>assess</w:t>
      </w:r>
      <w:r w:rsidR="00366B34" w:rsidRPr="00704FE2">
        <w:rPr>
          <w:rFonts w:ascii="Times New Roman" w:hAnsi="Times New Roman"/>
          <w:b/>
          <w:i/>
          <w:color w:val="00B050"/>
          <w:sz w:val="24"/>
          <w:szCs w:val="24"/>
        </w:rPr>
        <w:t>ed</w:t>
      </w:r>
      <w:r w:rsidR="00892674" w:rsidRPr="00704FE2">
        <w:rPr>
          <w:rFonts w:ascii="Times New Roman" w:hAnsi="Times New Roman"/>
          <w:b/>
          <w:i/>
          <w:color w:val="00B050"/>
          <w:sz w:val="24"/>
          <w:szCs w:val="24"/>
        </w:rPr>
        <w:t xml:space="preserve"> </w:t>
      </w:r>
      <w:r w:rsidR="007D01C5">
        <w:rPr>
          <w:rFonts w:ascii="Times New Roman" w:hAnsi="Times New Roman"/>
          <w:b/>
          <w:i/>
          <w:color w:val="00B050"/>
          <w:sz w:val="24"/>
          <w:szCs w:val="24"/>
        </w:rPr>
        <w:t>with</w:t>
      </w:r>
      <w:r w:rsidR="00892674" w:rsidRPr="00704FE2">
        <w:rPr>
          <w:rFonts w:ascii="Times New Roman" w:hAnsi="Times New Roman"/>
          <w:b/>
          <w:i/>
          <w:color w:val="00B050"/>
          <w:sz w:val="24"/>
          <w:szCs w:val="24"/>
        </w:rPr>
        <w:t xml:space="preserve"> spring </w:t>
      </w:r>
      <w:r w:rsidR="00F24900" w:rsidRPr="00704FE2">
        <w:rPr>
          <w:rFonts w:ascii="Times New Roman" w:hAnsi="Times New Roman"/>
          <w:b/>
          <w:i/>
          <w:color w:val="00B050"/>
          <w:sz w:val="24"/>
          <w:szCs w:val="24"/>
        </w:rPr>
        <w:t xml:space="preserve">and summer </w:t>
      </w:r>
      <w:r w:rsidR="00892674" w:rsidRPr="00704FE2">
        <w:rPr>
          <w:rFonts w:ascii="Times New Roman" w:hAnsi="Times New Roman"/>
          <w:b/>
          <w:i/>
          <w:color w:val="00B050"/>
          <w:sz w:val="24"/>
          <w:szCs w:val="24"/>
        </w:rPr>
        <w:t>201</w:t>
      </w:r>
      <w:r w:rsidR="00FB6FB7" w:rsidRPr="00704FE2">
        <w:rPr>
          <w:rFonts w:ascii="Times New Roman" w:hAnsi="Times New Roman"/>
          <w:b/>
          <w:i/>
          <w:color w:val="00B050"/>
          <w:sz w:val="24"/>
          <w:szCs w:val="24"/>
        </w:rPr>
        <w:t>6</w:t>
      </w:r>
      <w:r w:rsidR="00892674" w:rsidRPr="00704FE2">
        <w:rPr>
          <w:rFonts w:ascii="Times New Roman" w:hAnsi="Times New Roman"/>
          <w:b/>
          <w:i/>
          <w:color w:val="00B050"/>
          <w:sz w:val="24"/>
          <w:szCs w:val="24"/>
        </w:rPr>
        <w:t xml:space="preserve"> grades </w:t>
      </w:r>
    </w:p>
    <w:p w14:paraId="61414DDE" w14:textId="77777777" w:rsidR="00A363BC" w:rsidRPr="003306AC" w:rsidRDefault="00A363BC" w:rsidP="00FF7771">
      <w:pPr>
        <w:pStyle w:val="ListParagraph"/>
        <w:spacing w:after="240"/>
        <w:rPr>
          <w:rFonts w:ascii="Times New Roman" w:hAnsi="Times New Roman"/>
          <w:sz w:val="24"/>
          <w:szCs w:val="24"/>
        </w:rPr>
      </w:pPr>
    </w:p>
    <w:p w14:paraId="2155232E" w14:textId="77777777" w:rsidR="007960FF" w:rsidRDefault="00080827" w:rsidP="00FF7771">
      <w:pPr>
        <w:pStyle w:val="ListParagraph"/>
        <w:numPr>
          <w:ilvl w:val="1"/>
          <w:numId w:val="6"/>
        </w:numPr>
        <w:ind w:left="720"/>
        <w:rPr>
          <w:rFonts w:ascii="Times New Roman" w:hAnsi="Times New Roman"/>
          <w:sz w:val="24"/>
          <w:szCs w:val="24"/>
        </w:rPr>
      </w:pPr>
      <w:r w:rsidRPr="003306AC">
        <w:rPr>
          <w:rFonts w:ascii="Times New Roman" w:hAnsi="Times New Roman"/>
          <w:b/>
          <w:sz w:val="24"/>
          <w:szCs w:val="24"/>
        </w:rPr>
        <w:t>Create Dual Admission Pathways</w:t>
      </w:r>
      <w:r w:rsidRPr="003306AC">
        <w:rPr>
          <w:rFonts w:ascii="Times New Roman" w:hAnsi="Times New Roman"/>
          <w:sz w:val="24"/>
          <w:szCs w:val="24"/>
        </w:rPr>
        <w:t xml:space="preserve"> – Collaborating with our local community colleges, Student Affairs is working on dual admission programs to allow students who test into the lower quartile of remediation to complete these courses at the community college while taking other lower divisi</w:t>
      </w:r>
      <w:r w:rsidR="006B736B" w:rsidRPr="003306AC">
        <w:rPr>
          <w:rFonts w:ascii="Times New Roman" w:hAnsi="Times New Roman"/>
          <w:sz w:val="24"/>
          <w:szCs w:val="24"/>
        </w:rPr>
        <w:t xml:space="preserve">on courses at Sacramento State </w:t>
      </w:r>
    </w:p>
    <w:p w14:paraId="5A3353E8" w14:textId="2D5A2214" w:rsidR="00080827" w:rsidRPr="0078141A" w:rsidRDefault="007D01C5" w:rsidP="007960FF">
      <w:pPr>
        <w:pStyle w:val="ListParagraph"/>
        <w:rPr>
          <w:rFonts w:ascii="Times New Roman" w:hAnsi="Times New Roman"/>
          <w:sz w:val="24"/>
          <w:szCs w:val="24"/>
        </w:rPr>
      </w:pPr>
      <w:r w:rsidRPr="00704FE2">
        <w:rPr>
          <w:rFonts w:ascii="Times New Roman" w:hAnsi="Times New Roman"/>
          <w:b/>
          <w:i/>
          <w:color w:val="00B050"/>
          <w:sz w:val="24"/>
          <w:szCs w:val="24"/>
        </w:rPr>
        <w:t xml:space="preserve">Status:  In-progress </w:t>
      </w:r>
      <w:r>
        <w:rPr>
          <w:rFonts w:ascii="Times New Roman" w:hAnsi="Times New Roman"/>
          <w:b/>
          <w:i/>
          <w:color w:val="00B050"/>
          <w:sz w:val="24"/>
          <w:szCs w:val="24"/>
        </w:rPr>
        <w:t>–</w:t>
      </w:r>
      <w:r w:rsidRPr="00704FE2">
        <w:rPr>
          <w:rFonts w:ascii="Times New Roman" w:hAnsi="Times New Roman"/>
          <w:b/>
          <w:i/>
          <w:color w:val="00B050"/>
          <w:sz w:val="24"/>
          <w:szCs w:val="24"/>
        </w:rPr>
        <w:t xml:space="preserve"> </w:t>
      </w:r>
      <w:r w:rsidR="00CE1E70">
        <w:rPr>
          <w:rFonts w:ascii="Times New Roman" w:hAnsi="Times New Roman"/>
          <w:b/>
          <w:i/>
          <w:color w:val="00B050"/>
          <w:sz w:val="24"/>
          <w:szCs w:val="24"/>
        </w:rPr>
        <w:t>Working toward implementation during</w:t>
      </w:r>
      <w:r>
        <w:rPr>
          <w:rFonts w:ascii="Times New Roman" w:hAnsi="Times New Roman"/>
          <w:b/>
          <w:i/>
          <w:color w:val="00B050"/>
          <w:sz w:val="24"/>
          <w:szCs w:val="24"/>
        </w:rPr>
        <w:t xml:space="preserve"> spring 2017 </w:t>
      </w:r>
    </w:p>
    <w:p w14:paraId="7E26CDF5" w14:textId="77777777" w:rsidR="0078141A" w:rsidRDefault="0078141A" w:rsidP="00FF7771">
      <w:pPr>
        <w:ind w:left="720"/>
        <w:rPr>
          <w:rFonts w:ascii="Times New Roman" w:hAnsi="Times New Roman"/>
          <w:sz w:val="24"/>
          <w:szCs w:val="24"/>
        </w:rPr>
      </w:pPr>
    </w:p>
    <w:p w14:paraId="31B838AD" w14:textId="77777777" w:rsidR="00660A25" w:rsidRDefault="00660A25" w:rsidP="00FF7771">
      <w:pPr>
        <w:pStyle w:val="ListParagraph"/>
        <w:numPr>
          <w:ilvl w:val="1"/>
          <w:numId w:val="6"/>
        </w:numPr>
        <w:ind w:left="720"/>
        <w:rPr>
          <w:rFonts w:ascii="Times New Roman" w:hAnsi="Times New Roman"/>
          <w:sz w:val="24"/>
          <w:szCs w:val="24"/>
        </w:rPr>
      </w:pPr>
      <w:r>
        <w:rPr>
          <w:rFonts w:ascii="Times New Roman" w:hAnsi="Times New Roman"/>
          <w:b/>
          <w:sz w:val="24"/>
          <w:szCs w:val="24"/>
        </w:rPr>
        <w:t xml:space="preserve">Increase Student Exempt from Remediation through the Early Assessment Program (EAP) </w:t>
      </w:r>
      <w:r>
        <w:rPr>
          <w:rFonts w:ascii="Times New Roman" w:hAnsi="Times New Roman"/>
          <w:sz w:val="24"/>
          <w:szCs w:val="24"/>
        </w:rPr>
        <w:t xml:space="preserve">- To support EAP Goals, Student Affairs is supporting the Center for College and Career Readiness </w:t>
      </w:r>
      <w:r w:rsidR="007D01C5">
        <w:rPr>
          <w:rFonts w:ascii="Times New Roman" w:hAnsi="Times New Roman"/>
          <w:sz w:val="24"/>
          <w:szCs w:val="24"/>
        </w:rPr>
        <w:t xml:space="preserve">(CCR) </w:t>
      </w:r>
      <w:r>
        <w:rPr>
          <w:rFonts w:ascii="Times New Roman" w:hAnsi="Times New Roman"/>
          <w:sz w:val="24"/>
          <w:szCs w:val="24"/>
        </w:rPr>
        <w:t>to educate high school counselors, teac</w:t>
      </w:r>
      <w:r w:rsidR="007D01C5">
        <w:rPr>
          <w:rFonts w:ascii="Times New Roman" w:hAnsi="Times New Roman"/>
          <w:sz w:val="24"/>
          <w:szCs w:val="24"/>
        </w:rPr>
        <w:t xml:space="preserve">hers, and administrators on </w:t>
      </w:r>
      <w:r>
        <w:rPr>
          <w:rFonts w:ascii="Times New Roman" w:hAnsi="Times New Roman"/>
          <w:sz w:val="24"/>
          <w:szCs w:val="24"/>
        </w:rPr>
        <w:t>the need to implement fourth year math and English courses. Our main objective is to facilitate the adoption of the Expository Reading and Writing Course and the Fourth Year Math Course in the majority of high schools throughout the Sacramento Region. Achieving this objective will increase the number of incoming freshmen who are exempt from remediation via the Early Assessment Program (EAP)</w:t>
      </w:r>
    </w:p>
    <w:p w14:paraId="03630451" w14:textId="4B31AB06" w:rsidR="00660A25" w:rsidRPr="00690674" w:rsidRDefault="00690674" w:rsidP="00FF7771">
      <w:pPr>
        <w:pStyle w:val="ListParagraph"/>
        <w:rPr>
          <w:rFonts w:ascii="Times New Roman" w:hAnsi="Times New Roman"/>
          <w:b/>
          <w:i/>
          <w:color w:val="00B050"/>
          <w:sz w:val="24"/>
          <w:szCs w:val="24"/>
        </w:rPr>
      </w:pPr>
      <w:r>
        <w:rPr>
          <w:rFonts w:ascii="Times New Roman" w:hAnsi="Times New Roman"/>
          <w:b/>
          <w:i/>
          <w:color w:val="00B050"/>
          <w:sz w:val="24"/>
          <w:szCs w:val="24"/>
        </w:rPr>
        <w:t xml:space="preserve">Status: In-progress – collaborating with </w:t>
      </w:r>
      <w:r w:rsidR="007D01C5">
        <w:rPr>
          <w:rFonts w:ascii="Times New Roman" w:hAnsi="Times New Roman"/>
          <w:b/>
          <w:i/>
          <w:color w:val="00B050"/>
          <w:sz w:val="24"/>
          <w:szCs w:val="24"/>
        </w:rPr>
        <w:t>CCR and Regional Districts</w:t>
      </w:r>
      <w:r w:rsidR="0011253D">
        <w:rPr>
          <w:rFonts w:ascii="Times New Roman" w:hAnsi="Times New Roman"/>
          <w:b/>
          <w:i/>
          <w:color w:val="00B050"/>
          <w:sz w:val="24"/>
          <w:szCs w:val="24"/>
        </w:rPr>
        <w:t>.</w:t>
      </w:r>
    </w:p>
    <w:p w14:paraId="08A94523" w14:textId="77777777" w:rsidR="00660A25" w:rsidRPr="00660A25" w:rsidRDefault="00660A25" w:rsidP="00660A25">
      <w:pPr>
        <w:pStyle w:val="ListParagraph"/>
        <w:ind w:left="1440"/>
        <w:rPr>
          <w:rFonts w:ascii="Times New Roman" w:hAnsi="Times New Roman"/>
          <w:sz w:val="24"/>
          <w:szCs w:val="24"/>
        </w:rPr>
      </w:pPr>
    </w:p>
    <w:p w14:paraId="60CDFB8C" w14:textId="77777777" w:rsidR="00EB3604" w:rsidRPr="003306AC" w:rsidRDefault="002B6DCE" w:rsidP="00FF7771">
      <w:pPr>
        <w:pStyle w:val="ListParagraph"/>
        <w:numPr>
          <w:ilvl w:val="0"/>
          <w:numId w:val="2"/>
        </w:numPr>
        <w:ind w:left="360"/>
        <w:rPr>
          <w:rFonts w:ascii="Times New Roman" w:hAnsi="Times New Roman"/>
          <w:sz w:val="24"/>
          <w:szCs w:val="24"/>
        </w:rPr>
      </w:pPr>
      <w:r w:rsidRPr="003306AC">
        <w:rPr>
          <w:rFonts w:ascii="Times New Roman" w:hAnsi="Times New Roman"/>
          <w:b/>
          <w:sz w:val="24"/>
          <w:szCs w:val="24"/>
        </w:rPr>
        <w:t xml:space="preserve">Implementing </w:t>
      </w:r>
      <w:r w:rsidR="007D4C65" w:rsidRPr="003306AC">
        <w:rPr>
          <w:rFonts w:ascii="Times New Roman" w:hAnsi="Times New Roman"/>
          <w:b/>
          <w:sz w:val="24"/>
          <w:szCs w:val="24"/>
        </w:rPr>
        <w:t>Online Degree Roadmaps</w:t>
      </w:r>
      <w:r w:rsidR="007D4C65" w:rsidRPr="003306AC">
        <w:rPr>
          <w:rFonts w:ascii="Times New Roman" w:hAnsi="Times New Roman"/>
          <w:sz w:val="24"/>
          <w:szCs w:val="24"/>
        </w:rPr>
        <w:t xml:space="preserve"> –</w:t>
      </w:r>
      <w:r w:rsidR="000D4C56" w:rsidRPr="003306AC">
        <w:rPr>
          <w:rFonts w:ascii="Times New Roman" w:hAnsi="Times New Roman"/>
          <w:sz w:val="24"/>
          <w:szCs w:val="24"/>
        </w:rPr>
        <w:t xml:space="preserve"> </w:t>
      </w:r>
      <w:r w:rsidR="00F675D9" w:rsidRPr="003306AC">
        <w:rPr>
          <w:rFonts w:ascii="Times New Roman" w:hAnsi="Times New Roman"/>
          <w:sz w:val="24"/>
          <w:szCs w:val="24"/>
        </w:rPr>
        <w:t xml:space="preserve">Upon his arrival, </w:t>
      </w:r>
      <w:r w:rsidR="00331C6B" w:rsidRPr="003306AC">
        <w:rPr>
          <w:rFonts w:ascii="Times New Roman" w:hAnsi="Times New Roman"/>
          <w:sz w:val="24"/>
          <w:szCs w:val="24"/>
        </w:rPr>
        <w:t xml:space="preserve">President Nelsen heard from many students that they were challenged to quickly and easily develop an academic plan.  </w:t>
      </w:r>
      <w:r w:rsidR="002D29CB">
        <w:rPr>
          <w:rFonts w:ascii="Times New Roman" w:hAnsi="Times New Roman"/>
          <w:sz w:val="24"/>
          <w:szCs w:val="24"/>
        </w:rPr>
        <w:t>Students</w:t>
      </w:r>
      <w:r w:rsidR="00331C6B" w:rsidRPr="003306AC">
        <w:rPr>
          <w:rFonts w:ascii="Times New Roman" w:hAnsi="Times New Roman"/>
          <w:sz w:val="24"/>
          <w:szCs w:val="24"/>
        </w:rPr>
        <w:t xml:space="preserve"> also reported many challenges getting the classes they need when they need them.  In response, he </w:t>
      </w:r>
      <w:r w:rsidR="000D4C56" w:rsidRPr="003306AC">
        <w:rPr>
          <w:rFonts w:ascii="Times New Roman" w:hAnsi="Times New Roman"/>
          <w:sz w:val="24"/>
          <w:szCs w:val="24"/>
        </w:rPr>
        <w:t xml:space="preserve">charged the university to implement new software </w:t>
      </w:r>
      <w:r w:rsidR="00F56BA0">
        <w:rPr>
          <w:rFonts w:ascii="Times New Roman" w:hAnsi="Times New Roman"/>
          <w:sz w:val="24"/>
          <w:szCs w:val="24"/>
        </w:rPr>
        <w:t>to</w:t>
      </w:r>
      <w:r w:rsidR="000D4C56" w:rsidRPr="003306AC">
        <w:rPr>
          <w:rFonts w:ascii="Times New Roman" w:hAnsi="Times New Roman"/>
          <w:sz w:val="24"/>
          <w:szCs w:val="24"/>
        </w:rPr>
        <w:t xml:space="preserve"> facilitate online degree planning and course demand.  </w:t>
      </w:r>
    </w:p>
    <w:p w14:paraId="59380DAA" w14:textId="77777777" w:rsidR="00EB3604" w:rsidRPr="003306AC" w:rsidRDefault="00EB3604" w:rsidP="00FF7771">
      <w:pPr>
        <w:ind w:left="360"/>
        <w:rPr>
          <w:rFonts w:ascii="Times New Roman" w:hAnsi="Times New Roman"/>
          <w:sz w:val="24"/>
          <w:szCs w:val="24"/>
        </w:rPr>
      </w:pPr>
    </w:p>
    <w:p w14:paraId="56710A7F" w14:textId="77777777" w:rsidR="00897312" w:rsidRDefault="000D4C56" w:rsidP="00FF7771">
      <w:pPr>
        <w:ind w:left="360"/>
        <w:rPr>
          <w:rFonts w:ascii="Times New Roman" w:hAnsi="Times New Roman"/>
          <w:sz w:val="24"/>
          <w:szCs w:val="24"/>
        </w:rPr>
      </w:pPr>
      <w:r w:rsidRPr="003306AC">
        <w:rPr>
          <w:rFonts w:ascii="Times New Roman" w:hAnsi="Times New Roman"/>
          <w:sz w:val="24"/>
          <w:szCs w:val="24"/>
        </w:rPr>
        <w:t>In collaboration with Academic Affairs and Information Resources and Technology</w:t>
      </w:r>
      <w:r w:rsidR="00331C6B" w:rsidRPr="003306AC">
        <w:rPr>
          <w:rFonts w:ascii="Times New Roman" w:hAnsi="Times New Roman"/>
          <w:sz w:val="24"/>
          <w:szCs w:val="24"/>
        </w:rPr>
        <w:t xml:space="preserve">, Students Affairs has dedicated staff from the Registrar’s Office, Academic Advising and Enrollment Operations to this </w:t>
      </w:r>
      <w:r w:rsidR="00897312">
        <w:rPr>
          <w:rFonts w:ascii="Times New Roman" w:hAnsi="Times New Roman"/>
          <w:sz w:val="24"/>
          <w:szCs w:val="24"/>
        </w:rPr>
        <w:t>project.</w:t>
      </w:r>
      <w:r w:rsidR="00331C6B" w:rsidRPr="003306AC">
        <w:rPr>
          <w:rFonts w:ascii="Times New Roman" w:hAnsi="Times New Roman"/>
          <w:sz w:val="24"/>
          <w:szCs w:val="24"/>
        </w:rPr>
        <w:t xml:space="preserve"> </w:t>
      </w:r>
    </w:p>
    <w:p w14:paraId="49AC9EE0" w14:textId="4FB0C2E5" w:rsidR="006048B0" w:rsidRPr="00897312" w:rsidRDefault="00897312" w:rsidP="00FF7771">
      <w:pPr>
        <w:ind w:left="360"/>
        <w:rPr>
          <w:rFonts w:ascii="Times New Roman" w:hAnsi="Times New Roman"/>
          <w:b/>
          <w:i/>
          <w:color w:val="00B050"/>
          <w:sz w:val="24"/>
          <w:szCs w:val="24"/>
        </w:rPr>
      </w:pPr>
      <w:r w:rsidRPr="00897312">
        <w:rPr>
          <w:rFonts w:ascii="Times New Roman" w:hAnsi="Times New Roman"/>
          <w:b/>
          <w:i/>
          <w:color w:val="00B050"/>
          <w:sz w:val="24"/>
          <w:szCs w:val="24"/>
        </w:rPr>
        <w:t xml:space="preserve">Status: </w:t>
      </w:r>
      <w:r w:rsidR="00331C6B" w:rsidRPr="00897312">
        <w:rPr>
          <w:rFonts w:ascii="Times New Roman" w:hAnsi="Times New Roman"/>
          <w:b/>
          <w:i/>
          <w:color w:val="00B050"/>
          <w:sz w:val="24"/>
          <w:szCs w:val="24"/>
        </w:rPr>
        <w:t>In-progress</w:t>
      </w:r>
      <w:r w:rsidRPr="00897312">
        <w:rPr>
          <w:rFonts w:ascii="Times New Roman" w:hAnsi="Times New Roman"/>
          <w:b/>
          <w:i/>
          <w:color w:val="00B050"/>
          <w:sz w:val="24"/>
          <w:szCs w:val="24"/>
        </w:rPr>
        <w:t xml:space="preserve"> -</w:t>
      </w:r>
      <w:r w:rsidR="00331C6B" w:rsidRPr="00897312">
        <w:rPr>
          <w:rFonts w:ascii="Times New Roman" w:hAnsi="Times New Roman"/>
          <w:b/>
          <w:i/>
          <w:color w:val="00B050"/>
          <w:sz w:val="24"/>
          <w:szCs w:val="24"/>
        </w:rPr>
        <w:t xml:space="preserve"> working toward a </w:t>
      </w:r>
      <w:r w:rsidR="00180C76">
        <w:rPr>
          <w:rFonts w:ascii="Times New Roman" w:hAnsi="Times New Roman"/>
          <w:b/>
          <w:i/>
          <w:color w:val="00B050"/>
          <w:sz w:val="24"/>
          <w:szCs w:val="24"/>
        </w:rPr>
        <w:t>fall launch with full deployment in spring 2017</w:t>
      </w:r>
      <w:r w:rsidR="0011253D">
        <w:rPr>
          <w:rFonts w:ascii="Times New Roman" w:hAnsi="Times New Roman"/>
          <w:b/>
          <w:i/>
          <w:color w:val="00B050"/>
          <w:sz w:val="24"/>
          <w:szCs w:val="24"/>
        </w:rPr>
        <w:t>.</w:t>
      </w:r>
      <w:r w:rsidR="006048B0" w:rsidRPr="00897312">
        <w:rPr>
          <w:rFonts w:ascii="Times New Roman" w:hAnsi="Times New Roman"/>
          <w:b/>
          <w:i/>
          <w:color w:val="00B050"/>
          <w:sz w:val="24"/>
          <w:szCs w:val="24"/>
        </w:rPr>
        <w:t xml:space="preserve">  </w:t>
      </w:r>
    </w:p>
    <w:p w14:paraId="7E57D110" w14:textId="77777777" w:rsidR="002E6919" w:rsidRPr="003306AC" w:rsidRDefault="002E6919" w:rsidP="00FF7771">
      <w:pPr>
        <w:ind w:left="360"/>
        <w:rPr>
          <w:rFonts w:ascii="Times New Roman" w:hAnsi="Times New Roman"/>
          <w:color w:val="FF0000"/>
          <w:sz w:val="24"/>
          <w:szCs w:val="24"/>
        </w:rPr>
      </w:pPr>
    </w:p>
    <w:p w14:paraId="09FC3CEA" w14:textId="77777777" w:rsidR="00EB3604" w:rsidRPr="003306AC" w:rsidRDefault="002B6DCE" w:rsidP="00FF7771">
      <w:pPr>
        <w:pStyle w:val="ListParagraph"/>
        <w:numPr>
          <w:ilvl w:val="0"/>
          <w:numId w:val="2"/>
        </w:numPr>
        <w:ind w:left="360"/>
        <w:rPr>
          <w:rFonts w:ascii="Times New Roman" w:hAnsi="Times New Roman"/>
          <w:sz w:val="24"/>
          <w:szCs w:val="24"/>
        </w:rPr>
      </w:pPr>
      <w:r w:rsidRPr="003306AC">
        <w:rPr>
          <w:rFonts w:ascii="Times New Roman" w:hAnsi="Times New Roman"/>
          <w:b/>
          <w:sz w:val="24"/>
          <w:szCs w:val="24"/>
        </w:rPr>
        <w:t xml:space="preserve">Enhancing </w:t>
      </w:r>
      <w:r w:rsidR="007D4C65" w:rsidRPr="003306AC">
        <w:rPr>
          <w:rFonts w:ascii="Times New Roman" w:hAnsi="Times New Roman"/>
          <w:b/>
          <w:sz w:val="24"/>
          <w:szCs w:val="24"/>
        </w:rPr>
        <w:t>Academic Advising</w:t>
      </w:r>
      <w:r w:rsidR="007D4C65" w:rsidRPr="003306AC">
        <w:rPr>
          <w:rFonts w:ascii="Times New Roman" w:hAnsi="Times New Roman"/>
          <w:sz w:val="24"/>
          <w:szCs w:val="24"/>
        </w:rPr>
        <w:t xml:space="preserve"> – </w:t>
      </w:r>
      <w:r w:rsidR="00331C6B" w:rsidRPr="003306AC">
        <w:rPr>
          <w:rFonts w:ascii="Times New Roman" w:hAnsi="Times New Roman"/>
          <w:sz w:val="24"/>
          <w:szCs w:val="24"/>
        </w:rPr>
        <w:t xml:space="preserve">The majority of </w:t>
      </w:r>
      <w:r w:rsidR="00AF77E0">
        <w:rPr>
          <w:rFonts w:ascii="Times New Roman" w:hAnsi="Times New Roman"/>
          <w:sz w:val="24"/>
          <w:szCs w:val="24"/>
        </w:rPr>
        <w:t>these</w:t>
      </w:r>
      <w:r w:rsidR="00331C6B" w:rsidRPr="003306AC">
        <w:rPr>
          <w:rFonts w:ascii="Times New Roman" w:hAnsi="Times New Roman"/>
          <w:sz w:val="24"/>
          <w:szCs w:val="24"/>
        </w:rPr>
        <w:t xml:space="preserve"> initiatives focused on increasing graduat</w:t>
      </w:r>
      <w:r w:rsidR="00F675D9" w:rsidRPr="003306AC">
        <w:rPr>
          <w:rFonts w:ascii="Times New Roman" w:hAnsi="Times New Roman"/>
          <w:sz w:val="24"/>
          <w:szCs w:val="24"/>
        </w:rPr>
        <w:t>ion rates across the country have</w:t>
      </w:r>
      <w:r w:rsidR="00331C6B" w:rsidRPr="003306AC">
        <w:rPr>
          <w:rFonts w:ascii="Times New Roman" w:hAnsi="Times New Roman"/>
          <w:sz w:val="24"/>
          <w:szCs w:val="24"/>
        </w:rPr>
        <w:t xml:space="preserve"> increased and enhanced academic advising.  At Sacramento State, Advising ha</w:t>
      </w:r>
      <w:r w:rsidR="00AF77E0">
        <w:rPr>
          <w:rFonts w:ascii="Times New Roman" w:hAnsi="Times New Roman"/>
          <w:sz w:val="24"/>
          <w:szCs w:val="24"/>
        </w:rPr>
        <w:t>s</w:t>
      </w:r>
      <w:r w:rsidR="00331C6B" w:rsidRPr="003306AC">
        <w:rPr>
          <w:rFonts w:ascii="Times New Roman" w:hAnsi="Times New Roman"/>
          <w:sz w:val="24"/>
          <w:szCs w:val="24"/>
        </w:rPr>
        <w:t xml:space="preserve"> not been assessed in almost a decade.  The complex and </w:t>
      </w:r>
      <w:r w:rsidR="0020013D" w:rsidRPr="003306AC">
        <w:rPr>
          <w:rFonts w:ascii="Times New Roman" w:hAnsi="Times New Roman"/>
          <w:sz w:val="24"/>
          <w:szCs w:val="24"/>
        </w:rPr>
        <w:t>decentralized advising</w:t>
      </w:r>
      <w:r w:rsidR="00331C6B" w:rsidRPr="003306AC">
        <w:rPr>
          <w:rFonts w:ascii="Times New Roman" w:hAnsi="Times New Roman"/>
          <w:sz w:val="24"/>
          <w:szCs w:val="24"/>
        </w:rPr>
        <w:t xml:space="preserve"> system that currently exists is difficult for students to navigate.  </w:t>
      </w:r>
      <w:r w:rsidR="00EB3604" w:rsidRPr="003306AC">
        <w:rPr>
          <w:rFonts w:ascii="Times New Roman" w:hAnsi="Times New Roman"/>
          <w:sz w:val="24"/>
          <w:szCs w:val="24"/>
        </w:rPr>
        <w:t xml:space="preserve">Only 63% of graduating students rate their satisfaction with academic advising positively (Graduating Student Survey Report 2015).  </w:t>
      </w:r>
    </w:p>
    <w:p w14:paraId="2CB99847" w14:textId="77777777" w:rsidR="00EB3604" w:rsidRPr="003306AC" w:rsidRDefault="00EB3604" w:rsidP="00FF7771">
      <w:pPr>
        <w:pStyle w:val="ListParagraph"/>
        <w:ind w:left="360"/>
        <w:rPr>
          <w:rFonts w:ascii="Times New Roman" w:hAnsi="Times New Roman"/>
          <w:sz w:val="24"/>
          <w:szCs w:val="24"/>
        </w:rPr>
      </w:pPr>
    </w:p>
    <w:p w14:paraId="6713A944" w14:textId="3AB18B31" w:rsidR="00403BC8" w:rsidRDefault="00EB3604" w:rsidP="00FF7771">
      <w:pPr>
        <w:ind w:left="360"/>
        <w:rPr>
          <w:rFonts w:ascii="Times New Roman" w:hAnsi="Times New Roman"/>
          <w:sz w:val="24"/>
          <w:szCs w:val="24"/>
        </w:rPr>
      </w:pPr>
      <w:r w:rsidRPr="003306AC">
        <w:rPr>
          <w:rFonts w:ascii="Times New Roman" w:hAnsi="Times New Roman"/>
          <w:sz w:val="24"/>
          <w:szCs w:val="24"/>
        </w:rPr>
        <w:t>In response,</w:t>
      </w:r>
      <w:r w:rsidR="00212405" w:rsidRPr="003306AC">
        <w:rPr>
          <w:rFonts w:ascii="Times New Roman" w:hAnsi="Times New Roman"/>
          <w:sz w:val="24"/>
          <w:szCs w:val="24"/>
        </w:rPr>
        <w:t xml:space="preserve"> President Nelsen </w:t>
      </w:r>
      <w:r w:rsidR="002D29CB">
        <w:rPr>
          <w:rFonts w:ascii="Times New Roman" w:hAnsi="Times New Roman"/>
          <w:sz w:val="24"/>
          <w:szCs w:val="24"/>
        </w:rPr>
        <w:t>charged Ed Mills to create</w:t>
      </w:r>
      <w:r w:rsidR="00212405" w:rsidRPr="003306AC">
        <w:rPr>
          <w:rFonts w:ascii="Times New Roman" w:hAnsi="Times New Roman"/>
          <w:sz w:val="24"/>
          <w:szCs w:val="24"/>
        </w:rPr>
        <w:t xml:space="preserve"> an Academic Advising Task Force to assess the current state of advising throughout the campus and develop a set of </w:t>
      </w:r>
      <w:r w:rsidR="00212405" w:rsidRPr="003306AC">
        <w:rPr>
          <w:rFonts w:ascii="Times New Roman" w:hAnsi="Times New Roman"/>
          <w:sz w:val="24"/>
          <w:szCs w:val="24"/>
        </w:rPr>
        <w:lastRenderedPageBreak/>
        <w:t xml:space="preserve">recommendations for improvement.  The task force is co-chaired by Beth Lesen, AVP for Student Engagement and Success and Marya Endriga, Chair for the Department of Psychology.  Activities kicked off in January, 2016 with an Advising Summit </w:t>
      </w:r>
      <w:r w:rsidR="00E25427">
        <w:rPr>
          <w:rFonts w:ascii="Times New Roman" w:hAnsi="Times New Roman"/>
          <w:sz w:val="24"/>
          <w:szCs w:val="24"/>
        </w:rPr>
        <w:t>which brought</w:t>
      </w:r>
      <w:r w:rsidR="00E25427" w:rsidRPr="003306AC">
        <w:rPr>
          <w:rFonts w:ascii="Times New Roman" w:hAnsi="Times New Roman"/>
          <w:sz w:val="24"/>
          <w:szCs w:val="24"/>
        </w:rPr>
        <w:t xml:space="preserve"> </w:t>
      </w:r>
      <w:r w:rsidR="00212405" w:rsidRPr="003306AC">
        <w:rPr>
          <w:rFonts w:ascii="Times New Roman" w:hAnsi="Times New Roman"/>
          <w:sz w:val="24"/>
          <w:szCs w:val="24"/>
        </w:rPr>
        <w:t xml:space="preserve">more than 200 faculty staff and peer advisors together from across the campus to explore challenges and share best practices. </w:t>
      </w:r>
    </w:p>
    <w:p w14:paraId="78518EDC" w14:textId="5DC6FFE6" w:rsidR="006048B0" w:rsidRPr="00403BC8" w:rsidRDefault="00403BC8" w:rsidP="00FF7771">
      <w:pPr>
        <w:ind w:left="360"/>
        <w:rPr>
          <w:rFonts w:ascii="Times New Roman" w:hAnsi="Times New Roman"/>
          <w:b/>
          <w:i/>
          <w:color w:val="00B050"/>
          <w:sz w:val="24"/>
          <w:szCs w:val="24"/>
        </w:rPr>
      </w:pPr>
      <w:r w:rsidRPr="00403BC8">
        <w:rPr>
          <w:rFonts w:ascii="Times New Roman" w:hAnsi="Times New Roman"/>
          <w:b/>
          <w:i/>
          <w:color w:val="00B050"/>
          <w:sz w:val="24"/>
          <w:szCs w:val="24"/>
        </w:rPr>
        <w:t xml:space="preserve">Status: </w:t>
      </w:r>
      <w:r w:rsidR="00212405" w:rsidRPr="00403BC8">
        <w:rPr>
          <w:rFonts w:ascii="Times New Roman" w:hAnsi="Times New Roman"/>
          <w:b/>
          <w:i/>
          <w:color w:val="00B050"/>
          <w:sz w:val="24"/>
          <w:szCs w:val="24"/>
        </w:rPr>
        <w:t>In-progress</w:t>
      </w:r>
      <w:r w:rsidRPr="00403BC8">
        <w:rPr>
          <w:rFonts w:ascii="Times New Roman" w:hAnsi="Times New Roman"/>
          <w:b/>
          <w:i/>
          <w:color w:val="00B050"/>
          <w:sz w:val="24"/>
          <w:szCs w:val="24"/>
        </w:rPr>
        <w:t xml:space="preserve"> - </w:t>
      </w:r>
      <w:r w:rsidR="00212405" w:rsidRPr="00403BC8">
        <w:rPr>
          <w:rFonts w:ascii="Times New Roman" w:hAnsi="Times New Roman"/>
          <w:b/>
          <w:i/>
          <w:color w:val="00B050"/>
          <w:sz w:val="24"/>
          <w:szCs w:val="24"/>
        </w:rPr>
        <w:t>working to develop a final report and recommendations in fall 2016</w:t>
      </w:r>
      <w:r w:rsidR="0011253D">
        <w:rPr>
          <w:rFonts w:ascii="Times New Roman" w:hAnsi="Times New Roman"/>
          <w:b/>
          <w:i/>
          <w:color w:val="00B050"/>
          <w:sz w:val="24"/>
          <w:szCs w:val="24"/>
        </w:rPr>
        <w:t>.</w:t>
      </w:r>
      <w:r w:rsidR="00212405" w:rsidRPr="00403BC8">
        <w:rPr>
          <w:rFonts w:ascii="Times New Roman" w:hAnsi="Times New Roman"/>
          <w:b/>
          <w:i/>
          <w:color w:val="00B050"/>
          <w:sz w:val="24"/>
          <w:szCs w:val="24"/>
        </w:rPr>
        <w:t xml:space="preserve"> </w:t>
      </w:r>
      <w:r w:rsidR="00EB3604" w:rsidRPr="00403BC8">
        <w:rPr>
          <w:rFonts w:ascii="Times New Roman" w:hAnsi="Times New Roman"/>
          <w:b/>
          <w:i/>
          <w:color w:val="00B050"/>
          <w:sz w:val="24"/>
          <w:szCs w:val="24"/>
        </w:rPr>
        <w:t xml:space="preserve"> </w:t>
      </w:r>
      <w:r w:rsidR="00331C6B" w:rsidRPr="00403BC8">
        <w:rPr>
          <w:rFonts w:ascii="Times New Roman" w:hAnsi="Times New Roman"/>
          <w:b/>
          <w:i/>
          <w:color w:val="00B050"/>
          <w:sz w:val="24"/>
          <w:szCs w:val="24"/>
        </w:rPr>
        <w:t xml:space="preserve"> </w:t>
      </w:r>
    </w:p>
    <w:p w14:paraId="6BE2831B" w14:textId="77777777" w:rsidR="006048B0" w:rsidRPr="00403BC8" w:rsidRDefault="006048B0" w:rsidP="00FF7771">
      <w:pPr>
        <w:ind w:left="360"/>
        <w:rPr>
          <w:rFonts w:ascii="Times New Roman" w:hAnsi="Times New Roman"/>
          <w:b/>
          <w:i/>
          <w:color w:val="00B050"/>
          <w:sz w:val="24"/>
          <w:szCs w:val="24"/>
        </w:rPr>
      </w:pPr>
    </w:p>
    <w:p w14:paraId="6BCCA64E" w14:textId="4835B97B" w:rsidR="0027793A" w:rsidRPr="003306AC" w:rsidRDefault="0027793A" w:rsidP="00FF7771">
      <w:pPr>
        <w:pStyle w:val="ListParagraph"/>
        <w:numPr>
          <w:ilvl w:val="0"/>
          <w:numId w:val="2"/>
        </w:numPr>
        <w:ind w:left="360"/>
        <w:rPr>
          <w:rFonts w:ascii="Times New Roman" w:hAnsi="Times New Roman"/>
          <w:sz w:val="24"/>
          <w:szCs w:val="24"/>
        </w:rPr>
      </w:pPr>
      <w:r w:rsidRPr="003306AC">
        <w:rPr>
          <w:rFonts w:ascii="Times New Roman" w:hAnsi="Times New Roman"/>
          <w:b/>
          <w:sz w:val="24"/>
          <w:szCs w:val="24"/>
        </w:rPr>
        <w:t>Increasing Second Year Retention and Success through PERSIST</w:t>
      </w:r>
      <w:r w:rsidRPr="003306AC">
        <w:rPr>
          <w:rFonts w:ascii="Times New Roman" w:hAnsi="Times New Roman"/>
          <w:sz w:val="24"/>
          <w:szCs w:val="24"/>
        </w:rPr>
        <w:t xml:space="preserve"> – This program provides campus resource support, college level advising, sophomore success workshops, registration assistance, and help creat</w:t>
      </w:r>
      <w:r w:rsidR="00E25427">
        <w:rPr>
          <w:rFonts w:ascii="Times New Roman" w:hAnsi="Times New Roman"/>
          <w:sz w:val="24"/>
          <w:szCs w:val="24"/>
        </w:rPr>
        <w:t>e</w:t>
      </w:r>
      <w:r w:rsidRPr="003306AC">
        <w:rPr>
          <w:rFonts w:ascii="Times New Roman" w:hAnsi="Times New Roman"/>
          <w:sz w:val="24"/>
          <w:szCs w:val="24"/>
        </w:rPr>
        <w:t xml:space="preserve"> a productive course schedule facilitating time to degree.</w:t>
      </w:r>
    </w:p>
    <w:p w14:paraId="2514F626" w14:textId="44084E6F" w:rsidR="0027793A" w:rsidRDefault="008A4728" w:rsidP="00FF7771">
      <w:pPr>
        <w:ind w:left="360"/>
        <w:rPr>
          <w:rFonts w:ascii="Times New Roman" w:hAnsi="Times New Roman"/>
          <w:sz w:val="24"/>
          <w:szCs w:val="24"/>
        </w:rPr>
      </w:pPr>
      <w:r w:rsidRPr="00403BC8">
        <w:rPr>
          <w:rFonts w:ascii="Times New Roman" w:hAnsi="Times New Roman"/>
          <w:b/>
          <w:i/>
          <w:color w:val="00B050"/>
          <w:sz w:val="24"/>
          <w:szCs w:val="24"/>
        </w:rPr>
        <w:t xml:space="preserve">Status: </w:t>
      </w:r>
      <w:r>
        <w:rPr>
          <w:rFonts w:ascii="Times New Roman" w:hAnsi="Times New Roman"/>
          <w:b/>
          <w:i/>
          <w:color w:val="00B050"/>
          <w:sz w:val="24"/>
          <w:szCs w:val="24"/>
        </w:rPr>
        <w:t>Implemented</w:t>
      </w:r>
      <w:r w:rsidRPr="00403BC8">
        <w:rPr>
          <w:rFonts w:ascii="Times New Roman" w:hAnsi="Times New Roman"/>
          <w:b/>
          <w:i/>
          <w:color w:val="00B050"/>
          <w:sz w:val="24"/>
          <w:szCs w:val="24"/>
        </w:rPr>
        <w:t xml:space="preserve"> - working </w:t>
      </w:r>
      <w:r>
        <w:rPr>
          <w:rFonts w:ascii="Times New Roman" w:hAnsi="Times New Roman"/>
          <w:b/>
          <w:i/>
          <w:color w:val="00B050"/>
          <w:sz w:val="24"/>
          <w:szCs w:val="24"/>
        </w:rPr>
        <w:t>on 2015-16 assessment</w:t>
      </w:r>
      <w:r w:rsidR="002A4359">
        <w:rPr>
          <w:rFonts w:ascii="Times New Roman" w:hAnsi="Times New Roman"/>
          <w:b/>
          <w:i/>
          <w:color w:val="00B050"/>
          <w:sz w:val="24"/>
          <w:szCs w:val="24"/>
        </w:rPr>
        <w:t>.</w:t>
      </w:r>
    </w:p>
    <w:p w14:paraId="3033D45E" w14:textId="77777777" w:rsidR="008A4728" w:rsidRPr="003306AC" w:rsidRDefault="008A4728" w:rsidP="006048B0">
      <w:pPr>
        <w:rPr>
          <w:rFonts w:ascii="Times New Roman" w:hAnsi="Times New Roman"/>
          <w:sz w:val="24"/>
          <w:szCs w:val="24"/>
        </w:rPr>
      </w:pPr>
    </w:p>
    <w:p w14:paraId="4F66D557" w14:textId="77777777" w:rsidR="00401F3B" w:rsidRPr="003306AC" w:rsidRDefault="00401F3B" w:rsidP="00BA74D5">
      <w:pPr>
        <w:pStyle w:val="ListParagraph"/>
        <w:numPr>
          <w:ilvl w:val="0"/>
          <w:numId w:val="2"/>
        </w:numPr>
        <w:ind w:left="360"/>
        <w:rPr>
          <w:rFonts w:ascii="Times New Roman" w:hAnsi="Times New Roman"/>
          <w:sz w:val="24"/>
          <w:szCs w:val="24"/>
        </w:rPr>
      </w:pPr>
      <w:r w:rsidRPr="003306AC">
        <w:rPr>
          <w:rFonts w:ascii="Times New Roman" w:hAnsi="Times New Roman"/>
          <w:b/>
          <w:sz w:val="24"/>
          <w:szCs w:val="24"/>
        </w:rPr>
        <w:t>Increasing the Number of Transfer Ready Students</w:t>
      </w:r>
      <w:r w:rsidRPr="003306AC">
        <w:rPr>
          <w:rFonts w:ascii="Times New Roman" w:hAnsi="Times New Roman"/>
          <w:sz w:val="24"/>
          <w:szCs w:val="24"/>
        </w:rPr>
        <w:t xml:space="preserve"> – One of the major challenges for students transferring into Sacramento State is understanding the difference between </w:t>
      </w:r>
      <w:r w:rsidR="0020013D" w:rsidRPr="003306AC">
        <w:rPr>
          <w:rFonts w:ascii="Times New Roman" w:hAnsi="Times New Roman"/>
          <w:sz w:val="24"/>
          <w:szCs w:val="24"/>
        </w:rPr>
        <w:t>meeting minimum transfer admission standards</w:t>
      </w:r>
      <w:r w:rsidRPr="003306AC">
        <w:rPr>
          <w:rFonts w:ascii="Times New Roman" w:hAnsi="Times New Roman"/>
          <w:sz w:val="24"/>
          <w:szCs w:val="24"/>
        </w:rPr>
        <w:t xml:space="preserve"> and being transfer ready for their</w:t>
      </w:r>
      <w:r w:rsidR="00FF0379" w:rsidRPr="003306AC">
        <w:rPr>
          <w:rFonts w:ascii="Times New Roman" w:hAnsi="Times New Roman"/>
          <w:sz w:val="24"/>
          <w:szCs w:val="24"/>
        </w:rPr>
        <w:t xml:space="preserve"> major. Students who have not completed their lower-division requirements prior to </w:t>
      </w:r>
      <w:r w:rsidR="0020013D" w:rsidRPr="003306AC">
        <w:rPr>
          <w:rFonts w:ascii="Times New Roman" w:hAnsi="Times New Roman"/>
          <w:sz w:val="24"/>
          <w:szCs w:val="24"/>
        </w:rPr>
        <w:t>transferring</w:t>
      </w:r>
      <w:r w:rsidR="00FF0379" w:rsidRPr="003306AC">
        <w:rPr>
          <w:rFonts w:ascii="Times New Roman" w:hAnsi="Times New Roman"/>
          <w:sz w:val="24"/>
          <w:szCs w:val="24"/>
        </w:rPr>
        <w:t xml:space="preserve"> compete for lo</w:t>
      </w:r>
      <w:r w:rsidR="0020013D" w:rsidRPr="003306AC">
        <w:rPr>
          <w:rFonts w:ascii="Times New Roman" w:hAnsi="Times New Roman"/>
          <w:sz w:val="24"/>
          <w:szCs w:val="24"/>
        </w:rPr>
        <w:t>wer-division courses with current</w:t>
      </w:r>
      <w:r w:rsidR="00FF0379" w:rsidRPr="003306AC">
        <w:rPr>
          <w:rFonts w:ascii="Times New Roman" w:hAnsi="Times New Roman"/>
          <w:sz w:val="24"/>
          <w:szCs w:val="24"/>
        </w:rPr>
        <w:t xml:space="preserve"> lower-division students.  This competition exacerbates bottleneck issues for many courses and slows down progress to degree for lower-division and transfer students.</w:t>
      </w:r>
    </w:p>
    <w:p w14:paraId="3713577A" w14:textId="77777777" w:rsidR="00FF0379" w:rsidRPr="003306AC" w:rsidRDefault="00FF0379" w:rsidP="00BA74D5">
      <w:pPr>
        <w:ind w:left="360"/>
        <w:rPr>
          <w:rFonts w:ascii="Times New Roman" w:hAnsi="Times New Roman"/>
          <w:sz w:val="24"/>
          <w:szCs w:val="24"/>
        </w:rPr>
      </w:pPr>
    </w:p>
    <w:p w14:paraId="7C0FBA3C" w14:textId="77777777" w:rsidR="00183141" w:rsidRPr="003306AC" w:rsidRDefault="00183141" w:rsidP="00BA74D5">
      <w:pPr>
        <w:ind w:left="360"/>
        <w:rPr>
          <w:rFonts w:ascii="Times New Roman" w:hAnsi="Times New Roman"/>
          <w:sz w:val="24"/>
          <w:szCs w:val="24"/>
        </w:rPr>
      </w:pPr>
      <w:r w:rsidRPr="003306AC">
        <w:rPr>
          <w:rFonts w:ascii="Times New Roman" w:hAnsi="Times New Roman"/>
          <w:sz w:val="24"/>
          <w:szCs w:val="24"/>
        </w:rPr>
        <w:t>To reduce the number of new transfer students who have not completed the necessary lower-division courses at the community college before transferring, Student Affairs launched a Transfer Ready Initiative in spring 2016.  The initiative targets the university’s top feeder community colleges throughout the region.</w:t>
      </w:r>
    </w:p>
    <w:p w14:paraId="0268849D" w14:textId="77777777" w:rsidR="00183141" w:rsidRPr="003306AC" w:rsidRDefault="00183141" w:rsidP="00BA74D5">
      <w:pPr>
        <w:ind w:left="360"/>
        <w:rPr>
          <w:rFonts w:ascii="Times New Roman" w:hAnsi="Times New Roman"/>
          <w:sz w:val="24"/>
          <w:szCs w:val="24"/>
        </w:rPr>
      </w:pPr>
    </w:p>
    <w:p w14:paraId="7EB43567" w14:textId="77777777" w:rsidR="00183141" w:rsidRPr="003306AC" w:rsidRDefault="00183141" w:rsidP="00BA74D5">
      <w:pPr>
        <w:ind w:left="360"/>
        <w:rPr>
          <w:rFonts w:ascii="Times New Roman" w:hAnsi="Times New Roman"/>
          <w:sz w:val="24"/>
          <w:szCs w:val="24"/>
        </w:rPr>
      </w:pPr>
      <w:r w:rsidRPr="003306AC">
        <w:rPr>
          <w:rFonts w:ascii="Times New Roman" w:hAnsi="Times New Roman"/>
          <w:sz w:val="24"/>
          <w:szCs w:val="24"/>
        </w:rPr>
        <w:t>The objectives of the initiative are to:</w:t>
      </w:r>
    </w:p>
    <w:p w14:paraId="62719D5D" w14:textId="77777777" w:rsidR="00183141" w:rsidRPr="003306AC" w:rsidRDefault="00183141" w:rsidP="00183141">
      <w:pPr>
        <w:rPr>
          <w:rFonts w:ascii="Times New Roman" w:hAnsi="Times New Roman"/>
          <w:sz w:val="24"/>
          <w:szCs w:val="24"/>
        </w:rPr>
      </w:pPr>
    </w:p>
    <w:p w14:paraId="3BAEEDC0" w14:textId="77777777" w:rsidR="0004499E" w:rsidRDefault="00F16D6D" w:rsidP="00BA74D5">
      <w:pPr>
        <w:pStyle w:val="ListParagraph"/>
        <w:numPr>
          <w:ilvl w:val="1"/>
          <w:numId w:val="6"/>
        </w:numPr>
        <w:ind w:left="720"/>
        <w:rPr>
          <w:rFonts w:ascii="Times New Roman" w:hAnsi="Times New Roman"/>
          <w:sz w:val="24"/>
          <w:szCs w:val="24"/>
        </w:rPr>
      </w:pPr>
      <w:r>
        <w:rPr>
          <w:rFonts w:ascii="Times New Roman" w:hAnsi="Times New Roman"/>
          <w:b/>
          <w:sz w:val="24"/>
          <w:szCs w:val="24"/>
        </w:rPr>
        <w:t>Develop Simple M</w:t>
      </w:r>
      <w:r w:rsidR="00183141" w:rsidRPr="003306AC">
        <w:rPr>
          <w:rFonts w:ascii="Times New Roman" w:hAnsi="Times New Roman"/>
          <w:b/>
          <w:sz w:val="24"/>
          <w:szCs w:val="24"/>
        </w:rPr>
        <w:t xml:space="preserve">aterials </w:t>
      </w:r>
      <w:r w:rsidR="00097177" w:rsidRPr="003306AC">
        <w:rPr>
          <w:rFonts w:ascii="Times New Roman" w:hAnsi="Times New Roman"/>
          <w:b/>
          <w:sz w:val="24"/>
          <w:szCs w:val="24"/>
        </w:rPr>
        <w:t>for</w:t>
      </w:r>
      <w:r w:rsidR="00B3565B" w:rsidRPr="003306AC">
        <w:rPr>
          <w:rFonts w:ascii="Times New Roman" w:hAnsi="Times New Roman"/>
          <w:b/>
          <w:sz w:val="24"/>
          <w:szCs w:val="24"/>
        </w:rPr>
        <w:t xml:space="preserve"> Students</w:t>
      </w:r>
      <w:r w:rsidR="00B3565B" w:rsidRPr="003306AC">
        <w:rPr>
          <w:rFonts w:ascii="Times New Roman" w:hAnsi="Times New Roman"/>
          <w:sz w:val="24"/>
          <w:szCs w:val="24"/>
        </w:rPr>
        <w:t xml:space="preserve"> – Transfer students asked for simple roadmaps for</w:t>
      </w:r>
      <w:r w:rsidR="00097177" w:rsidRPr="003306AC">
        <w:rPr>
          <w:rFonts w:ascii="Times New Roman" w:hAnsi="Times New Roman"/>
          <w:sz w:val="24"/>
          <w:szCs w:val="24"/>
        </w:rPr>
        <w:t xml:space="preserve"> each impacted and high demand major (majors with several specif</w:t>
      </w:r>
      <w:r w:rsidR="00B3565B" w:rsidRPr="003306AC">
        <w:rPr>
          <w:rFonts w:ascii="Times New Roman" w:hAnsi="Times New Roman"/>
          <w:sz w:val="24"/>
          <w:szCs w:val="24"/>
        </w:rPr>
        <w:t>ic lower-division requirements). Developing a simple, consistent set of materials will</w:t>
      </w:r>
      <w:r w:rsidR="00183141" w:rsidRPr="003306AC">
        <w:rPr>
          <w:rFonts w:ascii="Times New Roman" w:hAnsi="Times New Roman"/>
          <w:sz w:val="24"/>
          <w:szCs w:val="24"/>
        </w:rPr>
        <w:t xml:space="preserve"> help </w:t>
      </w:r>
      <w:r w:rsidR="00B3565B" w:rsidRPr="003306AC">
        <w:rPr>
          <w:rFonts w:ascii="Times New Roman" w:hAnsi="Times New Roman"/>
          <w:sz w:val="24"/>
          <w:szCs w:val="24"/>
        </w:rPr>
        <w:t xml:space="preserve">students and counselors </w:t>
      </w:r>
      <w:r w:rsidR="00183141" w:rsidRPr="003306AC">
        <w:rPr>
          <w:rFonts w:ascii="Times New Roman" w:hAnsi="Times New Roman"/>
          <w:sz w:val="24"/>
          <w:szCs w:val="24"/>
        </w:rPr>
        <w:t xml:space="preserve">understand </w:t>
      </w:r>
      <w:r w:rsidR="00B3565B" w:rsidRPr="003306AC">
        <w:rPr>
          <w:rFonts w:ascii="Times New Roman" w:hAnsi="Times New Roman"/>
          <w:sz w:val="24"/>
          <w:szCs w:val="24"/>
        </w:rPr>
        <w:t>what lower-division courses</w:t>
      </w:r>
      <w:r w:rsidR="00183141" w:rsidRPr="003306AC">
        <w:rPr>
          <w:rFonts w:ascii="Times New Roman" w:hAnsi="Times New Roman"/>
          <w:sz w:val="24"/>
          <w:szCs w:val="24"/>
        </w:rPr>
        <w:t xml:space="preserve"> are expected to </w:t>
      </w:r>
      <w:r w:rsidR="00B3565B" w:rsidRPr="003306AC">
        <w:rPr>
          <w:rFonts w:ascii="Times New Roman" w:hAnsi="Times New Roman"/>
          <w:sz w:val="24"/>
          <w:szCs w:val="24"/>
        </w:rPr>
        <w:t xml:space="preserve">be </w:t>
      </w:r>
      <w:r w:rsidR="00183141" w:rsidRPr="003306AC">
        <w:rPr>
          <w:rFonts w:ascii="Times New Roman" w:hAnsi="Times New Roman"/>
          <w:sz w:val="24"/>
          <w:szCs w:val="24"/>
        </w:rPr>
        <w:t>complete</w:t>
      </w:r>
      <w:r w:rsidR="00B3565B" w:rsidRPr="003306AC">
        <w:rPr>
          <w:rFonts w:ascii="Times New Roman" w:hAnsi="Times New Roman"/>
          <w:sz w:val="24"/>
          <w:szCs w:val="24"/>
        </w:rPr>
        <w:t>d</w:t>
      </w:r>
      <w:r w:rsidR="00183141" w:rsidRPr="003306AC">
        <w:rPr>
          <w:rFonts w:ascii="Times New Roman" w:hAnsi="Times New Roman"/>
          <w:sz w:val="24"/>
          <w:szCs w:val="24"/>
        </w:rPr>
        <w:t xml:space="preserve"> at the community college </w:t>
      </w:r>
      <w:r w:rsidR="00B3565B" w:rsidRPr="003306AC">
        <w:rPr>
          <w:rFonts w:ascii="Times New Roman" w:hAnsi="Times New Roman"/>
          <w:sz w:val="24"/>
          <w:szCs w:val="24"/>
        </w:rPr>
        <w:t>before transferring</w:t>
      </w:r>
      <w:r>
        <w:rPr>
          <w:rFonts w:ascii="Times New Roman" w:hAnsi="Times New Roman"/>
          <w:sz w:val="24"/>
          <w:szCs w:val="24"/>
        </w:rPr>
        <w:t>.</w:t>
      </w:r>
      <w:r w:rsidR="00097177" w:rsidRPr="003306AC">
        <w:rPr>
          <w:rFonts w:ascii="Times New Roman" w:hAnsi="Times New Roman"/>
          <w:sz w:val="24"/>
          <w:szCs w:val="24"/>
        </w:rPr>
        <w:t xml:space="preserve"> </w:t>
      </w:r>
    </w:p>
    <w:p w14:paraId="40E3A6FB" w14:textId="77777777" w:rsidR="004F6FEE" w:rsidRDefault="0004499E" w:rsidP="00BA74D5">
      <w:pPr>
        <w:ind w:left="720"/>
        <w:rPr>
          <w:rFonts w:ascii="Times New Roman" w:hAnsi="Times New Roman"/>
          <w:b/>
          <w:i/>
          <w:color w:val="00B050"/>
          <w:sz w:val="24"/>
          <w:szCs w:val="24"/>
        </w:rPr>
      </w:pPr>
      <w:r>
        <w:rPr>
          <w:rFonts w:ascii="Times New Roman" w:hAnsi="Times New Roman"/>
          <w:b/>
          <w:i/>
          <w:color w:val="00B050"/>
          <w:sz w:val="24"/>
          <w:szCs w:val="24"/>
        </w:rPr>
        <w:t xml:space="preserve">Status: </w:t>
      </w:r>
      <w:r w:rsidR="00097177" w:rsidRPr="0004499E">
        <w:rPr>
          <w:rFonts w:ascii="Times New Roman" w:hAnsi="Times New Roman"/>
          <w:b/>
          <w:i/>
          <w:color w:val="00B050"/>
          <w:sz w:val="24"/>
          <w:szCs w:val="24"/>
        </w:rPr>
        <w:t>In-progress working toward an initial set of materials (flyers, web page</w:t>
      </w:r>
    </w:p>
    <w:p w14:paraId="7889C8EA" w14:textId="35073730" w:rsidR="00183141" w:rsidRPr="0004499E" w:rsidRDefault="00097177" w:rsidP="00BA74D5">
      <w:pPr>
        <w:ind w:firstLine="720"/>
        <w:rPr>
          <w:rFonts w:ascii="Times New Roman" w:hAnsi="Times New Roman"/>
          <w:sz w:val="24"/>
          <w:szCs w:val="24"/>
        </w:rPr>
      </w:pPr>
      <w:r w:rsidRPr="0004499E">
        <w:rPr>
          <w:rFonts w:ascii="Times New Roman" w:hAnsi="Times New Roman"/>
          <w:b/>
          <w:i/>
          <w:color w:val="00B050"/>
          <w:sz w:val="24"/>
          <w:szCs w:val="24"/>
        </w:rPr>
        <w:t>inf</w:t>
      </w:r>
      <w:r w:rsidR="00B3565B" w:rsidRPr="0004499E">
        <w:rPr>
          <w:rFonts w:ascii="Times New Roman" w:hAnsi="Times New Roman"/>
          <w:b/>
          <w:i/>
          <w:color w:val="00B050"/>
          <w:sz w:val="24"/>
          <w:szCs w:val="24"/>
        </w:rPr>
        <w:t xml:space="preserve">ormation and presentations) by </w:t>
      </w:r>
      <w:r w:rsidR="0020013D" w:rsidRPr="0004499E">
        <w:rPr>
          <w:rFonts w:ascii="Times New Roman" w:hAnsi="Times New Roman"/>
          <w:b/>
          <w:i/>
          <w:color w:val="00B050"/>
          <w:sz w:val="24"/>
          <w:szCs w:val="24"/>
        </w:rPr>
        <w:t>October</w:t>
      </w:r>
      <w:r w:rsidRPr="0004499E">
        <w:rPr>
          <w:rFonts w:ascii="Times New Roman" w:hAnsi="Times New Roman"/>
          <w:b/>
          <w:i/>
          <w:color w:val="00B050"/>
          <w:sz w:val="24"/>
          <w:szCs w:val="24"/>
        </w:rPr>
        <w:t xml:space="preserve"> 2016.</w:t>
      </w:r>
    </w:p>
    <w:p w14:paraId="58EDC220" w14:textId="77777777" w:rsidR="00097177" w:rsidRPr="003306AC" w:rsidRDefault="00097177" w:rsidP="00BA74D5">
      <w:pPr>
        <w:ind w:left="720"/>
        <w:rPr>
          <w:rFonts w:ascii="Times New Roman" w:hAnsi="Times New Roman"/>
          <w:sz w:val="24"/>
          <w:szCs w:val="24"/>
        </w:rPr>
      </w:pPr>
    </w:p>
    <w:p w14:paraId="343D2F0D" w14:textId="77777777" w:rsidR="0018337A" w:rsidRPr="003306AC" w:rsidRDefault="00183141" w:rsidP="00BA74D5">
      <w:pPr>
        <w:pStyle w:val="ListParagraph"/>
        <w:numPr>
          <w:ilvl w:val="1"/>
          <w:numId w:val="6"/>
        </w:numPr>
        <w:ind w:left="720"/>
        <w:rPr>
          <w:rFonts w:ascii="Times New Roman" w:hAnsi="Times New Roman"/>
          <w:sz w:val="24"/>
          <w:szCs w:val="24"/>
        </w:rPr>
      </w:pPr>
      <w:r w:rsidRPr="003306AC">
        <w:rPr>
          <w:rFonts w:ascii="Times New Roman" w:hAnsi="Times New Roman"/>
          <w:b/>
          <w:sz w:val="24"/>
          <w:szCs w:val="24"/>
        </w:rPr>
        <w:t>I</w:t>
      </w:r>
      <w:r w:rsidR="0027777A" w:rsidRPr="003306AC">
        <w:rPr>
          <w:rFonts w:ascii="Times New Roman" w:hAnsi="Times New Roman"/>
          <w:b/>
          <w:sz w:val="24"/>
          <w:szCs w:val="24"/>
        </w:rPr>
        <w:t>ncrease the A</w:t>
      </w:r>
      <w:r w:rsidRPr="003306AC">
        <w:rPr>
          <w:rFonts w:ascii="Times New Roman" w:hAnsi="Times New Roman"/>
          <w:b/>
          <w:sz w:val="24"/>
          <w:szCs w:val="24"/>
        </w:rPr>
        <w:t>doption</w:t>
      </w:r>
      <w:r w:rsidR="0027777A" w:rsidRPr="003306AC">
        <w:rPr>
          <w:rFonts w:ascii="Times New Roman" w:hAnsi="Times New Roman"/>
          <w:b/>
          <w:sz w:val="24"/>
          <w:szCs w:val="24"/>
        </w:rPr>
        <w:t xml:space="preserve"> of ADT/AST P</w:t>
      </w:r>
      <w:r w:rsidRPr="003306AC">
        <w:rPr>
          <w:rFonts w:ascii="Times New Roman" w:hAnsi="Times New Roman"/>
          <w:b/>
          <w:sz w:val="24"/>
          <w:szCs w:val="24"/>
        </w:rPr>
        <w:t>rograms</w:t>
      </w:r>
      <w:r w:rsidR="0018337A" w:rsidRPr="003306AC">
        <w:rPr>
          <w:rFonts w:ascii="Times New Roman" w:hAnsi="Times New Roman"/>
          <w:sz w:val="24"/>
          <w:szCs w:val="24"/>
        </w:rPr>
        <w:t xml:space="preserve"> </w:t>
      </w:r>
      <w:r w:rsidR="0027777A" w:rsidRPr="003306AC">
        <w:rPr>
          <w:rFonts w:ascii="Times New Roman" w:hAnsi="Times New Roman"/>
          <w:sz w:val="24"/>
          <w:szCs w:val="24"/>
        </w:rPr>
        <w:t xml:space="preserve">– </w:t>
      </w:r>
      <w:r w:rsidR="0018337A" w:rsidRPr="003306AC">
        <w:rPr>
          <w:rFonts w:ascii="Times New Roman" w:hAnsi="Times New Roman"/>
          <w:sz w:val="24"/>
          <w:szCs w:val="24"/>
        </w:rPr>
        <w:t>SB 1440 (</w:t>
      </w:r>
      <w:r w:rsidR="0027777A" w:rsidRPr="003306AC">
        <w:rPr>
          <w:rFonts w:ascii="Times New Roman" w:hAnsi="Times New Roman"/>
          <w:sz w:val="24"/>
          <w:szCs w:val="24"/>
        </w:rPr>
        <w:t xml:space="preserve">The </w:t>
      </w:r>
      <w:r w:rsidR="0018337A" w:rsidRPr="003306AC">
        <w:rPr>
          <w:rFonts w:ascii="Times New Roman" w:hAnsi="Times New Roman"/>
          <w:sz w:val="24"/>
          <w:szCs w:val="24"/>
        </w:rPr>
        <w:t xml:space="preserve">Transfer Act) was passed by the CA State Legislature in 2010.  This law requires the California Community Colleges to develop Associates Degrees for Transfer and the Cal-State System to articulate those </w:t>
      </w:r>
      <w:r w:rsidR="00FF076B" w:rsidRPr="003306AC">
        <w:rPr>
          <w:rFonts w:ascii="Times New Roman" w:hAnsi="Times New Roman"/>
          <w:sz w:val="24"/>
          <w:szCs w:val="24"/>
        </w:rPr>
        <w:t>associates’</w:t>
      </w:r>
      <w:r w:rsidR="0018337A" w:rsidRPr="003306AC">
        <w:rPr>
          <w:rFonts w:ascii="Times New Roman" w:hAnsi="Times New Roman"/>
          <w:sz w:val="24"/>
          <w:szCs w:val="24"/>
        </w:rPr>
        <w:t xml:space="preserve"> degrees to similar majors.</w:t>
      </w:r>
    </w:p>
    <w:p w14:paraId="2A42CF01" w14:textId="77777777" w:rsidR="0018337A" w:rsidRPr="003306AC" w:rsidRDefault="0018337A" w:rsidP="0018337A">
      <w:pPr>
        <w:pStyle w:val="ListParagraph"/>
        <w:rPr>
          <w:rFonts w:ascii="Times New Roman" w:hAnsi="Times New Roman"/>
          <w:sz w:val="24"/>
          <w:szCs w:val="24"/>
        </w:rPr>
      </w:pPr>
    </w:p>
    <w:p w14:paraId="600C2590" w14:textId="77777777" w:rsidR="00403BC8" w:rsidRDefault="0018337A" w:rsidP="00193F9E">
      <w:pPr>
        <w:ind w:left="720"/>
        <w:rPr>
          <w:rFonts w:ascii="Times New Roman" w:hAnsi="Times New Roman"/>
          <w:sz w:val="24"/>
          <w:szCs w:val="24"/>
        </w:rPr>
      </w:pPr>
      <w:r w:rsidRPr="003306AC">
        <w:rPr>
          <w:rFonts w:ascii="Times New Roman" w:hAnsi="Times New Roman"/>
          <w:sz w:val="24"/>
          <w:szCs w:val="24"/>
        </w:rPr>
        <w:t xml:space="preserve">The first class of </w:t>
      </w:r>
      <w:r w:rsidR="009349A3" w:rsidRPr="003306AC">
        <w:rPr>
          <w:rFonts w:ascii="Times New Roman" w:hAnsi="Times New Roman"/>
          <w:sz w:val="24"/>
          <w:szCs w:val="24"/>
        </w:rPr>
        <w:t xml:space="preserve">ADT/AST students were admitted in </w:t>
      </w:r>
      <w:r w:rsidR="00DF7BFD" w:rsidRPr="003306AC">
        <w:rPr>
          <w:rFonts w:ascii="Times New Roman" w:hAnsi="Times New Roman"/>
          <w:sz w:val="24"/>
          <w:szCs w:val="24"/>
        </w:rPr>
        <w:t>fall</w:t>
      </w:r>
      <w:r w:rsidR="009349A3" w:rsidRPr="003306AC">
        <w:rPr>
          <w:rFonts w:ascii="Times New Roman" w:hAnsi="Times New Roman"/>
          <w:sz w:val="24"/>
          <w:szCs w:val="24"/>
        </w:rPr>
        <w:t xml:space="preserve"> 2012.  Of the 27</w:t>
      </w:r>
      <w:r w:rsidRPr="003306AC">
        <w:rPr>
          <w:rFonts w:ascii="Times New Roman" w:hAnsi="Times New Roman"/>
          <w:sz w:val="24"/>
          <w:szCs w:val="24"/>
        </w:rPr>
        <w:t xml:space="preserve"> </w:t>
      </w:r>
      <w:r w:rsidR="00FF076B" w:rsidRPr="003306AC">
        <w:rPr>
          <w:rFonts w:ascii="Times New Roman" w:hAnsi="Times New Roman"/>
          <w:sz w:val="24"/>
          <w:szCs w:val="24"/>
        </w:rPr>
        <w:t xml:space="preserve">ADT/AST students admitted, </w:t>
      </w:r>
      <w:r w:rsidR="00864333" w:rsidRPr="003306AC">
        <w:rPr>
          <w:rFonts w:ascii="Times New Roman" w:hAnsi="Times New Roman"/>
          <w:sz w:val="24"/>
          <w:szCs w:val="24"/>
        </w:rPr>
        <w:t xml:space="preserve">23 graduated in spring 2015 (85% two year graduation rate). The ADT/AST students admitted for </w:t>
      </w:r>
      <w:r w:rsidR="00DF7BFD" w:rsidRPr="003306AC">
        <w:rPr>
          <w:rFonts w:ascii="Times New Roman" w:hAnsi="Times New Roman"/>
          <w:sz w:val="24"/>
          <w:szCs w:val="24"/>
        </w:rPr>
        <w:t>fall</w:t>
      </w:r>
      <w:r w:rsidR="00864333" w:rsidRPr="003306AC">
        <w:rPr>
          <w:rFonts w:ascii="Times New Roman" w:hAnsi="Times New Roman"/>
          <w:sz w:val="24"/>
          <w:szCs w:val="24"/>
        </w:rPr>
        <w:t xml:space="preserve"> 2013 numbered 134.  Of these, 96 (72%) earned their degrees in two years (with </w:t>
      </w:r>
      <w:r w:rsidR="004F6FEE">
        <w:rPr>
          <w:rFonts w:ascii="Times New Roman" w:hAnsi="Times New Roman"/>
          <w:sz w:val="24"/>
          <w:szCs w:val="24"/>
        </w:rPr>
        <w:t>the majority of</w:t>
      </w:r>
      <w:r w:rsidR="00864333" w:rsidRPr="003306AC">
        <w:rPr>
          <w:rFonts w:ascii="Times New Roman" w:hAnsi="Times New Roman"/>
          <w:sz w:val="24"/>
          <w:szCs w:val="24"/>
        </w:rPr>
        <w:t xml:space="preserve"> the remaining students set to graduate </w:t>
      </w:r>
      <w:r w:rsidR="004F6FEE">
        <w:rPr>
          <w:rFonts w:ascii="Times New Roman" w:hAnsi="Times New Roman"/>
          <w:sz w:val="24"/>
          <w:szCs w:val="24"/>
        </w:rPr>
        <w:t>by</w:t>
      </w:r>
      <w:r w:rsidR="00864333" w:rsidRPr="003306AC">
        <w:rPr>
          <w:rFonts w:ascii="Times New Roman" w:hAnsi="Times New Roman"/>
          <w:sz w:val="24"/>
          <w:szCs w:val="24"/>
        </w:rPr>
        <w:t xml:space="preserve"> </w:t>
      </w:r>
      <w:r w:rsidR="00864333" w:rsidRPr="003306AC">
        <w:rPr>
          <w:rFonts w:ascii="Times New Roman" w:hAnsi="Times New Roman"/>
          <w:sz w:val="24"/>
          <w:szCs w:val="24"/>
        </w:rPr>
        <w:lastRenderedPageBreak/>
        <w:t>spring 2016).  The next cohort, fall 2014 admits, will be assessed after spring 2016 graduation</w:t>
      </w:r>
      <w:r w:rsidR="0020013D" w:rsidRPr="003306AC">
        <w:rPr>
          <w:rFonts w:ascii="Times New Roman" w:hAnsi="Times New Roman"/>
          <w:sz w:val="24"/>
          <w:szCs w:val="24"/>
        </w:rPr>
        <w:t xml:space="preserve"> files are</w:t>
      </w:r>
      <w:r w:rsidR="00864333" w:rsidRPr="003306AC">
        <w:rPr>
          <w:rFonts w:ascii="Times New Roman" w:hAnsi="Times New Roman"/>
          <w:sz w:val="24"/>
          <w:szCs w:val="24"/>
        </w:rPr>
        <w:t xml:space="preserve"> processed</w:t>
      </w:r>
      <w:r w:rsidR="00F96ED8" w:rsidRPr="003306AC">
        <w:rPr>
          <w:rFonts w:ascii="Times New Roman" w:hAnsi="Times New Roman"/>
          <w:sz w:val="24"/>
          <w:szCs w:val="24"/>
        </w:rPr>
        <w:t xml:space="preserve"> </w:t>
      </w:r>
    </w:p>
    <w:p w14:paraId="4D09FB19" w14:textId="77777777" w:rsidR="00D920AD" w:rsidRDefault="00403BC8" w:rsidP="00347CA6">
      <w:pPr>
        <w:ind w:firstLine="720"/>
        <w:rPr>
          <w:rFonts w:ascii="Times New Roman" w:hAnsi="Times New Roman"/>
          <w:b/>
          <w:i/>
          <w:color w:val="00B050"/>
          <w:sz w:val="24"/>
          <w:szCs w:val="24"/>
        </w:rPr>
      </w:pPr>
      <w:r w:rsidRPr="001B231B">
        <w:rPr>
          <w:rFonts w:ascii="Times New Roman" w:hAnsi="Times New Roman"/>
          <w:b/>
          <w:i/>
          <w:color w:val="00B050"/>
          <w:sz w:val="24"/>
          <w:szCs w:val="24"/>
        </w:rPr>
        <w:t xml:space="preserve">Status: </w:t>
      </w:r>
      <w:r w:rsidR="00F96ED8" w:rsidRPr="001B231B">
        <w:rPr>
          <w:rFonts w:ascii="Times New Roman" w:hAnsi="Times New Roman"/>
          <w:b/>
          <w:i/>
          <w:color w:val="00B050"/>
          <w:sz w:val="24"/>
          <w:szCs w:val="24"/>
        </w:rPr>
        <w:t xml:space="preserve">In-progress </w:t>
      </w:r>
      <w:r w:rsidR="0018337A" w:rsidRPr="001B231B">
        <w:rPr>
          <w:rFonts w:ascii="Times New Roman" w:hAnsi="Times New Roman"/>
          <w:b/>
          <w:i/>
          <w:color w:val="00B050"/>
          <w:sz w:val="24"/>
          <w:szCs w:val="24"/>
        </w:rPr>
        <w:t xml:space="preserve">with the first assessment report due </w:t>
      </w:r>
      <w:r w:rsidR="00864333" w:rsidRPr="001B231B">
        <w:rPr>
          <w:rFonts w:ascii="Times New Roman" w:hAnsi="Times New Roman"/>
          <w:b/>
          <w:i/>
          <w:color w:val="00B050"/>
          <w:sz w:val="24"/>
          <w:szCs w:val="24"/>
        </w:rPr>
        <w:t>on first three cohorts in</w:t>
      </w:r>
    </w:p>
    <w:p w14:paraId="12F2DC9B" w14:textId="77777777" w:rsidR="00183141" w:rsidRPr="001B231B" w:rsidRDefault="00864333" w:rsidP="00193F9E">
      <w:pPr>
        <w:ind w:left="810" w:hanging="90"/>
        <w:rPr>
          <w:rFonts w:ascii="Times New Roman" w:hAnsi="Times New Roman"/>
          <w:b/>
          <w:i/>
          <w:color w:val="00B050"/>
          <w:sz w:val="24"/>
          <w:szCs w:val="24"/>
        </w:rPr>
      </w:pPr>
      <w:r w:rsidRPr="001B231B">
        <w:rPr>
          <w:rFonts w:ascii="Times New Roman" w:hAnsi="Times New Roman"/>
          <w:b/>
          <w:i/>
          <w:color w:val="00B050"/>
          <w:sz w:val="24"/>
          <w:szCs w:val="24"/>
        </w:rPr>
        <w:t>August</w:t>
      </w:r>
      <w:r w:rsidR="0018337A" w:rsidRPr="001B231B">
        <w:rPr>
          <w:rFonts w:ascii="Times New Roman" w:hAnsi="Times New Roman"/>
          <w:b/>
          <w:i/>
          <w:color w:val="00B050"/>
          <w:sz w:val="24"/>
          <w:szCs w:val="24"/>
        </w:rPr>
        <w:t xml:space="preserve"> 2016 after spring graduations are verified.</w:t>
      </w:r>
    </w:p>
    <w:p w14:paraId="0A05D6B7" w14:textId="77777777" w:rsidR="00820798" w:rsidRPr="003306AC" w:rsidRDefault="00820798" w:rsidP="00820798">
      <w:pPr>
        <w:pStyle w:val="ListParagraph"/>
        <w:rPr>
          <w:rFonts w:ascii="Times New Roman" w:hAnsi="Times New Roman"/>
          <w:sz w:val="24"/>
          <w:szCs w:val="24"/>
        </w:rPr>
      </w:pPr>
    </w:p>
    <w:p w14:paraId="1D0AEAFF" w14:textId="77777777" w:rsidR="0015738F" w:rsidRPr="003306AC" w:rsidRDefault="002B6DCE" w:rsidP="007960FF">
      <w:pPr>
        <w:pStyle w:val="ListParagraph"/>
        <w:numPr>
          <w:ilvl w:val="0"/>
          <w:numId w:val="2"/>
        </w:numPr>
        <w:ind w:left="360"/>
        <w:rPr>
          <w:rFonts w:ascii="Times New Roman" w:hAnsi="Times New Roman"/>
          <w:sz w:val="24"/>
          <w:szCs w:val="24"/>
        </w:rPr>
      </w:pPr>
      <w:r w:rsidRPr="003306AC">
        <w:rPr>
          <w:rFonts w:ascii="Times New Roman" w:hAnsi="Times New Roman"/>
          <w:b/>
          <w:sz w:val="24"/>
          <w:szCs w:val="24"/>
        </w:rPr>
        <w:t xml:space="preserve">Implementing </w:t>
      </w:r>
      <w:r w:rsidR="00630DFE" w:rsidRPr="003306AC">
        <w:rPr>
          <w:rFonts w:ascii="Times New Roman" w:hAnsi="Times New Roman"/>
          <w:b/>
          <w:sz w:val="24"/>
          <w:szCs w:val="24"/>
        </w:rPr>
        <w:t>Direct Cohort-Based Interventions by Graduating Class</w:t>
      </w:r>
      <w:r w:rsidR="00630DFE" w:rsidRPr="003306AC">
        <w:rPr>
          <w:rFonts w:ascii="Times New Roman" w:hAnsi="Times New Roman"/>
          <w:sz w:val="24"/>
          <w:szCs w:val="24"/>
        </w:rPr>
        <w:t xml:space="preserve"> – </w:t>
      </w:r>
      <w:r w:rsidR="00212405" w:rsidRPr="003306AC">
        <w:rPr>
          <w:rFonts w:ascii="Times New Roman" w:hAnsi="Times New Roman"/>
          <w:sz w:val="24"/>
          <w:szCs w:val="24"/>
        </w:rPr>
        <w:t xml:space="preserve">Developed </w:t>
      </w:r>
      <w:r w:rsidR="007B709E">
        <w:rPr>
          <w:rFonts w:ascii="Times New Roman" w:hAnsi="Times New Roman"/>
          <w:sz w:val="24"/>
          <w:szCs w:val="24"/>
        </w:rPr>
        <w:t>by</w:t>
      </w:r>
      <w:r w:rsidR="00212405" w:rsidRPr="003306AC">
        <w:rPr>
          <w:rFonts w:ascii="Times New Roman" w:hAnsi="Times New Roman"/>
          <w:sz w:val="24"/>
          <w:szCs w:val="24"/>
        </w:rPr>
        <w:t xml:space="preserve"> the Graduation Initiative Steering Committee, this goal was added at the start of the spring 2016 term.  Having assess</w:t>
      </w:r>
      <w:r w:rsidR="0015738F" w:rsidRPr="003306AC">
        <w:rPr>
          <w:rFonts w:ascii="Times New Roman" w:hAnsi="Times New Roman"/>
          <w:sz w:val="24"/>
          <w:szCs w:val="24"/>
        </w:rPr>
        <w:t>ed challenges from</w:t>
      </w:r>
      <w:r w:rsidR="00212405" w:rsidRPr="003306AC">
        <w:rPr>
          <w:rFonts w:ascii="Times New Roman" w:hAnsi="Times New Roman"/>
          <w:sz w:val="24"/>
          <w:szCs w:val="24"/>
        </w:rPr>
        <w:t xml:space="preserve"> the previous graduation initiative, the committee </w:t>
      </w:r>
      <w:r w:rsidR="0015738F" w:rsidRPr="003306AC">
        <w:rPr>
          <w:rFonts w:ascii="Times New Roman" w:hAnsi="Times New Roman"/>
          <w:sz w:val="24"/>
          <w:szCs w:val="24"/>
        </w:rPr>
        <w:t xml:space="preserve">determined that a much more directed, cohort driven approach would be required to increase graduation rates and decrease time to degree while other projects were in-progress (e.g. degree planning, Advising Task Force, etc.).  </w:t>
      </w:r>
    </w:p>
    <w:p w14:paraId="46E5FB2C" w14:textId="77777777" w:rsidR="0015738F" w:rsidRPr="003306AC" w:rsidRDefault="0015738F" w:rsidP="007960FF">
      <w:pPr>
        <w:ind w:left="360" w:hanging="360"/>
        <w:rPr>
          <w:rFonts w:ascii="Times New Roman" w:hAnsi="Times New Roman"/>
          <w:sz w:val="24"/>
          <w:szCs w:val="24"/>
        </w:rPr>
      </w:pPr>
    </w:p>
    <w:p w14:paraId="7FE1AC35" w14:textId="7ACFF4C2" w:rsidR="001B231B" w:rsidRDefault="0015738F" w:rsidP="007960FF">
      <w:pPr>
        <w:ind w:left="360"/>
        <w:rPr>
          <w:rFonts w:ascii="Times New Roman" w:hAnsi="Times New Roman"/>
          <w:sz w:val="24"/>
          <w:szCs w:val="24"/>
        </w:rPr>
      </w:pPr>
      <w:r w:rsidRPr="003306AC">
        <w:rPr>
          <w:rFonts w:ascii="Times New Roman" w:hAnsi="Times New Roman"/>
          <w:sz w:val="24"/>
          <w:szCs w:val="24"/>
        </w:rPr>
        <w:t>To that end, a collaborative team from Student Affairs, Academic Affairs, IRT, Public Affa</w:t>
      </w:r>
      <w:r w:rsidR="001E53A2" w:rsidRPr="003306AC">
        <w:rPr>
          <w:rFonts w:ascii="Times New Roman" w:hAnsi="Times New Roman"/>
          <w:sz w:val="24"/>
          <w:szCs w:val="24"/>
        </w:rPr>
        <w:t>irs and the President’s Office</w:t>
      </w:r>
      <w:r w:rsidRPr="003306AC">
        <w:rPr>
          <w:rFonts w:ascii="Times New Roman" w:hAnsi="Times New Roman"/>
          <w:sz w:val="24"/>
          <w:szCs w:val="24"/>
        </w:rPr>
        <w:t xml:space="preserve"> have started work on a series of interventions, targeted at each graduating cohort, to increase graduation rates and decrease time to degree.  The first two cohorts targeted are fall 2016 and spring 2017 </w:t>
      </w:r>
      <w:r w:rsidR="00FB6FB7" w:rsidRPr="003306AC">
        <w:rPr>
          <w:rFonts w:ascii="Times New Roman" w:hAnsi="Times New Roman"/>
          <w:sz w:val="24"/>
          <w:szCs w:val="24"/>
        </w:rPr>
        <w:t>graduates</w:t>
      </w:r>
      <w:r w:rsidR="00F16D6D">
        <w:rPr>
          <w:rFonts w:ascii="Times New Roman" w:hAnsi="Times New Roman"/>
          <w:sz w:val="24"/>
          <w:szCs w:val="24"/>
        </w:rPr>
        <w:t>.</w:t>
      </w:r>
      <w:r w:rsidR="00FB6FB7" w:rsidRPr="003306AC">
        <w:rPr>
          <w:rFonts w:ascii="Times New Roman" w:hAnsi="Times New Roman"/>
          <w:sz w:val="24"/>
          <w:szCs w:val="24"/>
        </w:rPr>
        <w:t xml:space="preserve"> </w:t>
      </w:r>
    </w:p>
    <w:p w14:paraId="0F987CAC" w14:textId="4D2CA023" w:rsidR="002E6919" w:rsidRPr="001B231B" w:rsidRDefault="001B231B" w:rsidP="007960FF">
      <w:pPr>
        <w:ind w:left="360"/>
        <w:rPr>
          <w:rFonts w:ascii="Times New Roman" w:hAnsi="Times New Roman"/>
          <w:b/>
          <w:color w:val="00B050"/>
          <w:sz w:val="24"/>
          <w:szCs w:val="24"/>
        </w:rPr>
      </w:pPr>
      <w:r w:rsidRPr="001B231B">
        <w:rPr>
          <w:rFonts w:ascii="Times New Roman" w:hAnsi="Times New Roman"/>
          <w:b/>
          <w:i/>
          <w:color w:val="00B050"/>
          <w:sz w:val="24"/>
          <w:szCs w:val="24"/>
        </w:rPr>
        <w:t xml:space="preserve">Status: </w:t>
      </w:r>
      <w:r w:rsidR="00FB6FB7" w:rsidRPr="001B231B">
        <w:rPr>
          <w:rFonts w:ascii="Times New Roman" w:hAnsi="Times New Roman"/>
          <w:b/>
          <w:i/>
          <w:color w:val="00B050"/>
          <w:sz w:val="24"/>
          <w:szCs w:val="24"/>
        </w:rPr>
        <w:t>In-progress</w:t>
      </w:r>
      <w:r w:rsidRPr="001B231B">
        <w:rPr>
          <w:rFonts w:ascii="Times New Roman" w:hAnsi="Times New Roman"/>
          <w:b/>
          <w:i/>
          <w:color w:val="00B050"/>
          <w:sz w:val="24"/>
          <w:szCs w:val="24"/>
        </w:rPr>
        <w:t xml:space="preserve"> - </w:t>
      </w:r>
      <w:r w:rsidR="00FB6FB7" w:rsidRPr="001B231B">
        <w:rPr>
          <w:rFonts w:ascii="Times New Roman" w:hAnsi="Times New Roman"/>
          <w:b/>
          <w:i/>
          <w:color w:val="00B050"/>
          <w:sz w:val="24"/>
          <w:szCs w:val="24"/>
        </w:rPr>
        <w:t>assess after fall 2016 and spring 2017 grades are posted</w:t>
      </w:r>
      <w:r w:rsidR="002A4359">
        <w:rPr>
          <w:rFonts w:ascii="Times New Roman" w:hAnsi="Times New Roman"/>
          <w:b/>
          <w:i/>
          <w:color w:val="00B050"/>
          <w:sz w:val="24"/>
          <w:szCs w:val="24"/>
        </w:rPr>
        <w:t>.</w:t>
      </w:r>
      <w:r w:rsidR="0015738F" w:rsidRPr="001B231B">
        <w:rPr>
          <w:rFonts w:ascii="Times New Roman" w:hAnsi="Times New Roman"/>
          <w:b/>
          <w:color w:val="00B050"/>
          <w:sz w:val="24"/>
          <w:szCs w:val="24"/>
        </w:rPr>
        <w:t xml:space="preserve">  </w:t>
      </w:r>
      <w:r w:rsidR="00630DFE" w:rsidRPr="001B231B">
        <w:rPr>
          <w:rFonts w:ascii="Times New Roman" w:hAnsi="Times New Roman"/>
          <w:b/>
          <w:color w:val="00B050"/>
          <w:sz w:val="24"/>
          <w:szCs w:val="24"/>
        </w:rPr>
        <w:t xml:space="preserve"> </w:t>
      </w:r>
    </w:p>
    <w:p w14:paraId="67F37912" w14:textId="77777777" w:rsidR="003361BA" w:rsidRPr="001B231B" w:rsidRDefault="003361BA" w:rsidP="003361BA">
      <w:pPr>
        <w:rPr>
          <w:rFonts w:ascii="Times New Roman" w:hAnsi="Times New Roman"/>
          <w:b/>
          <w:color w:val="00B050"/>
          <w:sz w:val="24"/>
          <w:szCs w:val="24"/>
        </w:rPr>
      </w:pPr>
    </w:p>
    <w:p w14:paraId="0278964A" w14:textId="77777777" w:rsidR="007D2AFE" w:rsidRPr="003306AC" w:rsidRDefault="007D2AFE" w:rsidP="003361BA">
      <w:pPr>
        <w:rPr>
          <w:rFonts w:ascii="Times New Roman" w:hAnsi="Times New Roman"/>
          <w:sz w:val="24"/>
          <w:szCs w:val="24"/>
        </w:rPr>
      </w:pPr>
    </w:p>
    <w:p w14:paraId="672A33D3" w14:textId="7F1532F3" w:rsidR="00B44A6C" w:rsidRPr="00B30C77" w:rsidRDefault="00B44A6C" w:rsidP="00B30C77">
      <w:pPr>
        <w:pStyle w:val="Heading2"/>
        <w:numPr>
          <w:ilvl w:val="0"/>
          <w:numId w:val="21"/>
        </w:numPr>
        <w:ind w:left="720"/>
        <w:rPr>
          <w:rFonts w:ascii="Times New Roman" w:hAnsi="Times New Roman" w:cs="Times New Roman"/>
          <w:b/>
          <w:sz w:val="32"/>
          <w:szCs w:val="32"/>
        </w:rPr>
      </w:pPr>
      <w:r w:rsidRPr="00B30C77">
        <w:rPr>
          <w:rFonts w:ascii="Times New Roman" w:hAnsi="Times New Roman" w:cs="Times New Roman"/>
          <w:b/>
          <w:sz w:val="32"/>
          <w:szCs w:val="32"/>
        </w:rPr>
        <w:t>Increase Students’ Sense of Belonging</w:t>
      </w:r>
      <w:r w:rsidR="0054124F" w:rsidRPr="00B30C77">
        <w:rPr>
          <w:rFonts w:ascii="Times New Roman" w:hAnsi="Times New Roman" w:cs="Times New Roman"/>
          <w:b/>
          <w:sz w:val="32"/>
          <w:szCs w:val="32"/>
        </w:rPr>
        <w:t xml:space="preserve"> </w:t>
      </w:r>
      <w:r w:rsidR="002266A4">
        <w:rPr>
          <w:rFonts w:ascii="Times New Roman" w:hAnsi="Times New Roman" w:cs="Times New Roman"/>
          <w:b/>
          <w:sz w:val="32"/>
          <w:szCs w:val="32"/>
        </w:rPr>
        <w:t>and Engagement</w:t>
      </w:r>
    </w:p>
    <w:p w14:paraId="59132688" w14:textId="77777777" w:rsidR="004E03B3" w:rsidRPr="003306AC" w:rsidRDefault="004E03B3" w:rsidP="006048B0">
      <w:pPr>
        <w:rPr>
          <w:rFonts w:ascii="Times New Roman" w:hAnsi="Times New Roman"/>
          <w:sz w:val="24"/>
          <w:szCs w:val="24"/>
        </w:rPr>
      </w:pPr>
    </w:p>
    <w:p w14:paraId="4EBA0A12" w14:textId="77777777" w:rsidR="00E812DD" w:rsidRDefault="00080827" w:rsidP="00080827">
      <w:pPr>
        <w:rPr>
          <w:rFonts w:ascii="Times New Roman" w:hAnsi="Times New Roman"/>
          <w:sz w:val="24"/>
          <w:szCs w:val="24"/>
        </w:rPr>
      </w:pPr>
      <w:r w:rsidRPr="003306AC">
        <w:rPr>
          <w:rFonts w:ascii="Times New Roman" w:hAnsi="Times New Roman"/>
          <w:sz w:val="24"/>
          <w:szCs w:val="24"/>
        </w:rPr>
        <w:t xml:space="preserve">During the past year, many students on college campuses have </w:t>
      </w:r>
      <w:r w:rsidR="00501310">
        <w:rPr>
          <w:rFonts w:ascii="Times New Roman" w:hAnsi="Times New Roman"/>
          <w:sz w:val="24"/>
          <w:szCs w:val="24"/>
        </w:rPr>
        <w:t>reported experiencing</w:t>
      </w:r>
      <w:r w:rsidRPr="003306AC">
        <w:rPr>
          <w:rFonts w:ascii="Times New Roman" w:hAnsi="Times New Roman"/>
          <w:sz w:val="24"/>
          <w:szCs w:val="24"/>
        </w:rPr>
        <w:t xml:space="preserve"> incidents of bias, intolerance and discrimination</w:t>
      </w:r>
      <w:r w:rsidR="006371FC">
        <w:rPr>
          <w:rFonts w:ascii="Times New Roman" w:hAnsi="Times New Roman"/>
          <w:sz w:val="24"/>
          <w:szCs w:val="24"/>
        </w:rPr>
        <w:t xml:space="preserve">, including incidents at Sacramento State surrounding issues of race/ethnicity, </w:t>
      </w:r>
      <w:r w:rsidRPr="003306AC">
        <w:rPr>
          <w:rFonts w:ascii="Times New Roman" w:hAnsi="Times New Roman"/>
          <w:sz w:val="24"/>
          <w:szCs w:val="24"/>
        </w:rPr>
        <w:t>culture, religion</w:t>
      </w:r>
      <w:r w:rsidR="0004499E">
        <w:rPr>
          <w:rFonts w:ascii="Times New Roman" w:hAnsi="Times New Roman"/>
          <w:sz w:val="24"/>
          <w:szCs w:val="24"/>
        </w:rPr>
        <w:t>,</w:t>
      </w:r>
      <w:r w:rsidRPr="003306AC">
        <w:rPr>
          <w:rFonts w:ascii="Times New Roman" w:hAnsi="Times New Roman"/>
          <w:sz w:val="24"/>
          <w:szCs w:val="24"/>
        </w:rPr>
        <w:t xml:space="preserve"> and immigration status. </w:t>
      </w:r>
      <w:r w:rsidR="00E812DD">
        <w:rPr>
          <w:rFonts w:ascii="Times New Roman" w:hAnsi="Times New Roman"/>
          <w:sz w:val="24"/>
          <w:szCs w:val="24"/>
        </w:rPr>
        <w:t>Student Affairs staff also worked on a number of additional initiatives to help create a more welcoming environment, enhance understanding of issues related to diversity and inclusion across campus and build programming capacity for historically underserved student populations attending Sacramento State.</w:t>
      </w:r>
    </w:p>
    <w:p w14:paraId="52212623" w14:textId="77777777" w:rsidR="00E812DD" w:rsidRDefault="00E812DD" w:rsidP="00080827">
      <w:pPr>
        <w:rPr>
          <w:rFonts w:ascii="Times New Roman" w:hAnsi="Times New Roman"/>
          <w:sz w:val="24"/>
          <w:szCs w:val="24"/>
        </w:rPr>
      </w:pPr>
    </w:p>
    <w:p w14:paraId="5CC0DF22" w14:textId="77777777" w:rsidR="0087746D" w:rsidRPr="00473AA1" w:rsidRDefault="00990088" w:rsidP="00473AA1">
      <w:pPr>
        <w:pStyle w:val="ListParagraph"/>
        <w:numPr>
          <w:ilvl w:val="0"/>
          <w:numId w:val="36"/>
        </w:numPr>
        <w:ind w:left="360"/>
        <w:rPr>
          <w:rFonts w:ascii="Times New Roman" w:hAnsi="Times New Roman"/>
          <w:sz w:val="24"/>
          <w:szCs w:val="24"/>
        </w:rPr>
      </w:pPr>
      <w:r>
        <w:rPr>
          <w:rFonts w:ascii="Times New Roman" w:hAnsi="Times New Roman"/>
          <w:b/>
          <w:sz w:val="24"/>
          <w:szCs w:val="24"/>
        </w:rPr>
        <w:t xml:space="preserve">Diversity Task Force - </w:t>
      </w:r>
      <w:r w:rsidR="00080827" w:rsidRPr="00473AA1">
        <w:rPr>
          <w:rFonts w:ascii="Times New Roman" w:hAnsi="Times New Roman"/>
          <w:sz w:val="24"/>
          <w:szCs w:val="24"/>
        </w:rPr>
        <w:t xml:space="preserve">President Nelsen commissioned a task force on diversity.  Chaired by Ed Mills, the task force focused on identifying, promoting and supporting ongoing dialogues and programming related to diversity and inclusion in all aspects of the university’s environment to create a more welcoming and inclusive environment.  </w:t>
      </w:r>
    </w:p>
    <w:p w14:paraId="6E3D140F" w14:textId="77777777" w:rsidR="0087746D" w:rsidRPr="003306AC" w:rsidRDefault="0087746D" w:rsidP="00080827">
      <w:pPr>
        <w:rPr>
          <w:rFonts w:ascii="Times New Roman" w:hAnsi="Times New Roman"/>
          <w:sz w:val="24"/>
          <w:szCs w:val="24"/>
        </w:rPr>
      </w:pPr>
    </w:p>
    <w:p w14:paraId="38377531" w14:textId="77777777" w:rsidR="00080827" w:rsidRPr="00DD0326" w:rsidRDefault="00080827" w:rsidP="00DD0326">
      <w:pPr>
        <w:ind w:left="360"/>
        <w:rPr>
          <w:rFonts w:ascii="Times New Roman" w:hAnsi="Times New Roman"/>
          <w:sz w:val="24"/>
          <w:szCs w:val="24"/>
        </w:rPr>
      </w:pPr>
      <w:r w:rsidRPr="00DD0326">
        <w:rPr>
          <w:rFonts w:ascii="Times New Roman" w:hAnsi="Times New Roman"/>
          <w:sz w:val="24"/>
          <w:szCs w:val="24"/>
        </w:rPr>
        <w:t>For the 2015-16 a</w:t>
      </w:r>
      <w:r w:rsidR="00772A10" w:rsidRPr="00DD0326">
        <w:rPr>
          <w:rFonts w:ascii="Times New Roman" w:hAnsi="Times New Roman"/>
          <w:sz w:val="24"/>
          <w:szCs w:val="24"/>
        </w:rPr>
        <w:t>cademic year, the objectives of</w:t>
      </w:r>
      <w:r w:rsidRPr="00DD0326">
        <w:rPr>
          <w:rFonts w:ascii="Times New Roman" w:hAnsi="Times New Roman"/>
          <w:sz w:val="24"/>
          <w:szCs w:val="24"/>
        </w:rPr>
        <w:t xml:space="preserve"> the task force </w:t>
      </w:r>
      <w:r w:rsidR="00584A17" w:rsidRPr="00DD0326">
        <w:rPr>
          <w:rFonts w:ascii="Times New Roman" w:hAnsi="Times New Roman"/>
          <w:sz w:val="24"/>
          <w:szCs w:val="24"/>
        </w:rPr>
        <w:t>included</w:t>
      </w:r>
      <w:r w:rsidRPr="00DD0326">
        <w:rPr>
          <w:rFonts w:ascii="Times New Roman" w:hAnsi="Times New Roman"/>
          <w:sz w:val="24"/>
          <w:szCs w:val="24"/>
        </w:rPr>
        <w:t>:</w:t>
      </w:r>
    </w:p>
    <w:p w14:paraId="4297A873" w14:textId="77777777" w:rsidR="00080827" w:rsidRPr="003306AC" w:rsidRDefault="00080827" w:rsidP="00080827">
      <w:pPr>
        <w:rPr>
          <w:rFonts w:ascii="Times New Roman" w:hAnsi="Times New Roman"/>
          <w:sz w:val="24"/>
          <w:szCs w:val="24"/>
        </w:rPr>
      </w:pPr>
    </w:p>
    <w:p w14:paraId="4F2620D6" w14:textId="77777777" w:rsidR="00080827" w:rsidRPr="003306AC" w:rsidRDefault="00080827" w:rsidP="00080827">
      <w:pPr>
        <w:numPr>
          <w:ilvl w:val="0"/>
          <w:numId w:val="14"/>
        </w:numPr>
        <w:spacing w:after="120"/>
        <w:rPr>
          <w:rFonts w:ascii="Times New Roman" w:hAnsi="Times New Roman"/>
          <w:sz w:val="24"/>
          <w:szCs w:val="24"/>
        </w:rPr>
      </w:pPr>
      <w:r w:rsidRPr="003306AC">
        <w:rPr>
          <w:rFonts w:ascii="Times New Roman" w:hAnsi="Times New Roman"/>
          <w:sz w:val="24"/>
          <w:szCs w:val="24"/>
        </w:rPr>
        <w:t>Creat</w:t>
      </w:r>
      <w:r w:rsidR="00584A17">
        <w:rPr>
          <w:rFonts w:ascii="Times New Roman" w:hAnsi="Times New Roman"/>
          <w:sz w:val="24"/>
          <w:szCs w:val="24"/>
        </w:rPr>
        <w:t>ing</w:t>
      </w:r>
      <w:r w:rsidRPr="003306AC">
        <w:rPr>
          <w:rFonts w:ascii="Times New Roman" w:hAnsi="Times New Roman"/>
          <w:sz w:val="24"/>
          <w:szCs w:val="24"/>
        </w:rPr>
        <w:t xml:space="preserve"> an inventory of programs, documents, groups (e.g. CODE, CEEC, PCBCU, etc.) and services related to diversity and inclusion</w:t>
      </w:r>
    </w:p>
    <w:p w14:paraId="04C6A283" w14:textId="77777777" w:rsidR="00080827" w:rsidRPr="003306AC" w:rsidRDefault="00080827" w:rsidP="00080827">
      <w:pPr>
        <w:numPr>
          <w:ilvl w:val="0"/>
          <w:numId w:val="14"/>
        </w:numPr>
        <w:spacing w:after="120"/>
        <w:rPr>
          <w:rFonts w:ascii="Times New Roman" w:hAnsi="Times New Roman"/>
          <w:sz w:val="24"/>
          <w:szCs w:val="24"/>
        </w:rPr>
      </w:pPr>
      <w:r w:rsidRPr="003306AC">
        <w:rPr>
          <w:rFonts w:ascii="Times New Roman" w:hAnsi="Times New Roman"/>
          <w:sz w:val="24"/>
          <w:szCs w:val="24"/>
        </w:rPr>
        <w:t>Support</w:t>
      </w:r>
      <w:r w:rsidR="00584A17">
        <w:rPr>
          <w:rFonts w:ascii="Times New Roman" w:hAnsi="Times New Roman"/>
          <w:sz w:val="24"/>
          <w:szCs w:val="24"/>
        </w:rPr>
        <w:t>ing</w:t>
      </w:r>
      <w:r w:rsidRPr="003306AC">
        <w:rPr>
          <w:rFonts w:ascii="Times New Roman" w:hAnsi="Times New Roman"/>
          <w:sz w:val="24"/>
          <w:szCs w:val="24"/>
        </w:rPr>
        <w:t xml:space="preserve"> a speaker series featuring current issues and best practices around diversity and inclusion</w:t>
      </w:r>
    </w:p>
    <w:p w14:paraId="53553D3A" w14:textId="77777777" w:rsidR="00080827" w:rsidRPr="003306AC" w:rsidRDefault="00080827" w:rsidP="00080827">
      <w:pPr>
        <w:numPr>
          <w:ilvl w:val="0"/>
          <w:numId w:val="14"/>
        </w:numPr>
        <w:spacing w:after="120"/>
        <w:rPr>
          <w:rFonts w:ascii="Times New Roman" w:hAnsi="Times New Roman"/>
          <w:sz w:val="24"/>
          <w:szCs w:val="24"/>
        </w:rPr>
      </w:pPr>
      <w:r w:rsidRPr="003306AC">
        <w:rPr>
          <w:rFonts w:ascii="Times New Roman" w:hAnsi="Times New Roman"/>
          <w:sz w:val="24"/>
          <w:szCs w:val="24"/>
        </w:rPr>
        <w:t>Sponsor</w:t>
      </w:r>
      <w:r w:rsidR="00584A17">
        <w:rPr>
          <w:rFonts w:ascii="Times New Roman" w:hAnsi="Times New Roman"/>
          <w:sz w:val="24"/>
          <w:szCs w:val="24"/>
        </w:rPr>
        <w:t>ing</w:t>
      </w:r>
      <w:r w:rsidRPr="003306AC">
        <w:rPr>
          <w:rFonts w:ascii="Times New Roman" w:hAnsi="Times New Roman"/>
          <w:sz w:val="24"/>
          <w:szCs w:val="24"/>
        </w:rPr>
        <w:t xml:space="preserve"> one or more open forums with President Nelsen for students and members of the campus community to voice their thoughts and concerns</w:t>
      </w:r>
    </w:p>
    <w:p w14:paraId="081AB869" w14:textId="77777777" w:rsidR="00080827" w:rsidRPr="003306AC" w:rsidRDefault="00080827" w:rsidP="00080827">
      <w:pPr>
        <w:numPr>
          <w:ilvl w:val="0"/>
          <w:numId w:val="14"/>
        </w:numPr>
        <w:spacing w:after="120"/>
        <w:rPr>
          <w:rFonts w:ascii="Times New Roman" w:hAnsi="Times New Roman"/>
          <w:sz w:val="24"/>
          <w:szCs w:val="24"/>
        </w:rPr>
      </w:pPr>
      <w:r w:rsidRPr="003306AC">
        <w:rPr>
          <w:rFonts w:ascii="Times New Roman" w:hAnsi="Times New Roman"/>
          <w:sz w:val="24"/>
          <w:szCs w:val="24"/>
        </w:rPr>
        <w:t>Set</w:t>
      </w:r>
      <w:r w:rsidR="00584A17">
        <w:rPr>
          <w:rFonts w:ascii="Times New Roman" w:hAnsi="Times New Roman"/>
          <w:sz w:val="24"/>
          <w:szCs w:val="24"/>
        </w:rPr>
        <w:t>ting</w:t>
      </w:r>
      <w:r w:rsidRPr="003306AC">
        <w:rPr>
          <w:rFonts w:ascii="Times New Roman" w:hAnsi="Times New Roman"/>
          <w:sz w:val="24"/>
          <w:szCs w:val="24"/>
        </w:rPr>
        <w:t>-up office hours to provide students with a safe, one-on-one environment to voice their concerns or report incidents</w:t>
      </w:r>
    </w:p>
    <w:p w14:paraId="04213B90" w14:textId="77777777" w:rsidR="00080827" w:rsidRPr="003306AC" w:rsidRDefault="00080827" w:rsidP="00080827">
      <w:pPr>
        <w:numPr>
          <w:ilvl w:val="0"/>
          <w:numId w:val="14"/>
        </w:numPr>
        <w:spacing w:after="120"/>
        <w:rPr>
          <w:rFonts w:ascii="Times New Roman" w:hAnsi="Times New Roman"/>
          <w:sz w:val="24"/>
          <w:szCs w:val="24"/>
        </w:rPr>
      </w:pPr>
      <w:r w:rsidRPr="003306AC">
        <w:rPr>
          <w:rFonts w:ascii="Times New Roman" w:hAnsi="Times New Roman"/>
          <w:sz w:val="24"/>
          <w:szCs w:val="24"/>
        </w:rPr>
        <w:lastRenderedPageBreak/>
        <w:t>Work</w:t>
      </w:r>
      <w:r w:rsidR="00584A17">
        <w:rPr>
          <w:rFonts w:ascii="Times New Roman" w:hAnsi="Times New Roman"/>
          <w:sz w:val="24"/>
          <w:szCs w:val="24"/>
        </w:rPr>
        <w:t>ing</w:t>
      </w:r>
      <w:r w:rsidRPr="003306AC">
        <w:rPr>
          <w:rFonts w:ascii="Times New Roman" w:hAnsi="Times New Roman"/>
          <w:sz w:val="24"/>
          <w:szCs w:val="24"/>
        </w:rPr>
        <w:t xml:space="preserve"> with the President’s Office to develop a set of recommendations for the development and implementation of an Office of Diversity</w:t>
      </w:r>
      <w:r w:rsidR="0054124F" w:rsidRPr="003306AC">
        <w:rPr>
          <w:rFonts w:ascii="Times New Roman" w:hAnsi="Times New Roman"/>
          <w:sz w:val="24"/>
          <w:szCs w:val="24"/>
        </w:rPr>
        <w:t xml:space="preserve"> to include</w:t>
      </w:r>
      <w:r w:rsidRPr="003306AC">
        <w:rPr>
          <w:rFonts w:ascii="Times New Roman" w:hAnsi="Times New Roman"/>
          <w:sz w:val="24"/>
          <w:szCs w:val="24"/>
        </w:rPr>
        <w:t xml:space="preserve"> a Diversity Officer and an on-going Diversity Council </w:t>
      </w:r>
    </w:p>
    <w:p w14:paraId="09F6A542" w14:textId="77777777" w:rsidR="00080827" w:rsidRPr="003306AC" w:rsidRDefault="00080827" w:rsidP="00080827">
      <w:pPr>
        <w:numPr>
          <w:ilvl w:val="0"/>
          <w:numId w:val="14"/>
        </w:numPr>
        <w:spacing w:after="120"/>
        <w:rPr>
          <w:rFonts w:ascii="Times New Roman" w:hAnsi="Times New Roman"/>
          <w:sz w:val="24"/>
          <w:szCs w:val="24"/>
        </w:rPr>
      </w:pPr>
      <w:r w:rsidRPr="003306AC">
        <w:rPr>
          <w:rFonts w:ascii="Times New Roman" w:hAnsi="Times New Roman"/>
          <w:sz w:val="24"/>
          <w:szCs w:val="24"/>
        </w:rPr>
        <w:t>Develop</w:t>
      </w:r>
      <w:r w:rsidR="00584A17">
        <w:rPr>
          <w:rFonts w:ascii="Times New Roman" w:hAnsi="Times New Roman"/>
          <w:sz w:val="24"/>
          <w:szCs w:val="24"/>
        </w:rPr>
        <w:t>ing</w:t>
      </w:r>
      <w:r w:rsidRPr="003306AC">
        <w:rPr>
          <w:rFonts w:ascii="Times New Roman" w:hAnsi="Times New Roman"/>
          <w:sz w:val="24"/>
          <w:szCs w:val="24"/>
        </w:rPr>
        <w:t xml:space="preserve"> a campus definition of Diversity and initial web site for the Office of Diversity to be communicated broadly to the campus upon completion</w:t>
      </w:r>
    </w:p>
    <w:p w14:paraId="562E9351" w14:textId="77777777" w:rsidR="00080827" w:rsidRPr="003306AC" w:rsidRDefault="00080827" w:rsidP="00D5568C">
      <w:pPr>
        <w:numPr>
          <w:ilvl w:val="0"/>
          <w:numId w:val="14"/>
        </w:numPr>
        <w:rPr>
          <w:rFonts w:ascii="Times New Roman" w:hAnsi="Times New Roman"/>
          <w:sz w:val="24"/>
          <w:szCs w:val="24"/>
        </w:rPr>
      </w:pPr>
      <w:r w:rsidRPr="003306AC">
        <w:rPr>
          <w:rFonts w:ascii="Times New Roman" w:hAnsi="Times New Roman"/>
          <w:sz w:val="24"/>
          <w:szCs w:val="24"/>
        </w:rPr>
        <w:t>Present</w:t>
      </w:r>
      <w:r w:rsidR="00584A17">
        <w:rPr>
          <w:rFonts w:ascii="Times New Roman" w:hAnsi="Times New Roman"/>
          <w:sz w:val="24"/>
          <w:szCs w:val="24"/>
        </w:rPr>
        <w:t>ing</w:t>
      </w:r>
      <w:r w:rsidRPr="003306AC">
        <w:rPr>
          <w:rFonts w:ascii="Times New Roman" w:hAnsi="Times New Roman"/>
          <w:sz w:val="24"/>
          <w:szCs w:val="24"/>
        </w:rPr>
        <w:t xml:space="preserve"> a final report to President Nelsen by the end of the spring semester 2016</w:t>
      </w:r>
    </w:p>
    <w:p w14:paraId="735CFFE5" w14:textId="77777777" w:rsidR="002266A4" w:rsidRDefault="002266A4" w:rsidP="00D5568C">
      <w:pPr>
        <w:ind w:left="720"/>
        <w:rPr>
          <w:rFonts w:ascii="Times New Roman" w:hAnsi="Times New Roman"/>
          <w:b/>
          <w:i/>
          <w:color w:val="009900"/>
          <w:sz w:val="24"/>
          <w:szCs w:val="24"/>
        </w:rPr>
      </w:pPr>
    </w:p>
    <w:p w14:paraId="53D6690F" w14:textId="34C30E35" w:rsidR="0087746D" w:rsidRPr="003306AC" w:rsidRDefault="00F671FC" w:rsidP="002266A4">
      <w:pPr>
        <w:ind w:left="360"/>
        <w:rPr>
          <w:rFonts w:ascii="Times New Roman" w:hAnsi="Times New Roman"/>
          <w:sz w:val="24"/>
          <w:szCs w:val="24"/>
        </w:rPr>
      </w:pPr>
      <w:r>
        <w:rPr>
          <w:rFonts w:ascii="Times New Roman" w:hAnsi="Times New Roman"/>
          <w:b/>
          <w:i/>
          <w:color w:val="009900"/>
          <w:sz w:val="24"/>
          <w:szCs w:val="24"/>
        </w:rPr>
        <w:t xml:space="preserve">Status: </w:t>
      </w:r>
      <w:r w:rsidR="0087746D" w:rsidRPr="003306AC">
        <w:rPr>
          <w:rFonts w:ascii="Times New Roman" w:hAnsi="Times New Roman"/>
          <w:b/>
          <w:i/>
          <w:color w:val="009900"/>
          <w:sz w:val="24"/>
          <w:szCs w:val="24"/>
        </w:rPr>
        <w:t>Complete</w:t>
      </w:r>
      <w:r>
        <w:rPr>
          <w:rFonts w:ascii="Times New Roman" w:hAnsi="Times New Roman"/>
          <w:b/>
          <w:i/>
          <w:color w:val="009900"/>
          <w:sz w:val="24"/>
          <w:szCs w:val="24"/>
        </w:rPr>
        <w:t>d</w:t>
      </w:r>
      <w:r w:rsidR="002B564B">
        <w:rPr>
          <w:rFonts w:ascii="Times New Roman" w:hAnsi="Times New Roman"/>
          <w:b/>
          <w:i/>
          <w:color w:val="009900"/>
          <w:sz w:val="24"/>
          <w:szCs w:val="24"/>
        </w:rPr>
        <w:t xml:space="preserve"> - </w:t>
      </w:r>
      <w:r>
        <w:rPr>
          <w:rFonts w:ascii="Times New Roman" w:hAnsi="Times New Roman"/>
          <w:b/>
          <w:i/>
          <w:color w:val="009900"/>
          <w:sz w:val="24"/>
          <w:szCs w:val="24"/>
        </w:rPr>
        <w:t>e</w:t>
      </w:r>
      <w:r w:rsidR="0087746D" w:rsidRPr="003306AC">
        <w:rPr>
          <w:rFonts w:ascii="Times New Roman" w:hAnsi="Times New Roman"/>
          <w:b/>
          <w:i/>
          <w:color w:val="009900"/>
          <w:sz w:val="24"/>
          <w:szCs w:val="24"/>
        </w:rPr>
        <w:t xml:space="preserve">ach individual objective was achieved by the task force members.  The final report </w:t>
      </w:r>
      <w:r w:rsidR="007D2AFE" w:rsidRPr="003306AC">
        <w:rPr>
          <w:rFonts w:ascii="Times New Roman" w:hAnsi="Times New Roman"/>
          <w:b/>
          <w:i/>
          <w:color w:val="009900"/>
          <w:sz w:val="24"/>
          <w:szCs w:val="24"/>
        </w:rPr>
        <w:t>has been forwarde</w:t>
      </w:r>
      <w:r w:rsidR="0087746D" w:rsidRPr="003306AC">
        <w:rPr>
          <w:rFonts w:ascii="Times New Roman" w:hAnsi="Times New Roman"/>
          <w:b/>
          <w:i/>
          <w:color w:val="009900"/>
          <w:sz w:val="24"/>
          <w:szCs w:val="24"/>
        </w:rPr>
        <w:t>d to President Nelsen and Dr. Robin Carter, Interim Executive Director for Diversity</w:t>
      </w:r>
      <w:r w:rsidR="002A4359">
        <w:rPr>
          <w:rFonts w:ascii="Times New Roman" w:hAnsi="Times New Roman"/>
          <w:b/>
          <w:i/>
          <w:color w:val="009900"/>
          <w:sz w:val="24"/>
          <w:szCs w:val="24"/>
        </w:rPr>
        <w:t>.</w:t>
      </w:r>
      <w:r w:rsidR="0087746D" w:rsidRPr="003306AC">
        <w:rPr>
          <w:rFonts w:ascii="Times New Roman" w:hAnsi="Times New Roman"/>
          <w:b/>
          <w:i/>
          <w:color w:val="009900"/>
          <w:sz w:val="24"/>
          <w:szCs w:val="24"/>
        </w:rPr>
        <w:t xml:space="preserve"> </w:t>
      </w:r>
    </w:p>
    <w:p w14:paraId="63894E19" w14:textId="77777777" w:rsidR="0087746D" w:rsidRDefault="0087746D" w:rsidP="006048B0">
      <w:pPr>
        <w:rPr>
          <w:rFonts w:ascii="Times New Roman" w:hAnsi="Times New Roman"/>
          <w:sz w:val="24"/>
          <w:szCs w:val="24"/>
        </w:rPr>
      </w:pPr>
    </w:p>
    <w:p w14:paraId="6B508A36" w14:textId="6686CCDC" w:rsidR="002266A4" w:rsidRDefault="002266A4" w:rsidP="006048B0">
      <w:pPr>
        <w:rPr>
          <w:rFonts w:ascii="Times New Roman" w:hAnsi="Times New Roman"/>
          <w:sz w:val="24"/>
          <w:szCs w:val="24"/>
        </w:rPr>
      </w:pPr>
      <w:r>
        <w:rPr>
          <w:rFonts w:ascii="Times New Roman" w:hAnsi="Times New Roman"/>
          <w:sz w:val="24"/>
          <w:szCs w:val="24"/>
        </w:rPr>
        <w:t>In addition, division staff worked on a number of goals related to increasing student engagement on campus.  Highlighted goals include:</w:t>
      </w:r>
    </w:p>
    <w:p w14:paraId="0BD3363A" w14:textId="77777777" w:rsidR="002266A4" w:rsidRPr="003306AC" w:rsidRDefault="002266A4" w:rsidP="006048B0">
      <w:pPr>
        <w:rPr>
          <w:rFonts w:ascii="Times New Roman" w:hAnsi="Times New Roman"/>
          <w:sz w:val="24"/>
          <w:szCs w:val="24"/>
        </w:rPr>
      </w:pPr>
    </w:p>
    <w:p w14:paraId="2585F345" w14:textId="71C94362" w:rsidR="00E31D7C" w:rsidRPr="00E31D7C" w:rsidRDefault="001C731D" w:rsidP="00E31D7C">
      <w:pPr>
        <w:pStyle w:val="ListParagraph"/>
        <w:numPr>
          <w:ilvl w:val="0"/>
          <w:numId w:val="36"/>
        </w:numPr>
        <w:spacing w:after="120"/>
        <w:ind w:left="360"/>
        <w:contextualSpacing w:val="0"/>
        <w:rPr>
          <w:rFonts w:ascii="Times New Roman" w:hAnsi="Times New Roman"/>
          <w:sz w:val="24"/>
          <w:szCs w:val="24"/>
        </w:rPr>
      </w:pPr>
      <w:r w:rsidRPr="001C731D">
        <w:rPr>
          <w:rFonts w:ascii="Times New Roman" w:hAnsi="Times New Roman"/>
          <w:b/>
          <w:sz w:val="24"/>
          <w:szCs w:val="24"/>
        </w:rPr>
        <w:t>Expanding Hornet Weeks of Welcome</w:t>
      </w:r>
      <w:r w:rsidRPr="001C731D">
        <w:rPr>
          <w:rFonts w:ascii="Times New Roman" w:hAnsi="Times New Roman"/>
          <w:sz w:val="24"/>
          <w:szCs w:val="24"/>
        </w:rPr>
        <w:t xml:space="preserve"> – This program </w:t>
      </w:r>
      <w:r w:rsidRPr="001C731D">
        <w:rPr>
          <w:rFonts w:ascii="Times New Roman" w:eastAsia="Times New Roman" w:hAnsi="Times New Roman"/>
          <w:sz w:val="24"/>
          <w:szCs w:val="24"/>
        </w:rPr>
        <w:t xml:space="preserve">welcomes new and returning students to campus by holding events over the first </w:t>
      </w:r>
      <w:r>
        <w:rPr>
          <w:rFonts w:ascii="Times New Roman" w:eastAsia="Times New Roman" w:hAnsi="Times New Roman"/>
          <w:sz w:val="24"/>
          <w:szCs w:val="24"/>
        </w:rPr>
        <w:t xml:space="preserve">few </w:t>
      </w:r>
      <w:r w:rsidRPr="001C731D">
        <w:rPr>
          <w:rFonts w:ascii="Times New Roman" w:eastAsia="Times New Roman" w:hAnsi="Times New Roman"/>
          <w:sz w:val="24"/>
          <w:szCs w:val="24"/>
        </w:rPr>
        <w:t>weeks of the semester.</w:t>
      </w:r>
      <w:r w:rsidR="00234EF8">
        <w:rPr>
          <w:rFonts w:ascii="Times New Roman" w:eastAsia="Times New Roman" w:hAnsi="Times New Roman"/>
          <w:sz w:val="24"/>
          <w:szCs w:val="24"/>
        </w:rPr>
        <w:t xml:space="preserve"> Ph</w:t>
      </w:r>
      <w:r w:rsidR="00CA3355">
        <w:rPr>
          <w:rFonts w:ascii="Times New Roman" w:eastAsia="Times New Roman" w:hAnsi="Times New Roman"/>
          <w:sz w:val="24"/>
          <w:szCs w:val="24"/>
        </w:rPr>
        <w:t>lagle</w:t>
      </w:r>
      <w:r w:rsidR="00234EF8">
        <w:rPr>
          <w:rFonts w:ascii="Times New Roman" w:eastAsia="Times New Roman" w:hAnsi="Times New Roman"/>
          <w:sz w:val="24"/>
          <w:szCs w:val="24"/>
        </w:rPr>
        <w:t xml:space="preserve">blast, the largest event sponsored by the University Union, showcases the programs and services located in the Union to more than 30,000 visitors in one day. </w:t>
      </w:r>
      <w:r w:rsidRPr="001C731D">
        <w:rPr>
          <w:rFonts w:ascii="Times New Roman" w:eastAsia="Times New Roman" w:hAnsi="Times New Roman"/>
          <w:sz w:val="24"/>
          <w:szCs w:val="24"/>
        </w:rPr>
        <w:t xml:space="preserve"> The most recent Hornet WOW, fall 2015, comprised 46 p</w:t>
      </w:r>
      <w:r>
        <w:rPr>
          <w:rFonts w:ascii="Times New Roman" w:eastAsia="Times New Roman" w:hAnsi="Times New Roman"/>
          <w:sz w:val="24"/>
          <w:szCs w:val="24"/>
        </w:rPr>
        <w:t>rograms recording</w:t>
      </w:r>
      <w:r w:rsidRPr="001C731D">
        <w:rPr>
          <w:rFonts w:ascii="Times New Roman" w:eastAsia="Times New Roman" w:hAnsi="Times New Roman"/>
          <w:sz w:val="24"/>
          <w:szCs w:val="24"/>
        </w:rPr>
        <w:t xml:space="preserve"> 15,297 </w:t>
      </w:r>
      <w:r>
        <w:rPr>
          <w:rFonts w:ascii="Times New Roman" w:eastAsia="Times New Roman" w:hAnsi="Times New Roman"/>
          <w:sz w:val="24"/>
          <w:szCs w:val="24"/>
        </w:rPr>
        <w:t xml:space="preserve">student </w:t>
      </w:r>
      <w:r w:rsidRPr="001C731D">
        <w:rPr>
          <w:rFonts w:ascii="Times New Roman" w:eastAsia="Times New Roman" w:hAnsi="Times New Roman"/>
          <w:sz w:val="24"/>
          <w:szCs w:val="24"/>
        </w:rPr>
        <w:t>check-ins at programs ranging from rafting trips, major fairs, sporting events, concerts, and more. By intentionally collaborating with departments across the University, Hornet WOW is able to expose new and returning students to our vibrant campus life, campus resources, and each other.</w:t>
      </w:r>
    </w:p>
    <w:p w14:paraId="1ED25DE8" w14:textId="5AFC0B61" w:rsidR="00E31D7C" w:rsidRDefault="00E31D7C" w:rsidP="00E31D7C">
      <w:pPr>
        <w:pStyle w:val="ListParagraph"/>
        <w:numPr>
          <w:ilvl w:val="0"/>
          <w:numId w:val="36"/>
        </w:numPr>
        <w:spacing w:after="120"/>
        <w:ind w:left="360"/>
        <w:contextualSpacing w:val="0"/>
        <w:rPr>
          <w:rFonts w:ascii="Times New Roman" w:hAnsi="Times New Roman"/>
          <w:sz w:val="24"/>
          <w:szCs w:val="24"/>
        </w:rPr>
      </w:pPr>
      <w:r>
        <w:rPr>
          <w:rFonts w:ascii="Times New Roman" w:hAnsi="Times New Roman"/>
          <w:b/>
          <w:sz w:val="24"/>
          <w:szCs w:val="24"/>
        </w:rPr>
        <w:t xml:space="preserve">Highlighting </w:t>
      </w:r>
      <w:r w:rsidRPr="00E31D7C">
        <w:rPr>
          <w:rFonts w:ascii="Times New Roman" w:hAnsi="Times New Roman"/>
          <w:b/>
          <w:sz w:val="24"/>
          <w:szCs w:val="24"/>
        </w:rPr>
        <w:t>Greek Life</w:t>
      </w:r>
      <w:r>
        <w:rPr>
          <w:rFonts w:ascii="Times New Roman" w:hAnsi="Times New Roman"/>
          <w:sz w:val="24"/>
          <w:szCs w:val="24"/>
        </w:rPr>
        <w:t xml:space="preserve"> – I</w:t>
      </w:r>
      <w:r w:rsidR="00A563F3" w:rsidRPr="00E31D7C">
        <w:rPr>
          <w:rFonts w:ascii="Times New Roman" w:hAnsi="Times New Roman"/>
          <w:sz w:val="24"/>
          <w:szCs w:val="24"/>
        </w:rPr>
        <w:t xml:space="preserve">n addition to campus programs and services, Hornet WOW provides one of the primary ways new students become familiar with Greek life and club sports.  This past year, 638 students joined one of forty Greek organizations on-campus.  In addition to our Greek Organizations vital role in community service, supporting peer health via sexual assault and alcohol awareness training and bystander training is a critical part of being Greek at Sacramento State. </w:t>
      </w:r>
      <w:r w:rsidR="00837675" w:rsidRPr="00E31D7C">
        <w:rPr>
          <w:rFonts w:ascii="Times New Roman" w:hAnsi="Times New Roman"/>
          <w:sz w:val="24"/>
          <w:szCs w:val="24"/>
        </w:rPr>
        <w:t xml:space="preserve"> From their </w:t>
      </w:r>
      <w:r w:rsidR="00E25427">
        <w:rPr>
          <w:rFonts w:ascii="Times New Roman" w:hAnsi="Times New Roman"/>
          <w:sz w:val="24"/>
          <w:szCs w:val="24"/>
        </w:rPr>
        <w:t>a</w:t>
      </w:r>
      <w:r w:rsidR="00837675" w:rsidRPr="00E31D7C">
        <w:rPr>
          <w:rFonts w:ascii="Times New Roman" w:hAnsi="Times New Roman"/>
          <w:sz w:val="24"/>
          <w:szCs w:val="24"/>
        </w:rPr>
        <w:t>ssessment, 96.9% of student participants felt a greater sense of responsibility to the larger community after the training; 97.7%</w:t>
      </w:r>
      <w:r w:rsidR="00E25427">
        <w:rPr>
          <w:rFonts w:ascii="Times New Roman" w:hAnsi="Times New Roman"/>
          <w:sz w:val="24"/>
          <w:szCs w:val="24"/>
        </w:rPr>
        <w:t xml:space="preserve"> of them</w:t>
      </w:r>
      <w:r w:rsidR="00837675" w:rsidRPr="00E31D7C">
        <w:rPr>
          <w:rFonts w:ascii="Times New Roman" w:hAnsi="Times New Roman"/>
          <w:sz w:val="24"/>
          <w:szCs w:val="24"/>
        </w:rPr>
        <w:t xml:space="preserve"> indicated they felt they could more effectively intervene in a potentially harmful situation; and, 97.7</w:t>
      </w:r>
      <w:r w:rsidR="00CE1E70" w:rsidRPr="00E31D7C">
        <w:rPr>
          <w:rFonts w:ascii="Times New Roman" w:hAnsi="Times New Roman"/>
          <w:sz w:val="24"/>
          <w:szCs w:val="24"/>
        </w:rPr>
        <w:t xml:space="preserve">% </w:t>
      </w:r>
      <w:r w:rsidR="00CE1E70">
        <w:rPr>
          <w:rFonts w:ascii="Times New Roman" w:hAnsi="Times New Roman"/>
          <w:sz w:val="24"/>
          <w:szCs w:val="24"/>
        </w:rPr>
        <w:t>of</w:t>
      </w:r>
      <w:r w:rsidR="00E25427">
        <w:rPr>
          <w:rFonts w:ascii="Times New Roman" w:hAnsi="Times New Roman"/>
          <w:sz w:val="24"/>
          <w:szCs w:val="24"/>
        </w:rPr>
        <w:t xml:space="preserve"> students </w:t>
      </w:r>
      <w:r w:rsidR="002266A4">
        <w:rPr>
          <w:rFonts w:ascii="Times New Roman" w:hAnsi="Times New Roman"/>
          <w:sz w:val="24"/>
          <w:szCs w:val="24"/>
        </w:rPr>
        <w:t>said everyone should</w:t>
      </w:r>
      <w:r w:rsidR="00837675" w:rsidRPr="00E31D7C">
        <w:rPr>
          <w:rFonts w:ascii="Times New Roman" w:hAnsi="Times New Roman"/>
          <w:sz w:val="24"/>
          <w:szCs w:val="24"/>
        </w:rPr>
        <w:t xml:space="preserve"> protect and better the community. </w:t>
      </w:r>
    </w:p>
    <w:p w14:paraId="07695DD5" w14:textId="7459F321" w:rsidR="001C731D" w:rsidRPr="00E31D7C" w:rsidRDefault="00E31D7C" w:rsidP="00E31D7C">
      <w:pPr>
        <w:pStyle w:val="ListParagraph"/>
        <w:numPr>
          <w:ilvl w:val="0"/>
          <w:numId w:val="36"/>
        </w:numPr>
        <w:spacing w:after="120"/>
        <w:ind w:left="360"/>
        <w:contextualSpacing w:val="0"/>
        <w:rPr>
          <w:rFonts w:ascii="Times New Roman" w:hAnsi="Times New Roman"/>
          <w:sz w:val="24"/>
          <w:szCs w:val="24"/>
        </w:rPr>
      </w:pPr>
      <w:r>
        <w:rPr>
          <w:rFonts w:ascii="Times New Roman" w:hAnsi="Times New Roman"/>
          <w:b/>
          <w:sz w:val="24"/>
          <w:szCs w:val="24"/>
        </w:rPr>
        <w:t xml:space="preserve">Engaging </w:t>
      </w:r>
      <w:r w:rsidRPr="00E31D7C">
        <w:rPr>
          <w:rFonts w:ascii="Times New Roman" w:hAnsi="Times New Roman"/>
          <w:b/>
          <w:sz w:val="24"/>
          <w:szCs w:val="24"/>
        </w:rPr>
        <w:t>Sport Clubs</w:t>
      </w:r>
      <w:r>
        <w:rPr>
          <w:rFonts w:ascii="Times New Roman" w:hAnsi="Times New Roman"/>
          <w:sz w:val="24"/>
          <w:szCs w:val="24"/>
        </w:rPr>
        <w:t xml:space="preserve"> – More than 3,000 students participate</w:t>
      </w:r>
      <w:r w:rsidR="00E25427">
        <w:rPr>
          <w:rFonts w:ascii="Times New Roman" w:hAnsi="Times New Roman"/>
          <w:sz w:val="24"/>
          <w:szCs w:val="24"/>
        </w:rPr>
        <w:t>d</w:t>
      </w:r>
      <w:r>
        <w:rPr>
          <w:rFonts w:ascii="Times New Roman" w:hAnsi="Times New Roman"/>
          <w:sz w:val="24"/>
          <w:szCs w:val="24"/>
        </w:rPr>
        <w:t xml:space="preserve"> in </w:t>
      </w:r>
      <w:r w:rsidR="000026E1">
        <w:rPr>
          <w:rFonts w:ascii="Times New Roman" w:hAnsi="Times New Roman"/>
          <w:sz w:val="24"/>
          <w:szCs w:val="24"/>
        </w:rPr>
        <w:t>intramural</w:t>
      </w:r>
      <w:r>
        <w:rPr>
          <w:rFonts w:ascii="Times New Roman" w:hAnsi="Times New Roman"/>
          <w:sz w:val="24"/>
          <w:szCs w:val="24"/>
        </w:rPr>
        <w:t xml:space="preserve"> sports at Sacramento State.  In addition,</w:t>
      </w:r>
      <w:r w:rsidR="00A563F3" w:rsidRPr="00E31D7C">
        <w:rPr>
          <w:rFonts w:ascii="Times New Roman" w:hAnsi="Times New Roman"/>
          <w:sz w:val="24"/>
          <w:szCs w:val="24"/>
        </w:rPr>
        <w:t xml:space="preserve"> 538 students participated in one of our twenty </w:t>
      </w:r>
      <w:r w:rsidR="00837675" w:rsidRPr="00E31D7C">
        <w:rPr>
          <w:rFonts w:ascii="Times New Roman" w:hAnsi="Times New Roman"/>
          <w:sz w:val="24"/>
          <w:szCs w:val="24"/>
        </w:rPr>
        <w:t>sport clubs</w:t>
      </w:r>
      <w:r w:rsidR="00A563F3" w:rsidRPr="00E31D7C">
        <w:rPr>
          <w:rFonts w:ascii="Times New Roman" w:hAnsi="Times New Roman"/>
          <w:sz w:val="24"/>
          <w:szCs w:val="24"/>
        </w:rPr>
        <w:t xml:space="preserve">. </w:t>
      </w:r>
      <w:r w:rsidR="00837675" w:rsidRPr="00E31D7C">
        <w:rPr>
          <w:rFonts w:ascii="Times New Roman" w:hAnsi="Times New Roman"/>
          <w:sz w:val="24"/>
          <w:szCs w:val="24"/>
        </w:rPr>
        <w:t>Sport clubs are highly competitive clubs that travel and compete on behalf of Sacramento State against other universities across the country in collegiate conferences, tournaments, and championships</w:t>
      </w:r>
      <w:r>
        <w:rPr>
          <w:rFonts w:ascii="Times New Roman" w:hAnsi="Times New Roman"/>
          <w:sz w:val="24"/>
          <w:szCs w:val="24"/>
        </w:rPr>
        <w:t xml:space="preserve"> but are not part of our NCAA Athletics programs</w:t>
      </w:r>
      <w:r w:rsidR="00837675" w:rsidRPr="00E31D7C">
        <w:rPr>
          <w:rFonts w:ascii="Times New Roman" w:hAnsi="Times New Roman"/>
          <w:sz w:val="24"/>
          <w:szCs w:val="24"/>
        </w:rPr>
        <w:t>.</w:t>
      </w:r>
      <w:r w:rsidR="00A563F3" w:rsidRPr="00E31D7C">
        <w:rPr>
          <w:rFonts w:ascii="Times New Roman" w:hAnsi="Times New Roman"/>
          <w:sz w:val="24"/>
          <w:szCs w:val="24"/>
        </w:rPr>
        <w:t xml:space="preserve"> </w:t>
      </w:r>
      <w:r w:rsidR="00BF5E11" w:rsidRPr="00E31D7C">
        <w:rPr>
          <w:rFonts w:ascii="Times New Roman" w:hAnsi="Times New Roman"/>
          <w:sz w:val="24"/>
          <w:szCs w:val="24"/>
        </w:rPr>
        <w:t>The 2015-2016 Sport Clubs Assessment showed that 95% percent of sport club members report that participating in a sport club connected them to Sacramento State’s Campus Life/Culture. Ninety-five percent (95%) of sport club members indicated that traveling and competing enhanced their pride in Sacramento State. Eighty-seven percent (87%) indicated that being a member of a sport club influenced thei</w:t>
      </w:r>
      <w:r w:rsidR="002266A4">
        <w:rPr>
          <w:rFonts w:ascii="Times New Roman" w:hAnsi="Times New Roman"/>
          <w:sz w:val="24"/>
          <w:szCs w:val="24"/>
        </w:rPr>
        <w:t>r decision to stay at Sac State and continue</w:t>
      </w:r>
      <w:r w:rsidR="00BF5E11" w:rsidRPr="00E31D7C">
        <w:rPr>
          <w:rFonts w:ascii="Times New Roman" w:hAnsi="Times New Roman"/>
          <w:sz w:val="24"/>
          <w:szCs w:val="24"/>
        </w:rPr>
        <w:t xml:space="preserve"> towards their degree.</w:t>
      </w:r>
    </w:p>
    <w:p w14:paraId="704171F8" w14:textId="3A04E01F" w:rsidR="001C731D" w:rsidRDefault="001C731D" w:rsidP="00C9573D">
      <w:pPr>
        <w:ind w:left="360"/>
        <w:rPr>
          <w:rFonts w:ascii="Times New Roman" w:hAnsi="Times New Roman"/>
          <w:b/>
          <w:i/>
          <w:color w:val="00B050"/>
          <w:sz w:val="24"/>
          <w:szCs w:val="24"/>
        </w:rPr>
      </w:pPr>
      <w:r w:rsidRPr="00772A10">
        <w:rPr>
          <w:rFonts w:ascii="Times New Roman" w:hAnsi="Times New Roman"/>
          <w:b/>
          <w:i/>
          <w:color w:val="00B050"/>
          <w:sz w:val="24"/>
          <w:szCs w:val="24"/>
        </w:rPr>
        <w:t xml:space="preserve">Status: </w:t>
      </w:r>
      <w:r>
        <w:rPr>
          <w:rFonts w:ascii="Times New Roman" w:hAnsi="Times New Roman"/>
          <w:b/>
          <w:i/>
          <w:color w:val="00B050"/>
          <w:sz w:val="24"/>
          <w:szCs w:val="24"/>
        </w:rPr>
        <w:t>Implemented – Staff is reviewing feedback from students to plan Hornet WOW</w:t>
      </w:r>
      <w:r w:rsidR="006A6532">
        <w:rPr>
          <w:rFonts w:ascii="Times New Roman" w:hAnsi="Times New Roman"/>
          <w:b/>
          <w:i/>
          <w:color w:val="00B050"/>
          <w:sz w:val="24"/>
          <w:szCs w:val="24"/>
        </w:rPr>
        <w:t>, Greek leadership and Sport Clubs</w:t>
      </w:r>
      <w:r>
        <w:rPr>
          <w:rFonts w:ascii="Times New Roman" w:hAnsi="Times New Roman"/>
          <w:b/>
          <w:i/>
          <w:color w:val="00B050"/>
          <w:sz w:val="24"/>
          <w:szCs w:val="24"/>
        </w:rPr>
        <w:t xml:space="preserve"> for fall 2016</w:t>
      </w:r>
      <w:r w:rsidR="002A4359">
        <w:rPr>
          <w:rFonts w:ascii="Times New Roman" w:hAnsi="Times New Roman"/>
          <w:b/>
          <w:i/>
          <w:color w:val="00B050"/>
          <w:sz w:val="24"/>
          <w:szCs w:val="24"/>
        </w:rPr>
        <w:t>.</w:t>
      </w:r>
    </w:p>
    <w:p w14:paraId="19BE1CC6" w14:textId="77777777" w:rsidR="002E0DB9" w:rsidRPr="001C731D" w:rsidRDefault="002E0DB9" w:rsidP="00C9573D">
      <w:pPr>
        <w:ind w:left="360"/>
        <w:rPr>
          <w:rFonts w:ascii="Times New Roman" w:hAnsi="Times New Roman"/>
          <w:sz w:val="24"/>
          <w:szCs w:val="24"/>
        </w:rPr>
      </w:pPr>
    </w:p>
    <w:p w14:paraId="2D629E24" w14:textId="77777777" w:rsidR="00772A10" w:rsidRDefault="00FF5B9B" w:rsidP="002E0DB9">
      <w:pPr>
        <w:pStyle w:val="ListParagraph"/>
        <w:numPr>
          <w:ilvl w:val="0"/>
          <w:numId w:val="36"/>
        </w:numPr>
        <w:ind w:left="360"/>
        <w:contextualSpacing w:val="0"/>
        <w:rPr>
          <w:rFonts w:ascii="Times New Roman" w:hAnsi="Times New Roman"/>
          <w:sz w:val="24"/>
          <w:szCs w:val="24"/>
        </w:rPr>
      </w:pPr>
      <w:r w:rsidRPr="00772A10">
        <w:rPr>
          <w:rFonts w:ascii="Times New Roman" w:hAnsi="Times New Roman"/>
          <w:b/>
          <w:sz w:val="24"/>
          <w:szCs w:val="24"/>
        </w:rPr>
        <w:t>Opening the Martin Luther King</w:t>
      </w:r>
      <w:r w:rsidR="00772A10" w:rsidRPr="00772A10">
        <w:rPr>
          <w:rFonts w:ascii="Times New Roman" w:hAnsi="Times New Roman"/>
          <w:b/>
          <w:sz w:val="24"/>
          <w:szCs w:val="24"/>
        </w:rPr>
        <w:t>,</w:t>
      </w:r>
      <w:r w:rsidRPr="00772A10">
        <w:rPr>
          <w:rFonts w:ascii="Times New Roman" w:hAnsi="Times New Roman"/>
          <w:b/>
          <w:sz w:val="24"/>
          <w:szCs w:val="24"/>
        </w:rPr>
        <w:t xml:space="preserve"> Jr. Center</w:t>
      </w:r>
      <w:r w:rsidRPr="00772A10">
        <w:rPr>
          <w:rFonts w:ascii="Times New Roman" w:hAnsi="Times New Roman"/>
          <w:sz w:val="24"/>
          <w:szCs w:val="24"/>
        </w:rPr>
        <w:t xml:space="preserve"> – The Center brings together resources</w:t>
      </w:r>
      <w:r w:rsidR="00045649" w:rsidRPr="00772A10">
        <w:rPr>
          <w:rFonts w:ascii="Times New Roman" w:hAnsi="Times New Roman"/>
          <w:sz w:val="24"/>
          <w:szCs w:val="24"/>
        </w:rPr>
        <w:t xml:space="preserve"> from multiple programs (DEGREES</w:t>
      </w:r>
      <w:r w:rsidRPr="00772A10">
        <w:rPr>
          <w:rFonts w:ascii="Times New Roman" w:hAnsi="Times New Roman"/>
          <w:sz w:val="24"/>
          <w:szCs w:val="24"/>
        </w:rPr>
        <w:t>, PARC Tutoring, Cooper Woodson, etc.) to provide coordinated support focused on the nee</w:t>
      </w:r>
      <w:r w:rsidR="00C441CF">
        <w:rPr>
          <w:rFonts w:ascii="Times New Roman" w:hAnsi="Times New Roman"/>
          <w:sz w:val="24"/>
          <w:szCs w:val="24"/>
        </w:rPr>
        <w:t>ds of African American students.</w:t>
      </w:r>
      <w:r w:rsidRPr="00772A10">
        <w:rPr>
          <w:rFonts w:ascii="Times New Roman" w:hAnsi="Times New Roman"/>
          <w:sz w:val="24"/>
          <w:szCs w:val="24"/>
        </w:rPr>
        <w:t xml:space="preserve">  </w:t>
      </w:r>
    </w:p>
    <w:p w14:paraId="3B59861F" w14:textId="77777777" w:rsidR="00FF5B9B" w:rsidRDefault="002B22F9" w:rsidP="008D7981">
      <w:pPr>
        <w:pStyle w:val="ListParagraph"/>
        <w:ind w:left="360"/>
        <w:contextualSpacing w:val="0"/>
        <w:rPr>
          <w:rFonts w:ascii="Times New Roman" w:hAnsi="Times New Roman"/>
          <w:sz w:val="24"/>
          <w:szCs w:val="24"/>
        </w:rPr>
      </w:pPr>
      <w:r w:rsidRPr="00772A10">
        <w:rPr>
          <w:rFonts w:ascii="Times New Roman" w:hAnsi="Times New Roman"/>
          <w:b/>
          <w:i/>
          <w:color w:val="00B050"/>
          <w:sz w:val="24"/>
          <w:szCs w:val="24"/>
        </w:rPr>
        <w:t xml:space="preserve">Status: </w:t>
      </w:r>
      <w:r w:rsidR="00EB4CE1" w:rsidRPr="00772A10">
        <w:rPr>
          <w:rFonts w:ascii="Times New Roman" w:hAnsi="Times New Roman"/>
          <w:b/>
          <w:i/>
          <w:color w:val="00B050"/>
          <w:sz w:val="24"/>
          <w:szCs w:val="24"/>
        </w:rPr>
        <w:t>Completed</w:t>
      </w:r>
      <w:r w:rsidRPr="00772A10">
        <w:rPr>
          <w:rFonts w:ascii="Times New Roman" w:hAnsi="Times New Roman"/>
          <w:b/>
          <w:i/>
          <w:color w:val="00B050"/>
          <w:sz w:val="24"/>
          <w:szCs w:val="24"/>
        </w:rPr>
        <w:t xml:space="preserve"> -</w:t>
      </w:r>
      <w:r w:rsidR="00EB4CE1" w:rsidRPr="00772A10">
        <w:rPr>
          <w:rFonts w:ascii="Times New Roman" w:hAnsi="Times New Roman"/>
          <w:b/>
          <w:i/>
          <w:color w:val="00B050"/>
          <w:sz w:val="24"/>
          <w:szCs w:val="24"/>
        </w:rPr>
        <w:t xml:space="preserve"> </w:t>
      </w:r>
      <w:r w:rsidRPr="00772A10">
        <w:rPr>
          <w:rFonts w:ascii="Times New Roman" w:hAnsi="Times New Roman"/>
          <w:b/>
          <w:i/>
          <w:color w:val="00B050"/>
          <w:sz w:val="24"/>
          <w:szCs w:val="24"/>
        </w:rPr>
        <w:t>s</w:t>
      </w:r>
      <w:r w:rsidR="00FF5B9B" w:rsidRPr="00772A10">
        <w:rPr>
          <w:rFonts w:ascii="Times New Roman" w:hAnsi="Times New Roman"/>
          <w:b/>
          <w:i/>
          <w:color w:val="00B050"/>
          <w:sz w:val="24"/>
          <w:szCs w:val="24"/>
        </w:rPr>
        <w:t xml:space="preserve">pecific </w:t>
      </w:r>
      <w:r w:rsidR="00083E7E">
        <w:rPr>
          <w:rFonts w:ascii="Times New Roman" w:hAnsi="Times New Roman"/>
          <w:b/>
          <w:i/>
          <w:color w:val="00B050"/>
          <w:sz w:val="24"/>
          <w:szCs w:val="24"/>
        </w:rPr>
        <w:t>student success and</w:t>
      </w:r>
      <w:r w:rsidR="00FF5B9B" w:rsidRPr="00772A10">
        <w:rPr>
          <w:rFonts w:ascii="Times New Roman" w:hAnsi="Times New Roman"/>
          <w:b/>
          <w:i/>
          <w:color w:val="00B050"/>
          <w:sz w:val="24"/>
          <w:szCs w:val="24"/>
        </w:rPr>
        <w:t xml:space="preserve"> gradu</w:t>
      </w:r>
      <w:r w:rsidR="00EB4CE1" w:rsidRPr="00772A10">
        <w:rPr>
          <w:rFonts w:ascii="Times New Roman" w:hAnsi="Times New Roman"/>
          <w:b/>
          <w:i/>
          <w:color w:val="00B050"/>
          <w:sz w:val="24"/>
          <w:szCs w:val="24"/>
        </w:rPr>
        <w:t>ation goals will be created</w:t>
      </w:r>
      <w:r w:rsidR="00FF5B9B" w:rsidRPr="00772A10">
        <w:rPr>
          <w:rFonts w:ascii="Times New Roman" w:hAnsi="Times New Roman"/>
          <w:b/>
          <w:i/>
          <w:color w:val="00B050"/>
          <w:sz w:val="24"/>
          <w:szCs w:val="24"/>
        </w:rPr>
        <w:t xml:space="preserve"> for the 2016-17 academic year.</w:t>
      </w:r>
      <w:r w:rsidR="00FF5B9B" w:rsidRPr="00772A10">
        <w:rPr>
          <w:rFonts w:ascii="Times New Roman" w:hAnsi="Times New Roman"/>
          <w:sz w:val="24"/>
          <w:szCs w:val="24"/>
        </w:rPr>
        <w:t xml:space="preserve">  </w:t>
      </w:r>
    </w:p>
    <w:p w14:paraId="747B3231" w14:textId="77777777" w:rsidR="008D7981" w:rsidRPr="00772A10" w:rsidRDefault="008D7981" w:rsidP="008D7981">
      <w:pPr>
        <w:pStyle w:val="ListParagraph"/>
        <w:ind w:left="360"/>
        <w:contextualSpacing w:val="0"/>
        <w:rPr>
          <w:rFonts w:ascii="Times New Roman" w:hAnsi="Times New Roman"/>
          <w:sz w:val="24"/>
          <w:szCs w:val="24"/>
        </w:rPr>
      </w:pPr>
    </w:p>
    <w:p w14:paraId="35418753" w14:textId="77777777" w:rsidR="003844B2" w:rsidRPr="003844B2" w:rsidRDefault="005C05CF" w:rsidP="0036026F">
      <w:pPr>
        <w:pStyle w:val="ListParagraph"/>
        <w:numPr>
          <w:ilvl w:val="0"/>
          <w:numId w:val="36"/>
        </w:numPr>
        <w:spacing w:after="120"/>
        <w:ind w:left="360"/>
        <w:contextualSpacing w:val="0"/>
        <w:rPr>
          <w:rFonts w:ascii="Times New Roman" w:hAnsi="Times New Roman"/>
          <w:sz w:val="24"/>
          <w:szCs w:val="24"/>
        </w:rPr>
      </w:pPr>
      <w:r w:rsidRPr="003306AC">
        <w:rPr>
          <w:rFonts w:ascii="Times New Roman" w:hAnsi="Times New Roman"/>
          <w:b/>
          <w:sz w:val="24"/>
          <w:szCs w:val="24"/>
        </w:rPr>
        <w:t>Opening the</w:t>
      </w:r>
      <w:r w:rsidR="0054124F" w:rsidRPr="003306AC">
        <w:rPr>
          <w:rFonts w:ascii="Times New Roman" w:hAnsi="Times New Roman"/>
          <w:b/>
          <w:sz w:val="24"/>
          <w:szCs w:val="24"/>
        </w:rPr>
        <w:t xml:space="preserve"> Dreamer Resource Center</w:t>
      </w:r>
      <w:r w:rsidR="00772A10">
        <w:rPr>
          <w:rFonts w:ascii="Times New Roman" w:hAnsi="Times New Roman"/>
          <w:b/>
          <w:sz w:val="24"/>
          <w:szCs w:val="24"/>
        </w:rPr>
        <w:t xml:space="preserve"> (DRC)</w:t>
      </w:r>
      <w:r w:rsidR="0054124F" w:rsidRPr="003306AC">
        <w:rPr>
          <w:rFonts w:ascii="Times New Roman" w:hAnsi="Times New Roman"/>
          <w:sz w:val="24"/>
          <w:szCs w:val="24"/>
        </w:rPr>
        <w:t xml:space="preserve"> </w:t>
      </w:r>
      <w:r w:rsidRPr="003306AC">
        <w:rPr>
          <w:rFonts w:ascii="Times New Roman" w:hAnsi="Times New Roman"/>
          <w:sz w:val="24"/>
          <w:szCs w:val="24"/>
        </w:rPr>
        <w:t xml:space="preserve">– </w:t>
      </w:r>
      <w:r w:rsidR="003844B2" w:rsidRPr="003844B2">
        <w:rPr>
          <w:rFonts w:ascii="Times New Roman" w:hAnsi="Times New Roman"/>
          <w:sz w:val="24"/>
          <w:szCs w:val="24"/>
        </w:rPr>
        <w:t>The mission of the Dreamer Resource Center is to make the dream of a college degree a reality for undocumented students and students with mixed-status family members at Sacramento State.  The purpose of the center is to help students overcome the unique challenges that get in the way of achieving academic, personal and professional excellence.  The goals of the DRC are</w:t>
      </w:r>
      <w:r w:rsidR="003844B2">
        <w:rPr>
          <w:rFonts w:ascii="Times New Roman" w:hAnsi="Times New Roman"/>
          <w:sz w:val="24"/>
          <w:szCs w:val="24"/>
        </w:rPr>
        <w:t xml:space="preserve"> to</w:t>
      </w:r>
      <w:r w:rsidR="003844B2" w:rsidRPr="003844B2">
        <w:rPr>
          <w:rFonts w:ascii="Times New Roman" w:hAnsi="Times New Roman"/>
          <w:sz w:val="24"/>
          <w:szCs w:val="24"/>
        </w:rPr>
        <w:t xml:space="preserve">: </w:t>
      </w:r>
    </w:p>
    <w:p w14:paraId="2DF14901" w14:textId="77777777" w:rsidR="003844B2" w:rsidRPr="003F56F2" w:rsidRDefault="003844B2" w:rsidP="00CC517B">
      <w:pPr>
        <w:pStyle w:val="ListParagraph"/>
        <w:numPr>
          <w:ilvl w:val="0"/>
          <w:numId w:val="35"/>
        </w:numPr>
        <w:spacing w:after="120"/>
        <w:ind w:left="720"/>
        <w:rPr>
          <w:rFonts w:ascii="Times New Roman" w:hAnsi="Times New Roman"/>
          <w:sz w:val="24"/>
          <w:szCs w:val="24"/>
        </w:rPr>
      </w:pPr>
      <w:r w:rsidRPr="003F56F2">
        <w:rPr>
          <w:rFonts w:ascii="Times New Roman" w:hAnsi="Times New Roman"/>
          <w:sz w:val="24"/>
          <w:szCs w:val="24"/>
        </w:rPr>
        <w:t xml:space="preserve">Provide access to higher education opportunities to undocumented high school, transfer, and graduate students, and those with mixed-status families.   </w:t>
      </w:r>
    </w:p>
    <w:p w14:paraId="1C8A7AA4" w14:textId="77777777" w:rsidR="003844B2" w:rsidRPr="003F56F2" w:rsidRDefault="003844B2" w:rsidP="00CC517B">
      <w:pPr>
        <w:pStyle w:val="ListParagraph"/>
        <w:numPr>
          <w:ilvl w:val="0"/>
          <w:numId w:val="35"/>
        </w:numPr>
        <w:spacing w:after="120"/>
        <w:ind w:left="720"/>
        <w:rPr>
          <w:rFonts w:ascii="Times New Roman" w:hAnsi="Times New Roman"/>
          <w:sz w:val="24"/>
          <w:szCs w:val="24"/>
        </w:rPr>
      </w:pPr>
      <w:r w:rsidRPr="003F56F2">
        <w:rPr>
          <w:rFonts w:ascii="Times New Roman" w:hAnsi="Times New Roman"/>
          <w:sz w:val="24"/>
          <w:szCs w:val="24"/>
        </w:rPr>
        <w:t>Provide support to help alleviate the anxiety that comes from a lack of certainty for undocumented students and students with mixed-status families.</w:t>
      </w:r>
    </w:p>
    <w:p w14:paraId="078F9FCD" w14:textId="77777777" w:rsidR="003844B2" w:rsidRPr="003F56F2" w:rsidRDefault="003844B2" w:rsidP="00CC517B">
      <w:pPr>
        <w:pStyle w:val="ListParagraph"/>
        <w:numPr>
          <w:ilvl w:val="0"/>
          <w:numId w:val="35"/>
        </w:numPr>
        <w:spacing w:after="120"/>
        <w:ind w:left="720"/>
        <w:rPr>
          <w:rFonts w:ascii="Times New Roman" w:hAnsi="Times New Roman"/>
          <w:sz w:val="24"/>
          <w:szCs w:val="24"/>
        </w:rPr>
      </w:pPr>
      <w:r w:rsidRPr="003F56F2">
        <w:rPr>
          <w:rFonts w:ascii="Times New Roman" w:hAnsi="Times New Roman"/>
          <w:sz w:val="24"/>
          <w:szCs w:val="24"/>
        </w:rPr>
        <w:t>Create a campus culture of knowledge and sensitivity to the issues faced by undocumented students and students with mixed-status families.</w:t>
      </w:r>
    </w:p>
    <w:p w14:paraId="2BF2341F" w14:textId="77777777" w:rsidR="003844B2" w:rsidRPr="003F56F2" w:rsidRDefault="003844B2" w:rsidP="00CC517B">
      <w:pPr>
        <w:pStyle w:val="ListParagraph"/>
        <w:numPr>
          <w:ilvl w:val="0"/>
          <w:numId w:val="35"/>
        </w:numPr>
        <w:ind w:left="720"/>
        <w:rPr>
          <w:rFonts w:ascii="Times New Roman" w:hAnsi="Times New Roman"/>
          <w:sz w:val="24"/>
          <w:szCs w:val="24"/>
        </w:rPr>
      </w:pPr>
      <w:r w:rsidRPr="003F56F2">
        <w:rPr>
          <w:rFonts w:ascii="Times New Roman" w:hAnsi="Times New Roman"/>
          <w:sz w:val="24"/>
          <w:szCs w:val="24"/>
        </w:rPr>
        <w:t xml:space="preserve">Increase retention and graduation of undocumented students and students with mixed-status families.  </w:t>
      </w:r>
      <w:r w:rsidR="00EB4CE1" w:rsidRPr="003F56F2">
        <w:rPr>
          <w:rFonts w:ascii="Times New Roman" w:hAnsi="Times New Roman"/>
          <w:sz w:val="24"/>
          <w:szCs w:val="24"/>
        </w:rPr>
        <w:t xml:space="preserve">  </w:t>
      </w:r>
    </w:p>
    <w:p w14:paraId="05C64908" w14:textId="77777777" w:rsidR="006A67B5" w:rsidRDefault="00F671FC" w:rsidP="00CC517B">
      <w:pPr>
        <w:ind w:left="720"/>
        <w:rPr>
          <w:rFonts w:ascii="Times New Roman" w:hAnsi="Times New Roman"/>
          <w:b/>
          <w:i/>
          <w:color w:val="00B050"/>
          <w:sz w:val="24"/>
          <w:szCs w:val="24"/>
        </w:rPr>
      </w:pPr>
      <w:r>
        <w:rPr>
          <w:rFonts w:ascii="Times New Roman" w:hAnsi="Times New Roman"/>
          <w:b/>
          <w:i/>
          <w:color w:val="00B050"/>
          <w:sz w:val="24"/>
          <w:szCs w:val="24"/>
        </w:rPr>
        <w:t>Status: Completed</w:t>
      </w:r>
      <w:r w:rsidR="002B564B">
        <w:rPr>
          <w:rFonts w:ascii="Times New Roman" w:hAnsi="Times New Roman"/>
          <w:b/>
          <w:i/>
          <w:color w:val="00B050"/>
          <w:sz w:val="24"/>
          <w:szCs w:val="24"/>
        </w:rPr>
        <w:t xml:space="preserve"> - s</w:t>
      </w:r>
      <w:r w:rsidR="00EB4CE1" w:rsidRPr="003844B2">
        <w:rPr>
          <w:rFonts w:ascii="Times New Roman" w:hAnsi="Times New Roman"/>
          <w:b/>
          <w:i/>
          <w:color w:val="00B050"/>
          <w:sz w:val="24"/>
          <w:szCs w:val="24"/>
        </w:rPr>
        <w:t xml:space="preserve">pecific </w:t>
      </w:r>
      <w:r w:rsidR="00347CA6">
        <w:rPr>
          <w:rFonts w:ascii="Times New Roman" w:hAnsi="Times New Roman"/>
          <w:b/>
          <w:i/>
          <w:color w:val="00B050"/>
          <w:sz w:val="24"/>
          <w:szCs w:val="24"/>
        </w:rPr>
        <w:t>student success</w:t>
      </w:r>
      <w:r w:rsidR="00EB4CE1" w:rsidRPr="003844B2">
        <w:rPr>
          <w:rFonts w:ascii="Times New Roman" w:hAnsi="Times New Roman"/>
          <w:b/>
          <w:i/>
          <w:color w:val="00B050"/>
          <w:sz w:val="24"/>
          <w:szCs w:val="24"/>
        </w:rPr>
        <w:t xml:space="preserve"> and graduation goals will be created for the 2016-17 academic year.</w:t>
      </w:r>
    </w:p>
    <w:p w14:paraId="22EC5B20" w14:textId="77777777" w:rsidR="008D7981" w:rsidRDefault="008D7981" w:rsidP="0036026F">
      <w:pPr>
        <w:ind w:left="360"/>
        <w:rPr>
          <w:rFonts w:ascii="Times New Roman" w:hAnsi="Times New Roman"/>
          <w:b/>
          <w:i/>
          <w:color w:val="00B050"/>
          <w:sz w:val="24"/>
          <w:szCs w:val="24"/>
        </w:rPr>
      </w:pPr>
    </w:p>
    <w:p w14:paraId="0FF9985A" w14:textId="77777777" w:rsidR="002D4A2D" w:rsidRPr="002D4A2D" w:rsidRDefault="00121D7B" w:rsidP="002D4A2D">
      <w:pPr>
        <w:pStyle w:val="ListParagraph"/>
        <w:numPr>
          <w:ilvl w:val="0"/>
          <w:numId w:val="36"/>
        </w:numPr>
        <w:ind w:left="360"/>
        <w:rPr>
          <w:rFonts w:ascii="Times New Roman" w:hAnsi="Times New Roman"/>
          <w:sz w:val="24"/>
          <w:szCs w:val="24"/>
        </w:rPr>
      </w:pPr>
      <w:r w:rsidRPr="00DD0326">
        <w:rPr>
          <w:rFonts w:ascii="Times New Roman" w:hAnsi="Times New Roman"/>
          <w:b/>
          <w:sz w:val="24"/>
          <w:szCs w:val="24"/>
        </w:rPr>
        <w:t>Reach</w:t>
      </w:r>
      <w:r w:rsidR="007D11DD" w:rsidRPr="00DD0326">
        <w:rPr>
          <w:rFonts w:ascii="Times New Roman" w:hAnsi="Times New Roman"/>
          <w:b/>
          <w:sz w:val="24"/>
          <w:szCs w:val="24"/>
        </w:rPr>
        <w:t xml:space="preserve"> H</w:t>
      </w:r>
      <w:r w:rsidR="005C05CF" w:rsidRPr="00DD0326">
        <w:rPr>
          <w:rFonts w:ascii="Times New Roman" w:hAnsi="Times New Roman"/>
          <w:b/>
          <w:sz w:val="24"/>
          <w:szCs w:val="24"/>
        </w:rPr>
        <w:t xml:space="preserve">istorically </w:t>
      </w:r>
      <w:r w:rsidR="007D11DD" w:rsidRPr="00DD0326">
        <w:rPr>
          <w:rFonts w:ascii="Times New Roman" w:hAnsi="Times New Roman"/>
          <w:b/>
          <w:sz w:val="24"/>
          <w:szCs w:val="24"/>
        </w:rPr>
        <w:t>U</w:t>
      </w:r>
      <w:r w:rsidR="005C05CF" w:rsidRPr="00DD0326">
        <w:rPr>
          <w:rFonts w:ascii="Times New Roman" w:hAnsi="Times New Roman"/>
          <w:b/>
          <w:sz w:val="24"/>
          <w:szCs w:val="24"/>
        </w:rPr>
        <w:t xml:space="preserve">nderserved </w:t>
      </w:r>
      <w:r w:rsidR="007D11DD" w:rsidRPr="00DD0326">
        <w:rPr>
          <w:rFonts w:ascii="Times New Roman" w:hAnsi="Times New Roman"/>
          <w:b/>
          <w:sz w:val="24"/>
          <w:szCs w:val="24"/>
        </w:rPr>
        <w:t>S</w:t>
      </w:r>
      <w:r w:rsidR="005C05CF" w:rsidRPr="00DD0326">
        <w:rPr>
          <w:rFonts w:ascii="Times New Roman" w:hAnsi="Times New Roman"/>
          <w:b/>
          <w:sz w:val="24"/>
          <w:szCs w:val="24"/>
        </w:rPr>
        <w:t xml:space="preserve">tudents through </w:t>
      </w:r>
      <w:r w:rsidR="00C736AE" w:rsidRPr="00DD0326">
        <w:rPr>
          <w:rFonts w:ascii="Times New Roman" w:hAnsi="Times New Roman"/>
          <w:b/>
          <w:sz w:val="24"/>
          <w:szCs w:val="24"/>
        </w:rPr>
        <w:t>DEGREE</w:t>
      </w:r>
      <w:r w:rsidR="00095205" w:rsidRPr="00DD0326">
        <w:rPr>
          <w:rFonts w:ascii="Times New Roman" w:hAnsi="Times New Roman"/>
          <w:b/>
          <w:sz w:val="24"/>
          <w:szCs w:val="24"/>
        </w:rPr>
        <w:t>S</w:t>
      </w:r>
      <w:r w:rsidR="005C05CF" w:rsidRPr="00DD0326">
        <w:rPr>
          <w:rFonts w:ascii="Times New Roman" w:hAnsi="Times New Roman"/>
          <w:sz w:val="24"/>
          <w:szCs w:val="24"/>
        </w:rPr>
        <w:t xml:space="preserve"> – This program </w:t>
      </w:r>
      <w:r w:rsidR="00EB4CE1" w:rsidRPr="00DD0326">
        <w:rPr>
          <w:rFonts w:ascii="Times New Roman" w:hAnsi="Times New Roman"/>
          <w:sz w:val="24"/>
          <w:szCs w:val="24"/>
        </w:rPr>
        <w:t xml:space="preserve">is designed to </w:t>
      </w:r>
      <w:r w:rsidR="003844B2" w:rsidRPr="00DD0326">
        <w:rPr>
          <w:rFonts w:ascii="Times New Roman" w:hAnsi="Times New Roman"/>
          <w:sz w:val="24"/>
          <w:szCs w:val="24"/>
        </w:rPr>
        <w:t>provide enhanced services to undergraduate students to make timely progress to their degrees and to reduce the achievement gap</w:t>
      </w:r>
      <w:r w:rsidR="00EB4CE1" w:rsidRPr="00DD0326">
        <w:rPr>
          <w:rFonts w:ascii="Times New Roman" w:hAnsi="Times New Roman"/>
          <w:sz w:val="24"/>
          <w:szCs w:val="24"/>
        </w:rPr>
        <w:t>. The program employ</w:t>
      </w:r>
      <w:r w:rsidR="00095205" w:rsidRPr="00DD0326">
        <w:rPr>
          <w:rFonts w:ascii="Times New Roman" w:hAnsi="Times New Roman"/>
          <w:sz w:val="24"/>
          <w:szCs w:val="24"/>
        </w:rPr>
        <w:t>s</w:t>
      </w:r>
      <w:r w:rsidR="00EB4CE1" w:rsidRPr="00DD0326">
        <w:rPr>
          <w:rFonts w:ascii="Times New Roman" w:hAnsi="Times New Roman"/>
          <w:sz w:val="24"/>
          <w:szCs w:val="24"/>
        </w:rPr>
        <w:t xml:space="preserve"> </w:t>
      </w:r>
      <w:r w:rsidR="00045649" w:rsidRPr="00DD0326">
        <w:rPr>
          <w:rFonts w:ascii="Times New Roman" w:hAnsi="Times New Roman"/>
          <w:sz w:val="24"/>
          <w:szCs w:val="24"/>
        </w:rPr>
        <w:t>eight</w:t>
      </w:r>
      <w:r w:rsidR="00EB4CE1" w:rsidRPr="00DD0326">
        <w:rPr>
          <w:rFonts w:ascii="Times New Roman" w:hAnsi="Times New Roman"/>
          <w:sz w:val="24"/>
          <w:szCs w:val="24"/>
        </w:rPr>
        <w:t xml:space="preserve"> student coaches who provide early warning interventions, coaching</w:t>
      </w:r>
      <w:r w:rsidR="00173B32" w:rsidRPr="00DD0326">
        <w:rPr>
          <w:rFonts w:ascii="Times New Roman" w:hAnsi="Times New Roman"/>
          <w:sz w:val="24"/>
          <w:szCs w:val="24"/>
        </w:rPr>
        <w:t xml:space="preserve"> and </w:t>
      </w:r>
      <w:r w:rsidR="00EB4CE1" w:rsidRPr="00DD0326">
        <w:rPr>
          <w:rFonts w:ascii="Times New Roman" w:hAnsi="Times New Roman"/>
          <w:sz w:val="24"/>
          <w:szCs w:val="24"/>
        </w:rPr>
        <w:t>tutoring services.</w:t>
      </w:r>
      <w:r w:rsidR="005C05CF" w:rsidRPr="00DD0326">
        <w:rPr>
          <w:rFonts w:ascii="Times New Roman" w:hAnsi="Times New Roman"/>
          <w:sz w:val="24"/>
          <w:szCs w:val="24"/>
        </w:rPr>
        <w:t xml:space="preserve">  </w:t>
      </w:r>
      <w:r w:rsidRPr="00DD0326">
        <w:rPr>
          <w:rFonts w:ascii="Times New Roman" w:hAnsi="Times New Roman"/>
          <w:sz w:val="24"/>
          <w:szCs w:val="24"/>
        </w:rPr>
        <w:t xml:space="preserve">For </w:t>
      </w:r>
      <w:r w:rsidR="00AF3E0A" w:rsidRPr="00DD0326">
        <w:rPr>
          <w:rFonts w:ascii="Times New Roman" w:hAnsi="Times New Roman"/>
          <w:sz w:val="24"/>
          <w:szCs w:val="24"/>
        </w:rPr>
        <w:t>2015-16, DEGREES</w:t>
      </w:r>
      <w:r w:rsidRPr="00DD0326">
        <w:rPr>
          <w:rFonts w:ascii="Times New Roman" w:hAnsi="Times New Roman"/>
          <w:sz w:val="24"/>
          <w:szCs w:val="24"/>
        </w:rPr>
        <w:t xml:space="preserve"> coaches </w:t>
      </w:r>
      <w:r w:rsidR="003844B2" w:rsidRPr="00DD0326">
        <w:rPr>
          <w:rFonts w:ascii="Times New Roman" w:hAnsi="Times New Roman"/>
          <w:sz w:val="24"/>
          <w:szCs w:val="24"/>
        </w:rPr>
        <w:t>reached out to</w:t>
      </w:r>
      <w:r w:rsidRPr="00DD0326">
        <w:rPr>
          <w:rFonts w:ascii="Times New Roman" w:hAnsi="Times New Roman"/>
          <w:sz w:val="24"/>
          <w:szCs w:val="24"/>
        </w:rPr>
        <w:t xml:space="preserve"> more than 10,000 students</w:t>
      </w:r>
      <w:r w:rsidR="003844B2" w:rsidRPr="00DD0326">
        <w:rPr>
          <w:rFonts w:ascii="Times New Roman" w:hAnsi="Times New Roman"/>
          <w:sz w:val="24"/>
          <w:szCs w:val="24"/>
        </w:rPr>
        <w:t xml:space="preserve">.  </w:t>
      </w:r>
      <w:r w:rsidR="00D74C36" w:rsidRPr="00DD0326">
        <w:rPr>
          <w:rFonts w:ascii="Times New Roman" w:hAnsi="Times New Roman"/>
          <w:sz w:val="24"/>
          <w:szCs w:val="24"/>
        </w:rPr>
        <w:t xml:space="preserve">Of those, they identified 773 students in the fall who were not being served by other programs and provided direct services to these students. In addition, over 800 hours in online tutoring support was utilized. Overall, targeted interventions of the program reach particular populations to assist high-unit seniors to graduate, boost second-year persistence, promote the writing proficiency exam for juniors, assist students identify a major, and increase the utilization of high impact practices </w:t>
      </w:r>
      <w:r w:rsidR="00D74C36" w:rsidRPr="002D4A2D">
        <w:rPr>
          <w:rFonts w:ascii="Times New Roman" w:hAnsi="Times New Roman"/>
          <w:sz w:val="24"/>
          <w:szCs w:val="24"/>
        </w:rPr>
        <w:t>on campus.</w:t>
      </w:r>
      <w:r w:rsidR="002D4A2D">
        <w:t> </w:t>
      </w:r>
    </w:p>
    <w:p w14:paraId="741B0300" w14:textId="3B5D1079" w:rsidR="002D4A2D" w:rsidRPr="002D4A2D" w:rsidRDefault="002D4A2D" w:rsidP="002D4A2D">
      <w:pPr>
        <w:ind w:left="360"/>
        <w:rPr>
          <w:rFonts w:ascii="Times New Roman" w:hAnsi="Times New Roman"/>
          <w:b/>
          <w:i/>
          <w:sz w:val="24"/>
          <w:szCs w:val="24"/>
        </w:rPr>
      </w:pPr>
      <w:r w:rsidRPr="002D4A2D">
        <w:rPr>
          <w:rFonts w:ascii="Times New Roman" w:hAnsi="Times New Roman"/>
          <w:b/>
          <w:i/>
          <w:color w:val="00B050"/>
          <w:sz w:val="24"/>
          <w:szCs w:val="24"/>
        </w:rPr>
        <w:t>Status</w:t>
      </w:r>
      <w:r w:rsidRPr="002D4A2D">
        <w:rPr>
          <w:rFonts w:ascii="Times New Roman" w:hAnsi="Times New Roman"/>
          <w:i/>
          <w:color w:val="00B050"/>
          <w:sz w:val="24"/>
          <w:szCs w:val="24"/>
        </w:rPr>
        <w:t xml:space="preserve">: </w:t>
      </w:r>
      <w:r w:rsidRPr="002D4A2D">
        <w:rPr>
          <w:rFonts w:ascii="Times New Roman" w:hAnsi="Times New Roman"/>
          <w:b/>
          <w:i/>
          <w:color w:val="00B050"/>
          <w:sz w:val="24"/>
          <w:szCs w:val="24"/>
        </w:rPr>
        <w:t>Completed - specific student success and graduation goals will be created for the 2016-17 academic year</w:t>
      </w:r>
      <w:r>
        <w:rPr>
          <w:rFonts w:ascii="Times New Roman" w:hAnsi="Times New Roman"/>
          <w:b/>
          <w:i/>
          <w:color w:val="00B050"/>
          <w:sz w:val="24"/>
          <w:szCs w:val="24"/>
        </w:rPr>
        <w:t>.</w:t>
      </w:r>
    </w:p>
    <w:p w14:paraId="0D044763" w14:textId="77777777" w:rsidR="002D4A2D" w:rsidRPr="002D4A2D" w:rsidRDefault="002D4A2D" w:rsidP="002D4A2D">
      <w:pPr>
        <w:ind w:left="360"/>
        <w:rPr>
          <w:rFonts w:ascii="Times New Roman" w:hAnsi="Times New Roman"/>
          <w:sz w:val="24"/>
          <w:szCs w:val="24"/>
        </w:rPr>
      </w:pPr>
    </w:p>
    <w:p w14:paraId="7175D8A2" w14:textId="75565B95" w:rsidR="00C736AE" w:rsidRPr="002D4A2D" w:rsidRDefault="00A203D8" w:rsidP="002D4A2D">
      <w:pPr>
        <w:pStyle w:val="ListParagraph"/>
        <w:numPr>
          <w:ilvl w:val="0"/>
          <w:numId w:val="36"/>
        </w:numPr>
        <w:ind w:left="360"/>
        <w:rPr>
          <w:rFonts w:ascii="Times New Roman" w:hAnsi="Times New Roman"/>
          <w:sz w:val="24"/>
          <w:szCs w:val="24"/>
        </w:rPr>
      </w:pPr>
      <w:r w:rsidRPr="002D4A2D">
        <w:rPr>
          <w:rFonts w:ascii="Times New Roman" w:hAnsi="Times New Roman"/>
          <w:b/>
          <w:sz w:val="24"/>
          <w:szCs w:val="24"/>
        </w:rPr>
        <w:t>Restructuring of the Serna Center</w:t>
      </w:r>
      <w:r w:rsidRPr="002D4A2D">
        <w:rPr>
          <w:rFonts w:ascii="Times New Roman" w:hAnsi="Times New Roman"/>
          <w:sz w:val="24"/>
          <w:szCs w:val="24"/>
        </w:rPr>
        <w:t xml:space="preserve"> – Originally created to facilitate </w:t>
      </w:r>
      <w:r w:rsidR="00347CA6" w:rsidRPr="002D4A2D">
        <w:rPr>
          <w:rFonts w:ascii="Times New Roman" w:hAnsi="Times New Roman"/>
          <w:sz w:val="24"/>
          <w:szCs w:val="24"/>
        </w:rPr>
        <w:t xml:space="preserve">a </w:t>
      </w:r>
      <w:r w:rsidRPr="002D4A2D">
        <w:rPr>
          <w:rFonts w:ascii="Times New Roman" w:hAnsi="Times New Roman"/>
          <w:sz w:val="24"/>
          <w:szCs w:val="24"/>
        </w:rPr>
        <w:t>politically-themed speaker series, the Serna Center is restructuring goals and objectives to become a student support center for Chicana/o Latina/o students at Sacramento State.   The student employees and AVP are working on revising the mission and calendar of activities to ensure they align with three new goals: 1) Student success, retention and graduation; 2) Culture, family and community building; and, 3) Self-advocacy, empowerment and leadership.</w:t>
      </w:r>
      <w:r w:rsidR="002D4A2D" w:rsidRPr="002D4A2D">
        <w:rPr>
          <w:rFonts w:ascii="Times New Roman" w:hAnsi="Times New Roman"/>
          <w:sz w:val="24"/>
          <w:szCs w:val="24"/>
        </w:rPr>
        <w:t xml:space="preserve">                    </w:t>
      </w:r>
      <w:r w:rsidR="002D4A2D" w:rsidRPr="002D4A2D">
        <w:rPr>
          <w:rFonts w:ascii="Times New Roman" w:hAnsi="Times New Roman"/>
          <w:b/>
          <w:i/>
          <w:color w:val="00B050"/>
          <w:sz w:val="24"/>
          <w:szCs w:val="24"/>
        </w:rPr>
        <w:t>Status: In-progress - working to develop new goals for 2016-17.</w:t>
      </w:r>
    </w:p>
    <w:p w14:paraId="63B0FDEC" w14:textId="77777777" w:rsidR="002D4A2D" w:rsidRPr="002D4A2D" w:rsidRDefault="002D4A2D" w:rsidP="002D4A2D">
      <w:pPr>
        <w:rPr>
          <w:rFonts w:ascii="Times New Roman" w:hAnsi="Times New Roman"/>
          <w:color w:val="00B050"/>
          <w:sz w:val="24"/>
          <w:szCs w:val="24"/>
        </w:rPr>
      </w:pPr>
    </w:p>
    <w:p w14:paraId="4B7D7B90" w14:textId="77777777" w:rsidR="002D4A2D" w:rsidRDefault="002D4A2D" w:rsidP="002D4A2D">
      <w:pPr>
        <w:pStyle w:val="ListParagraph"/>
        <w:numPr>
          <w:ilvl w:val="0"/>
          <w:numId w:val="36"/>
        </w:numPr>
        <w:ind w:left="360"/>
        <w:rPr>
          <w:rFonts w:ascii="Times New Roman" w:hAnsi="Times New Roman"/>
          <w:sz w:val="24"/>
          <w:szCs w:val="24"/>
        </w:rPr>
      </w:pPr>
      <w:r w:rsidRPr="002D4A2D">
        <w:rPr>
          <w:rFonts w:ascii="Times New Roman" w:hAnsi="Times New Roman"/>
          <w:b/>
          <w:sz w:val="24"/>
          <w:szCs w:val="24"/>
        </w:rPr>
        <w:t>Opening of a Mu</w:t>
      </w:r>
      <w:r>
        <w:rPr>
          <w:rFonts w:ascii="Times New Roman" w:hAnsi="Times New Roman"/>
          <w:b/>
          <w:sz w:val="24"/>
          <w:szCs w:val="24"/>
        </w:rPr>
        <w:t xml:space="preserve">ltifunctional Space for Student Athletes – </w:t>
      </w:r>
      <w:r w:rsidRPr="002D4A2D">
        <w:rPr>
          <w:rFonts w:ascii="Times New Roman" w:hAnsi="Times New Roman"/>
          <w:sz w:val="24"/>
          <w:szCs w:val="24"/>
        </w:rPr>
        <w:t>More than 550 students participate in Intercollegiate Athletics. In addition to working to enhance practice and competition space, Athletics worked to design an area in the Athletics Center which provides students a space to focus on academics as individuals, groups and in team study hall formats. The new study area allows the Student-Athlete Resource Center the opportunity to better utilize its space in Lassen Hall to serve its students in the areas of tutoring and mentoring. This multifunctional space aligns to the University Strategic Plan goals of enhancing student learning and success and excelling as a place to learn, work, live and visit.</w:t>
      </w:r>
    </w:p>
    <w:p w14:paraId="2BA2BEAF" w14:textId="3579C181" w:rsidR="002D4A2D" w:rsidRPr="004764E7" w:rsidRDefault="002D4A2D" w:rsidP="004764E7">
      <w:pPr>
        <w:ind w:left="360"/>
        <w:rPr>
          <w:rFonts w:ascii="Times New Roman" w:hAnsi="Times New Roman"/>
          <w:i/>
          <w:sz w:val="24"/>
          <w:szCs w:val="24"/>
        </w:rPr>
      </w:pPr>
      <w:r w:rsidRPr="004764E7">
        <w:rPr>
          <w:rFonts w:ascii="Times New Roman" w:hAnsi="Times New Roman"/>
          <w:b/>
          <w:i/>
          <w:color w:val="00B050"/>
          <w:sz w:val="24"/>
          <w:szCs w:val="24"/>
        </w:rPr>
        <w:t>Status: In progress - the space opened to students late in the spring semester, but additional work and computer stations, as well as additional amenities, are on schedule to be completed by the end of summer 2016.</w:t>
      </w:r>
    </w:p>
    <w:p w14:paraId="4E026731" w14:textId="77777777" w:rsidR="002D4A2D" w:rsidRPr="002D4A2D" w:rsidRDefault="002D4A2D" w:rsidP="002D4A2D">
      <w:pPr>
        <w:pStyle w:val="ListParagraph"/>
        <w:rPr>
          <w:rFonts w:ascii="Times New Roman" w:hAnsi="Times New Roman"/>
          <w:sz w:val="24"/>
          <w:szCs w:val="24"/>
        </w:rPr>
      </w:pPr>
    </w:p>
    <w:p w14:paraId="33532CFE" w14:textId="77777777" w:rsidR="002D4A2D" w:rsidRPr="002D4A2D" w:rsidRDefault="002D4A2D" w:rsidP="00E864CB">
      <w:pPr>
        <w:pStyle w:val="ListParagraph"/>
        <w:numPr>
          <w:ilvl w:val="0"/>
          <w:numId w:val="36"/>
        </w:numPr>
        <w:ind w:left="360"/>
        <w:rPr>
          <w:rFonts w:ascii="Times New Roman" w:hAnsi="Times New Roman"/>
          <w:sz w:val="24"/>
          <w:szCs w:val="24"/>
        </w:rPr>
      </w:pPr>
      <w:r w:rsidRPr="002D4A2D">
        <w:rPr>
          <w:rFonts w:ascii="Times New Roman" w:hAnsi="Times New Roman"/>
          <w:b/>
          <w:sz w:val="24"/>
          <w:szCs w:val="24"/>
        </w:rPr>
        <w:t>Enhancing the fueling of student-athletes</w:t>
      </w:r>
      <w:r w:rsidRPr="002D4A2D">
        <w:rPr>
          <w:rFonts w:ascii="Times New Roman" w:hAnsi="Times New Roman"/>
          <w:sz w:val="24"/>
          <w:szCs w:val="24"/>
        </w:rPr>
        <w:t xml:space="preserve"> – Thanks to recent permissive NCAA legislation, Intercollegiate Athletics was given the ability to provide additional nutritional support to student-athletes. Taking budgetary constraints into account, the department chose to focus on providing fueling opportunities to students who were on campus for practice and play during intercession periods (when either scholarship monies were not yet available or when food services were closed on campus). During the 2015-16 year, Athletics provided more than 450 students meals and healthy snacks totaling just over $85,000 (at a rate of $11.39 a day).</w:t>
      </w:r>
    </w:p>
    <w:p w14:paraId="67F57124" w14:textId="18F1DA6D" w:rsidR="002D4A2D" w:rsidRPr="002D4A2D" w:rsidRDefault="002D4A2D" w:rsidP="004764E7">
      <w:pPr>
        <w:ind w:left="360"/>
        <w:rPr>
          <w:rFonts w:ascii="Times New Roman" w:hAnsi="Times New Roman"/>
          <w:b/>
          <w:i/>
          <w:color w:val="00B050"/>
          <w:sz w:val="24"/>
          <w:szCs w:val="24"/>
        </w:rPr>
      </w:pPr>
      <w:r w:rsidRPr="002D4A2D">
        <w:rPr>
          <w:rFonts w:ascii="Times New Roman" w:hAnsi="Times New Roman"/>
          <w:b/>
          <w:i/>
          <w:color w:val="00B050"/>
          <w:sz w:val="24"/>
          <w:szCs w:val="24"/>
        </w:rPr>
        <w:t>Status: Implemented – early feedback has all been positive by both students and coaches. The department is looking for ways to match, or enhance, fueling opportunities in the upcoming 2016-17 school year</w:t>
      </w:r>
    </w:p>
    <w:p w14:paraId="397C4360" w14:textId="4D714742" w:rsidR="00DC5EE8" w:rsidRPr="004764E7" w:rsidRDefault="00DC5EE8" w:rsidP="004764E7">
      <w:pPr>
        <w:spacing w:after="120"/>
        <w:rPr>
          <w:rFonts w:ascii="Times New Roman" w:hAnsi="Times New Roman"/>
          <w:sz w:val="24"/>
          <w:szCs w:val="24"/>
        </w:rPr>
      </w:pPr>
    </w:p>
    <w:p w14:paraId="3202F0A4" w14:textId="77777777" w:rsidR="007F75A6" w:rsidRPr="00B30C77" w:rsidRDefault="00590705" w:rsidP="00B30C77">
      <w:pPr>
        <w:pStyle w:val="Heading1"/>
        <w:numPr>
          <w:ilvl w:val="0"/>
          <w:numId w:val="21"/>
        </w:numPr>
        <w:ind w:left="720"/>
        <w:rPr>
          <w:rFonts w:ascii="Times New Roman" w:hAnsi="Times New Roman" w:cs="Times New Roman"/>
          <w:b/>
        </w:rPr>
      </w:pPr>
      <w:r w:rsidRPr="00B30C77">
        <w:rPr>
          <w:rFonts w:ascii="Times New Roman" w:hAnsi="Times New Roman" w:cs="Times New Roman"/>
          <w:b/>
        </w:rPr>
        <w:t xml:space="preserve"> </w:t>
      </w:r>
      <w:r w:rsidR="008A31C4" w:rsidRPr="00B30C77">
        <w:rPr>
          <w:rFonts w:ascii="Times New Roman" w:hAnsi="Times New Roman" w:cs="Times New Roman"/>
          <w:b/>
        </w:rPr>
        <w:t>Develop</w:t>
      </w:r>
      <w:r w:rsidR="00EF5E4A" w:rsidRPr="00B30C77">
        <w:rPr>
          <w:rFonts w:ascii="Times New Roman" w:hAnsi="Times New Roman" w:cs="Times New Roman"/>
          <w:b/>
        </w:rPr>
        <w:t xml:space="preserve"> a Career Ready Initiative</w:t>
      </w:r>
    </w:p>
    <w:p w14:paraId="35D6A0F1" w14:textId="77777777" w:rsidR="007F75A6" w:rsidRPr="003306AC" w:rsidRDefault="007F75A6" w:rsidP="007F75A6">
      <w:pPr>
        <w:rPr>
          <w:rFonts w:ascii="Times New Roman" w:hAnsi="Times New Roman"/>
          <w:sz w:val="24"/>
          <w:szCs w:val="24"/>
        </w:rPr>
      </w:pPr>
    </w:p>
    <w:p w14:paraId="05E8FD78" w14:textId="77777777" w:rsidR="00511F62" w:rsidRDefault="008A31C4" w:rsidP="007F75A6">
      <w:pPr>
        <w:rPr>
          <w:rFonts w:ascii="Times New Roman" w:hAnsi="Times New Roman"/>
          <w:sz w:val="24"/>
          <w:szCs w:val="24"/>
        </w:rPr>
      </w:pPr>
      <w:r>
        <w:rPr>
          <w:rFonts w:ascii="Times New Roman" w:hAnsi="Times New Roman"/>
          <w:sz w:val="24"/>
          <w:szCs w:val="24"/>
        </w:rPr>
        <w:t>As students develop their future plans,</w:t>
      </w:r>
      <w:r w:rsidR="00EF5E4A" w:rsidRPr="003306AC">
        <w:rPr>
          <w:rFonts w:ascii="Times New Roman" w:hAnsi="Times New Roman"/>
          <w:sz w:val="24"/>
          <w:szCs w:val="24"/>
        </w:rPr>
        <w:t xml:space="preserve"> it is critical to </w:t>
      </w:r>
      <w:r>
        <w:rPr>
          <w:rFonts w:ascii="Times New Roman" w:hAnsi="Times New Roman"/>
          <w:sz w:val="24"/>
          <w:szCs w:val="24"/>
        </w:rPr>
        <w:t>provide career services</w:t>
      </w:r>
      <w:r w:rsidR="00EF5E4A" w:rsidRPr="003306AC">
        <w:rPr>
          <w:rFonts w:ascii="Times New Roman" w:hAnsi="Times New Roman"/>
          <w:sz w:val="24"/>
          <w:szCs w:val="24"/>
        </w:rPr>
        <w:t xml:space="preserve"> to ensure that they receive the support they need to successfully transition to the</w:t>
      </w:r>
      <w:r>
        <w:rPr>
          <w:rFonts w:ascii="Times New Roman" w:hAnsi="Times New Roman"/>
          <w:sz w:val="24"/>
          <w:szCs w:val="24"/>
        </w:rPr>
        <w:t xml:space="preserve"> next phase of their lives (whether that involves starting a new career, working on their </w:t>
      </w:r>
      <w:r w:rsidR="00EF5E4A" w:rsidRPr="003306AC">
        <w:rPr>
          <w:rFonts w:ascii="Times New Roman" w:hAnsi="Times New Roman"/>
          <w:sz w:val="24"/>
          <w:szCs w:val="24"/>
        </w:rPr>
        <w:t>next level of education</w:t>
      </w:r>
      <w:r>
        <w:rPr>
          <w:rFonts w:ascii="Times New Roman" w:hAnsi="Times New Roman"/>
          <w:sz w:val="24"/>
          <w:szCs w:val="24"/>
        </w:rPr>
        <w:t xml:space="preserve"> or volunteering)</w:t>
      </w:r>
      <w:r w:rsidR="00EF5E4A" w:rsidRPr="003306AC">
        <w:rPr>
          <w:rFonts w:ascii="Times New Roman" w:hAnsi="Times New Roman"/>
          <w:sz w:val="24"/>
          <w:szCs w:val="24"/>
        </w:rPr>
        <w:t xml:space="preserve">.   </w:t>
      </w:r>
      <w:r>
        <w:rPr>
          <w:rFonts w:ascii="Times New Roman" w:hAnsi="Times New Roman"/>
          <w:sz w:val="24"/>
          <w:szCs w:val="24"/>
        </w:rPr>
        <w:t>To address student’s needs</w:t>
      </w:r>
      <w:r w:rsidRPr="003306AC">
        <w:rPr>
          <w:rFonts w:ascii="Times New Roman" w:hAnsi="Times New Roman"/>
          <w:sz w:val="24"/>
          <w:szCs w:val="24"/>
        </w:rPr>
        <w:t xml:space="preserve">, </w:t>
      </w:r>
      <w:r w:rsidR="007D11DD">
        <w:rPr>
          <w:rFonts w:ascii="Times New Roman" w:hAnsi="Times New Roman"/>
          <w:sz w:val="24"/>
          <w:szCs w:val="24"/>
        </w:rPr>
        <w:t>t</w:t>
      </w:r>
      <w:r>
        <w:rPr>
          <w:rFonts w:ascii="Times New Roman" w:hAnsi="Times New Roman"/>
          <w:sz w:val="24"/>
          <w:szCs w:val="24"/>
        </w:rPr>
        <w:t>he Career Center is establishing</w:t>
      </w:r>
      <w:r w:rsidRPr="003306AC">
        <w:rPr>
          <w:rFonts w:ascii="Times New Roman" w:hAnsi="Times New Roman"/>
          <w:sz w:val="24"/>
          <w:szCs w:val="24"/>
        </w:rPr>
        <w:t xml:space="preserve"> a Career Ready </w:t>
      </w:r>
      <w:r>
        <w:rPr>
          <w:rFonts w:ascii="Times New Roman" w:hAnsi="Times New Roman"/>
          <w:sz w:val="24"/>
          <w:szCs w:val="24"/>
        </w:rPr>
        <w:t>Program designed to provide students with progressive support throughout their academic career</w:t>
      </w:r>
      <w:r w:rsidRPr="003306AC">
        <w:rPr>
          <w:rFonts w:ascii="Times New Roman" w:hAnsi="Times New Roman"/>
          <w:sz w:val="24"/>
          <w:szCs w:val="24"/>
        </w:rPr>
        <w:t>.</w:t>
      </w:r>
      <w:r>
        <w:rPr>
          <w:rFonts w:ascii="Times New Roman" w:hAnsi="Times New Roman"/>
          <w:sz w:val="24"/>
          <w:szCs w:val="24"/>
        </w:rPr>
        <w:t xml:space="preserve">  </w:t>
      </w:r>
    </w:p>
    <w:p w14:paraId="565095BF" w14:textId="77777777" w:rsidR="00511F62" w:rsidRDefault="00511F62" w:rsidP="007F75A6">
      <w:pPr>
        <w:rPr>
          <w:rFonts w:ascii="Times New Roman" w:hAnsi="Times New Roman"/>
          <w:sz w:val="24"/>
          <w:szCs w:val="24"/>
        </w:rPr>
      </w:pPr>
    </w:p>
    <w:p w14:paraId="6C8DA038" w14:textId="77777777" w:rsidR="007F75A6" w:rsidRPr="00511F62" w:rsidRDefault="00511F62" w:rsidP="00511F62">
      <w:pPr>
        <w:pStyle w:val="ListParagraph"/>
        <w:numPr>
          <w:ilvl w:val="0"/>
          <w:numId w:val="27"/>
        </w:numPr>
        <w:rPr>
          <w:rFonts w:ascii="Times New Roman" w:hAnsi="Times New Roman"/>
          <w:sz w:val="24"/>
          <w:szCs w:val="24"/>
        </w:rPr>
      </w:pPr>
      <w:r w:rsidRPr="00511F62">
        <w:rPr>
          <w:rFonts w:ascii="Times New Roman" w:hAnsi="Times New Roman"/>
          <w:b/>
          <w:sz w:val="24"/>
          <w:szCs w:val="24"/>
        </w:rPr>
        <w:t>Career Ready Program</w:t>
      </w:r>
      <w:r>
        <w:rPr>
          <w:rFonts w:ascii="Times New Roman" w:hAnsi="Times New Roman"/>
          <w:sz w:val="24"/>
          <w:szCs w:val="24"/>
        </w:rPr>
        <w:t xml:space="preserve"> – T</w:t>
      </w:r>
      <w:r w:rsidR="008A31C4" w:rsidRPr="00511F62">
        <w:rPr>
          <w:rFonts w:ascii="Times New Roman" w:hAnsi="Times New Roman"/>
          <w:sz w:val="24"/>
          <w:szCs w:val="24"/>
        </w:rPr>
        <w:t xml:space="preserve">he program is designed around five levels of service targeted at specific student needs.  </w:t>
      </w:r>
      <w:r w:rsidR="003F51AB" w:rsidRPr="00511F62">
        <w:rPr>
          <w:rFonts w:ascii="Times New Roman" w:hAnsi="Times New Roman"/>
          <w:sz w:val="24"/>
          <w:szCs w:val="24"/>
        </w:rPr>
        <w:t xml:space="preserve">The levels are not necessarily in chronological order and can be explored according to individual student needs. </w:t>
      </w:r>
    </w:p>
    <w:p w14:paraId="10486A66" w14:textId="77777777" w:rsidR="00EF5E4A" w:rsidRPr="003306AC" w:rsidRDefault="00EF5E4A" w:rsidP="007F75A6">
      <w:pPr>
        <w:rPr>
          <w:rFonts w:ascii="Times New Roman" w:hAnsi="Times New Roman"/>
          <w:sz w:val="24"/>
          <w:szCs w:val="24"/>
        </w:rPr>
      </w:pPr>
    </w:p>
    <w:p w14:paraId="45268DD1" w14:textId="77777777" w:rsidR="00567ABF" w:rsidRDefault="008A31C4" w:rsidP="00B6587F">
      <w:pPr>
        <w:pStyle w:val="ListParagraph"/>
        <w:numPr>
          <w:ilvl w:val="0"/>
          <w:numId w:val="5"/>
        </w:numPr>
        <w:spacing w:after="120"/>
        <w:contextualSpacing w:val="0"/>
        <w:rPr>
          <w:rFonts w:ascii="Times New Roman" w:hAnsi="Times New Roman"/>
          <w:sz w:val="24"/>
          <w:szCs w:val="24"/>
        </w:rPr>
      </w:pPr>
      <w:r w:rsidRPr="00DD0326">
        <w:rPr>
          <w:rFonts w:ascii="Times New Roman" w:hAnsi="Times New Roman"/>
          <w:b/>
          <w:sz w:val="24"/>
          <w:szCs w:val="24"/>
        </w:rPr>
        <w:t>Level 1 Self-Exploration</w:t>
      </w:r>
      <w:r>
        <w:rPr>
          <w:rFonts w:ascii="Times New Roman" w:hAnsi="Times New Roman"/>
          <w:sz w:val="24"/>
          <w:szCs w:val="24"/>
        </w:rPr>
        <w:t xml:space="preserve"> – This level is designed for first and second year students </w:t>
      </w:r>
      <w:r w:rsidR="00F65188">
        <w:rPr>
          <w:rFonts w:ascii="Times New Roman" w:hAnsi="Times New Roman"/>
          <w:sz w:val="24"/>
          <w:szCs w:val="24"/>
        </w:rPr>
        <w:t xml:space="preserve">providing them with an opportunity to learn about themselves and their preferences (interests, learning styles, natural talents, skills, etc.).  </w:t>
      </w:r>
    </w:p>
    <w:p w14:paraId="731B5EB1" w14:textId="77777777" w:rsidR="008A31C4" w:rsidRDefault="008A31C4" w:rsidP="00B6587F">
      <w:pPr>
        <w:pStyle w:val="ListParagraph"/>
        <w:numPr>
          <w:ilvl w:val="0"/>
          <w:numId w:val="5"/>
        </w:numPr>
        <w:spacing w:after="120"/>
        <w:contextualSpacing w:val="0"/>
        <w:rPr>
          <w:rFonts w:ascii="Times New Roman" w:hAnsi="Times New Roman"/>
          <w:sz w:val="24"/>
          <w:szCs w:val="24"/>
        </w:rPr>
      </w:pPr>
      <w:r w:rsidRPr="00DD0326">
        <w:rPr>
          <w:rFonts w:ascii="Times New Roman" w:hAnsi="Times New Roman"/>
          <w:b/>
          <w:sz w:val="24"/>
          <w:szCs w:val="24"/>
        </w:rPr>
        <w:t xml:space="preserve">Level </w:t>
      </w:r>
      <w:r w:rsidR="000507A8" w:rsidRPr="00DD0326">
        <w:rPr>
          <w:rFonts w:ascii="Times New Roman" w:hAnsi="Times New Roman"/>
          <w:b/>
          <w:sz w:val="24"/>
          <w:szCs w:val="24"/>
        </w:rPr>
        <w:t>2 Research Academic and Career Options</w:t>
      </w:r>
      <w:r w:rsidR="000507A8">
        <w:rPr>
          <w:rFonts w:ascii="Times New Roman" w:hAnsi="Times New Roman"/>
          <w:sz w:val="24"/>
          <w:szCs w:val="24"/>
        </w:rPr>
        <w:t xml:space="preserve"> – This level is designed </w:t>
      </w:r>
      <w:r w:rsidR="00F65188">
        <w:rPr>
          <w:rFonts w:ascii="Times New Roman" w:hAnsi="Times New Roman"/>
          <w:sz w:val="24"/>
          <w:szCs w:val="24"/>
        </w:rPr>
        <w:t>to help students better understand major</w:t>
      </w:r>
      <w:r w:rsidR="00BB0626">
        <w:rPr>
          <w:rFonts w:ascii="Times New Roman" w:hAnsi="Times New Roman"/>
          <w:sz w:val="24"/>
          <w:szCs w:val="24"/>
        </w:rPr>
        <w:t>s</w:t>
      </w:r>
      <w:r w:rsidR="00F65188">
        <w:rPr>
          <w:rFonts w:ascii="Times New Roman" w:hAnsi="Times New Roman"/>
          <w:sz w:val="24"/>
          <w:szCs w:val="24"/>
        </w:rPr>
        <w:t xml:space="preserve"> and associated careers, change their major or choose a major for the first time. </w:t>
      </w:r>
    </w:p>
    <w:p w14:paraId="7C0CAF59" w14:textId="77777777" w:rsidR="000507A8" w:rsidRDefault="000507A8" w:rsidP="00B6587F">
      <w:pPr>
        <w:pStyle w:val="ListParagraph"/>
        <w:numPr>
          <w:ilvl w:val="0"/>
          <w:numId w:val="5"/>
        </w:numPr>
        <w:spacing w:after="120"/>
        <w:contextualSpacing w:val="0"/>
        <w:rPr>
          <w:rFonts w:ascii="Times New Roman" w:hAnsi="Times New Roman"/>
          <w:sz w:val="24"/>
          <w:szCs w:val="24"/>
        </w:rPr>
      </w:pPr>
      <w:r w:rsidRPr="00DD0326">
        <w:rPr>
          <w:rFonts w:ascii="Times New Roman" w:hAnsi="Times New Roman"/>
          <w:b/>
          <w:sz w:val="24"/>
          <w:szCs w:val="24"/>
        </w:rPr>
        <w:lastRenderedPageBreak/>
        <w:t>Level 3 Decision-Making Strategies</w:t>
      </w:r>
      <w:r>
        <w:rPr>
          <w:rFonts w:ascii="Times New Roman" w:hAnsi="Times New Roman"/>
          <w:sz w:val="24"/>
          <w:szCs w:val="24"/>
        </w:rPr>
        <w:t xml:space="preserve"> – This level is designed to</w:t>
      </w:r>
      <w:r w:rsidR="00F65188">
        <w:rPr>
          <w:rFonts w:ascii="Times New Roman" w:hAnsi="Times New Roman"/>
          <w:sz w:val="24"/>
          <w:szCs w:val="24"/>
        </w:rPr>
        <w:t xml:space="preserve"> help students identify challeng</w:t>
      </w:r>
      <w:r w:rsidR="00A576ED">
        <w:rPr>
          <w:rFonts w:ascii="Times New Roman" w:hAnsi="Times New Roman"/>
          <w:sz w:val="24"/>
          <w:szCs w:val="24"/>
        </w:rPr>
        <w:t xml:space="preserve">es and barriers impacting their educational and career goals and develop strategies to overcome these challenges.  </w:t>
      </w:r>
    </w:p>
    <w:p w14:paraId="0DAFDDB3" w14:textId="77777777" w:rsidR="000507A8" w:rsidRDefault="000507A8" w:rsidP="00B6587F">
      <w:pPr>
        <w:pStyle w:val="ListParagraph"/>
        <w:numPr>
          <w:ilvl w:val="0"/>
          <w:numId w:val="5"/>
        </w:numPr>
        <w:spacing w:after="120"/>
        <w:contextualSpacing w:val="0"/>
        <w:rPr>
          <w:rFonts w:ascii="Times New Roman" w:hAnsi="Times New Roman"/>
          <w:sz w:val="24"/>
          <w:szCs w:val="24"/>
        </w:rPr>
      </w:pPr>
      <w:r w:rsidRPr="00DD0326">
        <w:rPr>
          <w:rFonts w:ascii="Times New Roman" w:hAnsi="Times New Roman"/>
          <w:b/>
          <w:sz w:val="24"/>
          <w:szCs w:val="24"/>
        </w:rPr>
        <w:t>Level 4 Experiential Education</w:t>
      </w:r>
      <w:r>
        <w:rPr>
          <w:rFonts w:ascii="Times New Roman" w:hAnsi="Times New Roman"/>
          <w:sz w:val="24"/>
          <w:szCs w:val="24"/>
        </w:rPr>
        <w:t xml:space="preserve"> – This level is designed to </w:t>
      </w:r>
      <w:r w:rsidR="00A576ED">
        <w:rPr>
          <w:rFonts w:ascii="Times New Roman" w:hAnsi="Times New Roman"/>
          <w:sz w:val="24"/>
          <w:szCs w:val="24"/>
        </w:rPr>
        <w:t xml:space="preserve">help students become more engaged through internships, community service, professional networking, etc.  </w:t>
      </w:r>
    </w:p>
    <w:p w14:paraId="2ED8D2F3" w14:textId="77777777" w:rsidR="005C7503" w:rsidRPr="005C7503" w:rsidRDefault="000507A8" w:rsidP="00B6587F">
      <w:pPr>
        <w:pStyle w:val="ListParagraph"/>
        <w:numPr>
          <w:ilvl w:val="0"/>
          <w:numId w:val="5"/>
        </w:numPr>
        <w:spacing w:after="120"/>
        <w:contextualSpacing w:val="0"/>
        <w:rPr>
          <w:rFonts w:ascii="Times New Roman" w:hAnsi="Times New Roman"/>
          <w:sz w:val="24"/>
          <w:szCs w:val="24"/>
        </w:rPr>
      </w:pPr>
      <w:r w:rsidRPr="00DD0326">
        <w:rPr>
          <w:rFonts w:ascii="Times New Roman" w:hAnsi="Times New Roman"/>
          <w:b/>
          <w:sz w:val="24"/>
          <w:szCs w:val="24"/>
        </w:rPr>
        <w:t>Level 5 Job Search Strategies</w:t>
      </w:r>
      <w:r w:rsidRPr="005C7503">
        <w:rPr>
          <w:rFonts w:ascii="Times New Roman" w:hAnsi="Times New Roman"/>
          <w:sz w:val="24"/>
          <w:szCs w:val="24"/>
        </w:rPr>
        <w:t xml:space="preserve"> – This level is designed to </w:t>
      </w:r>
      <w:r w:rsidR="00A576ED" w:rsidRPr="005C7503">
        <w:rPr>
          <w:rFonts w:ascii="Times New Roman" w:hAnsi="Times New Roman"/>
          <w:sz w:val="24"/>
          <w:szCs w:val="24"/>
        </w:rPr>
        <w:t xml:space="preserve">help students to prepare for and apply for their job, next level of education or any other career goal (e.g. serving in the Peace Corps).  </w:t>
      </w:r>
    </w:p>
    <w:p w14:paraId="4F219396" w14:textId="77777777" w:rsidR="000507A8" w:rsidRPr="00511F62" w:rsidRDefault="002B564B" w:rsidP="00C9573D">
      <w:pPr>
        <w:tabs>
          <w:tab w:val="left" w:pos="630"/>
          <w:tab w:val="left" w:pos="810"/>
        </w:tabs>
        <w:ind w:left="360"/>
        <w:rPr>
          <w:rFonts w:ascii="Times New Roman" w:hAnsi="Times New Roman"/>
          <w:sz w:val="24"/>
          <w:szCs w:val="24"/>
        </w:rPr>
      </w:pPr>
      <w:r>
        <w:rPr>
          <w:rFonts w:ascii="Times New Roman" w:hAnsi="Times New Roman"/>
          <w:b/>
          <w:i/>
          <w:color w:val="009900"/>
          <w:sz w:val="24"/>
          <w:szCs w:val="24"/>
        </w:rPr>
        <w:t xml:space="preserve">Status: </w:t>
      </w:r>
      <w:r w:rsidR="000507A8">
        <w:rPr>
          <w:rFonts w:ascii="Times New Roman" w:hAnsi="Times New Roman"/>
          <w:b/>
          <w:i/>
          <w:color w:val="009900"/>
          <w:sz w:val="24"/>
          <w:szCs w:val="24"/>
        </w:rPr>
        <w:t>In-Progress</w:t>
      </w:r>
      <w:r>
        <w:rPr>
          <w:rFonts w:ascii="Times New Roman" w:hAnsi="Times New Roman"/>
          <w:b/>
          <w:i/>
          <w:color w:val="009900"/>
          <w:sz w:val="24"/>
          <w:szCs w:val="24"/>
        </w:rPr>
        <w:t xml:space="preserve"> -</w:t>
      </w:r>
      <w:r w:rsidR="000507A8">
        <w:rPr>
          <w:rFonts w:ascii="Times New Roman" w:hAnsi="Times New Roman"/>
          <w:b/>
          <w:i/>
          <w:color w:val="009900"/>
          <w:sz w:val="24"/>
          <w:szCs w:val="24"/>
        </w:rPr>
        <w:t xml:space="preserve"> </w:t>
      </w:r>
      <w:r>
        <w:rPr>
          <w:rFonts w:ascii="Times New Roman" w:hAnsi="Times New Roman"/>
          <w:b/>
          <w:i/>
          <w:color w:val="009900"/>
          <w:sz w:val="24"/>
          <w:szCs w:val="24"/>
        </w:rPr>
        <w:t>l</w:t>
      </w:r>
      <w:r w:rsidR="000507A8">
        <w:rPr>
          <w:rFonts w:ascii="Times New Roman" w:hAnsi="Times New Roman"/>
          <w:b/>
          <w:i/>
          <w:color w:val="009900"/>
          <w:sz w:val="24"/>
          <w:szCs w:val="24"/>
        </w:rPr>
        <w:t xml:space="preserve">evels 1 and 2 are completed and being tested by current students.  Levels 3, 4 and 5 are being developed with a goal of launching the complete set of services by </w:t>
      </w:r>
      <w:r w:rsidR="007B6A87">
        <w:rPr>
          <w:rFonts w:ascii="Times New Roman" w:hAnsi="Times New Roman"/>
          <w:b/>
          <w:i/>
          <w:color w:val="009900"/>
          <w:sz w:val="24"/>
          <w:szCs w:val="24"/>
        </w:rPr>
        <w:t>October 1, 2016</w:t>
      </w:r>
      <w:r w:rsidR="000507A8">
        <w:rPr>
          <w:rFonts w:ascii="Times New Roman" w:hAnsi="Times New Roman"/>
          <w:b/>
          <w:i/>
          <w:color w:val="009900"/>
          <w:sz w:val="24"/>
          <w:szCs w:val="24"/>
        </w:rPr>
        <w:t xml:space="preserve">. </w:t>
      </w:r>
      <w:r w:rsidR="000507A8" w:rsidRPr="00511F62">
        <w:rPr>
          <w:rFonts w:ascii="Times New Roman" w:hAnsi="Times New Roman"/>
          <w:sz w:val="24"/>
          <w:szCs w:val="24"/>
        </w:rPr>
        <w:t xml:space="preserve">   </w:t>
      </w:r>
    </w:p>
    <w:p w14:paraId="5627BD21" w14:textId="77777777" w:rsidR="00511F62" w:rsidRDefault="00511F62" w:rsidP="00511F62"/>
    <w:p w14:paraId="496D3B36" w14:textId="77777777" w:rsidR="000D0C94" w:rsidRDefault="00511F62" w:rsidP="00511F62">
      <w:pPr>
        <w:pStyle w:val="ListParagraph"/>
        <w:numPr>
          <w:ilvl w:val="0"/>
          <w:numId w:val="32"/>
        </w:numPr>
        <w:rPr>
          <w:rFonts w:ascii="Times New Roman" w:hAnsi="Times New Roman"/>
          <w:sz w:val="24"/>
          <w:szCs w:val="24"/>
        </w:rPr>
      </w:pPr>
      <w:r w:rsidRPr="00645F6D">
        <w:rPr>
          <w:rFonts w:ascii="Times New Roman" w:hAnsi="Times New Roman"/>
          <w:b/>
          <w:sz w:val="24"/>
          <w:szCs w:val="24"/>
        </w:rPr>
        <w:t>Internship Coordination</w:t>
      </w:r>
      <w:r>
        <w:rPr>
          <w:rFonts w:ascii="Times New Roman" w:hAnsi="Times New Roman"/>
          <w:sz w:val="24"/>
          <w:szCs w:val="24"/>
        </w:rPr>
        <w:t xml:space="preserve"> – </w:t>
      </w:r>
      <w:r w:rsidR="00AD3F12">
        <w:rPr>
          <w:rFonts w:ascii="Times New Roman" w:hAnsi="Times New Roman"/>
          <w:sz w:val="24"/>
          <w:szCs w:val="24"/>
        </w:rPr>
        <w:t xml:space="preserve">Another issue that became apparent to President Nelsen in his first year is the lack of coordination and communication of internship activities throughout the campus.  To that end, Academic Affairs created a task force to look at ways to centralize academic internships.  Student Affairs staff were not included in the task force so we cannot comment on the recommendations made by Academic Affairs. </w:t>
      </w:r>
    </w:p>
    <w:p w14:paraId="6014002E" w14:textId="77777777" w:rsidR="000D0C94" w:rsidRPr="000D0C94" w:rsidRDefault="000D0C94" w:rsidP="000D0C94">
      <w:pPr>
        <w:ind w:left="360"/>
        <w:rPr>
          <w:rFonts w:ascii="Times New Roman" w:hAnsi="Times New Roman"/>
          <w:sz w:val="24"/>
          <w:szCs w:val="24"/>
        </w:rPr>
      </w:pPr>
    </w:p>
    <w:p w14:paraId="4D8F7A72" w14:textId="7E856F83" w:rsidR="00511F62" w:rsidRPr="000D0C94" w:rsidRDefault="00AD3F12" w:rsidP="000D0C94">
      <w:pPr>
        <w:ind w:left="360"/>
        <w:rPr>
          <w:rFonts w:ascii="Times New Roman" w:hAnsi="Times New Roman"/>
          <w:sz w:val="24"/>
          <w:szCs w:val="24"/>
        </w:rPr>
      </w:pPr>
      <w:r w:rsidRPr="000D0C94">
        <w:rPr>
          <w:rFonts w:ascii="Times New Roman" w:hAnsi="Times New Roman"/>
          <w:sz w:val="24"/>
          <w:szCs w:val="24"/>
        </w:rPr>
        <w:t xml:space="preserve"> We believe that coordination </w:t>
      </w:r>
      <w:r w:rsidR="00645F6D" w:rsidRPr="000D0C94">
        <w:rPr>
          <w:rFonts w:ascii="Times New Roman" w:hAnsi="Times New Roman"/>
          <w:sz w:val="24"/>
          <w:szCs w:val="24"/>
        </w:rPr>
        <w:t>and communication of internships</w:t>
      </w:r>
      <w:r w:rsidRPr="000D0C94">
        <w:rPr>
          <w:rFonts w:ascii="Times New Roman" w:hAnsi="Times New Roman"/>
          <w:sz w:val="24"/>
          <w:szCs w:val="24"/>
        </w:rPr>
        <w:t xml:space="preserve"> should include all opportunities (not just those related to academic requirements)</w:t>
      </w:r>
      <w:r w:rsidR="00645F6D" w:rsidRPr="000D0C94">
        <w:rPr>
          <w:rFonts w:ascii="Times New Roman" w:hAnsi="Times New Roman"/>
          <w:sz w:val="24"/>
          <w:szCs w:val="24"/>
        </w:rPr>
        <w:t xml:space="preserve"> and should be centralized through our existing Career Center.  Thus, we recommend that a new group co-led by Academic Affairs and Student Affairs review the findings of the task force and develop a set of joint recommendations for moving forward.  </w:t>
      </w:r>
    </w:p>
    <w:p w14:paraId="145950FE" w14:textId="77777777" w:rsidR="00115002" w:rsidRDefault="00115002" w:rsidP="00115002">
      <w:pPr>
        <w:pStyle w:val="ListParagraph"/>
        <w:ind w:left="360"/>
        <w:rPr>
          <w:rFonts w:ascii="Times New Roman" w:hAnsi="Times New Roman"/>
          <w:b/>
          <w:sz w:val="24"/>
          <w:szCs w:val="24"/>
        </w:rPr>
      </w:pPr>
    </w:p>
    <w:p w14:paraId="00131474" w14:textId="77777777" w:rsidR="001A54E6" w:rsidRPr="00B30C77" w:rsidRDefault="001A54E6" w:rsidP="00063435">
      <w:pPr>
        <w:pStyle w:val="Heading1"/>
        <w:numPr>
          <w:ilvl w:val="0"/>
          <w:numId w:val="21"/>
        </w:numPr>
        <w:ind w:left="0" w:firstLine="0"/>
        <w:rPr>
          <w:rFonts w:ascii="Times New Roman" w:hAnsi="Times New Roman" w:cs="Times New Roman"/>
          <w:b/>
        </w:rPr>
      </w:pPr>
      <w:r w:rsidRPr="00B30C77">
        <w:rPr>
          <w:rFonts w:ascii="Times New Roman" w:hAnsi="Times New Roman" w:cs="Times New Roman"/>
          <w:b/>
        </w:rPr>
        <w:t>Creating a “One-Stop” Student Services Center</w:t>
      </w:r>
    </w:p>
    <w:p w14:paraId="77046740" w14:textId="77777777" w:rsidR="001A54E6" w:rsidRPr="003306AC" w:rsidRDefault="001A54E6" w:rsidP="007F75A6">
      <w:pPr>
        <w:rPr>
          <w:rFonts w:ascii="Times New Roman" w:hAnsi="Times New Roman"/>
          <w:sz w:val="24"/>
          <w:szCs w:val="24"/>
        </w:rPr>
      </w:pPr>
    </w:p>
    <w:p w14:paraId="7EF9FC88" w14:textId="77777777" w:rsidR="001A54E6" w:rsidRPr="003306AC" w:rsidRDefault="00393EDF" w:rsidP="007F75A6">
      <w:pPr>
        <w:rPr>
          <w:rFonts w:ascii="Times New Roman" w:hAnsi="Times New Roman"/>
          <w:sz w:val="24"/>
          <w:szCs w:val="24"/>
        </w:rPr>
      </w:pPr>
      <w:r>
        <w:rPr>
          <w:rFonts w:ascii="Times New Roman" w:hAnsi="Times New Roman"/>
          <w:sz w:val="24"/>
          <w:szCs w:val="24"/>
        </w:rPr>
        <w:t>Student Affairs staff have been working</w:t>
      </w:r>
      <w:r w:rsidR="00374197">
        <w:rPr>
          <w:rFonts w:ascii="Times New Roman" w:hAnsi="Times New Roman"/>
          <w:sz w:val="24"/>
          <w:szCs w:val="24"/>
        </w:rPr>
        <w:t xml:space="preserve"> to create a One-Stop Student Services C</w:t>
      </w:r>
      <w:r w:rsidR="00F2309F" w:rsidRPr="003306AC">
        <w:rPr>
          <w:rFonts w:ascii="Times New Roman" w:hAnsi="Times New Roman"/>
          <w:sz w:val="24"/>
          <w:szCs w:val="24"/>
        </w:rPr>
        <w:t xml:space="preserve">enter </w:t>
      </w:r>
      <w:r>
        <w:rPr>
          <w:rFonts w:ascii="Times New Roman" w:hAnsi="Times New Roman"/>
          <w:sz w:val="24"/>
          <w:szCs w:val="24"/>
        </w:rPr>
        <w:t xml:space="preserve">for several years.  The goal of this center is </w:t>
      </w:r>
      <w:r w:rsidR="00F2309F" w:rsidRPr="003306AC">
        <w:rPr>
          <w:rFonts w:ascii="Times New Roman" w:hAnsi="Times New Roman"/>
          <w:sz w:val="24"/>
          <w:szCs w:val="24"/>
        </w:rPr>
        <w:t>to integrate and streamline many of the student services provided in Lassen Hall</w:t>
      </w:r>
      <w:r>
        <w:rPr>
          <w:rFonts w:ascii="Times New Roman" w:hAnsi="Times New Roman"/>
          <w:sz w:val="24"/>
          <w:szCs w:val="24"/>
        </w:rPr>
        <w:t xml:space="preserve"> and reduce confusion, referrals</w:t>
      </w:r>
      <w:r w:rsidR="00374197">
        <w:rPr>
          <w:rFonts w:ascii="Times New Roman" w:hAnsi="Times New Roman"/>
          <w:sz w:val="24"/>
          <w:szCs w:val="24"/>
        </w:rPr>
        <w:t>,</w:t>
      </w:r>
      <w:r>
        <w:rPr>
          <w:rFonts w:ascii="Times New Roman" w:hAnsi="Times New Roman"/>
          <w:sz w:val="24"/>
          <w:szCs w:val="24"/>
        </w:rPr>
        <w:t xml:space="preserve"> and frustration for students</w:t>
      </w:r>
      <w:r w:rsidR="00F2309F" w:rsidRPr="003306AC">
        <w:rPr>
          <w:rFonts w:ascii="Times New Roman" w:hAnsi="Times New Roman"/>
          <w:sz w:val="24"/>
          <w:szCs w:val="24"/>
        </w:rPr>
        <w:t>.  The mi</w:t>
      </w:r>
      <w:r w:rsidR="00374197">
        <w:rPr>
          <w:rFonts w:ascii="Times New Roman" w:hAnsi="Times New Roman"/>
          <w:sz w:val="24"/>
          <w:szCs w:val="24"/>
        </w:rPr>
        <w:t>ssion of the One-S</w:t>
      </w:r>
      <w:r w:rsidR="00F2309F" w:rsidRPr="003306AC">
        <w:rPr>
          <w:rFonts w:ascii="Times New Roman" w:hAnsi="Times New Roman"/>
          <w:sz w:val="24"/>
          <w:szCs w:val="24"/>
        </w:rPr>
        <w:t>top is to:</w:t>
      </w:r>
    </w:p>
    <w:p w14:paraId="5759E5D1" w14:textId="77777777" w:rsidR="00F2309F" w:rsidRPr="003306AC" w:rsidRDefault="00F2309F" w:rsidP="007F75A6">
      <w:pPr>
        <w:rPr>
          <w:rFonts w:ascii="Times New Roman" w:hAnsi="Times New Roman"/>
          <w:sz w:val="24"/>
          <w:szCs w:val="24"/>
        </w:rPr>
      </w:pPr>
    </w:p>
    <w:p w14:paraId="2ED258DF" w14:textId="391AEE98" w:rsidR="00F2309F" w:rsidRPr="003306AC" w:rsidRDefault="00F2309F" w:rsidP="00E000BB">
      <w:pPr>
        <w:ind w:left="360"/>
        <w:rPr>
          <w:rFonts w:ascii="Times New Roman" w:hAnsi="Times New Roman"/>
          <w:sz w:val="24"/>
          <w:szCs w:val="24"/>
        </w:rPr>
      </w:pPr>
      <w:r w:rsidRPr="003306AC">
        <w:rPr>
          <w:rFonts w:ascii="Times New Roman" w:hAnsi="Times New Roman"/>
          <w:sz w:val="24"/>
          <w:szCs w:val="24"/>
        </w:rPr>
        <w:t>Create a highly accessible, easy-to-navigate resource where students conduct most transactions related to financial aid, registration, records and financial services, and receive timely and proactive referrals and follow-up as necessary.  Knowled</w:t>
      </w:r>
      <w:r w:rsidR="008107D8">
        <w:rPr>
          <w:rFonts w:ascii="Times New Roman" w:hAnsi="Times New Roman"/>
          <w:sz w:val="24"/>
          <w:szCs w:val="24"/>
        </w:rPr>
        <w:t>geable, welcoming staff at the One-S</w:t>
      </w:r>
      <w:r w:rsidRPr="003306AC">
        <w:rPr>
          <w:rFonts w:ascii="Times New Roman" w:hAnsi="Times New Roman"/>
          <w:sz w:val="24"/>
          <w:szCs w:val="24"/>
        </w:rPr>
        <w:t>top promote student success by providing accurate information and guidance, working to anticipate students’ needs during each interaction, and striving to make students’ navigation of the necessary business transactions at Sacramento State as seamless as possible.</w:t>
      </w:r>
    </w:p>
    <w:p w14:paraId="56A82399" w14:textId="77777777" w:rsidR="00F2309F" w:rsidRPr="003306AC" w:rsidRDefault="00F2309F" w:rsidP="007F75A6">
      <w:pPr>
        <w:rPr>
          <w:rFonts w:ascii="Times New Roman" w:hAnsi="Times New Roman"/>
          <w:sz w:val="24"/>
          <w:szCs w:val="24"/>
        </w:rPr>
      </w:pPr>
    </w:p>
    <w:p w14:paraId="0B6A9474" w14:textId="2460FBBD" w:rsidR="001A54E6" w:rsidRPr="003306AC" w:rsidRDefault="00006976" w:rsidP="007F75A6">
      <w:pPr>
        <w:rPr>
          <w:rFonts w:ascii="Times New Roman" w:hAnsi="Times New Roman"/>
          <w:sz w:val="24"/>
          <w:szCs w:val="24"/>
        </w:rPr>
      </w:pPr>
      <w:r>
        <w:rPr>
          <w:rFonts w:ascii="Times New Roman" w:hAnsi="Times New Roman"/>
          <w:sz w:val="24"/>
          <w:szCs w:val="24"/>
        </w:rPr>
        <w:t xml:space="preserve">The new Student Services Center (SSC) </w:t>
      </w:r>
      <w:r w:rsidR="00FF1A7A" w:rsidRPr="003306AC">
        <w:rPr>
          <w:rFonts w:ascii="Times New Roman" w:hAnsi="Times New Roman"/>
          <w:sz w:val="24"/>
          <w:szCs w:val="24"/>
        </w:rPr>
        <w:t xml:space="preserve">is </w:t>
      </w:r>
      <w:r w:rsidR="00AF685E">
        <w:rPr>
          <w:rFonts w:ascii="Times New Roman" w:hAnsi="Times New Roman"/>
          <w:sz w:val="24"/>
          <w:szCs w:val="24"/>
        </w:rPr>
        <w:t>expected</w:t>
      </w:r>
      <w:r w:rsidR="00FF1A7A" w:rsidRPr="003306AC">
        <w:rPr>
          <w:rFonts w:ascii="Times New Roman" w:hAnsi="Times New Roman"/>
          <w:sz w:val="24"/>
          <w:szCs w:val="24"/>
        </w:rPr>
        <w:t xml:space="preserve"> to open in late Fall 2016</w:t>
      </w:r>
      <w:r w:rsidR="00AF685E">
        <w:rPr>
          <w:rFonts w:ascii="Times New Roman" w:hAnsi="Times New Roman"/>
          <w:sz w:val="24"/>
          <w:szCs w:val="24"/>
        </w:rPr>
        <w:t xml:space="preserve"> (depending on construction timelines)</w:t>
      </w:r>
      <w:r w:rsidR="00FF1A7A" w:rsidRPr="003306AC">
        <w:rPr>
          <w:rFonts w:ascii="Times New Roman" w:hAnsi="Times New Roman"/>
          <w:sz w:val="24"/>
          <w:szCs w:val="24"/>
        </w:rPr>
        <w:t xml:space="preserve"> </w:t>
      </w:r>
      <w:r w:rsidR="007D031F" w:rsidRPr="003306AC">
        <w:rPr>
          <w:rFonts w:ascii="Times New Roman" w:hAnsi="Times New Roman"/>
          <w:sz w:val="24"/>
          <w:szCs w:val="24"/>
        </w:rPr>
        <w:t>on the first floor of Lassen Hall</w:t>
      </w:r>
      <w:r w:rsidR="00FF1A7A" w:rsidRPr="003306AC">
        <w:rPr>
          <w:rFonts w:ascii="Times New Roman" w:hAnsi="Times New Roman"/>
          <w:sz w:val="24"/>
          <w:szCs w:val="24"/>
        </w:rPr>
        <w:t xml:space="preserve">.  Construction </w:t>
      </w:r>
      <w:r w:rsidR="000010CA">
        <w:rPr>
          <w:rFonts w:ascii="Times New Roman" w:hAnsi="Times New Roman"/>
          <w:sz w:val="24"/>
          <w:szCs w:val="24"/>
        </w:rPr>
        <w:t>of a</w:t>
      </w:r>
      <w:r w:rsidR="00FF1A7A" w:rsidRPr="003306AC">
        <w:rPr>
          <w:rFonts w:ascii="Times New Roman" w:hAnsi="Times New Roman"/>
          <w:sz w:val="24"/>
          <w:szCs w:val="24"/>
        </w:rPr>
        <w:t xml:space="preserve"> new space for the financial aid office (dislo</w:t>
      </w:r>
      <w:r w:rsidR="00FB6EC8">
        <w:rPr>
          <w:rFonts w:ascii="Times New Roman" w:hAnsi="Times New Roman"/>
          <w:sz w:val="24"/>
          <w:szCs w:val="24"/>
        </w:rPr>
        <w:t>cated by the One-S</w:t>
      </w:r>
      <w:r>
        <w:rPr>
          <w:rFonts w:ascii="Times New Roman" w:hAnsi="Times New Roman"/>
          <w:sz w:val="24"/>
          <w:szCs w:val="24"/>
        </w:rPr>
        <w:t xml:space="preserve">top) </w:t>
      </w:r>
      <w:r w:rsidR="00FF1A7A" w:rsidRPr="003306AC">
        <w:rPr>
          <w:rFonts w:ascii="Times New Roman" w:hAnsi="Times New Roman"/>
          <w:sz w:val="24"/>
          <w:szCs w:val="24"/>
        </w:rPr>
        <w:t>completed</w:t>
      </w:r>
      <w:r w:rsidR="007D031F">
        <w:rPr>
          <w:rFonts w:ascii="Times New Roman" w:hAnsi="Times New Roman"/>
          <w:sz w:val="24"/>
          <w:szCs w:val="24"/>
        </w:rPr>
        <w:t xml:space="preserve"> and staff relocated</w:t>
      </w:r>
      <w:r w:rsidR="00FF1A7A" w:rsidRPr="003306AC">
        <w:rPr>
          <w:rFonts w:ascii="Times New Roman" w:hAnsi="Times New Roman"/>
          <w:sz w:val="24"/>
          <w:szCs w:val="24"/>
        </w:rPr>
        <w:t xml:space="preserve">.  Planning </w:t>
      </w:r>
      <w:r>
        <w:rPr>
          <w:rFonts w:ascii="Times New Roman" w:hAnsi="Times New Roman"/>
          <w:sz w:val="24"/>
          <w:szCs w:val="24"/>
        </w:rPr>
        <w:t xml:space="preserve">and </w:t>
      </w:r>
      <w:r>
        <w:rPr>
          <w:rFonts w:ascii="Times New Roman" w:hAnsi="Times New Roman"/>
          <w:sz w:val="24"/>
          <w:szCs w:val="24"/>
        </w:rPr>
        <w:lastRenderedPageBreak/>
        <w:t xml:space="preserve">construction </w:t>
      </w:r>
      <w:r w:rsidR="00FF1A7A" w:rsidRPr="003306AC">
        <w:rPr>
          <w:rFonts w:ascii="Times New Roman" w:hAnsi="Times New Roman"/>
          <w:sz w:val="24"/>
          <w:szCs w:val="24"/>
        </w:rPr>
        <w:t xml:space="preserve">for the new space </w:t>
      </w:r>
      <w:r>
        <w:rPr>
          <w:rFonts w:ascii="Times New Roman" w:hAnsi="Times New Roman"/>
          <w:sz w:val="24"/>
          <w:szCs w:val="24"/>
        </w:rPr>
        <w:t>i</w:t>
      </w:r>
      <w:r w:rsidR="007D031F">
        <w:rPr>
          <w:rFonts w:ascii="Times New Roman" w:hAnsi="Times New Roman"/>
          <w:sz w:val="24"/>
          <w:szCs w:val="24"/>
        </w:rPr>
        <w:t>s</w:t>
      </w:r>
      <w:r>
        <w:rPr>
          <w:rFonts w:ascii="Times New Roman" w:hAnsi="Times New Roman"/>
          <w:sz w:val="24"/>
          <w:szCs w:val="24"/>
        </w:rPr>
        <w:t xml:space="preserve"> done and construction </w:t>
      </w:r>
      <w:r w:rsidR="000010CA">
        <w:rPr>
          <w:rFonts w:ascii="Times New Roman" w:hAnsi="Times New Roman"/>
          <w:sz w:val="24"/>
          <w:szCs w:val="24"/>
        </w:rPr>
        <w:t>is scheduled to commence summer 2016</w:t>
      </w:r>
      <w:r w:rsidR="00FF1A7A" w:rsidRPr="003306AC">
        <w:rPr>
          <w:rFonts w:ascii="Times New Roman" w:hAnsi="Times New Roman"/>
          <w:sz w:val="24"/>
          <w:szCs w:val="24"/>
        </w:rPr>
        <w:t xml:space="preserve">.  </w:t>
      </w:r>
      <w:r w:rsidR="00FB5BB9">
        <w:rPr>
          <w:rFonts w:ascii="Times New Roman" w:hAnsi="Times New Roman"/>
          <w:sz w:val="24"/>
          <w:szCs w:val="24"/>
        </w:rPr>
        <w:t>The SSC staff has been hired and is</w:t>
      </w:r>
      <w:r>
        <w:rPr>
          <w:rFonts w:ascii="Times New Roman" w:hAnsi="Times New Roman"/>
          <w:sz w:val="24"/>
          <w:szCs w:val="24"/>
        </w:rPr>
        <w:t xml:space="preserve"> </w:t>
      </w:r>
      <w:r w:rsidR="007D031F">
        <w:rPr>
          <w:rFonts w:ascii="Times New Roman" w:hAnsi="Times New Roman"/>
          <w:sz w:val="24"/>
          <w:szCs w:val="24"/>
        </w:rPr>
        <w:t xml:space="preserve">currently </w:t>
      </w:r>
      <w:r>
        <w:rPr>
          <w:rFonts w:ascii="Times New Roman" w:hAnsi="Times New Roman"/>
          <w:sz w:val="24"/>
          <w:szCs w:val="24"/>
        </w:rPr>
        <w:t>undergoing intensive training</w:t>
      </w:r>
      <w:r w:rsidR="00FF1A7A" w:rsidRPr="003306AC">
        <w:rPr>
          <w:rFonts w:ascii="Times New Roman" w:hAnsi="Times New Roman"/>
          <w:sz w:val="24"/>
          <w:szCs w:val="24"/>
        </w:rPr>
        <w:t>.  Next steps include:</w:t>
      </w:r>
    </w:p>
    <w:p w14:paraId="12CDE0E3" w14:textId="77777777" w:rsidR="00FF1A7A" w:rsidRPr="003306AC" w:rsidRDefault="00FF1A7A" w:rsidP="007F75A6">
      <w:pPr>
        <w:rPr>
          <w:rFonts w:ascii="Times New Roman" w:hAnsi="Times New Roman"/>
          <w:sz w:val="24"/>
          <w:szCs w:val="24"/>
        </w:rPr>
      </w:pPr>
    </w:p>
    <w:p w14:paraId="7F392786" w14:textId="77777777" w:rsidR="00FF1A7A" w:rsidRPr="003306AC" w:rsidRDefault="00006976" w:rsidP="00FF1A7A">
      <w:pPr>
        <w:pStyle w:val="ListParagraph"/>
        <w:numPr>
          <w:ilvl w:val="0"/>
          <w:numId w:val="8"/>
        </w:numPr>
        <w:rPr>
          <w:rFonts w:ascii="Times New Roman" w:hAnsi="Times New Roman"/>
          <w:sz w:val="24"/>
          <w:szCs w:val="24"/>
        </w:rPr>
      </w:pPr>
      <w:r>
        <w:rPr>
          <w:rFonts w:ascii="Times New Roman" w:hAnsi="Times New Roman"/>
          <w:sz w:val="24"/>
          <w:szCs w:val="24"/>
        </w:rPr>
        <w:t>Completing</w:t>
      </w:r>
      <w:r w:rsidR="00FF1A7A" w:rsidRPr="003306AC">
        <w:rPr>
          <w:rFonts w:ascii="Times New Roman" w:hAnsi="Times New Roman"/>
          <w:sz w:val="24"/>
          <w:szCs w:val="24"/>
        </w:rPr>
        <w:t xml:space="preserve"> cross-training and assessment for </w:t>
      </w:r>
      <w:r>
        <w:rPr>
          <w:rFonts w:ascii="Times New Roman" w:hAnsi="Times New Roman"/>
          <w:sz w:val="24"/>
          <w:szCs w:val="24"/>
        </w:rPr>
        <w:t>all SSC</w:t>
      </w:r>
      <w:r w:rsidR="00FF1A7A" w:rsidRPr="003306AC">
        <w:rPr>
          <w:rFonts w:ascii="Times New Roman" w:hAnsi="Times New Roman"/>
          <w:sz w:val="24"/>
          <w:szCs w:val="24"/>
        </w:rPr>
        <w:t xml:space="preserve"> staff </w:t>
      </w:r>
    </w:p>
    <w:p w14:paraId="4EAE2F53" w14:textId="77777777" w:rsidR="00FF1A7A" w:rsidRPr="003306AC" w:rsidRDefault="00FF1A7A" w:rsidP="00FF1A7A">
      <w:pPr>
        <w:pStyle w:val="ListParagraph"/>
        <w:numPr>
          <w:ilvl w:val="0"/>
          <w:numId w:val="8"/>
        </w:numPr>
        <w:rPr>
          <w:rFonts w:ascii="Times New Roman" w:hAnsi="Times New Roman"/>
          <w:sz w:val="24"/>
          <w:szCs w:val="24"/>
        </w:rPr>
      </w:pPr>
      <w:r w:rsidRPr="003306AC">
        <w:rPr>
          <w:rFonts w:ascii="Times New Roman" w:hAnsi="Times New Roman"/>
          <w:sz w:val="24"/>
          <w:szCs w:val="24"/>
        </w:rPr>
        <w:t>Identifying and implementing Customer Response Management (CRM) software to track and report on student cases</w:t>
      </w:r>
    </w:p>
    <w:p w14:paraId="0B5A4F82" w14:textId="77777777" w:rsidR="00FF1A7A" w:rsidRDefault="00FF1A7A" w:rsidP="00FF1A7A">
      <w:pPr>
        <w:pStyle w:val="ListParagraph"/>
        <w:numPr>
          <w:ilvl w:val="0"/>
          <w:numId w:val="8"/>
        </w:numPr>
        <w:rPr>
          <w:rFonts w:ascii="Times New Roman" w:hAnsi="Times New Roman"/>
          <w:sz w:val="24"/>
          <w:szCs w:val="24"/>
        </w:rPr>
      </w:pPr>
      <w:r w:rsidRPr="003306AC">
        <w:rPr>
          <w:rFonts w:ascii="Times New Roman" w:hAnsi="Times New Roman"/>
          <w:sz w:val="24"/>
          <w:szCs w:val="24"/>
        </w:rPr>
        <w:t>Developing a marketing and communication campaign for current and prospective students as well as the campus community</w:t>
      </w:r>
    </w:p>
    <w:p w14:paraId="22A8E53A" w14:textId="77777777" w:rsidR="00AF5518" w:rsidRDefault="002B564B" w:rsidP="002B22F9">
      <w:pPr>
        <w:ind w:left="360"/>
        <w:rPr>
          <w:rFonts w:ascii="Times New Roman" w:hAnsi="Times New Roman"/>
          <w:b/>
          <w:i/>
          <w:color w:val="009900"/>
          <w:sz w:val="24"/>
          <w:szCs w:val="24"/>
        </w:rPr>
      </w:pPr>
      <w:r>
        <w:rPr>
          <w:rFonts w:ascii="Times New Roman" w:hAnsi="Times New Roman"/>
          <w:b/>
          <w:i/>
          <w:color w:val="009900"/>
          <w:sz w:val="24"/>
          <w:szCs w:val="24"/>
        </w:rPr>
        <w:t>Status: I</w:t>
      </w:r>
      <w:r w:rsidR="00AF5518">
        <w:rPr>
          <w:rFonts w:ascii="Times New Roman" w:hAnsi="Times New Roman"/>
          <w:b/>
          <w:i/>
          <w:color w:val="009900"/>
          <w:sz w:val="24"/>
          <w:szCs w:val="24"/>
        </w:rPr>
        <w:t>n-Progress</w:t>
      </w:r>
      <w:r>
        <w:rPr>
          <w:rFonts w:ascii="Times New Roman" w:hAnsi="Times New Roman"/>
          <w:b/>
          <w:i/>
          <w:color w:val="009900"/>
          <w:sz w:val="24"/>
          <w:szCs w:val="24"/>
        </w:rPr>
        <w:t xml:space="preserve"> -</w:t>
      </w:r>
      <w:r w:rsidR="00AF5518">
        <w:rPr>
          <w:rFonts w:ascii="Times New Roman" w:hAnsi="Times New Roman"/>
          <w:b/>
          <w:i/>
          <w:color w:val="009900"/>
          <w:sz w:val="24"/>
          <w:szCs w:val="24"/>
        </w:rPr>
        <w:t xml:space="preserve"> construction will begin </w:t>
      </w:r>
      <w:r w:rsidR="00FB5BB9">
        <w:rPr>
          <w:rFonts w:ascii="Times New Roman" w:hAnsi="Times New Roman"/>
          <w:b/>
          <w:i/>
          <w:color w:val="009900"/>
          <w:sz w:val="24"/>
          <w:szCs w:val="24"/>
        </w:rPr>
        <w:t>July</w:t>
      </w:r>
      <w:r w:rsidR="00AF5518">
        <w:rPr>
          <w:rFonts w:ascii="Times New Roman" w:hAnsi="Times New Roman"/>
          <w:b/>
          <w:i/>
          <w:color w:val="009900"/>
          <w:sz w:val="24"/>
          <w:szCs w:val="24"/>
        </w:rPr>
        <w:t xml:space="preserve"> 2016 with a target opening during the fall 2016 semester.</w:t>
      </w:r>
    </w:p>
    <w:p w14:paraId="446EA1FC" w14:textId="77777777" w:rsidR="007A4928" w:rsidRDefault="00AF5518" w:rsidP="00517610">
      <w:pPr>
        <w:rPr>
          <w:rFonts w:ascii="Times New Roman" w:hAnsi="Times New Roman"/>
          <w:sz w:val="24"/>
          <w:szCs w:val="24"/>
        </w:rPr>
      </w:pPr>
      <w:r>
        <w:rPr>
          <w:rFonts w:ascii="Times New Roman" w:hAnsi="Times New Roman"/>
          <w:b/>
          <w:i/>
          <w:color w:val="009900"/>
          <w:sz w:val="24"/>
          <w:szCs w:val="24"/>
        </w:rPr>
        <w:t xml:space="preserve"> </w:t>
      </w:r>
    </w:p>
    <w:p w14:paraId="63491810" w14:textId="77777777" w:rsidR="007A4928" w:rsidRPr="00B30C77" w:rsidRDefault="007A4928" w:rsidP="00B30C77">
      <w:pPr>
        <w:pStyle w:val="Heading2"/>
        <w:numPr>
          <w:ilvl w:val="0"/>
          <w:numId w:val="21"/>
        </w:numPr>
        <w:ind w:left="720"/>
        <w:rPr>
          <w:rFonts w:ascii="Times New Roman" w:hAnsi="Times New Roman" w:cs="Times New Roman"/>
          <w:b/>
          <w:sz w:val="32"/>
          <w:szCs w:val="32"/>
        </w:rPr>
      </w:pPr>
      <w:r w:rsidRPr="00B30C77">
        <w:rPr>
          <w:rFonts w:ascii="Times New Roman" w:hAnsi="Times New Roman" w:cs="Times New Roman"/>
          <w:b/>
          <w:sz w:val="32"/>
          <w:szCs w:val="32"/>
        </w:rPr>
        <w:t>Enrollment Management</w:t>
      </w:r>
    </w:p>
    <w:p w14:paraId="062CFDA6" w14:textId="77777777" w:rsidR="007A4928" w:rsidRPr="0058143A" w:rsidRDefault="007A4928" w:rsidP="007A4928">
      <w:pPr>
        <w:rPr>
          <w:rFonts w:ascii="Times New Roman" w:hAnsi="Times New Roman"/>
          <w:sz w:val="24"/>
          <w:szCs w:val="24"/>
        </w:rPr>
      </w:pPr>
    </w:p>
    <w:p w14:paraId="070B88FF" w14:textId="77777777" w:rsidR="00303185" w:rsidRDefault="00303185" w:rsidP="007A4928">
      <w:pPr>
        <w:rPr>
          <w:rFonts w:ascii="Times New Roman" w:hAnsi="Times New Roman"/>
          <w:sz w:val="24"/>
          <w:szCs w:val="24"/>
        </w:rPr>
      </w:pPr>
      <w:r>
        <w:rPr>
          <w:rFonts w:ascii="Times New Roman" w:hAnsi="Times New Roman"/>
          <w:sz w:val="24"/>
          <w:szCs w:val="24"/>
        </w:rPr>
        <w:t xml:space="preserve">For the 2015-16 year, </w:t>
      </w:r>
      <w:r w:rsidR="0058143A">
        <w:rPr>
          <w:rFonts w:ascii="Times New Roman" w:hAnsi="Times New Roman"/>
          <w:sz w:val="24"/>
          <w:szCs w:val="24"/>
        </w:rPr>
        <w:t xml:space="preserve">Sacramento State </w:t>
      </w:r>
      <w:r w:rsidR="00104FFD">
        <w:rPr>
          <w:rFonts w:ascii="Times New Roman" w:hAnsi="Times New Roman"/>
          <w:sz w:val="24"/>
          <w:szCs w:val="24"/>
        </w:rPr>
        <w:t xml:space="preserve">received </w:t>
      </w:r>
      <w:r w:rsidR="0058143A">
        <w:rPr>
          <w:rFonts w:ascii="Times New Roman" w:hAnsi="Times New Roman"/>
          <w:sz w:val="24"/>
          <w:szCs w:val="24"/>
        </w:rPr>
        <w:t>a record number of admission applications</w:t>
      </w:r>
      <w:r>
        <w:rPr>
          <w:rFonts w:ascii="Times New Roman" w:hAnsi="Times New Roman"/>
          <w:sz w:val="24"/>
          <w:szCs w:val="24"/>
        </w:rPr>
        <w:t xml:space="preserve"> (44,318 fall and spring)</w:t>
      </w:r>
      <w:r w:rsidR="0058143A">
        <w:rPr>
          <w:rFonts w:ascii="Times New Roman" w:hAnsi="Times New Roman"/>
          <w:sz w:val="24"/>
          <w:szCs w:val="24"/>
        </w:rPr>
        <w:t xml:space="preserve"> </w:t>
      </w:r>
      <w:r w:rsidR="00104FFD">
        <w:rPr>
          <w:rFonts w:ascii="Times New Roman" w:hAnsi="Times New Roman"/>
          <w:sz w:val="24"/>
          <w:szCs w:val="24"/>
        </w:rPr>
        <w:t>and enrolled a record number of student</w:t>
      </w:r>
      <w:r w:rsidR="00476E68">
        <w:rPr>
          <w:rFonts w:ascii="Times New Roman" w:hAnsi="Times New Roman"/>
          <w:sz w:val="24"/>
          <w:szCs w:val="24"/>
        </w:rPr>
        <w:t>s</w:t>
      </w:r>
      <w:r>
        <w:rPr>
          <w:rFonts w:ascii="Times New Roman" w:hAnsi="Times New Roman"/>
          <w:sz w:val="24"/>
          <w:szCs w:val="24"/>
        </w:rPr>
        <w:t xml:space="preserve"> (30,284 for fall)</w:t>
      </w:r>
      <w:r w:rsidR="0058143A">
        <w:rPr>
          <w:rFonts w:ascii="Times New Roman" w:hAnsi="Times New Roman"/>
          <w:sz w:val="24"/>
          <w:szCs w:val="24"/>
        </w:rPr>
        <w:t xml:space="preserve">.  </w:t>
      </w:r>
      <w:r w:rsidR="00BA2300">
        <w:rPr>
          <w:rFonts w:ascii="Times New Roman" w:hAnsi="Times New Roman"/>
          <w:sz w:val="24"/>
          <w:szCs w:val="24"/>
        </w:rPr>
        <w:t xml:space="preserve">The College Year Resident FTES Target for the 2015-16 </w:t>
      </w:r>
      <w:r w:rsidR="009A5A46">
        <w:rPr>
          <w:rFonts w:ascii="Times New Roman" w:hAnsi="Times New Roman"/>
          <w:sz w:val="24"/>
          <w:szCs w:val="24"/>
        </w:rPr>
        <w:t>was 22,545</w:t>
      </w:r>
      <w:r w:rsidR="00FB5BB9">
        <w:rPr>
          <w:rFonts w:ascii="Times New Roman" w:hAnsi="Times New Roman"/>
          <w:sz w:val="24"/>
          <w:szCs w:val="24"/>
        </w:rPr>
        <w:t xml:space="preserve"> annualized FTES</w:t>
      </w:r>
      <w:r w:rsidR="00E400C0">
        <w:rPr>
          <w:rFonts w:ascii="Times New Roman" w:hAnsi="Times New Roman"/>
          <w:sz w:val="24"/>
          <w:szCs w:val="24"/>
        </w:rPr>
        <w:t>.</w:t>
      </w:r>
      <w:r>
        <w:rPr>
          <w:rFonts w:ascii="Times New Roman" w:hAnsi="Times New Roman"/>
          <w:sz w:val="24"/>
          <w:szCs w:val="24"/>
        </w:rPr>
        <w:t xml:space="preserve">  We exceeded the target by 5.85% </w:t>
      </w:r>
      <w:r w:rsidR="003F160B">
        <w:rPr>
          <w:rFonts w:ascii="Times New Roman" w:hAnsi="Times New Roman"/>
          <w:sz w:val="24"/>
          <w:szCs w:val="24"/>
        </w:rPr>
        <w:t xml:space="preserve">generating 23,864 resident FTES.  The growth in FTES was </w:t>
      </w:r>
      <w:r>
        <w:rPr>
          <w:rFonts w:ascii="Times New Roman" w:hAnsi="Times New Roman"/>
          <w:sz w:val="24"/>
          <w:szCs w:val="24"/>
        </w:rPr>
        <w:t xml:space="preserve">primarily due to increased average unit loads </w:t>
      </w:r>
      <w:r w:rsidR="003F160B">
        <w:rPr>
          <w:rFonts w:ascii="Times New Roman" w:hAnsi="Times New Roman"/>
          <w:sz w:val="24"/>
          <w:szCs w:val="24"/>
        </w:rPr>
        <w:t xml:space="preserve">(AUL) </w:t>
      </w:r>
      <w:r>
        <w:rPr>
          <w:rFonts w:ascii="Times New Roman" w:hAnsi="Times New Roman"/>
          <w:sz w:val="24"/>
          <w:szCs w:val="24"/>
        </w:rPr>
        <w:t>for all student levels (</w:t>
      </w:r>
      <w:r w:rsidR="003F160B">
        <w:rPr>
          <w:rFonts w:ascii="Times New Roman" w:hAnsi="Times New Roman"/>
          <w:sz w:val="24"/>
          <w:szCs w:val="24"/>
        </w:rPr>
        <w:t xml:space="preserve">increasing AUL was </w:t>
      </w:r>
      <w:r>
        <w:rPr>
          <w:rFonts w:ascii="Times New Roman" w:hAnsi="Times New Roman"/>
          <w:sz w:val="24"/>
          <w:szCs w:val="24"/>
        </w:rPr>
        <w:t>on</w:t>
      </w:r>
      <w:r w:rsidR="003F160B">
        <w:rPr>
          <w:rFonts w:ascii="Times New Roman" w:hAnsi="Times New Roman"/>
          <w:sz w:val="24"/>
          <w:szCs w:val="24"/>
        </w:rPr>
        <w:t xml:space="preserve">e of our main goals to improve graduation rates).  </w:t>
      </w:r>
    </w:p>
    <w:p w14:paraId="6093613F" w14:textId="77777777" w:rsidR="00303185" w:rsidRDefault="00303185" w:rsidP="007A4928">
      <w:pPr>
        <w:rPr>
          <w:rFonts w:ascii="Times New Roman" w:hAnsi="Times New Roman"/>
          <w:sz w:val="24"/>
          <w:szCs w:val="24"/>
        </w:rPr>
      </w:pPr>
    </w:p>
    <w:p w14:paraId="11069A16" w14:textId="77777777" w:rsidR="00C5062E" w:rsidRDefault="00876842" w:rsidP="007A4928">
      <w:pPr>
        <w:rPr>
          <w:rFonts w:ascii="Times New Roman" w:hAnsi="Times New Roman"/>
          <w:sz w:val="24"/>
          <w:szCs w:val="24"/>
        </w:rPr>
      </w:pPr>
      <w:r>
        <w:rPr>
          <w:rFonts w:ascii="Times New Roman" w:hAnsi="Times New Roman"/>
          <w:sz w:val="24"/>
          <w:szCs w:val="24"/>
        </w:rPr>
        <w:t>For 2016-17</w:t>
      </w:r>
      <w:r w:rsidR="00D926CB">
        <w:rPr>
          <w:rFonts w:ascii="Times New Roman" w:hAnsi="Times New Roman"/>
          <w:sz w:val="24"/>
          <w:szCs w:val="24"/>
        </w:rPr>
        <w:t>, our target will only increase by another 0.9% (200 resident FTES).  Over</w:t>
      </w:r>
      <w:r w:rsidR="00436221">
        <w:rPr>
          <w:rFonts w:ascii="Times New Roman" w:hAnsi="Times New Roman"/>
          <w:sz w:val="24"/>
          <w:szCs w:val="24"/>
        </w:rPr>
        <w:t xml:space="preserve"> the past decade</w:t>
      </w:r>
      <w:r w:rsidR="00374197">
        <w:rPr>
          <w:rFonts w:ascii="Times New Roman" w:hAnsi="Times New Roman"/>
          <w:sz w:val="24"/>
          <w:szCs w:val="24"/>
        </w:rPr>
        <w:t>,</w:t>
      </w:r>
      <w:r w:rsidR="00436221">
        <w:rPr>
          <w:rFonts w:ascii="Times New Roman" w:hAnsi="Times New Roman"/>
          <w:sz w:val="24"/>
          <w:szCs w:val="24"/>
        </w:rPr>
        <w:t xml:space="preserve"> </w:t>
      </w:r>
      <w:r w:rsidR="00D926CB">
        <w:rPr>
          <w:rFonts w:ascii="Times New Roman" w:hAnsi="Times New Roman"/>
          <w:sz w:val="24"/>
          <w:szCs w:val="24"/>
        </w:rPr>
        <w:t>o</w:t>
      </w:r>
      <w:r w:rsidR="00E400C0">
        <w:rPr>
          <w:rFonts w:ascii="Times New Roman" w:hAnsi="Times New Roman"/>
          <w:sz w:val="24"/>
          <w:szCs w:val="24"/>
        </w:rPr>
        <w:t>ur</w:t>
      </w:r>
      <w:r w:rsidR="00D926CB">
        <w:rPr>
          <w:rFonts w:ascii="Times New Roman" w:hAnsi="Times New Roman"/>
          <w:sz w:val="24"/>
          <w:szCs w:val="24"/>
        </w:rPr>
        <w:t xml:space="preserve"> resident FTES target has</w:t>
      </w:r>
      <w:r w:rsidR="000F70F9">
        <w:rPr>
          <w:rFonts w:ascii="Times New Roman" w:hAnsi="Times New Roman"/>
          <w:sz w:val="24"/>
          <w:szCs w:val="24"/>
        </w:rPr>
        <w:t xml:space="preserve"> actually</w:t>
      </w:r>
      <w:r w:rsidR="00D926CB">
        <w:rPr>
          <w:rFonts w:ascii="Times New Roman" w:hAnsi="Times New Roman"/>
          <w:sz w:val="24"/>
          <w:szCs w:val="24"/>
        </w:rPr>
        <w:t xml:space="preserve"> decreased by 3%</w:t>
      </w:r>
      <w:r w:rsidR="000F70F9">
        <w:rPr>
          <w:rFonts w:ascii="Times New Roman" w:hAnsi="Times New Roman"/>
          <w:sz w:val="24"/>
          <w:szCs w:val="24"/>
        </w:rPr>
        <w:t xml:space="preserve"> due to budget reductions</w:t>
      </w:r>
      <w:r w:rsidR="00D926CB">
        <w:rPr>
          <w:rFonts w:ascii="Times New Roman" w:hAnsi="Times New Roman"/>
          <w:sz w:val="24"/>
          <w:szCs w:val="24"/>
        </w:rPr>
        <w:t xml:space="preserve"> during the great recession</w:t>
      </w:r>
      <w:r w:rsidR="00E400C0">
        <w:rPr>
          <w:rFonts w:ascii="Times New Roman" w:hAnsi="Times New Roman"/>
          <w:sz w:val="24"/>
          <w:szCs w:val="24"/>
        </w:rPr>
        <w:t xml:space="preserve">.  </w:t>
      </w:r>
      <w:r w:rsidR="00D926CB">
        <w:rPr>
          <w:rFonts w:ascii="Times New Roman" w:hAnsi="Times New Roman"/>
          <w:sz w:val="24"/>
          <w:szCs w:val="24"/>
        </w:rPr>
        <w:t xml:space="preserve">The rise in applications and decrease in funding and targets resulted in the impaction of </w:t>
      </w:r>
      <w:r w:rsidR="000F70F9">
        <w:rPr>
          <w:rFonts w:ascii="Times New Roman" w:hAnsi="Times New Roman"/>
          <w:sz w:val="24"/>
          <w:szCs w:val="24"/>
        </w:rPr>
        <w:t xml:space="preserve">our campus for freshmen and transfer students, impaction of </w:t>
      </w:r>
      <w:r w:rsidR="00D926CB">
        <w:rPr>
          <w:rFonts w:ascii="Times New Roman" w:hAnsi="Times New Roman"/>
          <w:sz w:val="24"/>
          <w:szCs w:val="24"/>
        </w:rPr>
        <w:t>multiple academic programs and severe problems with course availability.</w:t>
      </w:r>
    </w:p>
    <w:p w14:paraId="46207CCF" w14:textId="77777777" w:rsidR="004B7E5F" w:rsidRDefault="004B7E5F" w:rsidP="007A4928">
      <w:pPr>
        <w:rPr>
          <w:rFonts w:ascii="Times New Roman" w:hAnsi="Times New Roman"/>
          <w:sz w:val="24"/>
          <w:szCs w:val="24"/>
        </w:rPr>
      </w:pPr>
    </w:p>
    <w:p w14:paraId="4551FC8F" w14:textId="77777777" w:rsidR="00C5062E" w:rsidRDefault="005B72C0" w:rsidP="007A4928">
      <w:pPr>
        <w:rPr>
          <w:rFonts w:ascii="Times New Roman" w:hAnsi="Times New Roman"/>
          <w:sz w:val="24"/>
          <w:szCs w:val="24"/>
        </w:rPr>
      </w:pPr>
      <w:r>
        <w:rPr>
          <w:rFonts w:ascii="Times New Roman" w:hAnsi="Times New Roman"/>
          <w:noProof/>
          <w:sz w:val="24"/>
          <w:szCs w:val="24"/>
        </w:rPr>
        <w:drawing>
          <wp:inline distT="0" distB="0" distL="0" distR="0" wp14:anchorId="1501177A" wp14:editId="65EE4FFA">
            <wp:extent cx="451485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677" cy="2570757"/>
                    </a:xfrm>
                    <a:prstGeom prst="rect">
                      <a:avLst/>
                    </a:prstGeom>
                    <a:noFill/>
                  </pic:spPr>
                </pic:pic>
              </a:graphicData>
            </a:graphic>
          </wp:inline>
        </w:drawing>
      </w:r>
    </w:p>
    <w:p w14:paraId="7552C71F" w14:textId="77777777" w:rsidR="00D926CB" w:rsidRDefault="00D926CB" w:rsidP="007A4928">
      <w:pPr>
        <w:rPr>
          <w:rFonts w:ascii="Times New Roman" w:hAnsi="Times New Roman"/>
          <w:sz w:val="24"/>
          <w:szCs w:val="24"/>
        </w:rPr>
      </w:pPr>
    </w:p>
    <w:p w14:paraId="03ADF3EA" w14:textId="77777777" w:rsidR="00D926CB" w:rsidRDefault="00D926CB" w:rsidP="007A4928">
      <w:pPr>
        <w:rPr>
          <w:rFonts w:ascii="Times New Roman" w:hAnsi="Times New Roman"/>
          <w:sz w:val="24"/>
          <w:szCs w:val="24"/>
        </w:rPr>
      </w:pPr>
    </w:p>
    <w:p w14:paraId="43731107" w14:textId="6F07DF71" w:rsidR="00D926CB" w:rsidRDefault="00D926CB" w:rsidP="007A4928">
      <w:pPr>
        <w:rPr>
          <w:rFonts w:ascii="Times New Roman" w:hAnsi="Times New Roman"/>
          <w:sz w:val="24"/>
          <w:szCs w:val="24"/>
        </w:rPr>
      </w:pPr>
      <w:r>
        <w:rPr>
          <w:rFonts w:ascii="Times New Roman" w:hAnsi="Times New Roman"/>
          <w:sz w:val="24"/>
          <w:szCs w:val="24"/>
        </w:rPr>
        <w:lastRenderedPageBreak/>
        <w:t xml:space="preserve">To counter the negative impacts of the increase in applications and decrease in </w:t>
      </w:r>
      <w:r w:rsidR="00B643A1">
        <w:rPr>
          <w:rFonts w:ascii="Times New Roman" w:hAnsi="Times New Roman"/>
          <w:sz w:val="24"/>
          <w:szCs w:val="24"/>
        </w:rPr>
        <w:t xml:space="preserve">enrollment </w:t>
      </w:r>
      <w:r>
        <w:rPr>
          <w:rFonts w:ascii="Times New Roman" w:hAnsi="Times New Roman"/>
          <w:sz w:val="24"/>
          <w:szCs w:val="24"/>
        </w:rPr>
        <w:t xml:space="preserve">targets, Sacramento State is </w:t>
      </w:r>
      <w:r w:rsidR="00B643A1">
        <w:rPr>
          <w:rFonts w:ascii="Times New Roman" w:hAnsi="Times New Roman"/>
          <w:sz w:val="24"/>
          <w:szCs w:val="24"/>
        </w:rPr>
        <w:t>adjusting</w:t>
      </w:r>
      <w:r>
        <w:rPr>
          <w:rFonts w:ascii="Times New Roman" w:hAnsi="Times New Roman"/>
          <w:sz w:val="24"/>
          <w:szCs w:val="24"/>
        </w:rPr>
        <w:t xml:space="preserve"> enrollment </w:t>
      </w:r>
      <w:r w:rsidR="00F14239">
        <w:rPr>
          <w:rFonts w:ascii="Times New Roman" w:hAnsi="Times New Roman"/>
          <w:sz w:val="24"/>
          <w:szCs w:val="24"/>
        </w:rPr>
        <w:t xml:space="preserve">management </w:t>
      </w:r>
      <w:r>
        <w:rPr>
          <w:rFonts w:ascii="Times New Roman" w:hAnsi="Times New Roman"/>
          <w:sz w:val="24"/>
          <w:szCs w:val="24"/>
        </w:rPr>
        <w:t xml:space="preserve">strategies in </w:t>
      </w:r>
      <w:r w:rsidR="00F14239">
        <w:rPr>
          <w:rFonts w:ascii="Times New Roman" w:hAnsi="Times New Roman"/>
          <w:sz w:val="24"/>
          <w:szCs w:val="24"/>
        </w:rPr>
        <w:t>several</w:t>
      </w:r>
      <w:r>
        <w:rPr>
          <w:rFonts w:ascii="Times New Roman" w:hAnsi="Times New Roman"/>
          <w:sz w:val="24"/>
          <w:szCs w:val="24"/>
        </w:rPr>
        <w:t xml:space="preserve"> ways.  </w:t>
      </w:r>
      <w:r w:rsidR="004B7E5F">
        <w:rPr>
          <w:rFonts w:ascii="Times New Roman" w:hAnsi="Times New Roman"/>
          <w:sz w:val="24"/>
          <w:szCs w:val="24"/>
        </w:rPr>
        <w:t>All of these efforts are on-going and will be included in the 2016-17 division goals.</w:t>
      </w:r>
    </w:p>
    <w:p w14:paraId="30611C26" w14:textId="77777777" w:rsidR="00D926CB" w:rsidRDefault="00D926CB" w:rsidP="007A4928">
      <w:pPr>
        <w:rPr>
          <w:rFonts w:ascii="Times New Roman" w:hAnsi="Times New Roman"/>
          <w:sz w:val="24"/>
          <w:szCs w:val="24"/>
        </w:rPr>
      </w:pPr>
    </w:p>
    <w:p w14:paraId="1881B925" w14:textId="77777777" w:rsidR="006D31AC" w:rsidRDefault="00493519" w:rsidP="000C3EBA">
      <w:pPr>
        <w:pStyle w:val="ListParagraph"/>
        <w:numPr>
          <w:ilvl w:val="0"/>
          <w:numId w:val="33"/>
        </w:numPr>
        <w:spacing w:after="120"/>
        <w:ind w:left="360"/>
        <w:rPr>
          <w:rFonts w:ascii="Times New Roman" w:hAnsi="Times New Roman"/>
          <w:sz w:val="24"/>
          <w:szCs w:val="24"/>
        </w:rPr>
      </w:pPr>
      <w:r w:rsidRPr="005B513C">
        <w:rPr>
          <w:rFonts w:ascii="Times New Roman" w:hAnsi="Times New Roman"/>
          <w:b/>
          <w:sz w:val="24"/>
          <w:szCs w:val="24"/>
        </w:rPr>
        <w:t>Increasing Average Unit Load (AUL)</w:t>
      </w:r>
      <w:r w:rsidRPr="005B513C">
        <w:rPr>
          <w:rFonts w:ascii="Times New Roman" w:hAnsi="Times New Roman"/>
          <w:sz w:val="24"/>
          <w:szCs w:val="24"/>
        </w:rPr>
        <w:t xml:space="preserve"> – F</w:t>
      </w:r>
      <w:r w:rsidR="00D926CB" w:rsidRPr="005B513C">
        <w:rPr>
          <w:rFonts w:ascii="Times New Roman" w:hAnsi="Times New Roman"/>
          <w:sz w:val="24"/>
          <w:szCs w:val="24"/>
        </w:rPr>
        <w:t xml:space="preserve">or 2015-16, the university </w:t>
      </w:r>
      <w:r w:rsidR="006D31AC" w:rsidRPr="005B513C">
        <w:rPr>
          <w:rFonts w:ascii="Times New Roman" w:hAnsi="Times New Roman"/>
          <w:sz w:val="24"/>
          <w:szCs w:val="24"/>
        </w:rPr>
        <w:t xml:space="preserve">focused attention on increasing the average unit load </w:t>
      </w:r>
      <w:r w:rsidR="00F14239" w:rsidRPr="005B513C">
        <w:rPr>
          <w:rFonts w:ascii="Times New Roman" w:hAnsi="Times New Roman"/>
          <w:sz w:val="24"/>
          <w:szCs w:val="24"/>
        </w:rPr>
        <w:t xml:space="preserve">(AUL) </w:t>
      </w:r>
      <w:r w:rsidR="006D31AC" w:rsidRPr="005B513C">
        <w:rPr>
          <w:rFonts w:ascii="Times New Roman" w:hAnsi="Times New Roman"/>
          <w:sz w:val="24"/>
          <w:szCs w:val="24"/>
        </w:rPr>
        <w:t>for students. For as long as staff advisors can remember, the campus community has promoted a 12 unit full-time enrollment for students.  For 2015-16, considerable effort and attention has been focused on getting students to take more units promoting a culture of “15 in 4”</w:t>
      </w:r>
      <w:r w:rsidR="00B643A1" w:rsidRPr="005B513C">
        <w:rPr>
          <w:rFonts w:ascii="Times New Roman" w:hAnsi="Times New Roman"/>
          <w:sz w:val="24"/>
          <w:szCs w:val="24"/>
        </w:rPr>
        <w:t xml:space="preserve"> in support of</w:t>
      </w:r>
      <w:r w:rsidR="006D31AC" w:rsidRPr="005B513C">
        <w:rPr>
          <w:rFonts w:ascii="Times New Roman" w:hAnsi="Times New Roman"/>
          <w:sz w:val="24"/>
          <w:szCs w:val="24"/>
        </w:rPr>
        <w:t xml:space="preserve"> 4-year graduation rates.  </w:t>
      </w:r>
      <w:r w:rsidR="00F14239" w:rsidRPr="005B513C">
        <w:rPr>
          <w:rFonts w:ascii="Times New Roman" w:hAnsi="Times New Roman"/>
          <w:sz w:val="24"/>
          <w:szCs w:val="24"/>
        </w:rPr>
        <w:t>T</w:t>
      </w:r>
      <w:r w:rsidR="006D31AC" w:rsidRPr="005B513C">
        <w:rPr>
          <w:rFonts w:ascii="Times New Roman" w:hAnsi="Times New Roman"/>
          <w:sz w:val="24"/>
          <w:szCs w:val="24"/>
        </w:rPr>
        <w:t>wo examples of the positive outcomes from this effort are</w:t>
      </w:r>
      <w:r w:rsidR="00F14239" w:rsidRPr="005B513C">
        <w:rPr>
          <w:rFonts w:ascii="Times New Roman" w:hAnsi="Times New Roman"/>
          <w:sz w:val="24"/>
          <w:szCs w:val="24"/>
        </w:rPr>
        <w:t xml:space="preserve"> provided below</w:t>
      </w:r>
      <w:r w:rsidR="006D31AC" w:rsidRPr="005B513C">
        <w:rPr>
          <w:rFonts w:ascii="Times New Roman" w:hAnsi="Times New Roman"/>
          <w:sz w:val="24"/>
          <w:szCs w:val="24"/>
        </w:rPr>
        <w:t>:</w:t>
      </w:r>
    </w:p>
    <w:p w14:paraId="43A88407" w14:textId="77777777" w:rsidR="0065498D" w:rsidRPr="005B513C" w:rsidRDefault="0065498D" w:rsidP="0065498D">
      <w:pPr>
        <w:pStyle w:val="ListParagraph"/>
        <w:spacing w:after="120"/>
        <w:rPr>
          <w:rFonts w:ascii="Times New Roman" w:hAnsi="Times New Roman"/>
          <w:sz w:val="24"/>
          <w:szCs w:val="24"/>
        </w:rPr>
      </w:pPr>
    </w:p>
    <w:p w14:paraId="32DDD43D" w14:textId="02DEC649" w:rsidR="00F14239" w:rsidRPr="005B513C" w:rsidRDefault="00A435A4" w:rsidP="000C3EBA">
      <w:pPr>
        <w:pStyle w:val="ListParagraph"/>
        <w:numPr>
          <w:ilvl w:val="0"/>
          <w:numId w:val="34"/>
        </w:numPr>
        <w:spacing w:after="120"/>
        <w:rPr>
          <w:rFonts w:ascii="Times New Roman" w:hAnsi="Times New Roman"/>
          <w:sz w:val="24"/>
          <w:szCs w:val="24"/>
        </w:rPr>
      </w:pPr>
      <w:r w:rsidRPr="005B513C">
        <w:rPr>
          <w:rFonts w:ascii="Times New Roman" w:hAnsi="Times New Roman"/>
          <w:b/>
          <w:sz w:val="24"/>
          <w:szCs w:val="24"/>
        </w:rPr>
        <w:t>Freshmen AUL Exceeds 13.0</w:t>
      </w:r>
      <w:r w:rsidRPr="005B513C">
        <w:rPr>
          <w:rFonts w:ascii="Times New Roman" w:hAnsi="Times New Roman"/>
          <w:sz w:val="24"/>
          <w:szCs w:val="24"/>
        </w:rPr>
        <w:t xml:space="preserve"> – N</w:t>
      </w:r>
      <w:r w:rsidR="00734EC7" w:rsidRPr="005B513C">
        <w:rPr>
          <w:rFonts w:ascii="Times New Roman" w:hAnsi="Times New Roman"/>
          <w:sz w:val="24"/>
          <w:szCs w:val="24"/>
        </w:rPr>
        <w:t xml:space="preserve">ew Student Orientation created a goal to promote student awareness of 4-year graduation plans and 15 unit course loads each term.  </w:t>
      </w:r>
      <w:r w:rsidR="00F14239" w:rsidRPr="005B513C">
        <w:rPr>
          <w:rFonts w:ascii="Times New Roman" w:hAnsi="Times New Roman"/>
          <w:sz w:val="24"/>
          <w:szCs w:val="24"/>
        </w:rPr>
        <w:t xml:space="preserve">As a result of their efforts and collaboration with staff and faculty advisors, </w:t>
      </w:r>
      <w:r w:rsidR="00E25427">
        <w:rPr>
          <w:rFonts w:ascii="Times New Roman" w:hAnsi="Times New Roman"/>
          <w:sz w:val="24"/>
          <w:szCs w:val="24"/>
        </w:rPr>
        <w:t>t</w:t>
      </w:r>
      <w:r w:rsidR="00F14239" w:rsidRPr="005B513C">
        <w:rPr>
          <w:rFonts w:ascii="Times New Roman" w:hAnsi="Times New Roman"/>
          <w:sz w:val="24"/>
          <w:szCs w:val="24"/>
        </w:rPr>
        <w:t>he AUL for first time freshmen i</w:t>
      </w:r>
      <w:r w:rsidR="00AD4DAE" w:rsidRPr="005B513C">
        <w:rPr>
          <w:rFonts w:ascii="Times New Roman" w:hAnsi="Times New Roman"/>
          <w:sz w:val="24"/>
          <w:szCs w:val="24"/>
        </w:rPr>
        <w:t>ncreased from 12.75 in fall 2014</w:t>
      </w:r>
      <w:r w:rsidR="00F14239" w:rsidRPr="005B513C">
        <w:rPr>
          <w:rFonts w:ascii="Times New Roman" w:hAnsi="Times New Roman"/>
          <w:sz w:val="24"/>
          <w:szCs w:val="24"/>
        </w:rPr>
        <w:t xml:space="preserve"> to 13.14 in fall 2015.  The first time freshmen AUL topped 13 in over a decade.</w:t>
      </w:r>
    </w:p>
    <w:p w14:paraId="0323FDE2" w14:textId="77777777" w:rsidR="00493519" w:rsidRDefault="00A435A4" w:rsidP="000C3EBA">
      <w:pPr>
        <w:pStyle w:val="ListParagraph"/>
        <w:numPr>
          <w:ilvl w:val="0"/>
          <w:numId w:val="34"/>
        </w:numPr>
        <w:spacing w:after="120"/>
        <w:rPr>
          <w:rFonts w:ascii="Times New Roman" w:hAnsi="Times New Roman"/>
          <w:sz w:val="24"/>
          <w:szCs w:val="24"/>
        </w:rPr>
      </w:pPr>
      <w:r w:rsidRPr="005B513C">
        <w:rPr>
          <w:rFonts w:ascii="Times New Roman" w:hAnsi="Times New Roman"/>
          <w:b/>
          <w:sz w:val="24"/>
          <w:szCs w:val="24"/>
        </w:rPr>
        <w:t>More Freshmen converted to Sophomores</w:t>
      </w:r>
      <w:r w:rsidRPr="005B513C">
        <w:rPr>
          <w:rFonts w:ascii="Times New Roman" w:hAnsi="Times New Roman"/>
          <w:sz w:val="24"/>
          <w:szCs w:val="24"/>
        </w:rPr>
        <w:t xml:space="preserve"> – Staff and faculty advisors continued to promote 15 units for spring 2016 registration.  </w:t>
      </w:r>
      <w:r w:rsidR="00493519" w:rsidRPr="005B513C">
        <w:rPr>
          <w:rFonts w:ascii="Times New Roman" w:hAnsi="Times New Roman"/>
          <w:sz w:val="24"/>
          <w:szCs w:val="24"/>
        </w:rPr>
        <w:t xml:space="preserve"> Typically, around 20% of freshmen earn 30+ units and become sophomores at the end of their first year.  At the end of the spring 2016 term, the number of freshmen with 30+ units earned increased </w:t>
      </w:r>
      <w:r w:rsidR="00FF0E7B" w:rsidRPr="005B513C">
        <w:rPr>
          <w:rFonts w:ascii="Times New Roman" w:hAnsi="Times New Roman"/>
          <w:sz w:val="24"/>
          <w:szCs w:val="24"/>
        </w:rPr>
        <w:t>by almost 10</w:t>
      </w:r>
      <w:r w:rsidR="00493519" w:rsidRPr="005B513C">
        <w:rPr>
          <w:rFonts w:ascii="Times New Roman" w:hAnsi="Times New Roman"/>
          <w:sz w:val="24"/>
          <w:szCs w:val="24"/>
        </w:rPr>
        <w:t>%.  Continuing to increase this percentage each ye</w:t>
      </w:r>
      <w:r w:rsidR="002968E7" w:rsidRPr="005B513C">
        <w:rPr>
          <w:rFonts w:ascii="Times New Roman" w:hAnsi="Times New Roman"/>
          <w:sz w:val="24"/>
          <w:szCs w:val="24"/>
        </w:rPr>
        <w:t>ar will have positive</w:t>
      </w:r>
      <w:r w:rsidR="00493519" w:rsidRPr="005B513C">
        <w:rPr>
          <w:rFonts w:ascii="Times New Roman" w:hAnsi="Times New Roman"/>
          <w:sz w:val="24"/>
          <w:szCs w:val="24"/>
        </w:rPr>
        <w:t xml:space="preserve"> impacts on our 4-year graduation rate.  </w:t>
      </w:r>
    </w:p>
    <w:p w14:paraId="16CF72CA" w14:textId="77777777" w:rsidR="0065498D" w:rsidRPr="005B513C" w:rsidRDefault="0065498D" w:rsidP="0065498D">
      <w:pPr>
        <w:pStyle w:val="ListParagraph"/>
        <w:spacing w:after="120"/>
        <w:ind w:left="1080"/>
        <w:rPr>
          <w:rFonts w:ascii="Times New Roman" w:hAnsi="Times New Roman"/>
          <w:sz w:val="24"/>
          <w:szCs w:val="24"/>
        </w:rPr>
      </w:pPr>
    </w:p>
    <w:p w14:paraId="2F735EE4" w14:textId="1E60061F" w:rsidR="00D926CB" w:rsidRDefault="00493519" w:rsidP="000C3EBA">
      <w:pPr>
        <w:pStyle w:val="ListParagraph"/>
        <w:numPr>
          <w:ilvl w:val="0"/>
          <w:numId w:val="33"/>
        </w:numPr>
        <w:spacing w:after="120"/>
        <w:ind w:left="450"/>
        <w:rPr>
          <w:rFonts w:ascii="Times New Roman" w:hAnsi="Times New Roman"/>
          <w:sz w:val="24"/>
          <w:szCs w:val="24"/>
        </w:rPr>
      </w:pPr>
      <w:r w:rsidRPr="005B513C">
        <w:rPr>
          <w:rFonts w:ascii="Times New Roman" w:hAnsi="Times New Roman"/>
          <w:b/>
          <w:sz w:val="24"/>
          <w:szCs w:val="24"/>
        </w:rPr>
        <w:t>Intrusive Advising for Major Selection</w:t>
      </w:r>
      <w:r w:rsidRPr="005B513C">
        <w:rPr>
          <w:rFonts w:ascii="Times New Roman" w:hAnsi="Times New Roman"/>
          <w:sz w:val="24"/>
          <w:szCs w:val="24"/>
        </w:rPr>
        <w:t xml:space="preserve"> – Helping students with major selection from pre-admission through their lower-division years is critical to their ability to </w:t>
      </w:r>
      <w:r w:rsidR="00734DFE" w:rsidRPr="005B513C">
        <w:rPr>
          <w:rFonts w:ascii="Times New Roman" w:hAnsi="Times New Roman"/>
          <w:sz w:val="24"/>
          <w:szCs w:val="24"/>
        </w:rPr>
        <w:t>progress through their deg</w:t>
      </w:r>
      <w:r w:rsidR="00274211" w:rsidRPr="005B513C">
        <w:rPr>
          <w:rFonts w:ascii="Times New Roman" w:hAnsi="Times New Roman"/>
          <w:sz w:val="24"/>
          <w:szCs w:val="24"/>
        </w:rPr>
        <w:t>ree in four years.  Sacramento S</w:t>
      </w:r>
      <w:r w:rsidR="00734DFE" w:rsidRPr="005B513C">
        <w:rPr>
          <w:rFonts w:ascii="Times New Roman" w:hAnsi="Times New Roman"/>
          <w:sz w:val="24"/>
          <w:szCs w:val="24"/>
        </w:rPr>
        <w:t xml:space="preserve">tate has not had a consistent strategy for helping students with major selection early in their academic careers.  New efforts on intrusive advising (pre-admission and throughout students first and second years) are being implemented to help students make productive major choices early in their academic career. </w:t>
      </w:r>
      <w:r w:rsidR="004B7E5F">
        <w:rPr>
          <w:rFonts w:ascii="Times New Roman" w:hAnsi="Times New Roman"/>
          <w:sz w:val="24"/>
          <w:szCs w:val="24"/>
        </w:rPr>
        <w:t xml:space="preserve"> This initiative carries implications for the structure of advising across campus, advising resources (tools and personnel), and advising policies.  As such, it will be included in the overall review and recommendations from the Advising Task Force.</w:t>
      </w:r>
      <w:r w:rsidR="00734DFE" w:rsidRPr="005B513C">
        <w:rPr>
          <w:rFonts w:ascii="Times New Roman" w:hAnsi="Times New Roman"/>
          <w:sz w:val="24"/>
          <w:szCs w:val="24"/>
        </w:rPr>
        <w:t xml:space="preserve"> </w:t>
      </w:r>
    </w:p>
    <w:p w14:paraId="780C2173" w14:textId="77777777" w:rsidR="0065498D" w:rsidRPr="005B513C" w:rsidRDefault="0065498D" w:rsidP="0065498D">
      <w:pPr>
        <w:pStyle w:val="ListParagraph"/>
        <w:spacing w:after="120"/>
        <w:rPr>
          <w:rFonts w:ascii="Times New Roman" w:hAnsi="Times New Roman"/>
          <w:sz w:val="24"/>
          <w:szCs w:val="24"/>
        </w:rPr>
      </w:pPr>
    </w:p>
    <w:p w14:paraId="046C23B4" w14:textId="3769839C" w:rsidR="00734DFE" w:rsidRPr="005B513C" w:rsidRDefault="00734DFE" w:rsidP="000C3EBA">
      <w:pPr>
        <w:pStyle w:val="ListParagraph"/>
        <w:numPr>
          <w:ilvl w:val="0"/>
          <w:numId w:val="33"/>
        </w:numPr>
        <w:ind w:left="450"/>
        <w:rPr>
          <w:rFonts w:ascii="Times New Roman" w:hAnsi="Times New Roman"/>
          <w:sz w:val="24"/>
          <w:szCs w:val="24"/>
        </w:rPr>
      </w:pPr>
      <w:r w:rsidRPr="005B513C">
        <w:rPr>
          <w:rFonts w:ascii="Times New Roman" w:hAnsi="Times New Roman"/>
          <w:b/>
          <w:sz w:val="24"/>
          <w:szCs w:val="24"/>
        </w:rPr>
        <w:t xml:space="preserve">Focusing on Course Availability </w:t>
      </w:r>
      <w:r w:rsidRPr="005B513C">
        <w:rPr>
          <w:rFonts w:ascii="Times New Roman" w:hAnsi="Times New Roman"/>
          <w:sz w:val="24"/>
          <w:szCs w:val="24"/>
        </w:rPr>
        <w:t xml:space="preserve">– Limitations in course availability (especially bottleneck courses) have caused considerable problems since the beginning of the great recession.  Starting this year, the Provost and College Deans are focusing efforts on making </w:t>
      </w:r>
      <w:r w:rsidR="009367E7" w:rsidRPr="005B513C">
        <w:rPr>
          <w:rFonts w:ascii="Times New Roman" w:hAnsi="Times New Roman"/>
          <w:sz w:val="24"/>
          <w:szCs w:val="24"/>
        </w:rPr>
        <w:t xml:space="preserve">more course </w:t>
      </w:r>
      <w:r w:rsidRPr="005B513C">
        <w:rPr>
          <w:rFonts w:ascii="Times New Roman" w:hAnsi="Times New Roman"/>
          <w:sz w:val="24"/>
          <w:szCs w:val="24"/>
        </w:rPr>
        <w:t>sections and seats available to students vs. artifici</w:t>
      </w:r>
      <w:r w:rsidR="009367E7" w:rsidRPr="005B513C">
        <w:rPr>
          <w:rFonts w:ascii="Times New Roman" w:hAnsi="Times New Roman"/>
          <w:sz w:val="24"/>
          <w:szCs w:val="24"/>
        </w:rPr>
        <w:t>ally capping seats</w:t>
      </w:r>
      <w:r w:rsidRPr="005B513C">
        <w:rPr>
          <w:rFonts w:ascii="Times New Roman" w:hAnsi="Times New Roman"/>
          <w:sz w:val="24"/>
          <w:szCs w:val="24"/>
        </w:rPr>
        <w:t>.  Students Affairs is collaborating with Aca</w:t>
      </w:r>
      <w:r w:rsidR="009367E7" w:rsidRPr="005B513C">
        <w:rPr>
          <w:rFonts w:ascii="Times New Roman" w:hAnsi="Times New Roman"/>
          <w:sz w:val="24"/>
          <w:szCs w:val="24"/>
        </w:rPr>
        <w:t xml:space="preserve">demic Affairs in admissions, </w:t>
      </w:r>
      <w:r w:rsidRPr="005B513C">
        <w:rPr>
          <w:rFonts w:ascii="Times New Roman" w:hAnsi="Times New Roman"/>
          <w:sz w:val="24"/>
          <w:szCs w:val="24"/>
        </w:rPr>
        <w:t xml:space="preserve">advising </w:t>
      </w:r>
      <w:r w:rsidR="009367E7" w:rsidRPr="005B513C">
        <w:rPr>
          <w:rFonts w:ascii="Times New Roman" w:hAnsi="Times New Roman"/>
          <w:sz w:val="24"/>
          <w:szCs w:val="24"/>
        </w:rPr>
        <w:t>and student support programs (e.g. DEGREE</w:t>
      </w:r>
      <w:r w:rsidR="00E25427">
        <w:rPr>
          <w:rFonts w:ascii="Times New Roman" w:hAnsi="Times New Roman"/>
          <w:sz w:val="24"/>
          <w:szCs w:val="24"/>
        </w:rPr>
        <w:t>S</w:t>
      </w:r>
      <w:r w:rsidR="009367E7" w:rsidRPr="005B513C">
        <w:rPr>
          <w:rFonts w:ascii="Times New Roman" w:hAnsi="Times New Roman"/>
          <w:sz w:val="24"/>
          <w:szCs w:val="24"/>
        </w:rPr>
        <w:t xml:space="preserve">, PERSIST, etc.) </w:t>
      </w:r>
      <w:r w:rsidRPr="005B513C">
        <w:rPr>
          <w:rFonts w:ascii="Times New Roman" w:hAnsi="Times New Roman"/>
          <w:sz w:val="24"/>
          <w:szCs w:val="24"/>
        </w:rPr>
        <w:t>to help.  This change in enrollment management strategy combined with sev</w:t>
      </w:r>
      <w:r w:rsidR="00BC7982" w:rsidRPr="005B513C">
        <w:rPr>
          <w:rFonts w:ascii="Times New Roman" w:hAnsi="Times New Roman"/>
          <w:sz w:val="24"/>
          <w:szCs w:val="24"/>
        </w:rPr>
        <w:t>eral high priority projects (On-L</w:t>
      </w:r>
      <w:r w:rsidRPr="005B513C">
        <w:rPr>
          <w:rFonts w:ascii="Times New Roman" w:hAnsi="Times New Roman"/>
          <w:sz w:val="24"/>
          <w:szCs w:val="24"/>
        </w:rPr>
        <w:t xml:space="preserve">ine </w:t>
      </w:r>
      <w:r w:rsidR="00BC7982" w:rsidRPr="005B513C">
        <w:rPr>
          <w:rFonts w:ascii="Times New Roman" w:hAnsi="Times New Roman"/>
          <w:sz w:val="24"/>
          <w:szCs w:val="24"/>
        </w:rPr>
        <w:t>D</w:t>
      </w:r>
      <w:r w:rsidRPr="005B513C">
        <w:rPr>
          <w:rFonts w:ascii="Times New Roman" w:hAnsi="Times New Roman"/>
          <w:sz w:val="24"/>
          <w:szCs w:val="24"/>
        </w:rPr>
        <w:t xml:space="preserve">egree </w:t>
      </w:r>
      <w:r w:rsidR="00BC7982" w:rsidRPr="005B513C">
        <w:rPr>
          <w:rFonts w:ascii="Times New Roman" w:hAnsi="Times New Roman"/>
          <w:sz w:val="24"/>
          <w:szCs w:val="24"/>
        </w:rPr>
        <w:t>P</w:t>
      </w:r>
      <w:r w:rsidRPr="005B513C">
        <w:rPr>
          <w:rFonts w:ascii="Times New Roman" w:hAnsi="Times New Roman"/>
          <w:sz w:val="24"/>
          <w:szCs w:val="24"/>
        </w:rPr>
        <w:t>lan</w:t>
      </w:r>
      <w:r w:rsidR="00BC7982" w:rsidRPr="005B513C">
        <w:rPr>
          <w:rFonts w:ascii="Times New Roman" w:hAnsi="Times New Roman"/>
          <w:sz w:val="24"/>
          <w:szCs w:val="24"/>
        </w:rPr>
        <w:t>s, Platinum Analytics, Catalog</w:t>
      </w:r>
      <w:r w:rsidRPr="005B513C">
        <w:rPr>
          <w:rFonts w:ascii="Times New Roman" w:hAnsi="Times New Roman"/>
          <w:sz w:val="24"/>
          <w:szCs w:val="24"/>
        </w:rPr>
        <w:t xml:space="preserve"> Management and Course </w:t>
      </w:r>
      <w:r w:rsidR="00BC7982" w:rsidRPr="005B513C">
        <w:rPr>
          <w:rFonts w:ascii="Times New Roman" w:hAnsi="Times New Roman"/>
          <w:sz w:val="24"/>
          <w:szCs w:val="24"/>
        </w:rPr>
        <w:t xml:space="preserve">Scheduling) will all help Sacramento State maximize course offerings and schedule options for students.  </w:t>
      </w:r>
    </w:p>
    <w:p w14:paraId="523BF7D3" w14:textId="77777777" w:rsidR="007A7089" w:rsidRPr="0058143A" w:rsidRDefault="007A7089" w:rsidP="00517610">
      <w:pPr>
        <w:rPr>
          <w:rFonts w:ascii="Times New Roman" w:hAnsi="Times New Roman"/>
          <w:sz w:val="24"/>
          <w:szCs w:val="24"/>
        </w:rPr>
      </w:pPr>
    </w:p>
    <w:p w14:paraId="0C3EDF2F" w14:textId="46D2E34B" w:rsidR="007A7089" w:rsidRDefault="007A7089" w:rsidP="00063435">
      <w:pPr>
        <w:pStyle w:val="Heading2"/>
        <w:numPr>
          <w:ilvl w:val="0"/>
          <w:numId w:val="21"/>
        </w:numPr>
        <w:ind w:left="0" w:firstLine="0"/>
        <w:rPr>
          <w:rFonts w:ascii="Times New Roman" w:hAnsi="Times New Roman" w:cs="Times New Roman"/>
          <w:b/>
          <w:sz w:val="32"/>
          <w:szCs w:val="32"/>
        </w:rPr>
      </w:pPr>
      <w:r>
        <w:rPr>
          <w:rFonts w:ascii="Times New Roman" w:hAnsi="Times New Roman" w:cs="Times New Roman"/>
          <w:b/>
          <w:sz w:val="32"/>
          <w:szCs w:val="32"/>
        </w:rPr>
        <w:lastRenderedPageBreak/>
        <w:t>Health and Wellness Promotion</w:t>
      </w:r>
    </w:p>
    <w:p w14:paraId="6304B64F" w14:textId="77777777" w:rsidR="007A7089" w:rsidRDefault="007A7089" w:rsidP="007A7089"/>
    <w:p w14:paraId="165787DB" w14:textId="01C0C0F0" w:rsidR="0094658B" w:rsidRDefault="0094658B" w:rsidP="007A7089">
      <w:pPr>
        <w:rPr>
          <w:rFonts w:ascii="Times New Roman" w:hAnsi="Times New Roman"/>
          <w:sz w:val="24"/>
          <w:szCs w:val="24"/>
        </w:rPr>
      </w:pPr>
      <w:r w:rsidRPr="00E60139">
        <w:rPr>
          <w:rFonts w:ascii="Times New Roman" w:hAnsi="Times New Roman"/>
          <w:sz w:val="24"/>
          <w:szCs w:val="24"/>
        </w:rPr>
        <w:t>Student Health and Counseling Services (SHCS)</w:t>
      </w:r>
      <w:r>
        <w:rPr>
          <w:rFonts w:ascii="Times New Roman" w:hAnsi="Times New Roman"/>
          <w:sz w:val="24"/>
          <w:szCs w:val="24"/>
        </w:rPr>
        <w:t xml:space="preserve"> has been very active in 2015-16.  In addition to substantially reducing wait times and waiting lists for students, the Center had more than 30,000 individual visits.  In addition to this work, staff in SHCS has been focusing on three key areas for improving the overall health and wellness of our students.  These are expanding peer health education, fully integrating health services and expanding support for student wellness through partnerships across campus. </w:t>
      </w:r>
      <w:r w:rsidR="002807F9">
        <w:rPr>
          <w:rFonts w:ascii="Times New Roman" w:hAnsi="Times New Roman"/>
          <w:sz w:val="24"/>
          <w:szCs w:val="24"/>
        </w:rPr>
        <w:t xml:space="preserve"> All of these efforts are on-going at the university.</w:t>
      </w:r>
      <w:r>
        <w:rPr>
          <w:rFonts w:ascii="Times New Roman" w:hAnsi="Times New Roman"/>
          <w:sz w:val="24"/>
          <w:szCs w:val="24"/>
        </w:rPr>
        <w:t xml:space="preserve"> </w:t>
      </w:r>
    </w:p>
    <w:p w14:paraId="2051A894" w14:textId="77777777" w:rsidR="0094658B" w:rsidRDefault="0094658B" w:rsidP="007A7089">
      <w:pPr>
        <w:rPr>
          <w:rFonts w:ascii="Times New Roman" w:hAnsi="Times New Roman"/>
          <w:sz w:val="24"/>
          <w:szCs w:val="24"/>
        </w:rPr>
      </w:pPr>
    </w:p>
    <w:p w14:paraId="236691FC" w14:textId="00FA92BE" w:rsidR="007A7089" w:rsidRDefault="0094658B" w:rsidP="007A7089">
      <w:pPr>
        <w:rPr>
          <w:rFonts w:ascii="Times New Roman" w:hAnsi="Times New Roman"/>
          <w:sz w:val="24"/>
          <w:szCs w:val="24"/>
        </w:rPr>
      </w:pPr>
      <w:r>
        <w:rPr>
          <w:rFonts w:ascii="Times New Roman" w:hAnsi="Times New Roman"/>
          <w:sz w:val="24"/>
          <w:szCs w:val="24"/>
        </w:rPr>
        <w:t>The work SCHS has completed in health services integration has received national attention. This integration, along with the staff’</w:t>
      </w:r>
      <w:r w:rsidR="00A644BA">
        <w:rPr>
          <w:rFonts w:ascii="Times New Roman" w:hAnsi="Times New Roman"/>
          <w:sz w:val="24"/>
          <w:szCs w:val="24"/>
        </w:rPr>
        <w:t>s dedication</w:t>
      </w:r>
      <w:r>
        <w:rPr>
          <w:rFonts w:ascii="Times New Roman" w:hAnsi="Times New Roman"/>
          <w:sz w:val="24"/>
          <w:szCs w:val="24"/>
        </w:rPr>
        <w:t xml:space="preserve"> </w:t>
      </w:r>
      <w:r w:rsidR="00A644BA">
        <w:rPr>
          <w:rFonts w:ascii="Times New Roman" w:hAnsi="Times New Roman"/>
          <w:sz w:val="24"/>
          <w:szCs w:val="24"/>
        </w:rPr>
        <w:t xml:space="preserve">to </w:t>
      </w:r>
      <w:r>
        <w:rPr>
          <w:rFonts w:ascii="Times New Roman" w:hAnsi="Times New Roman"/>
          <w:sz w:val="24"/>
          <w:szCs w:val="24"/>
        </w:rPr>
        <w:t xml:space="preserve">Active Minds </w:t>
      </w:r>
      <w:r w:rsidR="00A644BA">
        <w:rPr>
          <w:rFonts w:ascii="Times New Roman" w:hAnsi="Times New Roman"/>
          <w:sz w:val="24"/>
          <w:szCs w:val="24"/>
        </w:rPr>
        <w:t xml:space="preserve">with programs like Send Silence Packing and the Out of Darkness Walk, helped Sacramento State to be nominated and become a finalist for the Active Minds Healthy Campus Award (award notifications expected later this summer).  </w:t>
      </w:r>
      <w:r>
        <w:rPr>
          <w:rFonts w:ascii="Times New Roman" w:hAnsi="Times New Roman"/>
          <w:sz w:val="24"/>
          <w:szCs w:val="24"/>
        </w:rPr>
        <w:t xml:space="preserve"> </w:t>
      </w:r>
      <w:r w:rsidR="00A644BA">
        <w:rPr>
          <w:rFonts w:ascii="Times New Roman" w:hAnsi="Times New Roman"/>
          <w:sz w:val="24"/>
          <w:szCs w:val="24"/>
        </w:rPr>
        <w:t>More information on the three initiatives are provided below</w:t>
      </w:r>
      <w:r w:rsidR="00FB6EC8">
        <w:rPr>
          <w:rFonts w:ascii="Times New Roman" w:hAnsi="Times New Roman"/>
          <w:sz w:val="24"/>
          <w:szCs w:val="24"/>
        </w:rPr>
        <w:t>:</w:t>
      </w:r>
    </w:p>
    <w:p w14:paraId="7005C745" w14:textId="77777777" w:rsidR="0094658B" w:rsidRPr="00E60139" w:rsidRDefault="0094658B" w:rsidP="007A7089">
      <w:pPr>
        <w:rPr>
          <w:rFonts w:ascii="Times New Roman" w:hAnsi="Times New Roman"/>
          <w:sz w:val="24"/>
          <w:szCs w:val="24"/>
        </w:rPr>
      </w:pPr>
    </w:p>
    <w:p w14:paraId="6A4C1D24" w14:textId="35508C97" w:rsidR="00E60139" w:rsidRPr="00E60139" w:rsidRDefault="00867406" w:rsidP="00E60139">
      <w:pPr>
        <w:pStyle w:val="ListParagraph"/>
        <w:numPr>
          <w:ilvl w:val="0"/>
          <w:numId w:val="37"/>
        </w:numPr>
        <w:spacing w:after="120"/>
        <w:contextualSpacing w:val="0"/>
        <w:rPr>
          <w:rFonts w:ascii="Times New Roman" w:hAnsi="Times New Roman"/>
          <w:sz w:val="24"/>
          <w:szCs w:val="24"/>
        </w:rPr>
      </w:pPr>
      <w:r w:rsidRPr="00867406">
        <w:rPr>
          <w:rFonts w:ascii="Times New Roman" w:hAnsi="Times New Roman"/>
          <w:b/>
          <w:sz w:val="24"/>
          <w:szCs w:val="24"/>
        </w:rPr>
        <w:t>Expanding Peer Health Education</w:t>
      </w:r>
      <w:r>
        <w:rPr>
          <w:rFonts w:ascii="Times New Roman" w:hAnsi="Times New Roman"/>
          <w:sz w:val="24"/>
          <w:szCs w:val="24"/>
        </w:rPr>
        <w:t xml:space="preserve"> – S</w:t>
      </w:r>
      <w:r w:rsidR="00E60139" w:rsidRPr="00E60139">
        <w:rPr>
          <w:rFonts w:ascii="Times New Roman" w:hAnsi="Times New Roman"/>
          <w:sz w:val="24"/>
          <w:szCs w:val="24"/>
        </w:rPr>
        <w:t>tudent</w:t>
      </w:r>
      <w:r w:rsidR="00A66BC4">
        <w:rPr>
          <w:rFonts w:ascii="Times New Roman" w:hAnsi="Times New Roman"/>
          <w:sz w:val="24"/>
          <w:szCs w:val="24"/>
        </w:rPr>
        <w:t xml:space="preserve"> Health and Counseling Services</w:t>
      </w:r>
      <w:r>
        <w:rPr>
          <w:rFonts w:ascii="Times New Roman" w:hAnsi="Times New Roman"/>
          <w:sz w:val="24"/>
          <w:szCs w:val="24"/>
        </w:rPr>
        <w:t xml:space="preserve"> employs 35 to 45</w:t>
      </w:r>
      <w:r w:rsidR="00E60139" w:rsidRPr="00E60139">
        <w:rPr>
          <w:rFonts w:ascii="Times New Roman" w:hAnsi="Times New Roman"/>
          <w:sz w:val="24"/>
          <w:szCs w:val="24"/>
        </w:rPr>
        <w:t xml:space="preserve"> Peer Health Educators </w:t>
      </w:r>
      <w:r>
        <w:rPr>
          <w:rFonts w:ascii="Times New Roman" w:hAnsi="Times New Roman"/>
          <w:sz w:val="24"/>
          <w:szCs w:val="24"/>
        </w:rPr>
        <w:t xml:space="preserve">(PHEs) each year.  The PHEs </w:t>
      </w:r>
      <w:r w:rsidR="00E60139" w:rsidRPr="00E60139">
        <w:rPr>
          <w:rFonts w:ascii="Times New Roman" w:hAnsi="Times New Roman"/>
          <w:sz w:val="24"/>
          <w:szCs w:val="24"/>
        </w:rPr>
        <w:t xml:space="preserve">provided over 120 workshops and classroom presentations </w:t>
      </w:r>
      <w:r>
        <w:rPr>
          <w:rFonts w:ascii="Times New Roman" w:hAnsi="Times New Roman"/>
          <w:sz w:val="24"/>
          <w:szCs w:val="24"/>
        </w:rPr>
        <w:t>to more than 2,000 students in 2015-16.  Topics included: H</w:t>
      </w:r>
      <w:r w:rsidR="00E60139" w:rsidRPr="00E60139">
        <w:rPr>
          <w:rFonts w:ascii="Times New Roman" w:hAnsi="Times New Roman"/>
          <w:sz w:val="24"/>
          <w:szCs w:val="24"/>
        </w:rPr>
        <w:t>ealthy eating in college</w:t>
      </w:r>
      <w:r>
        <w:rPr>
          <w:rFonts w:ascii="Times New Roman" w:hAnsi="Times New Roman"/>
          <w:sz w:val="24"/>
          <w:szCs w:val="24"/>
        </w:rPr>
        <w:t>;</w:t>
      </w:r>
      <w:r w:rsidR="00B87377">
        <w:rPr>
          <w:rFonts w:ascii="Times New Roman" w:hAnsi="Times New Roman"/>
          <w:sz w:val="24"/>
          <w:szCs w:val="24"/>
        </w:rPr>
        <w:t xml:space="preserve"> a</w:t>
      </w:r>
      <w:r>
        <w:rPr>
          <w:rFonts w:ascii="Times New Roman" w:hAnsi="Times New Roman"/>
          <w:sz w:val="24"/>
          <w:szCs w:val="24"/>
        </w:rPr>
        <w:t>lcohol and drugs;</w:t>
      </w:r>
      <w:r w:rsidR="00B87377">
        <w:rPr>
          <w:rFonts w:ascii="Times New Roman" w:hAnsi="Times New Roman"/>
          <w:sz w:val="24"/>
          <w:szCs w:val="24"/>
        </w:rPr>
        <w:t xml:space="preserve"> m</w:t>
      </w:r>
      <w:r w:rsidR="00E60139" w:rsidRPr="00E60139">
        <w:rPr>
          <w:rFonts w:ascii="Times New Roman" w:hAnsi="Times New Roman"/>
          <w:sz w:val="24"/>
          <w:szCs w:val="24"/>
        </w:rPr>
        <w:t>ental health stigma</w:t>
      </w:r>
      <w:r>
        <w:rPr>
          <w:rFonts w:ascii="Times New Roman" w:hAnsi="Times New Roman"/>
          <w:sz w:val="24"/>
          <w:szCs w:val="24"/>
        </w:rPr>
        <w:t xml:space="preserve">s; </w:t>
      </w:r>
      <w:r w:rsidR="00B87377">
        <w:rPr>
          <w:rFonts w:ascii="Times New Roman" w:hAnsi="Times New Roman"/>
          <w:sz w:val="24"/>
          <w:szCs w:val="24"/>
        </w:rPr>
        <w:t>stress m</w:t>
      </w:r>
      <w:r>
        <w:rPr>
          <w:rFonts w:ascii="Times New Roman" w:hAnsi="Times New Roman"/>
          <w:sz w:val="24"/>
          <w:szCs w:val="24"/>
        </w:rPr>
        <w:t xml:space="preserve">anagement; </w:t>
      </w:r>
      <w:r w:rsidR="00B87377">
        <w:rPr>
          <w:rFonts w:ascii="Times New Roman" w:hAnsi="Times New Roman"/>
          <w:sz w:val="24"/>
          <w:szCs w:val="24"/>
        </w:rPr>
        <w:t>s</w:t>
      </w:r>
      <w:r w:rsidR="00E60139" w:rsidRPr="00E60139">
        <w:rPr>
          <w:rFonts w:ascii="Times New Roman" w:hAnsi="Times New Roman"/>
          <w:sz w:val="24"/>
          <w:szCs w:val="24"/>
        </w:rPr>
        <w:t>afe sex</w:t>
      </w:r>
      <w:r>
        <w:rPr>
          <w:rFonts w:ascii="Times New Roman" w:hAnsi="Times New Roman"/>
          <w:sz w:val="24"/>
          <w:szCs w:val="24"/>
        </w:rPr>
        <w:t xml:space="preserve">; </w:t>
      </w:r>
      <w:r w:rsidR="00B87377">
        <w:rPr>
          <w:rFonts w:ascii="Times New Roman" w:hAnsi="Times New Roman"/>
          <w:sz w:val="24"/>
          <w:szCs w:val="24"/>
        </w:rPr>
        <w:t>h</w:t>
      </w:r>
      <w:r w:rsidR="00E60139" w:rsidRPr="00E60139">
        <w:rPr>
          <w:rFonts w:ascii="Times New Roman" w:hAnsi="Times New Roman"/>
          <w:sz w:val="24"/>
          <w:szCs w:val="24"/>
        </w:rPr>
        <w:t>ealthy relationships</w:t>
      </w:r>
      <w:r>
        <w:rPr>
          <w:rFonts w:ascii="Times New Roman" w:hAnsi="Times New Roman"/>
          <w:sz w:val="24"/>
          <w:szCs w:val="24"/>
        </w:rPr>
        <w:t xml:space="preserve">; </w:t>
      </w:r>
      <w:r w:rsidR="00E60139" w:rsidRPr="00E60139">
        <w:rPr>
          <w:rFonts w:ascii="Times New Roman" w:hAnsi="Times New Roman"/>
          <w:sz w:val="24"/>
          <w:szCs w:val="24"/>
        </w:rPr>
        <w:t>and</w:t>
      </w:r>
      <w:r w:rsidR="00B87377">
        <w:rPr>
          <w:rFonts w:ascii="Times New Roman" w:hAnsi="Times New Roman"/>
          <w:sz w:val="24"/>
          <w:szCs w:val="24"/>
        </w:rPr>
        <w:t>, s</w:t>
      </w:r>
      <w:r w:rsidR="00E60139" w:rsidRPr="00E60139">
        <w:rPr>
          <w:rFonts w:ascii="Times New Roman" w:hAnsi="Times New Roman"/>
          <w:sz w:val="24"/>
          <w:szCs w:val="24"/>
        </w:rPr>
        <w:t>exual and dating violence. The presentations were intended to build students’ knowledge of health topics and skills in such areas as coping with stress, cooking, and bystander intervention. Out of the 2,000+ participants, nearly 95% indicated that they would apply what they learned to make a positive lifestyle change.</w:t>
      </w:r>
    </w:p>
    <w:p w14:paraId="0506CE4A" w14:textId="1FCDB278" w:rsidR="00E60139" w:rsidRPr="00E60139" w:rsidRDefault="00867406" w:rsidP="00E60139">
      <w:pPr>
        <w:pStyle w:val="ListParagraph"/>
        <w:numPr>
          <w:ilvl w:val="0"/>
          <w:numId w:val="37"/>
        </w:numPr>
        <w:spacing w:after="120"/>
        <w:contextualSpacing w:val="0"/>
        <w:rPr>
          <w:rFonts w:ascii="Times New Roman" w:hAnsi="Times New Roman"/>
          <w:sz w:val="24"/>
          <w:szCs w:val="24"/>
        </w:rPr>
      </w:pPr>
      <w:r>
        <w:rPr>
          <w:rFonts w:ascii="Times New Roman" w:hAnsi="Times New Roman"/>
          <w:b/>
          <w:sz w:val="24"/>
          <w:szCs w:val="24"/>
        </w:rPr>
        <w:t xml:space="preserve">Fully </w:t>
      </w:r>
      <w:r w:rsidRPr="00867406">
        <w:rPr>
          <w:rFonts w:ascii="Times New Roman" w:hAnsi="Times New Roman"/>
          <w:b/>
          <w:sz w:val="24"/>
          <w:szCs w:val="24"/>
        </w:rPr>
        <w:t>Integrating Health Services</w:t>
      </w:r>
      <w:r>
        <w:rPr>
          <w:rFonts w:ascii="Times New Roman" w:hAnsi="Times New Roman"/>
          <w:sz w:val="24"/>
          <w:szCs w:val="24"/>
        </w:rPr>
        <w:t xml:space="preserve"> – </w:t>
      </w:r>
      <w:r w:rsidR="00E60139" w:rsidRPr="00E60139">
        <w:rPr>
          <w:rFonts w:ascii="Times New Roman" w:hAnsi="Times New Roman"/>
          <w:sz w:val="24"/>
          <w:szCs w:val="24"/>
        </w:rPr>
        <w:t>Student Health and Counseling Services launched several new integrated projects this year. These services represented a combined physical, mental health, and health education approach to treat students holistically. New projects included the interdisciplinary eating disorders treatment team, composed of a medical provider, counselor, and Registered Dietitian; a new system for screening students for alcohol abuse in the Primary Care clinic and triaging them to an alcohol class or counseling; and</w:t>
      </w:r>
      <w:r w:rsidR="00B87377">
        <w:rPr>
          <w:rFonts w:ascii="Times New Roman" w:hAnsi="Times New Roman"/>
          <w:sz w:val="24"/>
          <w:szCs w:val="24"/>
        </w:rPr>
        <w:t>,</w:t>
      </w:r>
      <w:r w:rsidR="00E60139" w:rsidRPr="00E60139">
        <w:rPr>
          <w:rFonts w:ascii="Times New Roman" w:hAnsi="Times New Roman"/>
          <w:sz w:val="24"/>
          <w:szCs w:val="24"/>
        </w:rPr>
        <w:t xml:space="preserve"> the Koru Mindfulness Program in the Wellness Hub, a partnership between counselors and health educators to provide students with practical mindfulness skills to reduce stress-related barriers to learning.</w:t>
      </w:r>
    </w:p>
    <w:p w14:paraId="21F3BBB1" w14:textId="0D49F582" w:rsidR="00E60139" w:rsidRPr="00AB45A7" w:rsidRDefault="00E60139" w:rsidP="00E60139">
      <w:pPr>
        <w:pStyle w:val="ListParagraph"/>
        <w:numPr>
          <w:ilvl w:val="0"/>
          <w:numId w:val="37"/>
        </w:numPr>
        <w:spacing w:after="120"/>
        <w:contextualSpacing w:val="0"/>
        <w:rPr>
          <w:rFonts w:ascii="Times New Roman" w:hAnsi="Times New Roman"/>
          <w:sz w:val="24"/>
          <w:szCs w:val="24"/>
        </w:rPr>
      </w:pPr>
      <w:r w:rsidRPr="00867406">
        <w:rPr>
          <w:rFonts w:ascii="Times New Roman" w:hAnsi="Times New Roman"/>
          <w:b/>
          <w:sz w:val="24"/>
          <w:szCs w:val="24"/>
        </w:rPr>
        <w:t>Supporting Student</w:t>
      </w:r>
      <w:r w:rsidR="00867406" w:rsidRPr="00867406">
        <w:rPr>
          <w:rFonts w:ascii="Times New Roman" w:hAnsi="Times New Roman"/>
          <w:b/>
          <w:sz w:val="24"/>
          <w:szCs w:val="24"/>
        </w:rPr>
        <w:t xml:space="preserve"> Wellness Through Partnerships</w:t>
      </w:r>
      <w:r w:rsidR="00867406">
        <w:rPr>
          <w:rFonts w:ascii="Times New Roman" w:hAnsi="Times New Roman"/>
          <w:sz w:val="24"/>
          <w:szCs w:val="24"/>
        </w:rPr>
        <w:t xml:space="preserve"> –</w:t>
      </w:r>
      <w:r w:rsidR="00AB45A7">
        <w:rPr>
          <w:rFonts w:ascii="Times New Roman" w:hAnsi="Times New Roman"/>
          <w:sz w:val="24"/>
          <w:szCs w:val="24"/>
        </w:rPr>
        <w:t xml:space="preserve"> Partnering with departments across campus is critical for expanding SHCS access to students.  These partnerships focus on </w:t>
      </w:r>
      <w:r w:rsidRPr="00E60139">
        <w:rPr>
          <w:rFonts w:ascii="Times New Roman" w:hAnsi="Times New Roman"/>
          <w:sz w:val="24"/>
          <w:szCs w:val="24"/>
        </w:rPr>
        <w:t>deliver</w:t>
      </w:r>
      <w:r w:rsidR="00AB45A7">
        <w:rPr>
          <w:rFonts w:ascii="Times New Roman" w:hAnsi="Times New Roman"/>
          <w:sz w:val="24"/>
          <w:szCs w:val="24"/>
        </w:rPr>
        <w:t>ing</w:t>
      </w:r>
      <w:r w:rsidRPr="00E60139">
        <w:rPr>
          <w:rFonts w:ascii="Times New Roman" w:hAnsi="Times New Roman"/>
          <w:sz w:val="24"/>
          <w:szCs w:val="24"/>
        </w:rPr>
        <w:t xml:space="preserve"> health education to students </w:t>
      </w:r>
      <w:r w:rsidR="00AB45A7">
        <w:rPr>
          <w:rFonts w:ascii="Times New Roman" w:hAnsi="Times New Roman"/>
          <w:sz w:val="24"/>
          <w:szCs w:val="24"/>
        </w:rPr>
        <w:t xml:space="preserve">where they are </w:t>
      </w:r>
      <w:r w:rsidRPr="00E60139">
        <w:rPr>
          <w:rFonts w:ascii="Times New Roman" w:hAnsi="Times New Roman"/>
          <w:sz w:val="24"/>
          <w:szCs w:val="24"/>
        </w:rPr>
        <w:t>and build</w:t>
      </w:r>
      <w:r w:rsidR="00AB45A7">
        <w:rPr>
          <w:rFonts w:ascii="Times New Roman" w:hAnsi="Times New Roman"/>
          <w:sz w:val="24"/>
          <w:szCs w:val="24"/>
        </w:rPr>
        <w:t>ing</w:t>
      </w:r>
      <w:r w:rsidRPr="00E60139">
        <w:rPr>
          <w:rFonts w:ascii="Times New Roman" w:hAnsi="Times New Roman"/>
          <w:sz w:val="24"/>
          <w:szCs w:val="24"/>
        </w:rPr>
        <w:t xml:space="preserve"> capacity among staff and peer leaders to support </w:t>
      </w:r>
      <w:r w:rsidR="00AB45A7">
        <w:rPr>
          <w:rFonts w:ascii="Times New Roman" w:hAnsi="Times New Roman"/>
          <w:sz w:val="24"/>
          <w:szCs w:val="24"/>
        </w:rPr>
        <w:t xml:space="preserve">holistic </w:t>
      </w:r>
      <w:r w:rsidRPr="00E60139">
        <w:rPr>
          <w:rFonts w:ascii="Times New Roman" w:hAnsi="Times New Roman"/>
          <w:sz w:val="24"/>
          <w:szCs w:val="24"/>
        </w:rPr>
        <w:t xml:space="preserve">student wellness. A few examples include training ten staff in the </w:t>
      </w:r>
      <w:r w:rsidRPr="00AB45A7">
        <w:rPr>
          <w:rFonts w:ascii="Times New Roman" w:hAnsi="Times New Roman"/>
          <w:i/>
          <w:sz w:val="24"/>
          <w:szCs w:val="24"/>
        </w:rPr>
        <w:t>Bringing in the Bystander</w:t>
      </w:r>
      <w:r w:rsidR="00AB45A7">
        <w:rPr>
          <w:rFonts w:ascii="Times New Roman" w:hAnsi="Times New Roman"/>
          <w:sz w:val="24"/>
          <w:szCs w:val="24"/>
        </w:rPr>
        <w:t xml:space="preserve"> curriculum who then </w:t>
      </w:r>
      <w:r w:rsidRPr="00E60139">
        <w:rPr>
          <w:rFonts w:ascii="Times New Roman" w:hAnsi="Times New Roman"/>
          <w:sz w:val="24"/>
          <w:szCs w:val="24"/>
        </w:rPr>
        <w:t xml:space="preserve">delivered </w:t>
      </w:r>
      <w:r w:rsidR="00AB45A7">
        <w:rPr>
          <w:rFonts w:ascii="Times New Roman" w:hAnsi="Times New Roman"/>
          <w:sz w:val="24"/>
          <w:szCs w:val="24"/>
        </w:rPr>
        <w:t xml:space="preserve">this program </w:t>
      </w:r>
      <w:r w:rsidRPr="00E60139">
        <w:rPr>
          <w:rFonts w:ascii="Times New Roman" w:hAnsi="Times New Roman"/>
          <w:sz w:val="24"/>
          <w:szCs w:val="24"/>
        </w:rPr>
        <w:t xml:space="preserve">to over 500 student leaders including Residence Assistants and student club </w:t>
      </w:r>
      <w:r w:rsidRPr="00AB45A7">
        <w:rPr>
          <w:rFonts w:ascii="Times New Roman" w:hAnsi="Times New Roman"/>
          <w:sz w:val="24"/>
          <w:szCs w:val="24"/>
        </w:rPr>
        <w:t>leaders; partnerships with the Centers for Diversity and Inclusion to offer ongoing support/discussion groups with counselors to women of color and LGBTQ+ students; and</w:t>
      </w:r>
      <w:r w:rsidR="00AB45A7">
        <w:rPr>
          <w:rFonts w:ascii="Times New Roman" w:hAnsi="Times New Roman"/>
          <w:sz w:val="24"/>
          <w:szCs w:val="24"/>
        </w:rPr>
        <w:t>,</w:t>
      </w:r>
      <w:r w:rsidRPr="00AB45A7">
        <w:rPr>
          <w:rFonts w:ascii="Times New Roman" w:hAnsi="Times New Roman"/>
          <w:sz w:val="24"/>
          <w:szCs w:val="24"/>
        </w:rPr>
        <w:t xml:space="preserve"> collaborative work with ASI to coordinate Sexual Assault Awareness Month and provide nutrition and cooking education at the monthly pop-up pantry.</w:t>
      </w:r>
    </w:p>
    <w:p w14:paraId="794CE0CE" w14:textId="77777777" w:rsidR="00517610" w:rsidRPr="00B30C77" w:rsidRDefault="00B44A6C" w:rsidP="00063435">
      <w:pPr>
        <w:pStyle w:val="Heading2"/>
        <w:numPr>
          <w:ilvl w:val="0"/>
          <w:numId w:val="21"/>
        </w:numPr>
        <w:ind w:left="0" w:firstLine="0"/>
        <w:rPr>
          <w:rFonts w:ascii="Times New Roman" w:hAnsi="Times New Roman" w:cs="Times New Roman"/>
          <w:b/>
          <w:sz w:val="32"/>
          <w:szCs w:val="32"/>
        </w:rPr>
      </w:pPr>
      <w:r w:rsidRPr="00B30C77">
        <w:rPr>
          <w:rFonts w:ascii="Times New Roman" w:hAnsi="Times New Roman" w:cs="Times New Roman"/>
          <w:b/>
          <w:sz w:val="32"/>
          <w:szCs w:val="32"/>
        </w:rPr>
        <w:lastRenderedPageBreak/>
        <w:t>Construction Projects</w:t>
      </w:r>
    </w:p>
    <w:p w14:paraId="15593407" w14:textId="77777777" w:rsidR="00517610" w:rsidRPr="003306AC" w:rsidRDefault="00517610" w:rsidP="00517610">
      <w:pPr>
        <w:rPr>
          <w:rFonts w:ascii="Times New Roman" w:hAnsi="Times New Roman"/>
          <w:sz w:val="24"/>
          <w:szCs w:val="24"/>
        </w:rPr>
      </w:pPr>
    </w:p>
    <w:p w14:paraId="1A2DA751" w14:textId="2050CE2D" w:rsidR="001A54E6" w:rsidRPr="003306AC" w:rsidRDefault="00342BFA" w:rsidP="007F75A6">
      <w:pPr>
        <w:rPr>
          <w:rFonts w:ascii="Times New Roman" w:hAnsi="Times New Roman"/>
          <w:sz w:val="24"/>
          <w:szCs w:val="24"/>
        </w:rPr>
      </w:pPr>
      <w:r w:rsidRPr="003306AC">
        <w:rPr>
          <w:rFonts w:ascii="Times New Roman" w:hAnsi="Times New Roman"/>
          <w:sz w:val="24"/>
          <w:szCs w:val="24"/>
        </w:rPr>
        <w:t xml:space="preserve">In addition to the activities outlined above, Student Affairs </w:t>
      </w:r>
      <w:r w:rsidR="00FF0E7B" w:rsidRPr="003306AC">
        <w:rPr>
          <w:rFonts w:ascii="Times New Roman" w:hAnsi="Times New Roman"/>
          <w:sz w:val="24"/>
          <w:szCs w:val="24"/>
        </w:rPr>
        <w:t>staff has</w:t>
      </w:r>
      <w:r w:rsidRPr="003306AC">
        <w:rPr>
          <w:rFonts w:ascii="Times New Roman" w:hAnsi="Times New Roman"/>
          <w:sz w:val="24"/>
          <w:szCs w:val="24"/>
        </w:rPr>
        <w:t xml:space="preserve"> </w:t>
      </w:r>
      <w:r w:rsidR="00E7440C">
        <w:rPr>
          <w:rFonts w:ascii="Times New Roman" w:hAnsi="Times New Roman"/>
          <w:sz w:val="24"/>
          <w:szCs w:val="24"/>
        </w:rPr>
        <w:t>expended considerable effort in the past year</w:t>
      </w:r>
      <w:r w:rsidRPr="003306AC">
        <w:rPr>
          <w:rFonts w:ascii="Times New Roman" w:hAnsi="Times New Roman"/>
          <w:sz w:val="24"/>
          <w:szCs w:val="24"/>
        </w:rPr>
        <w:t xml:space="preserve"> wor</w:t>
      </w:r>
      <w:r w:rsidR="00E7440C">
        <w:rPr>
          <w:rFonts w:ascii="Times New Roman" w:hAnsi="Times New Roman"/>
          <w:sz w:val="24"/>
          <w:szCs w:val="24"/>
        </w:rPr>
        <w:t>king with campus colleagues on multiple remodeling and new</w:t>
      </w:r>
      <w:r w:rsidRPr="003306AC">
        <w:rPr>
          <w:rFonts w:ascii="Times New Roman" w:hAnsi="Times New Roman"/>
          <w:sz w:val="24"/>
          <w:szCs w:val="24"/>
        </w:rPr>
        <w:t xml:space="preserve"> </w:t>
      </w:r>
      <w:r w:rsidR="00BA130C">
        <w:rPr>
          <w:rFonts w:ascii="Times New Roman" w:hAnsi="Times New Roman"/>
          <w:sz w:val="24"/>
          <w:szCs w:val="24"/>
        </w:rPr>
        <w:t>construction projects</w:t>
      </w:r>
      <w:r w:rsidR="00777A28">
        <w:rPr>
          <w:rFonts w:ascii="Times New Roman" w:hAnsi="Times New Roman"/>
          <w:sz w:val="24"/>
          <w:szCs w:val="24"/>
        </w:rPr>
        <w:t>.  The status of each project is included in the descriptions below</w:t>
      </w:r>
      <w:r w:rsidRPr="003306AC">
        <w:rPr>
          <w:rFonts w:ascii="Times New Roman" w:hAnsi="Times New Roman"/>
          <w:sz w:val="24"/>
          <w:szCs w:val="24"/>
        </w:rPr>
        <w:t>:</w:t>
      </w:r>
    </w:p>
    <w:p w14:paraId="64789FCC" w14:textId="77777777" w:rsidR="00342BFA" w:rsidRPr="003306AC" w:rsidRDefault="00342BFA" w:rsidP="007F75A6">
      <w:pPr>
        <w:rPr>
          <w:rFonts w:ascii="Times New Roman" w:hAnsi="Times New Roman"/>
          <w:sz w:val="24"/>
          <w:szCs w:val="24"/>
        </w:rPr>
      </w:pPr>
    </w:p>
    <w:p w14:paraId="029738FE" w14:textId="77777777" w:rsidR="002707CC" w:rsidRDefault="002707CC" w:rsidP="00B6587F">
      <w:pPr>
        <w:pStyle w:val="ListParagraph"/>
        <w:numPr>
          <w:ilvl w:val="0"/>
          <w:numId w:val="9"/>
        </w:numPr>
        <w:spacing w:after="120"/>
        <w:contextualSpacing w:val="0"/>
        <w:rPr>
          <w:rFonts w:ascii="Times New Roman" w:hAnsi="Times New Roman"/>
          <w:sz w:val="24"/>
          <w:szCs w:val="24"/>
        </w:rPr>
      </w:pPr>
      <w:r w:rsidRPr="002707CC">
        <w:rPr>
          <w:rFonts w:ascii="Times New Roman" w:hAnsi="Times New Roman"/>
          <w:b/>
          <w:sz w:val="24"/>
          <w:szCs w:val="24"/>
        </w:rPr>
        <w:t>Creation of the Martin Luther King, Jr. Center</w:t>
      </w:r>
      <w:r>
        <w:rPr>
          <w:rFonts w:ascii="Times New Roman" w:hAnsi="Times New Roman"/>
          <w:sz w:val="24"/>
          <w:szCs w:val="24"/>
        </w:rPr>
        <w:t xml:space="preserve"> – This new center opened in fall 2015</w:t>
      </w:r>
      <w:r w:rsidR="008C6A73">
        <w:rPr>
          <w:rFonts w:ascii="Times New Roman" w:hAnsi="Times New Roman"/>
          <w:sz w:val="24"/>
          <w:szCs w:val="24"/>
        </w:rPr>
        <w:t>.</w:t>
      </w:r>
      <w:r>
        <w:rPr>
          <w:rFonts w:ascii="Times New Roman" w:hAnsi="Times New Roman"/>
          <w:sz w:val="24"/>
          <w:szCs w:val="24"/>
        </w:rPr>
        <w:t xml:space="preserve"> </w:t>
      </w:r>
      <w:r w:rsidR="008C6A73">
        <w:rPr>
          <w:rFonts w:ascii="Times New Roman" w:hAnsi="Times New Roman"/>
          <w:sz w:val="24"/>
          <w:szCs w:val="24"/>
        </w:rPr>
        <w:t>The center provides</w:t>
      </w:r>
      <w:r>
        <w:rPr>
          <w:rFonts w:ascii="Times New Roman" w:hAnsi="Times New Roman"/>
          <w:sz w:val="24"/>
          <w:szCs w:val="24"/>
        </w:rPr>
        <w:t xml:space="preserve"> a specific space on-campus to promote engagement, recognize student, faculty and staff achievements and provide student retention and success programs for our African American campus community.  </w:t>
      </w:r>
    </w:p>
    <w:p w14:paraId="7E72209E" w14:textId="77777777" w:rsidR="002707CC" w:rsidRPr="002707CC" w:rsidRDefault="002707CC" w:rsidP="00B6587F">
      <w:pPr>
        <w:pStyle w:val="ListParagraph"/>
        <w:numPr>
          <w:ilvl w:val="0"/>
          <w:numId w:val="9"/>
        </w:numPr>
        <w:spacing w:after="120"/>
        <w:contextualSpacing w:val="0"/>
        <w:rPr>
          <w:rFonts w:ascii="Times New Roman" w:hAnsi="Times New Roman"/>
          <w:sz w:val="24"/>
          <w:szCs w:val="24"/>
        </w:rPr>
      </w:pPr>
      <w:r>
        <w:rPr>
          <w:rFonts w:ascii="Times New Roman" w:hAnsi="Times New Roman"/>
          <w:b/>
          <w:sz w:val="24"/>
          <w:szCs w:val="24"/>
        </w:rPr>
        <w:t xml:space="preserve">Creation of a Dreamer Resource Center </w:t>
      </w:r>
      <w:r>
        <w:rPr>
          <w:rFonts w:ascii="Times New Roman" w:hAnsi="Times New Roman"/>
          <w:sz w:val="24"/>
          <w:szCs w:val="24"/>
        </w:rPr>
        <w:t xml:space="preserve">– This new center opened in fall 2015 </w:t>
      </w:r>
      <w:r w:rsidR="00F2639D">
        <w:rPr>
          <w:rFonts w:ascii="Times New Roman" w:hAnsi="Times New Roman"/>
          <w:sz w:val="24"/>
          <w:szCs w:val="24"/>
        </w:rPr>
        <w:t>and p</w:t>
      </w:r>
      <w:r>
        <w:rPr>
          <w:rFonts w:ascii="Times New Roman" w:hAnsi="Times New Roman"/>
          <w:sz w:val="24"/>
          <w:szCs w:val="24"/>
        </w:rPr>
        <w:t>rovide</w:t>
      </w:r>
      <w:r w:rsidR="00F2639D">
        <w:rPr>
          <w:rFonts w:ascii="Times New Roman" w:hAnsi="Times New Roman"/>
          <w:sz w:val="24"/>
          <w:szCs w:val="24"/>
        </w:rPr>
        <w:t>s</w:t>
      </w:r>
      <w:r>
        <w:rPr>
          <w:rFonts w:ascii="Times New Roman" w:hAnsi="Times New Roman"/>
          <w:sz w:val="24"/>
          <w:szCs w:val="24"/>
        </w:rPr>
        <w:t xml:space="preserve"> a safe space for undocumented students and students with mixed status families.  The in</w:t>
      </w:r>
      <w:r w:rsidR="000837D5">
        <w:rPr>
          <w:rFonts w:ascii="Times New Roman" w:hAnsi="Times New Roman"/>
          <w:sz w:val="24"/>
          <w:szCs w:val="24"/>
        </w:rPr>
        <w:t>itial space is very limited given the nearly 1,000 undocumented students on-campus.  Thus, Student Affairs is working on space options for this growing program.</w:t>
      </w:r>
    </w:p>
    <w:p w14:paraId="7B5A3E04" w14:textId="2DF74ED8" w:rsidR="00BA130C" w:rsidRDefault="00BA130C" w:rsidP="00B6587F">
      <w:pPr>
        <w:pStyle w:val="ListParagraph"/>
        <w:numPr>
          <w:ilvl w:val="0"/>
          <w:numId w:val="9"/>
        </w:numPr>
        <w:spacing w:after="120"/>
        <w:contextualSpacing w:val="0"/>
        <w:rPr>
          <w:rFonts w:ascii="Times New Roman" w:hAnsi="Times New Roman"/>
          <w:sz w:val="24"/>
          <w:szCs w:val="24"/>
        </w:rPr>
      </w:pPr>
      <w:r w:rsidRPr="00BA130C">
        <w:rPr>
          <w:rFonts w:ascii="Times New Roman" w:hAnsi="Times New Roman"/>
          <w:b/>
          <w:sz w:val="24"/>
          <w:szCs w:val="24"/>
        </w:rPr>
        <w:t>S</w:t>
      </w:r>
      <w:r w:rsidR="00E7440C">
        <w:rPr>
          <w:rFonts w:ascii="Times New Roman" w:hAnsi="Times New Roman"/>
          <w:b/>
          <w:sz w:val="24"/>
          <w:szCs w:val="24"/>
        </w:rPr>
        <w:t xml:space="preserve">ervices to </w:t>
      </w:r>
      <w:r w:rsidRPr="00BA130C">
        <w:rPr>
          <w:rFonts w:ascii="Times New Roman" w:hAnsi="Times New Roman"/>
          <w:b/>
          <w:sz w:val="24"/>
          <w:szCs w:val="24"/>
        </w:rPr>
        <w:t>S</w:t>
      </w:r>
      <w:r w:rsidR="00E7440C">
        <w:rPr>
          <w:rFonts w:ascii="Times New Roman" w:hAnsi="Times New Roman"/>
          <w:b/>
          <w:sz w:val="24"/>
          <w:szCs w:val="24"/>
        </w:rPr>
        <w:t xml:space="preserve">tudents with </w:t>
      </w:r>
      <w:r w:rsidR="00E7440C" w:rsidRPr="00BA130C">
        <w:rPr>
          <w:rFonts w:ascii="Times New Roman" w:hAnsi="Times New Roman"/>
          <w:b/>
          <w:sz w:val="24"/>
          <w:szCs w:val="24"/>
        </w:rPr>
        <w:t>D</w:t>
      </w:r>
      <w:r w:rsidR="00E7440C">
        <w:rPr>
          <w:rFonts w:ascii="Times New Roman" w:hAnsi="Times New Roman"/>
          <w:b/>
          <w:sz w:val="24"/>
          <w:szCs w:val="24"/>
        </w:rPr>
        <w:t>isabilities (SSWD) Office Remodel</w:t>
      </w:r>
      <w:r>
        <w:rPr>
          <w:rFonts w:ascii="Times New Roman" w:hAnsi="Times New Roman"/>
          <w:sz w:val="24"/>
          <w:szCs w:val="24"/>
        </w:rPr>
        <w:t xml:space="preserve"> – Construction is nearly complete for a small expansion and remodel of the </w:t>
      </w:r>
      <w:r w:rsidR="00840B39">
        <w:rPr>
          <w:rFonts w:ascii="Times New Roman" w:hAnsi="Times New Roman"/>
          <w:sz w:val="24"/>
          <w:szCs w:val="24"/>
        </w:rPr>
        <w:t>SSWD office</w:t>
      </w:r>
      <w:r>
        <w:rPr>
          <w:rFonts w:ascii="Times New Roman" w:hAnsi="Times New Roman"/>
          <w:sz w:val="24"/>
          <w:szCs w:val="24"/>
        </w:rPr>
        <w:t xml:space="preserve">.  This re-model brings the reception area inside the office so students do not have to stand in the hallway </w:t>
      </w:r>
      <w:r w:rsidR="00F2639D">
        <w:rPr>
          <w:rFonts w:ascii="Times New Roman" w:hAnsi="Times New Roman"/>
          <w:sz w:val="24"/>
          <w:szCs w:val="24"/>
        </w:rPr>
        <w:t>to</w:t>
      </w:r>
      <w:r>
        <w:rPr>
          <w:rFonts w:ascii="Times New Roman" w:hAnsi="Times New Roman"/>
          <w:sz w:val="24"/>
          <w:szCs w:val="24"/>
        </w:rPr>
        <w:t xml:space="preserve"> talk about their service needs.  Also, </w:t>
      </w:r>
      <w:r w:rsidR="00F2639D">
        <w:rPr>
          <w:rFonts w:ascii="Times New Roman" w:hAnsi="Times New Roman"/>
          <w:sz w:val="24"/>
          <w:szCs w:val="24"/>
        </w:rPr>
        <w:t>a small amount of s</w:t>
      </w:r>
      <w:r>
        <w:rPr>
          <w:rFonts w:ascii="Times New Roman" w:hAnsi="Times New Roman"/>
          <w:sz w:val="24"/>
          <w:szCs w:val="24"/>
        </w:rPr>
        <w:t xml:space="preserve">pace was added (taken from the old financial aid area) </w:t>
      </w:r>
      <w:r w:rsidR="00AA5D51">
        <w:rPr>
          <w:rFonts w:ascii="Times New Roman" w:hAnsi="Times New Roman"/>
          <w:sz w:val="24"/>
          <w:szCs w:val="24"/>
        </w:rPr>
        <w:t>to create an</w:t>
      </w:r>
      <w:r>
        <w:rPr>
          <w:rFonts w:ascii="Times New Roman" w:hAnsi="Times New Roman"/>
          <w:sz w:val="24"/>
          <w:szCs w:val="24"/>
        </w:rPr>
        <w:t xml:space="preserve"> additional</w:t>
      </w:r>
      <w:r w:rsidR="00E25427">
        <w:rPr>
          <w:rFonts w:ascii="Times New Roman" w:hAnsi="Times New Roman"/>
          <w:sz w:val="24"/>
          <w:szCs w:val="24"/>
        </w:rPr>
        <w:t xml:space="preserve"> area</w:t>
      </w:r>
      <w:r>
        <w:rPr>
          <w:rFonts w:ascii="Times New Roman" w:hAnsi="Times New Roman"/>
          <w:sz w:val="24"/>
          <w:szCs w:val="24"/>
        </w:rPr>
        <w:t xml:space="preserve">.  </w:t>
      </w:r>
      <w:r w:rsidR="00684380">
        <w:rPr>
          <w:rFonts w:ascii="Times New Roman" w:hAnsi="Times New Roman"/>
          <w:sz w:val="24"/>
          <w:szCs w:val="24"/>
        </w:rPr>
        <w:t>The project will be completed in summer 2016.</w:t>
      </w:r>
    </w:p>
    <w:p w14:paraId="500A1085" w14:textId="65EACE24" w:rsidR="00BE328E" w:rsidRDefault="00B44A6C" w:rsidP="00B6587F">
      <w:pPr>
        <w:pStyle w:val="ListParagraph"/>
        <w:numPr>
          <w:ilvl w:val="0"/>
          <w:numId w:val="9"/>
        </w:numPr>
        <w:spacing w:after="120"/>
        <w:contextualSpacing w:val="0"/>
        <w:rPr>
          <w:rFonts w:ascii="Times New Roman" w:hAnsi="Times New Roman"/>
          <w:sz w:val="24"/>
          <w:szCs w:val="24"/>
        </w:rPr>
      </w:pPr>
      <w:r w:rsidRPr="00BA130C">
        <w:rPr>
          <w:rFonts w:ascii="Times New Roman" w:hAnsi="Times New Roman"/>
          <w:b/>
          <w:sz w:val="24"/>
          <w:szCs w:val="24"/>
        </w:rPr>
        <w:t>New Residence Hall</w:t>
      </w:r>
      <w:r w:rsidR="00BA130C">
        <w:rPr>
          <w:rFonts w:ascii="Times New Roman" w:hAnsi="Times New Roman"/>
          <w:sz w:val="24"/>
          <w:szCs w:val="24"/>
        </w:rPr>
        <w:t xml:space="preserve"> – This project is under construction.  T</w:t>
      </w:r>
      <w:r w:rsidR="00E7440C">
        <w:rPr>
          <w:rFonts w:ascii="Times New Roman" w:hAnsi="Times New Roman"/>
          <w:sz w:val="24"/>
          <w:szCs w:val="24"/>
        </w:rPr>
        <w:t xml:space="preserve">o meet the growing number of students who want to live on-campus, Sacramento State is building a </w:t>
      </w:r>
      <w:r w:rsidR="00BA130C">
        <w:rPr>
          <w:rFonts w:ascii="Times New Roman" w:hAnsi="Times New Roman"/>
          <w:sz w:val="24"/>
          <w:szCs w:val="24"/>
        </w:rPr>
        <w:t xml:space="preserve">new </w:t>
      </w:r>
      <w:r w:rsidR="00E7440C">
        <w:rPr>
          <w:rFonts w:ascii="Times New Roman" w:hAnsi="Times New Roman"/>
          <w:sz w:val="24"/>
          <w:szCs w:val="24"/>
        </w:rPr>
        <w:t>416 bed residence hall</w:t>
      </w:r>
      <w:r w:rsidR="009F5124">
        <w:rPr>
          <w:rFonts w:ascii="Times New Roman" w:hAnsi="Times New Roman"/>
          <w:sz w:val="24"/>
          <w:szCs w:val="24"/>
        </w:rPr>
        <w:t xml:space="preserve"> which will include a faculty apartment, office, and classroom</w:t>
      </w:r>
      <w:r w:rsidR="00BA130C">
        <w:rPr>
          <w:rFonts w:ascii="Times New Roman" w:hAnsi="Times New Roman"/>
          <w:sz w:val="24"/>
          <w:szCs w:val="24"/>
        </w:rPr>
        <w:t xml:space="preserve">.  The project is currently on-time </w:t>
      </w:r>
      <w:r w:rsidR="00E7440C">
        <w:rPr>
          <w:rFonts w:ascii="Times New Roman" w:hAnsi="Times New Roman"/>
          <w:sz w:val="24"/>
          <w:szCs w:val="24"/>
        </w:rPr>
        <w:t>to open for fall 2017</w:t>
      </w:r>
      <w:r w:rsidR="00BA130C">
        <w:rPr>
          <w:rFonts w:ascii="Times New Roman" w:hAnsi="Times New Roman"/>
          <w:sz w:val="24"/>
          <w:szCs w:val="24"/>
        </w:rPr>
        <w:t>.</w:t>
      </w:r>
    </w:p>
    <w:p w14:paraId="2D289BE7" w14:textId="77777777" w:rsidR="00CE45F6" w:rsidRDefault="00CE45F6" w:rsidP="00B6587F">
      <w:pPr>
        <w:pStyle w:val="ListParagraph"/>
        <w:numPr>
          <w:ilvl w:val="0"/>
          <w:numId w:val="9"/>
        </w:numPr>
        <w:spacing w:after="120"/>
        <w:contextualSpacing w:val="0"/>
        <w:rPr>
          <w:rFonts w:ascii="Times New Roman" w:hAnsi="Times New Roman"/>
          <w:sz w:val="24"/>
          <w:szCs w:val="24"/>
        </w:rPr>
      </w:pPr>
      <w:r>
        <w:rPr>
          <w:rFonts w:ascii="Times New Roman" w:hAnsi="Times New Roman"/>
          <w:b/>
          <w:sz w:val="24"/>
          <w:szCs w:val="24"/>
        </w:rPr>
        <w:t xml:space="preserve">Renovating Existing Resident Halls </w:t>
      </w:r>
      <w:r>
        <w:rPr>
          <w:rFonts w:ascii="Times New Roman" w:hAnsi="Times New Roman"/>
          <w:sz w:val="24"/>
          <w:szCs w:val="24"/>
        </w:rPr>
        <w:t>– Housing is entering the final phases of a $13M, six year renovation plan upgrading and making improvements to the traditional residence halls. These improvements should be completed by fall 2018.</w:t>
      </w:r>
    </w:p>
    <w:p w14:paraId="09F1C1BE" w14:textId="77777777" w:rsidR="009F5124" w:rsidRPr="003306AC" w:rsidRDefault="009F5124" w:rsidP="00B6587F">
      <w:pPr>
        <w:pStyle w:val="ListParagraph"/>
        <w:numPr>
          <w:ilvl w:val="0"/>
          <w:numId w:val="9"/>
        </w:numPr>
        <w:spacing w:after="120"/>
        <w:contextualSpacing w:val="0"/>
        <w:rPr>
          <w:rFonts w:ascii="Times New Roman" w:hAnsi="Times New Roman"/>
          <w:sz w:val="24"/>
          <w:szCs w:val="24"/>
        </w:rPr>
      </w:pPr>
      <w:r>
        <w:rPr>
          <w:rFonts w:ascii="Times New Roman" w:hAnsi="Times New Roman"/>
          <w:b/>
          <w:sz w:val="24"/>
          <w:szCs w:val="24"/>
        </w:rPr>
        <w:t xml:space="preserve">Dining Center Renovation – </w:t>
      </w:r>
      <w:r>
        <w:rPr>
          <w:rFonts w:ascii="Times New Roman" w:hAnsi="Times New Roman"/>
          <w:sz w:val="24"/>
          <w:szCs w:val="24"/>
        </w:rPr>
        <w:t xml:space="preserve">Housing and UEI have combined their resources </w:t>
      </w:r>
      <w:r w:rsidR="00FF0E7B">
        <w:rPr>
          <w:rFonts w:ascii="Times New Roman" w:hAnsi="Times New Roman"/>
          <w:sz w:val="24"/>
          <w:szCs w:val="24"/>
        </w:rPr>
        <w:t>to renovate the Dining Commons</w:t>
      </w:r>
      <w:r>
        <w:rPr>
          <w:rFonts w:ascii="Times New Roman" w:hAnsi="Times New Roman"/>
          <w:sz w:val="24"/>
          <w:szCs w:val="24"/>
        </w:rPr>
        <w:t xml:space="preserve"> including increasing the square footage of useable space in order to add five new serving stations and modernize the facility. The project is scheduled to be complete by mid-August 2016.</w:t>
      </w:r>
    </w:p>
    <w:p w14:paraId="1AA23AD1" w14:textId="77777777" w:rsidR="00E7440C" w:rsidRPr="00E7440C" w:rsidRDefault="00E7440C" w:rsidP="00B6587F">
      <w:pPr>
        <w:pStyle w:val="ListParagraph"/>
        <w:numPr>
          <w:ilvl w:val="0"/>
          <w:numId w:val="9"/>
        </w:numPr>
        <w:spacing w:after="120"/>
        <w:contextualSpacing w:val="0"/>
        <w:rPr>
          <w:rFonts w:ascii="Times New Roman" w:hAnsi="Times New Roman"/>
          <w:sz w:val="24"/>
          <w:szCs w:val="24"/>
        </w:rPr>
      </w:pPr>
      <w:r>
        <w:rPr>
          <w:rFonts w:ascii="Times New Roman" w:hAnsi="Times New Roman"/>
          <w:b/>
          <w:sz w:val="24"/>
          <w:szCs w:val="24"/>
        </w:rPr>
        <w:t>Student Service Center (</w:t>
      </w:r>
      <w:r w:rsidR="00A31491">
        <w:rPr>
          <w:rFonts w:ascii="Times New Roman" w:hAnsi="Times New Roman"/>
          <w:b/>
          <w:sz w:val="24"/>
          <w:szCs w:val="24"/>
        </w:rPr>
        <w:t>One-S</w:t>
      </w:r>
      <w:r>
        <w:rPr>
          <w:rFonts w:ascii="Times New Roman" w:hAnsi="Times New Roman"/>
          <w:b/>
          <w:sz w:val="24"/>
          <w:szCs w:val="24"/>
        </w:rPr>
        <w:t>top) Remodel</w:t>
      </w:r>
      <w:r>
        <w:rPr>
          <w:rFonts w:ascii="Times New Roman" w:hAnsi="Times New Roman"/>
          <w:sz w:val="24"/>
          <w:szCs w:val="24"/>
        </w:rPr>
        <w:t xml:space="preserve"> – To provide enhanced and consolidated administrative student services, Sacramento Sta</w:t>
      </w:r>
      <w:r w:rsidR="00A31491">
        <w:rPr>
          <w:rFonts w:ascii="Times New Roman" w:hAnsi="Times New Roman"/>
          <w:sz w:val="24"/>
          <w:szCs w:val="24"/>
        </w:rPr>
        <w:t>te is building a One-Stop Student S</w:t>
      </w:r>
      <w:r>
        <w:rPr>
          <w:rFonts w:ascii="Times New Roman" w:hAnsi="Times New Roman"/>
          <w:sz w:val="24"/>
          <w:szCs w:val="24"/>
        </w:rPr>
        <w:t xml:space="preserve">ervice </w:t>
      </w:r>
      <w:r w:rsidR="00A31491">
        <w:rPr>
          <w:rFonts w:ascii="Times New Roman" w:hAnsi="Times New Roman"/>
          <w:sz w:val="24"/>
          <w:szCs w:val="24"/>
        </w:rPr>
        <w:t>C</w:t>
      </w:r>
      <w:r>
        <w:rPr>
          <w:rFonts w:ascii="Times New Roman" w:hAnsi="Times New Roman"/>
          <w:sz w:val="24"/>
          <w:szCs w:val="24"/>
        </w:rPr>
        <w:t xml:space="preserve">enter.  This Student Services Center, located on the first floor of Lassen Hall, will combine financial aid, records and registration and billing (excluding actual payments) so students can go to one place for comprehensive, student centered services.  Construction is set to begin summer 2016 with a target opening during fall 2016.   </w:t>
      </w:r>
    </w:p>
    <w:p w14:paraId="5CB71E85" w14:textId="77777777" w:rsidR="00E42FDC" w:rsidRDefault="006F51BB" w:rsidP="00B6587F">
      <w:pPr>
        <w:pStyle w:val="ListParagraph"/>
        <w:numPr>
          <w:ilvl w:val="0"/>
          <w:numId w:val="9"/>
        </w:numPr>
        <w:spacing w:after="120"/>
        <w:contextualSpacing w:val="0"/>
        <w:rPr>
          <w:rFonts w:ascii="Times New Roman" w:hAnsi="Times New Roman"/>
          <w:sz w:val="24"/>
          <w:szCs w:val="24"/>
        </w:rPr>
      </w:pPr>
      <w:r w:rsidRPr="00E42FDC">
        <w:rPr>
          <w:rFonts w:ascii="Times New Roman" w:hAnsi="Times New Roman"/>
          <w:b/>
          <w:sz w:val="24"/>
          <w:szCs w:val="24"/>
        </w:rPr>
        <w:t>Union/Well Expansion</w:t>
      </w:r>
      <w:r w:rsidRPr="00E42FDC">
        <w:rPr>
          <w:rFonts w:ascii="Times New Roman" w:hAnsi="Times New Roman"/>
          <w:sz w:val="24"/>
          <w:szCs w:val="24"/>
        </w:rPr>
        <w:t xml:space="preserve"> </w:t>
      </w:r>
      <w:r w:rsidR="00BA130C" w:rsidRPr="00E42FDC">
        <w:rPr>
          <w:rFonts w:ascii="Times New Roman" w:hAnsi="Times New Roman"/>
          <w:sz w:val="24"/>
          <w:szCs w:val="24"/>
        </w:rPr>
        <w:t>– Approved</w:t>
      </w:r>
      <w:r w:rsidRPr="00E42FDC">
        <w:rPr>
          <w:rFonts w:ascii="Times New Roman" w:hAnsi="Times New Roman"/>
          <w:sz w:val="24"/>
          <w:szCs w:val="24"/>
        </w:rPr>
        <w:t xml:space="preserve"> in s</w:t>
      </w:r>
      <w:r w:rsidR="00BA130C" w:rsidRPr="00E42FDC">
        <w:rPr>
          <w:rFonts w:ascii="Times New Roman" w:hAnsi="Times New Roman"/>
          <w:sz w:val="24"/>
          <w:szCs w:val="24"/>
        </w:rPr>
        <w:t>pring 2015, the Union/Well fee w</w:t>
      </w:r>
      <w:r w:rsidRPr="00E42FDC">
        <w:rPr>
          <w:rFonts w:ascii="Times New Roman" w:hAnsi="Times New Roman"/>
          <w:sz w:val="24"/>
          <w:szCs w:val="24"/>
        </w:rPr>
        <w:t xml:space="preserve">as increased allowing the expansion of facilities to meet the ever-growing demand.  The expansion is in </w:t>
      </w:r>
      <w:r w:rsidR="00E7440C" w:rsidRPr="00E42FDC">
        <w:rPr>
          <w:rFonts w:ascii="Times New Roman" w:hAnsi="Times New Roman"/>
          <w:sz w:val="24"/>
          <w:szCs w:val="24"/>
        </w:rPr>
        <w:t xml:space="preserve">the </w:t>
      </w:r>
      <w:r w:rsidRPr="00E42FDC">
        <w:rPr>
          <w:rFonts w:ascii="Times New Roman" w:hAnsi="Times New Roman"/>
          <w:sz w:val="24"/>
          <w:szCs w:val="24"/>
        </w:rPr>
        <w:t>planning phase</w:t>
      </w:r>
      <w:r w:rsidR="00E42FDC">
        <w:rPr>
          <w:rFonts w:ascii="Times New Roman" w:hAnsi="Times New Roman"/>
          <w:sz w:val="24"/>
          <w:szCs w:val="24"/>
        </w:rPr>
        <w:t xml:space="preserve"> with construction estimated to begin November 2016 and completed by fall 2018.</w:t>
      </w:r>
    </w:p>
    <w:p w14:paraId="781AAFCD" w14:textId="6D088949" w:rsidR="00BA130C" w:rsidRPr="00E42FDC" w:rsidRDefault="00BA130C" w:rsidP="00B6587F">
      <w:pPr>
        <w:pStyle w:val="ListParagraph"/>
        <w:numPr>
          <w:ilvl w:val="0"/>
          <w:numId w:val="9"/>
        </w:numPr>
        <w:spacing w:after="120"/>
        <w:contextualSpacing w:val="0"/>
        <w:rPr>
          <w:rFonts w:ascii="Times New Roman" w:hAnsi="Times New Roman"/>
          <w:sz w:val="24"/>
          <w:szCs w:val="24"/>
        </w:rPr>
      </w:pPr>
      <w:r w:rsidRPr="00E42FDC">
        <w:rPr>
          <w:rFonts w:ascii="Times New Roman" w:hAnsi="Times New Roman"/>
          <w:b/>
          <w:sz w:val="24"/>
          <w:szCs w:val="24"/>
        </w:rPr>
        <w:lastRenderedPageBreak/>
        <w:t>Testing Center Evaluation</w:t>
      </w:r>
      <w:r w:rsidRPr="00E42FDC">
        <w:rPr>
          <w:rFonts w:ascii="Times New Roman" w:hAnsi="Times New Roman"/>
          <w:sz w:val="24"/>
          <w:szCs w:val="24"/>
        </w:rPr>
        <w:t xml:space="preserve"> – Staff have been working this past year to identify issues and challenges with the current Testing Center Space.  Several options to upgrade or move the Testing Center</w:t>
      </w:r>
      <w:r w:rsidR="00AB4679" w:rsidRPr="00E42FDC">
        <w:rPr>
          <w:rFonts w:ascii="Times New Roman" w:hAnsi="Times New Roman"/>
          <w:sz w:val="24"/>
          <w:szCs w:val="24"/>
        </w:rPr>
        <w:t xml:space="preserve"> to a more adequate space</w:t>
      </w:r>
      <w:r w:rsidRPr="00E42FDC">
        <w:rPr>
          <w:rFonts w:ascii="Times New Roman" w:hAnsi="Times New Roman"/>
          <w:sz w:val="24"/>
          <w:szCs w:val="24"/>
        </w:rPr>
        <w:t xml:space="preserve"> are currently under discussion. </w:t>
      </w:r>
      <w:r w:rsidR="003018C0">
        <w:rPr>
          <w:rFonts w:ascii="Times New Roman" w:hAnsi="Times New Roman"/>
          <w:sz w:val="24"/>
          <w:szCs w:val="24"/>
        </w:rPr>
        <w:t>This activity will be continued in 2016-17 after a final decision on the available options and funding is reached by campus leadership.</w:t>
      </w:r>
      <w:r w:rsidRPr="00E42FDC">
        <w:rPr>
          <w:rFonts w:ascii="Times New Roman" w:hAnsi="Times New Roman"/>
          <w:sz w:val="24"/>
          <w:szCs w:val="24"/>
        </w:rPr>
        <w:t xml:space="preserve"> </w:t>
      </w:r>
    </w:p>
    <w:p w14:paraId="32D7435C" w14:textId="77777777" w:rsidR="00BE328E" w:rsidRPr="003306AC" w:rsidRDefault="00BE328E" w:rsidP="00A12056">
      <w:pPr>
        <w:rPr>
          <w:rFonts w:ascii="Times New Roman" w:hAnsi="Times New Roman"/>
          <w:sz w:val="24"/>
          <w:szCs w:val="24"/>
        </w:rPr>
      </w:pPr>
    </w:p>
    <w:p w14:paraId="073FEBE1" w14:textId="77777777" w:rsidR="004E03B3" w:rsidRDefault="003D3A86" w:rsidP="00A12056">
      <w:pPr>
        <w:rPr>
          <w:rFonts w:ascii="Times New Roman" w:hAnsi="Times New Roman"/>
          <w:sz w:val="24"/>
          <w:szCs w:val="24"/>
        </w:rPr>
      </w:pPr>
      <w:r>
        <w:rPr>
          <w:rFonts w:ascii="Times New Roman" w:hAnsi="Times New Roman"/>
          <w:sz w:val="24"/>
          <w:szCs w:val="24"/>
        </w:rPr>
        <w:t>The main objective for all of these construction projects is to provide enhanced space and improved services for students.  Combined with other major cons</w:t>
      </w:r>
      <w:r w:rsidR="00131592">
        <w:rPr>
          <w:rFonts w:ascii="Times New Roman" w:hAnsi="Times New Roman"/>
          <w:sz w:val="24"/>
          <w:szCs w:val="24"/>
        </w:rPr>
        <w:t>truction projects (Science II, parking s</w:t>
      </w:r>
      <w:r>
        <w:rPr>
          <w:rFonts w:ascii="Times New Roman" w:hAnsi="Times New Roman"/>
          <w:sz w:val="24"/>
          <w:szCs w:val="24"/>
        </w:rPr>
        <w:t>tructures,</w:t>
      </w:r>
      <w:r w:rsidR="00131592">
        <w:rPr>
          <w:rFonts w:ascii="Times New Roman" w:hAnsi="Times New Roman"/>
          <w:sz w:val="24"/>
          <w:szCs w:val="24"/>
        </w:rPr>
        <w:t xml:space="preserve"> locker room r</w:t>
      </w:r>
      <w:r w:rsidR="006056B2">
        <w:rPr>
          <w:rFonts w:ascii="Times New Roman" w:hAnsi="Times New Roman"/>
          <w:sz w:val="24"/>
          <w:szCs w:val="24"/>
        </w:rPr>
        <w:t>emodel in Yosemite Hall</w:t>
      </w:r>
      <w:r>
        <w:rPr>
          <w:rFonts w:ascii="Times New Roman" w:hAnsi="Times New Roman"/>
          <w:sz w:val="24"/>
          <w:szCs w:val="24"/>
        </w:rPr>
        <w:t xml:space="preserve">, etc.), </w:t>
      </w:r>
      <w:r w:rsidR="006056B2">
        <w:rPr>
          <w:rFonts w:ascii="Times New Roman" w:hAnsi="Times New Roman"/>
          <w:sz w:val="24"/>
          <w:szCs w:val="24"/>
        </w:rPr>
        <w:t>these changes will improve the overall student experience at Sacramento State and promote student engagement and success.</w:t>
      </w:r>
    </w:p>
    <w:p w14:paraId="40F57A2A" w14:textId="77FD2ED7" w:rsidR="00A4515E" w:rsidRPr="008F4ADD" w:rsidRDefault="00FA0BBC" w:rsidP="00A4515E">
      <w:pPr>
        <w:pStyle w:val="Heading1"/>
        <w:rPr>
          <w:rFonts w:ascii="Times New Roman" w:hAnsi="Times New Roman" w:cs="Times New Roman"/>
        </w:rPr>
      </w:pPr>
      <w:r w:rsidRPr="008F4ADD">
        <w:rPr>
          <w:rFonts w:ascii="Times New Roman" w:hAnsi="Times New Roman" w:cs="Times New Roman"/>
        </w:rPr>
        <w:t>A Few Final Thoughts</w:t>
      </w:r>
    </w:p>
    <w:p w14:paraId="245C6EC8" w14:textId="77777777" w:rsidR="00A4515E" w:rsidRDefault="00A4515E" w:rsidP="007C0CF0">
      <w:pPr>
        <w:rPr>
          <w:rFonts w:ascii="Times New Roman" w:hAnsi="Times New Roman"/>
          <w:sz w:val="24"/>
          <w:szCs w:val="24"/>
        </w:rPr>
      </w:pPr>
    </w:p>
    <w:p w14:paraId="3691D732" w14:textId="7BF31D15" w:rsidR="00D11FF3" w:rsidRDefault="00D11FF3" w:rsidP="007C0CF0">
      <w:pPr>
        <w:rPr>
          <w:rFonts w:ascii="Times New Roman" w:hAnsi="Times New Roman"/>
          <w:sz w:val="24"/>
          <w:szCs w:val="24"/>
        </w:rPr>
      </w:pPr>
      <w:r>
        <w:rPr>
          <w:rFonts w:ascii="Times New Roman" w:hAnsi="Times New Roman"/>
          <w:sz w:val="24"/>
          <w:szCs w:val="24"/>
        </w:rPr>
        <w:t xml:space="preserve">The information above, extensive as it is, provides just a small glimpse into the great work Student Affairs accomplished during the </w:t>
      </w:r>
      <w:r w:rsidR="00A4515E">
        <w:rPr>
          <w:rFonts w:ascii="Times New Roman" w:hAnsi="Times New Roman"/>
          <w:sz w:val="24"/>
          <w:szCs w:val="24"/>
        </w:rPr>
        <w:t>2015-16</w:t>
      </w:r>
      <w:r>
        <w:rPr>
          <w:rFonts w:ascii="Times New Roman" w:hAnsi="Times New Roman"/>
          <w:sz w:val="24"/>
          <w:szCs w:val="24"/>
        </w:rPr>
        <w:t xml:space="preserve"> academic year.  Add all the terrific energy by our new president, his new staff and the Graduation Czar, and you begin to realize just how busy the year has been!</w:t>
      </w:r>
      <w:r w:rsidR="00A4515E">
        <w:rPr>
          <w:rFonts w:ascii="Times New Roman" w:hAnsi="Times New Roman"/>
          <w:sz w:val="24"/>
          <w:szCs w:val="24"/>
        </w:rPr>
        <w:t xml:space="preserve">  </w:t>
      </w:r>
      <w:r>
        <w:rPr>
          <w:rFonts w:ascii="Times New Roman" w:hAnsi="Times New Roman"/>
          <w:sz w:val="24"/>
          <w:szCs w:val="24"/>
        </w:rPr>
        <w:t>I’m very proud of my leadership team and all the Student Affairs staff.  Each year</w:t>
      </w:r>
      <w:r w:rsidR="00E25427">
        <w:rPr>
          <w:rFonts w:ascii="Times New Roman" w:hAnsi="Times New Roman"/>
          <w:sz w:val="24"/>
          <w:szCs w:val="24"/>
        </w:rPr>
        <w:t>,</w:t>
      </w:r>
      <w:r>
        <w:rPr>
          <w:rFonts w:ascii="Times New Roman" w:hAnsi="Times New Roman"/>
          <w:sz w:val="24"/>
          <w:szCs w:val="24"/>
        </w:rPr>
        <w:t xml:space="preserve"> we set the bar a little bit higher.  Each year</w:t>
      </w:r>
      <w:r w:rsidR="00E25427">
        <w:rPr>
          <w:rFonts w:ascii="Times New Roman" w:hAnsi="Times New Roman"/>
          <w:sz w:val="24"/>
          <w:szCs w:val="24"/>
        </w:rPr>
        <w:t>,</w:t>
      </w:r>
      <w:r>
        <w:rPr>
          <w:rFonts w:ascii="Times New Roman" w:hAnsi="Times New Roman"/>
          <w:sz w:val="24"/>
          <w:szCs w:val="24"/>
        </w:rPr>
        <w:t xml:space="preserve"> they do everything they possibly can to hit that new bar in spite of the myriad challenges and obstacles they encounter.  </w:t>
      </w:r>
    </w:p>
    <w:p w14:paraId="61C99589" w14:textId="77777777" w:rsidR="00D11FF3" w:rsidRDefault="00D11FF3" w:rsidP="007C0CF0">
      <w:pPr>
        <w:rPr>
          <w:rFonts w:ascii="Times New Roman" w:hAnsi="Times New Roman"/>
          <w:sz w:val="24"/>
          <w:szCs w:val="24"/>
        </w:rPr>
      </w:pPr>
    </w:p>
    <w:p w14:paraId="2E7A9AA4" w14:textId="38AF9EF2" w:rsidR="00A4515E" w:rsidRPr="00A4515E" w:rsidRDefault="00D11FF3" w:rsidP="007C0CF0">
      <w:pPr>
        <w:rPr>
          <w:rFonts w:ascii="Times New Roman" w:hAnsi="Times New Roman"/>
          <w:sz w:val="24"/>
          <w:szCs w:val="24"/>
        </w:rPr>
      </w:pPr>
      <w:r>
        <w:rPr>
          <w:rFonts w:ascii="Times New Roman" w:hAnsi="Times New Roman"/>
          <w:sz w:val="24"/>
          <w:szCs w:val="24"/>
        </w:rPr>
        <w:t xml:space="preserve">As I finish up my second year in the VP seat, I continue to learn and evolve.  I’m growing more and more </w:t>
      </w:r>
      <w:r w:rsidR="00FA0BBC">
        <w:rPr>
          <w:rFonts w:ascii="Times New Roman" w:hAnsi="Times New Roman"/>
          <w:sz w:val="24"/>
          <w:szCs w:val="24"/>
        </w:rPr>
        <w:t>confident in my position.  As I encounter and begin to master the</w:t>
      </w:r>
      <w:r>
        <w:rPr>
          <w:rFonts w:ascii="Times New Roman" w:hAnsi="Times New Roman"/>
          <w:sz w:val="24"/>
          <w:szCs w:val="24"/>
        </w:rPr>
        <w:t xml:space="preserve"> </w:t>
      </w:r>
      <w:r w:rsidR="00FA0BBC">
        <w:rPr>
          <w:rFonts w:ascii="Times New Roman" w:hAnsi="Times New Roman"/>
          <w:sz w:val="24"/>
          <w:szCs w:val="24"/>
        </w:rPr>
        <w:t xml:space="preserve">many new and complex aspects of leadership I had not experienced before, I am striving to lead more effectively.  I’m very excited to be in this position at this university at this time.  Now </w:t>
      </w:r>
      <w:r w:rsidR="000026E1">
        <w:rPr>
          <w:rFonts w:ascii="Times New Roman" w:hAnsi="Times New Roman"/>
          <w:sz w:val="24"/>
          <w:szCs w:val="24"/>
        </w:rPr>
        <w:t>let’s</w:t>
      </w:r>
      <w:r w:rsidR="00FA0BBC">
        <w:rPr>
          <w:rFonts w:ascii="Times New Roman" w:hAnsi="Times New Roman"/>
          <w:sz w:val="24"/>
          <w:szCs w:val="24"/>
        </w:rPr>
        <w:t xml:space="preserve"> raise the bar again.</w:t>
      </w:r>
    </w:p>
    <w:sectPr w:rsidR="00A4515E" w:rsidRPr="00A4515E" w:rsidSect="000074BC">
      <w:headerReference w:type="default" r:id="rId9"/>
      <w:footerReference w:type="default" r:id="rId10"/>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0CFC0" w14:textId="77777777" w:rsidR="00D11FF3" w:rsidRDefault="00D11FF3" w:rsidP="00423EA1">
      <w:r>
        <w:separator/>
      </w:r>
    </w:p>
  </w:endnote>
  <w:endnote w:type="continuationSeparator" w:id="0">
    <w:p w14:paraId="097E6048" w14:textId="77777777" w:rsidR="00D11FF3" w:rsidRDefault="00D11FF3" w:rsidP="0042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60979"/>
      <w:docPartObj>
        <w:docPartGallery w:val="Page Numbers (Bottom of Page)"/>
        <w:docPartUnique/>
      </w:docPartObj>
    </w:sdtPr>
    <w:sdtEndPr>
      <w:rPr>
        <w:noProof/>
      </w:rPr>
    </w:sdtEndPr>
    <w:sdtContent>
      <w:p w14:paraId="25BA5BE2" w14:textId="77777777" w:rsidR="00D11FF3" w:rsidRDefault="00D11FF3">
        <w:pPr>
          <w:pStyle w:val="Footer"/>
          <w:jc w:val="right"/>
        </w:pPr>
        <w:r>
          <w:fldChar w:fldCharType="begin"/>
        </w:r>
        <w:r>
          <w:instrText xml:space="preserve"> PAGE   \* MERGEFORMAT </w:instrText>
        </w:r>
        <w:r>
          <w:fldChar w:fldCharType="separate"/>
        </w:r>
        <w:r w:rsidR="007C0649">
          <w:rPr>
            <w:noProof/>
          </w:rPr>
          <w:t>1</w:t>
        </w:r>
        <w:r>
          <w:rPr>
            <w:noProof/>
          </w:rPr>
          <w:fldChar w:fldCharType="end"/>
        </w:r>
      </w:p>
    </w:sdtContent>
  </w:sdt>
  <w:p w14:paraId="7963B8ED" w14:textId="77777777" w:rsidR="00D11FF3" w:rsidRDefault="00D11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F0D8E" w14:textId="77777777" w:rsidR="00D11FF3" w:rsidRDefault="00D11FF3" w:rsidP="00423EA1">
      <w:r>
        <w:separator/>
      </w:r>
    </w:p>
  </w:footnote>
  <w:footnote w:type="continuationSeparator" w:id="0">
    <w:p w14:paraId="75A7CB22" w14:textId="77777777" w:rsidR="00D11FF3" w:rsidRDefault="00D11FF3" w:rsidP="00423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01A8A" w14:textId="77777777" w:rsidR="00D11FF3" w:rsidRDefault="00D11FF3" w:rsidP="00372372">
    <w:pPr>
      <w:pStyle w:val="Header"/>
      <w:jc w:val="center"/>
      <w:rPr>
        <w:rFonts w:ascii="Arial" w:hAnsi="Arial" w:cs="Arial"/>
        <w:b/>
        <w:sz w:val="36"/>
        <w:szCs w:val="36"/>
      </w:rPr>
    </w:pPr>
    <w:r w:rsidRPr="00D47392">
      <w:rPr>
        <w:rFonts w:ascii="Arial" w:hAnsi="Arial" w:cs="Arial"/>
        <w:b/>
        <w:sz w:val="36"/>
        <w:szCs w:val="36"/>
      </w:rPr>
      <w:t xml:space="preserve">2015-16 Summary of Goals and Objectives: </w:t>
    </w:r>
  </w:p>
  <w:p w14:paraId="2637012B" w14:textId="77777777" w:rsidR="00D11FF3" w:rsidRPr="00D47392" w:rsidRDefault="00D11FF3" w:rsidP="00372372">
    <w:pPr>
      <w:pStyle w:val="Header"/>
      <w:jc w:val="center"/>
      <w:rPr>
        <w:rFonts w:ascii="Arial" w:hAnsi="Arial" w:cs="Arial"/>
        <w:b/>
        <w:sz w:val="36"/>
        <w:szCs w:val="36"/>
      </w:rPr>
    </w:pPr>
    <w:r w:rsidRPr="00D47392">
      <w:rPr>
        <w:rFonts w:ascii="Arial" w:hAnsi="Arial" w:cs="Arial"/>
        <w:b/>
        <w:sz w:val="36"/>
        <w:szCs w:val="36"/>
      </w:rPr>
      <w:t>Division of Student 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4238"/>
    <w:multiLevelType w:val="multilevel"/>
    <w:tmpl w:val="E0301F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75D5E"/>
    <w:multiLevelType w:val="hybridMultilevel"/>
    <w:tmpl w:val="3B66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5294"/>
    <w:multiLevelType w:val="hybridMultilevel"/>
    <w:tmpl w:val="014E8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94600"/>
    <w:multiLevelType w:val="hybridMultilevel"/>
    <w:tmpl w:val="A65A58CE"/>
    <w:lvl w:ilvl="0" w:tplc="29E6AF5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C5E1C77"/>
    <w:multiLevelType w:val="hybridMultilevel"/>
    <w:tmpl w:val="5BFC2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96454B"/>
    <w:multiLevelType w:val="hybridMultilevel"/>
    <w:tmpl w:val="7B922594"/>
    <w:lvl w:ilvl="0" w:tplc="170431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11419"/>
    <w:multiLevelType w:val="hybridMultilevel"/>
    <w:tmpl w:val="824042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D1E35"/>
    <w:multiLevelType w:val="multilevel"/>
    <w:tmpl w:val="BD48FB6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86444"/>
    <w:multiLevelType w:val="hybridMultilevel"/>
    <w:tmpl w:val="9B16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63DF2"/>
    <w:multiLevelType w:val="hybridMultilevel"/>
    <w:tmpl w:val="405A4F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9D4C1A"/>
    <w:multiLevelType w:val="hybridMultilevel"/>
    <w:tmpl w:val="A34E6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B30749"/>
    <w:multiLevelType w:val="hybridMultilevel"/>
    <w:tmpl w:val="2C60D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302E8"/>
    <w:multiLevelType w:val="hybridMultilevel"/>
    <w:tmpl w:val="5330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45C"/>
    <w:multiLevelType w:val="hybridMultilevel"/>
    <w:tmpl w:val="44F25F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7E6D25"/>
    <w:multiLevelType w:val="hybridMultilevel"/>
    <w:tmpl w:val="DAA6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3533D"/>
    <w:multiLevelType w:val="hybridMultilevel"/>
    <w:tmpl w:val="2330317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00C47"/>
    <w:multiLevelType w:val="hybridMultilevel"/>
    <w:tmpl w:val="C79434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148C13C">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17DF0"/>
    <w:multiLevelType w:val="multilevel"/>
    <w:tmpl w:val="405A4F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3695D64"/>
    <w:multiLevelType w:val="hybridMultilevel"/>
    <w:tmpl w:val="16EEE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E3C32"/>
    <w:multiLevelType w:val="hybridMultilevel"/>
    <w:tmpl w:val="02106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C25A83"/>
    <w:multiLevelType w:val="hybridMultilevel"/>
    <w:tmpl w:val="5D249A58"/>
    <w:lvl w:ilvl="0" w:tplc="729420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C52634"/>
    <w:multiLevelType w:val="hybridMultilevel"/>
    <w:tmpl w:val="808C03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216B6"/>
    <w:multiLevelType w:val="hybridMultilevel"/>
    <w:tmpl w:val="0ABC42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93CF9"/>
    <w:multiLevelType w:val="hybridMultilevel"/>
    <w:tmpl w:val="CB88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127AB"/>
    <w:multiLevelType w:val="hybridMultilevel"/>
    <w:tmpl w:val="58E835F4"/>
    <w:lvl w:ilvl="0" w:tplc="265C2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C4933"/>
    <w:multiLevelType w:val="hybridMultilevel"/>
    <w:tmpl w:val="005A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C10DA"/>
    <w:multiLevelType w:val="hybridMultilevel"/>
    <w:tmpl w:val="AFE44B28"/>
    <w:lvl w:ilvl="0" w:tplc="0409000F">
      <w:start w:val="1"/>
      <w:numFmt w:val="decimal"/>
      <w:lvlText w:val="%1."/>
      <w:lvlJc w:val="left"/>
      <w:pPr>
        <w:ind w:left="720" w:hanging="360"/>
      </w:pPr>
      <w:rPr>
        <w:rFonts w:hint="default"/>
      </w:rPr>
    </w:lvl>
    <w:lvl w:ilvl="1" w:tplc="94226F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7722E"/>
    <w:multiLevelType w:val="hybridMultilevel"/>
    <w:tmpl w:val="32262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25F92"/>
    <w:multiLevelType w:val="hybridMultilevel"/>
    <w:tmpl w:val="83B05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012"/>
    <w:multiLevelType w:val="hybridMultilevel"/>
    <w:tmpl w:val="B0C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56CAD"/>
    <w:multiLevelType w:val="hybridMultilevel"/>
    <w:tmpl w:val="5E7881D8"/>
    <w:lvl w:ilvl="0" w:tplc="B08A3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C0670"/>
    <w:multiLevelType w:val="hybridMultilevel"/>
    <w:tmpl w:val="7958C3C2"/>
    <w:lvl w:ilvl="0" w:tplc="D4A43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813B8"/>
    <w:multiLevelType w:val="hybridMultilevel"/>
    <w:tmpl w:val="619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25BC3"/>
    <w:multiLevelType w:val="hybridMultilevel"/>
    <w:tmpl w:val="76F287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003D3"/>
    <w:multiLevelType w:val="hybridMultilevel"/>
    <w:tmpl w:val="FF04CAA0"/>
    <w:lvl w:ilvl="0" w:tplc="755022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3D2D2A"/>
    <w:multiLevelType w:val="hybridMultilevel"/>
    <w:tmpl w:val="9A38BD56"/>
    <w:lvl w:ilvl="0" w:tplc="755022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110630"/>
    <w:multiLevelType w:val="multilevel"/>
    <w:tmpl w:val="FF04CA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15"/>
  </w:num>
  <w:num w:numId="3">
    <w:abstractNumId w:val="28"/>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26"/>
  </w:num>
  <w:num w:numId="5">
    <w:abstractNumId w:val="1"/>
  </w:num>
  <w:num w:numId="6">
    <w:abstractNumId w:val="16"/>
  </w:num>
  <w:num w:numId="7">
    <w:abstractNumId w:val="21"/>
  </w:num>
  <w:num w:numId="8">
    <w:abstractNumId w:val="32"/>
  </w:num>
  <w:num w:numId="9">
    <w:abstractNumId w:val="23"/>
  </w:num>
  <w:num w:numId="10">
    <w:abstractNumId w:val="33"/>
  </w:num>
  <w:num w:numId="11">
    <w:abstractNumId w:val="12"/>
  </w:num>
  <w:num w:numId="12">
    <w:abstractNumId w:val="19"/>
  </w:num>
  <w:num w:numId="13">
    <w:abstractNumId w:val="6"/>
  </w:num>
  <w:num w:numId="14">
    <w:abstractNumId w:val="25"/>
  </w:num>
  <w:num w:numId="15">
    <w:abstractNumId w:val="18"/>
  </w:num>
  <w:num w:numId="16">
    <w:abstractNumId w:val="22"/>
  </w:num>
  <w:num w:numId="17">
    <w:abstractNumId w:val="11"/>
  </w:num>
  <w:num w:numId="18">
    <w:abstractNumId w:val="2"/>
  </w:num>
  <w:num w:numId="19">
    <w:abstractNumId w:val="5"/>
  </w:num>
  <w:num w:numId="20">
    <w:abstractNumId w:val="27"/>
  </w:num>
  <w:num w:numId="21">
    <w:abstractNumId w:val="30"/>
  </w:num>
  <w:num w:numId="22">
    <w:abstractNumId w:val="3"/>
  </w:num>
  <w:num w:numId="23">
    <w:abstractNumId w:val="10"/>
  </w:num>
  <w:num w:numId="24">
    <w:abstractNumId w:val="13"/>
  </w:num>
  <w:num w:numId="25">
    <w:abstractNumId w:val="34"/>
  </w:num>
  <w:num w:numId="26">
    <w:abstractNumId w:val="36"/>
  </w:num>
  <w:num w:numId="27">
    <w:abstractNumId w:val="35"/>
  </w:num>
  <w:num w:numId="28">
    <w:abstractNumId w:val="7"/>
  </w:num>
  <w:num w:numId="29">
    <w:abstractNumId w:val="0"/>
  </w:num>
  <w:num w:numId="30">
    <w:abstractNumId w:val="9"/>
  </w:num>
  <w:num w:numId="31">
    <w:abstractNumId w:val="17"/>
  </w:num>
  <w:num w:numId="32">
    <w:abstractNumId w:val="20"/>
  </w:num>
  <w:num w:numId="33">
    <w:abstractNumId w:val="31"/>
  </w:num>
  <w:num w:numId="34">
    <w:abstractNumId w:val="8"/>
  </w:num>
  <w:num w:numId="35">
    <w:abstractNumId w:val="4"/>
  </w:num>
  <w:num w:numId="36">
    <w:abstractNumId w:val="24"/>
  </w:num>
  <w:num w:numId="37">
    <w:abstractNumId w:val="1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9F"/>
    <w:rsid w:val="000010CA"/>
    <w:rsid w:val="000026E1"/>
    <w:rsid w:val="00006976"/>
    <w:rsid w:val="000074BC"/>
    <w:rsid w:val="00011E34"/>
    <w:rsid w:val="0002040F"/>
    <w:rsid w:val="0004499E"/>
    <w:rsid w:val="00045649"/>
    <w:rsid w:val="000507A8"/>
    <w:rsid w:val="00053A03"/>
    <w:rsid w:val="000576ED"/>
    <w:rsid w:val="00063435"/>
    <w:rsid w:val="00073DE0"/>
    <w:rsid w:val="00076CA8"/>
    <w:rsid w:val="00080827"/>
    <w:rsid w:val="000837D5"/>
    <w:rsid w:val="00083E7E"/>
    <w:rsid w:val="0008551E"/>
    <w:rsid w:val="00095205"/>
    <w:rsid w:val="00097177"/>
    <w:rsid w:val="000C3EBA"/>
    <w:rsid w:val="000C45DE"/>
    <w:rsid w:val="000C5411"/>
    <w:rsid w:val="000D0C94"/>
    <w:rsid w:val="000D4C56"/>
    <w:rsid w:val="000E32F6"/>
    <w:rsid w:val="000F3894"/>
    <w:rsid w:val="000F70F9"/>
    <w:rsid w:val="00104FFD"/>
    <w:rsid w:val="0011169C"/>
    <w:rsid w:val="0011253D"/>
    <w:rsid w:val="00113C9F"/>
    <w:rsid w:val="00115002"/>
    <w:rsid w:val="00121D7B"/>
    <w:rsid w:val="00131592"/>
    <w:rsid w:val="00142112"/>
    <w:rsid w:val="00150A79"/>
    <w:rsid w:val="0015738F"/>
    <w:rsid w:val="0016026B"/>
    <w:rsid w:val="00173B32"/>
    <w:rsid w:val="00180C76"/>
    <w:rsid w:val="00183141"/>
    <w:rsid w:val="0018337A"/>
    <w:rsid w:val="00192CB4"/>
    <w:rsid w:val="00193F9E"/>
    <w:rsid w:val="001A54E6"/>
    <w:rsid w:val="001B231B"/>
    <w:rsid w:val="001B6C2C"/>
    <w:rsid w:val="001C731D"/>
    <w:rsid w:val="001E53A2"/>
    <w:rsid w:val="0020013D"/>
    <w:rsid w:val="00212405"/>
    <w:rsid w:val="002266A4"/>
    <w:rsid w:val="00231711"/>
    <w:rsid w:val="00234EF8"/>
    <w:rsid w:val="0025715E"/>
    <w:rsid w:val="002707CC"/>
    <w:rsid w:val="00274211"/>
    <w:rsid w:val="0027777A"/>
    <w:rsid w:val="0027793A"/>
    <w:rsid w:val="002807F9"/>
    <w:rsid w:val="002968E7"/>
    <w:rsid w:val="002A4359"/>
    <w:rsid w:val="002A592F"/>
    <w:rsid w:val="002B22F9"/>
    <w:rsid w:val="002B42B8"/>
    <w:rsid w:val="002B564B"/>
    <w:rsid w:val="002B6DCE"/>
    <w:rsid w:val="002D0974"/>
    <w:rsid w:val="002D29CB"/>
    <w:rsid w:val="002D4A2D"/>
    <w:rsid w:val="002D7C9F"/>
    <w:rsid w:val="002E0DB9"/>
    <w:rsid w:val="002E6919"/>
    <w:rsid w:val="002F69FF"/>
    <w:rsid w:val="003018C0"/>
    <w:rsid w:val="00303185"/>
    <w:rsid w:val="003306AC"/>
    <w:rsid w:val="00331C6B"/>
    <w:rsid w:val="003361BA"/>
    <w:rsid w:val="00342BFA"/>
    <w:rsid w:val="00347CA6"/>
    <w:rsid w:val="0036026F"/>
    <w:rsid w:val="00366B34"/>
    <w:rsid w:val="00371C97"/>
    <w:rsid w:val="00372372"/>
    <w:rsid w:val="00374197"/>
    <w:rsid w:val="00381444"/>
    <w:rsid w:val="003844B2"/>
    <w:rsid w:val="00393EDF"/>
    <w:rsid w:val="003973A7"/>
    <w:rsid w:val="003C470E"/>
    <w:rsid w:val="003D3A86"/>
    <w:rsid w:val="003F160B"/>
    <w:rsid w:val="003F51AB"/>
    <w:rsid w:val="003F56F2"/>
    <w:rsid w:val="00401F3B"/>
    <w:rsid w:val="00403BC8"/>
    <w:rsid w:val="00410698"/>
    <w:rsid w:val="00423EA1"/>
    <w:rsid w:val="004352AF"/>
    <w:rsid w:val="00436221"/>
    <w:rsid w:val="00455F27"/>
    <w:rsid w:val="00473AA1"/>
    <w:rsid w:val="004764E7"/>
    <w:rsid w:val="00476E68"/>
    <w:rsid w:val="00493519"/>
    <w:rsid w:val="004B7E5F"/>
    <w:rsid w:val="004E03B3"/>
    <w:rsid w:val="004F6FEE"/>
    <w:rsid w:val="00501310"/>
    <w:rsid w:val="00505812"/>
    <w:rsid w:val="00511F62"/>
    <w:rsid w:val="005154CA"/>
    <w:rsid w:val="00517610"/>
    <w:rsid w:val="0054124F"/>
    <w:rsid w:val="00546CD6"/>
    <w:rsid w:val="0055370C"/>
    <w:rsid w:val="00556322"/>
    <w:rsid w:val="0056735C"/>
    <w:rsid w:val="00567ABF"/>
    <w:rsid w:val="0058143A"/>
    <w:rsid w:val="005817ED"/>
    <w:rsid w:val="00584A17"/>
    <w:rsid w:val="00587E25"/>
    <w:rsid w:val="00590705"/>
    <w:rsid w:val="005A1EC1"/>
    <w:rsid w:val="005A5B9D"/>
    <w:rsid w:val="005B513C"/>
    <w:rsid w:val="005B72C0"/>
    <w:rsid w:val="005C05CF"/>
    <w:rsid w:val="005C1D40"/>
    <w:rsid w:val="005C7503"/>
    <w:rsid w:val="005D3158"/>
    <w:rsid w:val="005E465C"/>
    <w:rsid w:val="00603C4F"/>
    <w:rsid w:val="006048B0"/>
    <w:rsid w:val="006056B2"/>
    <w:rsid w:val="006270DA"/>
    <w:rsid w:val="00630DFE"/>
    <w:rsid w:val="006371FC"/>
    <w:rsid w:val="0064400B"/>
    <w:rsid w:val="00645F6D"/>
    <w:rsid w:val="0065498D"/>
    <w:rsid w:val="00660A25"/>
    <w:rsid w:val="00684380"/>
    <w:rsid w:val="006877F3"/>
    <w:rsid w:val="00690674"/>
    <w:rsid w:val="00690A5F"/>
    <w:rsid w:val="0069154F"/>
    <w:rsid w:val="006A6532"/>
    <w:rsid w:val="006A67B5"/>
    <w:rsid w:val="006B736B"/>
    <w:rsid w:val="006C13E5"/>
    <w:rsid w:val="006C28C8"/>
    <w:rsid w:val="006D31AC"/>
    <w:rsid w:val="006D4365"/>
    <w:rsid w:val="006E3B86"/>
    <w:rsid w:val="006F51BB"/>
    <w:rsid w:val="00704FE2"/>
    <w:rsid w:val="00706CE3"/>
    <w:rsid w:val="00720D89"/>
    <w:rsid w:val="00734DFE"/>
    <w:rsid w:val="00734EC7"/>
    <w:rsid w:val="0075361E"/>
    <w:rsid w:val="007547AA"/>
    <w:rsid w:val="00772A10"/>
    <w:rsid w:val="00777A28"/>
    <w:rsid w:val="0078141A"/>
    <w:rsid w:val="007859DC"/>
    <w:rsid w:val="007960FF"/>
    <w:rsid w:val="007A4928"/>
    <w:rsid w:val="007A5772"/>
    <w:rsid w:val="007A7089"/>
    <w:rsid w:val="007B6A87"/>
    <w:rsid w:val="007B709E"/>
    <w:rsid w:val="007C0649"/>
    <w:rsid w:val="007C0CF0"/>
    <w:rsid w:val="007D01C5"/>
    <w:rsid w:val="007D031F"/>
    <w:rsid w:val="007D11DD"/>
    <w:rsid w:val="007D2AFE"/>
    <w:rsid w:val="007D4C65"/>
    <w:rsid w:val="007D5D96"/>
    <w:rsid w:val="007F75A6"/>
    <w:rsid w:val="008107D8"/>
    <w:rsid w:val="0081129C"/>
    <w:rsid w:val="00820798"/>
    <w:rsid w:val="00837675"/>
    <w:rsid w:val="00840B39"/>
    <w:rsid w:val="008533CC"/>
    <w:rsid w:val="0086033B"/>
    <w:rsid w:val="008638E0"/>
    <w:rsid w:val="00864333"/>
    <w:rsid w:val="00867406"/>
    <w:rsid w:val="00875415"/>
    <w:rsid w:val="00876842"/>
    <w:rsid w:val="0087746D"/>
    <w:rsid w:val="00892674"/>
    <w:rsid w:val="00897312"/>
    <w:rsid w:val="008A31C4"/>
    <w:rsid w:val="008A4728"/>
    <w:rsid w:val="008C24BA"/>
    <w:rsid w:val="008C6A73"/>
    <w:rsid w:val="008D2474"/>
    <w:rsid w:val="008D7981"/>
    <w:rsid w:val="008F3B87"/>
    <w:rsid w:val="008F4ADD"/>
    <w:rsid w:val="00931F68"/>
    <w:rsid w:val="009349A3"/>
    <w:rsid w:val="009367E7"/>
    <w:rsid w:val="0094658B"/>
    <w:rsid w:val="009612F5"/>
    <w:rsid w:val="00990088"/>
    <w:rsid w:val="009A5A46"/>
    <w:rsid w:val="009A6B53"/>
    <w:rsid w:val="009E54C1"/>
    <w:rsid w:val="009E761B"/>
    <w:rsid w:val="009F5124"/>
    <w:rsid w:val="00A012E0"/>
    <w:rsid w:val="00A12056"/>
    <w:rsid w:val="00A203D8"/>
    <w:rsid w:val="00A31491"/>
    <w:rsid w:val="00A363BC"/>
    <w:rsid w:val="00A374CB"/>
    <w:rsid w:val="00A435A4"/>
    <w:rsid w:val="00A4515E"/>
    <w:rsid w:val="00A563F3"/>
    <w:rsid w:val="00A576ED"/>
    <w:rsid w:val="00A644BA"/>
    <w:rsid w:val="00A66BC4"/>
    <w:rsid w:val="00A85EBF"/>
    <w:rsid w:val="00A86A75"/>
    <w:rsid w:val="00A971AB"/>
    <w:rsid w:val="00AA34AF"/>
    <w:rsid w:val="00AA5D51"/>
    <w:rsid w:val="00AB45A7"/>
    <w:rsid w:val="00AB4679"/>
    <w:rsid w:val="00AB7B8C"/>
    <w:rsid w:val="00AC0E82"/>
    <w:rsid w:val="00AC7EA0"/>
    <w:rsid w:val="00AD0E4E"/>
    <w:rsid w:val="00AD3F12"/>
    <w:rsid w:val="00AD4DAE"/>
    <w:rsid w:val="00AE6EE0"/>
    <w:rsid w:val="00AF3E0A"/>
    <w:rsid w:val="00AF5518"/>
    <w:rsid w:val="00AF59BF"/>
    <w:rsid w:val="00AF685E"/>
    <w:rsid w:val="00AF77E0"/>
    <w:rsid w:val="00B06E40"/>
    <w:rsid w:val="00B1789F"/>
    <w:rsid w:val="00B22F75"/>
    <w:rsid w:val="00B24FC8"/>
    <w:rsid w:val="00B30C77"/>
    <w:rsid w:val="00B35499"/>
    <w:rsid w:val="00B3565B"/>
    <w:rsid w:val="00B36610"/>
    <w:rsid w:val="00B373D6"/>
    <w:rsid w:val="00B44A6C"/>
    <w:rsid w:val="00B643A1"/>
    <w:rsid w:val="00B6587F"/>
    <w:rsid w:val="00B87377"/>
    <w:rsid w:val="00B975EC"/>
    <w:rsid w:val="00BA130C"/>
    <w:rsid w:val="00BA2300"/>
    <w:rsid w:val="00BA330A"/>
    <w:rsid w:val="00BA74D5"/>
    <w:rsid w:val="00BB0626"/>
    <w:rsid w:val="00BB4BAE"/>
    <w:rsid w:val="00BC3919"/>
    <w:rsid w:val="00BC7982"/>
    <w:rsid w:val="00BD4FCE"/>
    <w:rsid w:val="00BD70E7"/>
    <w:rsid w:val="00BE328E"/>
    <w:rsid w:val="00BE3561"/>
    <w:rsid w:val="00BF153E"/>
    <w:rsid w:val="00BF5E11"/>
    <w:rsid w:val="00BF7FF6"/>
    <w:rsid w:val="00C22E41"/>
    <w:rsid w:val="00C441CF"/>
    <w:rsid w:val="00C5062E"/>
    <w:rsid w:val="00C546BD"/>
    <w:rsid w:val="00C54894"/>
    <w:rsid w:val="00C736AE"/>
    <w:rsid w:val="00C87BED"/>
    <w:rsid w:val="00C9573D"/>
    <w:rsid w:val="00CA3355"/>
    <w:rsid w:val="00CA4DC4"/>
    <w:rsid w:val="00CC517B"/>
    <w:rsid w:val="00CE1E70"/>
    <w:rsid w:val="00CE45F6"/>
    <w:rsid w:val="00CF0975"/>
    <w:rsid w:val="00CF261B"/>
    <w:rsid w:val="00CF26A7"/>
    <w:rsid w:val="00D11FF3"/>
    <w:rsid w:val="00D37226"/>
    <w:rsid w:val="00D47392"/>
    <w:rsid w:val="00D53274"/>
    <w:rsid w:val="00D5568C"/>
    <w:rsid w:val="00D625FE"/>
    <w:rsid w:val="00D62F00"/>
    <w:rsid w:val="00D74C36"/>
    <w:rsid w:val="00D920AD"/>
    <w:rsid w:val="00D926CB"/>
    <w:rsid w:val="00D963BA"/>
    <w:rsid w:val="00D964E0"/>
    <w:rsid w:val="00DA3434"/>
    <w:rsid w:val="00DB483A"/>
    <w:rsid w:val="00DB6907"/>
    <w:rsid w:val="00DC5EE8"/>
    <w:rsid w:val="00DD0326"/>
    <w:rsid w:val="00DE67BD"/>
    <w:rsid w:val="00DF7BFD"/>
    <w:rsid w:val="00E000BB"/>
    <w:rsid w:val="00E00AB3"/>
    <w:rsid w:val="00E25427"/>
    <w:rsid w:val="00E275D9"/>
    <w:rsid w:val="00E31D7C"/>
    <w:rsid w:val="00E3631C"/>
    <w:rsid w:val="00E3657E"/>
    <w:rsid w:val="00E400C0"/>
    <w:rsid w:val="00E42FDC"/>
    <w:rsid w:val="00E55AE2"/>
    <w:rsid w:val="00E60139"/>
    <w:rsid w:val="00E72AA0"/>
    <w:rsid w:val="00E7440C"/>
    <w:rsid w:val="00E812DD"/>
    <w:rsid w:val="00E864CB"/>
    <w:rsid w:val="00E9030D"/>
    <w:rsid w:val="00E96CE5"/>
    <w:rsid w:val="00EB3604"/>
    <w:rsid w:val="00EB4CE1"/>
    <w:rsid w:val="00ED48A3"/>
    <w:rsid w:val="00EE3010"/>
    <w:rsid w:val="00EE7285"/>
    <w:rsid w:val="00EF5E4A"/>
    <w:rsid w:val="00F14239"/>
    <w:rsid w:val="00F16D6D"/>
    <w:rsid w:val="00F170BC"/>
    <w:rsid w:val="00F2309F"/>
    <w:rsid w:val="00F24900"/>
    <w:rsid w:val="00F2639D"/>
    <w:rsid w:val="00F40471"/>
    <w:rsid w:val="00F44D93"/>
    <w:rsid w:val="00F45520"/>
    <w:rsid w:val="00F56BA0"/>
    <w:rsid w:val="00F65188"/>
    <w:rsid w:val="00F671FC"/>
    <w:rsid w:val="00F675D9"/>
    <w:rsid w:val="00F812C0"/>
    <w:rsid w:val="00F96ED8"/>
    <w:rsid w:val="00FA0BBC"/>
    <w:rsid w:val="00FA68D6"/>
    <w:rsid w:val="00FB5BB9"/>
    <w:rsid w:val="00FB6EC8"/>
    <w:rsid w:val="00FB6FB7"/>
    <w:rsid w:val="00FC59F7"/>
    <w:rsid w:val="00FD1DA0"/>
    <w:rsid w:val="00FD1DED"/>
    <w:rsid w:val="00FF0379"/>
    <w:rsid w:val="00FF076B"/>
    <w:rsid w:val="00FF0E7B"/>
    <w:rsid w:val="00FF1A7A"/>
    <w:rsid w:val="00FF5B9B"/>
    <w:rsid w:val="00FF7771"/>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DDF57"/>
  <w15:docId w15:val="{458BB604-B285-47C6-8C10-8ABC2B95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675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124F"/>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C2C"/>
    <w:rPr>
      <w:rFonts w:ascii="Tahoma" w:hAnsi="Tahoma" w:cs="Tahoma"/>
      <w:sz w:val="16"/>
      <w:szCs w:val="16"/>
    </w:rPr>
  </w:style>
  <w:style w:type="character" w:customStyle="1" w:styleId="BalloonTextChar">
    <w:name w:val="Balloon Text Char"/>
    <w:basedOn w:val="DefaultParagraphFont"/>
    <w:link w:val="BalloonText"/>
    <w:uiPriority w:val="99"/>
    <w:semiHidden/>
    <w:rsid w:val="001B6C2C"/>
    <w:rPr>
      <w:rFonts w:ascii="Tahoma" w:hAnsi="Tahoma" w:cs="Tahoma"/>
      <w:sz w:val="16"/>
      <w:szCs w:val="16"/>
    </w:rPr>
  </w:style>
  <w:style w:type="paragraph" w:styleId="ListParagraph">
    <w:name w:val="List Paragraph"/>
    <w:basedOn w:val="Normal"/>
    <w:uiPriority w:val="34"/>
    <w:qFormat/>
    <w:rsid w:val="0081129C"/>
    <w:pPr>
      <w:ind w:left="720"/>
      <w:contextualSpacing/>
    </w:pPr>
  </w:style>
  <w:style w:type="paragraph" w:styleId="Header">
    <w:name w:val="header"/>
    <w:basedOn w:val="Normal"/>
    <w:link w:val="HeaderChar"/>
    <w:uiPriority w:val="99"/>
    <w:unhideWhenUsed/>
    <w:rsid w:val="00423EA1"/>
    <w:pPr>
      <w:tabs>
        <w:tab w:val="center" w:pos="4680"/>
        <w:tab w:val="right" w:pos="9360"/>
      </w:tabs>
    </w:pPr>
  </w:style>
  <w:style w:type="character" w:customStyle="1" w:styleId="HeaderChar">
    <w:name w:val="Header Char"/>
    <w:basedOn w:val="DefaultParagraphFont"/>
    <w:link w:val="Header"/>
    <w:uiPriority w:val="99"/>
    <w:rsid w:val="00423EA1"/>
    <w:rPr>
      <w:rFonts w:ascii="Calibri" w:hAnsi="Calibri" w:cs="Times New Roman"/>
    </w:rPr>
  </w:style>
  <w:style w:type="paragraph" w:styleId="Footer">
    <w:name w:val="footer"/>
    <w:basedOn w:val="Normal"/>
    <w:link w:val="FooterChar"/>
    <w:uiPriority w:val="99"/>
    <w:unhideWhenUsed/>
    <w:rsid w:val="00423EA1"/>
    <w:pPr>
      <w:tabs>
        <w:tab w:val="center" w:pos="4680"/>
        <w:tab w:val="right" w:pos="9360"/>
      </w:tabs>
    </w:pPr>
  </w:style>
  <w:style w:type="character" w:customStyle="1" w:styleId="FooterChar">
    <w:name w:val="Footer Char"/>
    <w:basedOn w:val="DefaultParagraphFont"/>
    <w:link w:val="Footer"/>
    <w:uiPriority w:val="99"/>
    <w:rsid w:val="00423EA1"/>
    <w:rPr>
      <w:rFonts w:ascii="Calibri" w:hAnsi="Calibri" w:cs="Times New Roman"/>
    </w:rPr>
  </w:style>
  <w:style w:type="paragraph" w:styleId="NoSpacing">
    <w:name w:val="No Spacing"/>
    <w:uiPriority w:val="1"/>
    <w:qFormat/>
    <w:rsid w:val="00F675D9"/>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F675D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4124F"/>
    <w:rPr>
      <w:rFonts w:asciiTheme="majorHAnsi" w:eastAsiaTheme="majorEastAsia" w:hAnsiTheme="majorHAnsi" w:cstheme="majorBidi"/>
      <w:color w:val="365F91"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EF50-B87E-47F6-907F-6218455F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5397</Words>
  <Characters>30765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lrowe</dc:creator>
  <cp:lastModifiedBy>Mills, Ed</cp:lastModifiedBy>
  <cp:revision>2</cp:revision>
  <cp:lastPrinted>2016-06-15T17:30:00Z</cp:lastPrinted>
  <dcterms:created xsi:type="dcterms:W3CDTF">2016-06-16T21:58:00Z</dcterms:created>
  <dcterms:modified xsi:type="dcterms:W3CDTF">2016-06-16T21:58:00Z</dcterms:modified>
</cp:coreProperties>
</file>