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CD5E" w14:textId="77777777" w:rsidR="003D34EA" w:rsidRDefault="00000000" w:rsidP="008A0259">
      <w:pPr>
        <w:pStyle w:val="Heading1"/>
      </w:pPr>
      <w:r>
        <w:t>2026 - Summer Online Grant Program Application</w:t>
      </w:r>
    </w:p>
    <w:p w14:paraId="617D6D42" w14:textId="77777777" w:rsidR="003D34EA" w:rsidRDefault="003D34EA"/>
    <w:p w14:paraId="23D55C36" w14:textId="77777777" w:rsidR="003D34EA" w:rsidRDefault="003D34EA" w:rsidP="00BD49E6">
      <w:pPr>
        <w:pStyle w:val="BlockSeparator"/>
        <w:pBdr>
          <w:bottom w:val="single" w:sz="8" w:space="4" w:color="CCCCCC"/>
        </w:pBdr>
      </w:pPr>
    </w:p>
    <w:p w14:paraId="4B3F5849" w14:textId="77777777" w:rsidR="003D34EA" w:rsidRPr="008A0259" w:rsidRDefault="00000000" w:rsidP="008A0259">
      <w:pPr>
        <w:pStyle w:val="Heading1"/>
      </w:pPr>
      <w:r w:rsidRPr="008A0259">
        <w:t>Start of Block: Default Question Block</w:t>
      </w:r>
    </w:p>
    <w:p w14:paraId="582ACC19" w14:textId="77777777" w:rsidR="003D34EA" w:rsidRDefault="003D34EA"/>
    <w:p w14:paraId="7CE4C447" w14:textId="77777777" w:rsidR="003D34EA" w:rsidRDefault="00000000">
      <w:pPr>
        <w:keepNext/>
      </w:pPr>
      <w:r>
        <w:t xml:space="preserve">Q1 2026 Summer </w:t>
      </w:r>
      <w:proofErr w:type="spellStart"/>
      <w:r>
        <w:t>Onilne</w:t>
      </w:r>
      <w:proofErr w:type="spellEnd"/>
      <w:r>
        <w:t xml:space="preserve"> Grant (</w:t>
      </w:r>
      <w:proofErr w:type="gramStart"/>
      <w:r>
        <w:t>SOG)  Course</w:t>
      </w:r>
      <w:proofErr w:type="gramEnd"/>
      <w:r>
        <w:t xml:space="preserve"> [Re]Design Program Application Center for Teaching and Learning in partnership with the College of Continuing Education is seeking instructors to develop and teach primarily asynchronous online courses, with optional online synchronous components, for self-support* 2026 SUMMER SESSION.     *</w:t>
      </w:r>
      <w:r>
        <w:rPr>
          <w:i/>
        </w:rPr>
        <w:t xml:space="preserve">Courses that are part of the degree completion program (self-support through the College of Continuing Education) are not eligible for this grant. </w:t>
      </w:r>
      <w:r>
        <w:t xml:space="preserve">  </w:t>
      </w:r>
      <w:r>
        <w:br/>
        <w:t xml:space="preserve">   </w:t>
      </w:r>
      <w:r>
        <w:br/>
        <w:t xml:space="preserve">Please read the project information carefully before you submit your proposal. The proposal submission deadline is </w:t>
      </w:r>
      <w:r>
        <w:rPr>
          <w:b/>
        </w:rPr>
        <w:t xml:space="preserve">November 21, </w:t>
      </w:r>
      <w:proofErr w:type="gramStart"/>
      <w:r>
        <w:rPr>
          <w:b/>
        </w:rPr>
        <w:t>2025</w:t>
      </w:r>
      <w:proofErr w:type="gramEnd"/>
      <w:r>
        <w:rPr>
          <w:b/>
        </w:rPr>
        <w:t xml:space="preserve"> by 3 p.m.</w:t>
      </w:r>
      <w:r>
        <w:t xml:space="preserve">  </w:t>
      </w:r>
      <w:r>
        <w:br/>
        <w:t>   To complete your proposal:</w:t>
      </w:r>
      <w:r>
        <w:rPr>
          <w:b/>
        </w:rPr>
        <w:t> </w:t>
      </w:r>
      <w:r>
        <w:t xml:space="preserve">  </w:t>
      </w:r>
      <w:r>
        <w:br/>
        <w:t xml:space="preserve">You can download the Summer Online Grant (SOG) Course [Re]Design Program </w:t>
      </w:r>
      <w:proofErr w:type="gramStart"/>
      <w:r>
        <w:t>application  to</w:t>
      </w:r>
      <w:proofErr w:type="gramEnd"/>
      <w:r>
        <w:t xml:space="preserve"> prepare your statements. Each page </w:t>
      </w:r>
      <w:proofErr w:type="gramStart"/>
      <w:r>
        <w:t>is automatically saved</w:t>
      </w:r>
      <w:proofErr w:type="gramEnd"/>
      <w:r>
        <w:t xml:space="preserve"> when you advance to the next page. You can return to your proposal </w:t>
      </w:r>
      <w:proofErr w:type="gramStart"/>
      <w:r>
        <w:t>at a later time</w:t>
      </w:r>
      <w:proofErr w:type="gramEnd"/>
      <w:r>
        <w:t xml:space="preserve"> </w:t>
      </w:r>
      <w:r>
        <w:rPr>
          <w:b/>
          <w:i/>
        </w:rPr>
        <w:t>IF</w:t>
      </w:r>
      <w:proofErr w:type="gramStart"/>
      <w:r>
        <w:t xml:space="preserve">:    </w:t>
      </w:r>
      <w:r>
        <w:tab/>
      </w:r>
      <w:r>
        <w:rPr>
          <w:i/>
        </w:rPr>
        <w:t>You</w:t>
      </w:r>
      <w:proofErr w:type="gramEnd"/>
      <w:r>
        <w:rPr>
          <w:i/>
        </w:rPr>
        <w:t xml:space="preserve"> return to the survey on the same computer and on the same web browser and you have </w:t>
      </w:r>
      <w:r>
        <w:rPr>
          <w:b/>
          <w:i/>
        </w:rPr>
        <w:t>not </w:t>
      </w:r>
      <w:r>
        <w:rPr>
          <w:i/>
        </w:rPr>
        <w:t>cleared the browser cookies</w:t>
      </w:r>
      <w:r>
        <w:t xml:space="preserve"> </w:t>
      </w:r>
      <w:r>
        <w:tab/>
      </w:r>
      <w:r>
        <w:rPr>
          <w:i/>
        </w:rPr>
        <w:t xml:space="preserve">We recommend you use the PREVIOUS button in Qualtrics to navigate back to previous pages. </w:t>
      </w:r>
      <w:r>
        <w:rPr>
          <w:b/>
          <w:i/>
        </w:rPr>
        <w:t>Using the back arrow button in your browser will not save your data</w:t>
      </w:r>
      <w:r>
        <w:rPr>
          <w:i/>
        </w:rPr>
        <w:t xml:space="preserve">. </w:t>
      </w:r>
      <w:r>
        <w:t xml:space="preserve">  On the final page, you will be able to upload your support documentation. Qualtrics only accepts one file. Merge any documents into one .PDF and upload.  </w:t>
      </w:r>
      <w:r>
        <w:br/>
        <w:t xml:space="preserve">Support documentation can also </w:t>
      </w:r>
      <w:proofErr w:type="gramStart"/>
      <w:r>
        <w:t>be emailed</w:t>
      </w:r>
      <w:proofErr w:type="gramEnd"/>
      <w:r>
        <w:t xml:space="preserve"> to ctl@csus.edu (subject line: 2026 Summer Online </w:t>
      </w:r>
      <w:proofErr w:type="gramStart"/>
      <w:r>
        <w:t xml:space="preserve">Grant)   </w:t>
      </w:r>
      <w:proofErr w:type="gramEnd"/>
      <w:r>
        <w:t xml:space="preserve"> Once you are ready, please click the Submit button to complete your proposal.   </w:t>
      </w:r>
      <w:r>
        <w:br/>
        <w:t xml:space="preserve">   Interested and qualified faculty, click the 'Begin your </w:t>
      </w:r>
      <w:proofErr w:type="gramStart"/>
      <w:r>
        <w:t>Application</w:t>
      </w:r>
      <w:proofErr w:type="gramEnd"/>
      <w:r>
        <w:t xml:space="preserve">' button to </w:t>
      </w:r>
      <w:proofErr w:type="gramStart"/>
      <w:r>
        <w:t>get started</w:t>
      </w:r>
      <w:proofErr w:type="gramEnd"/>
      <w:r>
        <w:t>!</w:t>
      </w:r>
      <w:r>
        <w:rPr>
          <w:b/>
        </w:rPr>
        <w:t> </w:t>
      </w:r>
      <w:r>
        <w:t xml:space="preserve">  </w:t>
      </w:r>
      <w:r>
        <w:br/>
        <w:t xml:space="preserve">     </w:t>
      </w:r>
      <w:r>
        <w:br/>
        <w:t> </w:t>
      </w:r>
    </w:p>
    <w:p w14:paraId="6F4AD8E4" w14:textId="77777777" w:rsidR="003D34EA" w:rsidRDefault="003D34EA"/>
    <w:p w14:paraId="256FA1D5" w14:textId="77777777" w:rsidR="003D34EA" w:rsidRDefault="003D34EA">
      <w:pPr>
        <w:pStyle w:val="QuestionSeparator"/>
      </w:pPr>
    </w:p>
    <w:p w14:paraId="594F7A87" w14:textId="77777777" w:rsidR="003D34EA" w:rsidRDefault="00000000">
      <w:r>
        <w:br w:type="page"/>
      </w:r>
    </w:p>
    <w:p w14:paraId="591C6C47" w14:textId="77777777" w:rsidR="003D34EA" w:rsidRPr="008A0259" w:rsidRDefault="00000000" w:rsidP="008A0259">
      <w:pPr>
        <w:pStyle w:val="Heading2"/>
      </w:pPr>
      <w:r w:rsidRPr="008A0259">
        <w:lastRenderedPageBreak/>
        <w:t>End of Block: Default Question Block</w:t>
      </w:r>
    </w:p>
    <w:p w14:paraId="3272B477" w14:textId="77777777" w:rsidR="003D34EA" w:rsidRDefault="003D34EA">
      <w:pPr>
        <w:pStyle w:val="BlockSeparator"/>
      </w:pPr>
    </w:p>
    <w:p w14:paraId="7581F672" w14:textId="77777777" w:rsidR="003D34EA" w:rsidRPr="00BD49E6" w:rsidRDefault="00000000" w:rsidP="008A0259">
      <w:pPr>
        <w:pStyle w:val="Heading1"/>
      </w:pPr>
      <w:r w:rsidRPr="00BD49E6">
        <w:t>Start of Block: Block 1</w:t>
      </w:r>
    </w:p>
    <w:p w14:paraId="15D85C9E" w14:textId="77777777" w:rsidR="003D34EA" w:rsidRDefault="003D34EA"/>
    <w:p w14:paraId="2865CDC6" w14:textId="77777777" w:rsidR="003D34EA" w:rsidRDefault="00000000">
      <w:pPr>
        <w:keepNext/>
      </w:pPr>
      <w:r>
        <w:t xml:space="preserve">Q2 </w:t>
      </w:r>
      <w:r>
        <w:rPr>
          <w:b/>
        </w:rPr>
        <w:t>In order to complete this application in one sitting</w:t>
      </w:r>
      <w:r>
        <w:t xml:space="preserve">, please be sure you have reviewed the questions for the </w:t>
      </w:r>
      <w:r>
        <w:rPr>
          <w:b/>
        </w:rPr>
        <w:t xml:space="preserve">2026 summer online grant program </w:t>
      </w:r>
      <w:proofErr w:type="gramStart"/>
      <w:r>
        <w:rPr>
          <w:b/>
        </w:rPr>
        <w:t>application</w:t>
      </w:r>
      <w:r>
        <w:t xml:space="preserve">  and</w:t>
      </w:r>
      <w:proofErr w:type="gramEnd"/>
      <w:r>
        <w:t xml:space="preserve"> you have all required documents (statement of support from your Assoc. Dean </w:t>
      </w:r>
      <w:r>
        <w:rPr>
          <w:b/>
        </w:rPr>
        <w:t>AND</w:t>
      </w:r>
      <w:r>
        <w:t xml:space="preserve"> Dept. Chair) before proceeding.    This will ensure your application will </w:t>
      </w:r>
      <w:proofErr w:type="gramStart"/>
      <w:r>
        <w:t>be saved</w:t>
      </w:r>
      <w:proofErr w:type="gramEnd"/>
      <w:r>
        <w:t xml:space="preserve"> and submitted immediately upon completion.    Download the </w:t>
      </w:r>
      <w:r>
        <w:rPr>
          <w:b/>
        </w:rPr>
        <w:t xml:space="preserve">2026 Summer Online Grant Program </w:t>
      </w:r>
      <w:proofErr w:type="gramStart"/>
      <w:r>
        <w:rPr>
          <w:b/>
        </w:rPr>
        <w:t>Flyer</w:t>
      </w:r>
      <w:r>
        <w:t xml:space="preserve">  to</w:t>
      </w:r>
      <w:proofErr w:type="gramEnd"/>
      <w:r>
        <w:t xml:space="preserve"> learn more about program dates. Place a hold in your calendar for the dates and times for the sessions (hybrid program with in-person and virtual days </w:t>
      </w:r>
      <w:proofErr w:type="gramStart"/>
      <w:r>
        <w:t xml:space="preserve">noted)   </w:t>
      </w:r>
      <w:proofErr w:type="gramEnd"/>
      <w:r>
        <w:t xml:space="preserve"> </w:t>
      </w:r>
      <w:r>
        <w:rPr>
          <w:b/>
        </w:rPr>
        <w:t xml:space="preserve">Ready to apply? Click next to </w:t>
      </w:r>
      <w:proofErr w:type="gramStart"/>
      <w:r>
        <w:rPr>
          <w:b/>
        </w:rPr>
        <w:t>get started</w:t>
      </w:r>
      <w:proofErr w:type="gramEnd"/>
      <w:r>
        <w:rPr>
          <w:b/>
        </w:rPr>
        <w:t>!</w:t>
      </w:r>
    </w:p>
    <w:p w14:paraId="6493FD7E" w14:textId="77777777" w:rsidR="003D34EA" w:rsidRDefault="003D34EA"/>
    <w:p w14:paraId="1C70BF70" w14:textId="77777777" w:rsidR="003D34EA" w:rsidRDefault="003D34EA">
      <w:pPr>
        <w:pStyle w:val="QuestionSeparator"/>
      </w:pPr>
    </w:p>
    <w:p w14:paraId="09930C21" w14:textId="77777777" w:rsidR="003D34EA" w:rsidRDefault="00000000">
      <w:r>
        <w:br w:type="page"/>
      </w:r>
    </w:p>
    <w:p w14:paraId="6944F699" w14:textId="77777777" w:rsidR="003D34EA" w:rsidRPr="00BD49E6" w:rsidRDefault="00000000" w:rsidP="008A0259">
      <w:pPr>
        <w:pStyle w:val="Heading2"/>
      </w:pPr>
      <w:r w:rsidRPr="00BD49E6">
        <w:lastRenderedPageBreak/>
        <w:t>End of Block: Block 1</w:t>
      </w:r>
    </w:p>
    <w:p w14:paraId="15B536A8" w14:textId="77777777" w:rsidR="003D34EA" w:rsidRDefault="003D34EA">
      <w:pPr>
        <w:pStyle w:val="BlockSeparator"/>
      </w:pPr>
    </w:p>
    <w:p w14:paraId="63FE9429" w14:textId="77777777" w:rsidR="003D34EA" w:rsidRPr="00BD49E6" w:rsidRDefault="00000000" w:rsidP="008A0259">
      <w:pPr>
        <w:pStyle w:val="Heading1"/>
      </w:pPr>
      <w:r w:rsidRPr="00BD49E6">
        <w:t>Start of Block: I. Contact Information: Faculty/Instructor</w:t>
      </w:r>
    </w:p>
    <w:p w14:paraId="3886CD86" w14:textId="77777777" w:rsidR="003D34EA" w:rsidRDefault="003D34EA"/>
    <w:p w14:paraId="26876559" w14:textId="77777777" w:rsidR="003D34EA" w:rsidRDefault="00000000">
      <w:pPr>
        <w:keepNext/>
      </w:pPr>
      <w:r>
        <w:t xml:space="preserve">Q3 </w:t>
      </w:r>
      <w:r>
        <w:rPr>
          <w:b/>
        </w:rPr>
        <w:t>I. Contact Information: Faculty/Instructor</w:t>
      </w:r>
    </w:p>
    <w:p w14:paraId="3347CEBD" w14:textId="77777777" w:rsidR="003D34EA" w:rsidRDefault="003D34EA"/>
    <w:p w14:paraId="64D30678" w14:textId="77777777" w:rsidR="003D34EA" w:rsidRDefault="003D34EA">
      <w:pPr>
        <w:pStyle w:val="QuestionSeparator"/>
      </w:pPr>
    </w:p>
    <w:p w14:paraId="0EAC1352" w14:textId="77777777" w:rsidR="003D34EA" w:rsidRDefault="003D34EA"/>
    <w:p w14:paraId="7A6DEF93" w14:textId="77777777" w:rsidR="003D34EA" w:rsidRDefault="00000000">
      <w:pPr>
        <w:keepNext/>
      </w:pPr>
      <w:r>
        <w:t>Q4 First Name</w:t>
      </w:r>
    </w:p>
    <w:p w14:paraId="668CE2D8" w14:textId="77777777" w:rsidR="003D34EA" w:rsidRDefault="00000000">
      <w:pPr>
        <w:pStyle w:val="TextEntryLine"/>
        <w:ind w:firstLine="400"/>
      </w:pPr>
      <w:r>
        <w:t>________________________________________________________________</w:t>
      </w:r>
    </w:p>
    <w:p w14:paraId="45E76FD4" w14:textId="77777777" w:rsidR="003D34EA" w:rsidRDefault="003D34EA"/>
    <w:p w14:paraId="5AB9FF6A" w14:textId="77777777" w:rsidR="003D34EA" w:rsidRDefault="003D34EA">
      <w:pPr>
        <w:pStyle w:val="QuestionSeparator"/>
      </w:pPr>
    </w:p>
    <w:p w14:paraId="2C8878D3" w14:textId="77777777" w:rsidR="003D34EA" w:rsidRDefault="003D34EA"/>
    <w:p w14:paraId="0A8FFF09" w14:textId="77777777" w:rsidR="003D34EA" w:rsidRDefault="00000000">
      <w:pPr>
        <w:keepNext/>
      </w:pPr>
      <w:r>
        <w:t>Q5 Last Name</w:t>
      </w:r>
    </w:p>
    <w:p w14:paraId="5137C194" w14:textId="77777777" w:rsidR="003D34EA" w:rsidRDefault="00000000">
      <w:pPr>
        <w:pStyle w:val="TextEntryLine"/>
        <w:ind w:firstLine="400"/>
      </w:pPr>
      <w:r>
        <w:t>________________________________________________________________</w:t>
      </w:r>
    </w:p>
    <w:p w14:paraId="630A2547" w14:textId="77777777" w:rsidR="003D34EA" w:rsidRDefault="003D34EA"/>
    <w:p w14:paraId="1744FED2" w14:textId="77777777" w:rsidR="003D34EA" w:rsidRDefault="003D34EA">
      <w:pPr>
        <w:pStyle w:val="QuestionSeparator"/>
      </w:pPr>
    </w:p>
    <w:p w14:paraId="4CF07297" w14:textId="77777777" w:rsidR="003D34EA" w:rsidRDefault="003D34EA"/>
    <w:p w14:paraId="3F68DC74" w14:textId="77777777" w:rsidR="003D34EA" w:rsidRDefault="00000000">
      <w:pPr>
        <w:keepNext/>
      </w:pPr>
      <w:r>
        <w:t>Q6 Employee ID</w:t>
      </w:r>
    </w:p>
    <w:p w14:paraId="34DE2090" w14:textId="77777777" w:rsidR="003D34EA" w:rsidRDefault="00000000">
      <w:pPr>
        <w:pStyle w:val="TextEntryLine"/>
        <w:ind w:firstLine="400"/>
      </w:pPr>
      <w:r>
        <w:t>________________________________________________________________</w:t>
      </w:r>
    </w:p>
    <w:p w14:paraId="489406A9" w14:textId="77777777" w:rsidR="003D34EA" w:rsidRDefault="003D34EA"/>
    <w:p w14:paraId="71D04CC5" w14:textId="77777777" w:rsidR="003D34EA" w:rsidRDefault="003D34EA">
      <w:pPr>
        <w:pStyle w:val="QuestionSeparator"/>
      </w:pPr>
    </w:p>
    <w:tbl>
      <w:tblPr>
        <w:tblStyle w:val="QQuestionIconTable"/>
        <w:tblW w:w="50" w:type="auto"/>
        <w:tblLook w:val="07E0" w:firstRow="1" w:lastRow="1" w:firstColumn="1" w:lastColumn="1" w:noHBand="1" w:noVBand="1"/>
      </w:tblPr>
      <w:tblGrid>
        <w:gridCol w:w="50"/>
      </w:tblGrid>
      <w:tr w:rsidR="003D34EA" w14:paraId="2075A62A" w14:textId="77777777">
        <w:tc>
          <w:tcPr>
            <w:tcW w:w="50" w:type="dxa"/>
          </w:tcPr>
          <w:p w14:paraId="5F1E176D" w14:textId="08A41B92" w:rsidR="003D34EA" w:rsidRDefault="003D34EA">
            <w:pPr>
              <w:keepNext/>
            </w:pPr>
          </w:p>
        </w:tc>
      </w:tr>
    </w:tbl>
    <w:p w14:paraId="5C744C82" w14:textId="77777777" w:rsidR="003D34EA" w:rsidRDefault="003D34EA"/>
    <w:p w14:paraId="74A7FA5B" w14:textId="77777777" w:rsidR="003D34EA" w:rsidRDefault="00000000">
      <w:pPr>
        <w:keepNext/>
      </w:pPr>
      <w:r>
        <w:t xml:space="preserve">Q7 </w:t>
      </w:r>
      <w:proofErr w:type="spellStart"/>
      <w:r>
        <w:t>SacLink</w:t>
      </w:r>
      <w:proofErr w:type="spellEnd"/>
      <w:r>
        <w:t xml:space="preserve"> email</w:t>
      </w:r>
    </w:p>
    <w:p w14:paraId="6B3C5ACF" w14:textId="77777777" w:rsidR="003D34EA" w:rsidRDefault="00000000">
      <w:pPr>
        <w:pStyle w:val="TextEntryLine"/>
        <w:ind w:firstLine="400"/>
      </w:pPr>
      <w:r>
        <w:t>________________________________________________________________</w:t>
      </w:r>
    </w:p>
    <w:p w14:paraId="0574AAD1" w14:textId="77777777" w:rsidR="003D34EA" w:rsidRDefault="003D34EA"/>
    <w:p w14:paraId="67C9D1E4" w14:textId="77777777" w:rsidR="003D34EA" w:rsidRDefault="003D34EA">
      <w:pPr>
        <w:pStyle w:val="QuestionSeparator"/>
      </w:pPr>
    </w:p>
    <w:p w14:paraId="4485F9FC" w14:textId="77777777" w:rsidR="003D34EA" w:rsidRDefault="003D34EA"/>
    <w:p w14:paraId="62D41070" w14:textId="77777777" w:rsidR="003D34EA" w:rsidRDefault="00000000">
      <w:pPr>
        <w:keepNext/>
      </w:pPr>
      <w:r>
        <w:t>Q8 Department/Program</w:t>
      </w:r>
    </w:p>
    <w:p w14:paraId="7C8774FF" w14:textId="77777777" w:rsidR="003D34EA" w:rsidRDefault="00000000">
      <w:pPr>
        <w:pStyle w:val="TextEntryLine"/>
        <w:ind w:firstLine="400"/>
      </w:pPr>
      <w:r>
        <w:t>________________________________________________________________</w:t>
      </w:r>
    </w:p>
    <w:p w14:paraId="73A05272" w14:textId="77777777" w:rsidR="003D34EA" w:rsidRDefault="003D34EA"/>
    <w:p w14:paraId="6887CA56" w14:textId="77777777" w:rsidR="003D34EA" w:rsidRDefault="003D34EA">
      <w:pPr>
        <w:pStyle w:val="QuestionSeparator"/>
      </w:pPr>
    </w:p>
    <w:p w14:paraId="3C6A26E0" w14:textId="77777777" w:rsidR="003D34EA" w:rsidRDefault="003D34EA"/>
    <w:p w14:paraId="4F622CDA" w14:textId="77777777" w:rsidR="003D34EA" w:rsidRDefault="00000000">
      <w:pPr>
        <w:keepNext/>
      </w:pPr>
      <w:r>
        <w:t>Q9 Name of your Department/Program Chair</w:t>
      </w:r>
    </w:p>
    <w:p w14:paraId="045F79FF" w14:textId="77777777" w:rsidR="003D34EA" w:rsidRDefault="00000000">
      <w:pPr>
        <w:pStyle w:val="TextEntryLine"/>
        <w:ind w:firstLine="400"/>
      </w:pPr>
      <w:r>
        <w:t>________________________________________________________________</w:t>
      </w:r>
    </w:p>
    <w:p w14:paraId="5DD7D419" w14:textId="77777777" w:rsidR="003D34EA" w:rsidRDefault="003D34EA"/>
    <w:p w14:paraId="3BF0A038" w14:textId="77777777" w:rsidR="003D34EA" w:rsidRDefault="003D34EA">
      <w:pPr>
        <w:pStyle w:val="QuestionSeparator"/>
      </w:pPr>
    </w:p>
    <w:p w14:paraId="193F55B8" w14:textId="77777777" w:rsidR="003D34EA" w:rsidRDefault="003D34EA"/>
    <w:p w14:paraId="2DC8315C" w14:textId="77777777" w:rsidR="003D34EA" w:rsidRDefault="00000000">
      <w:pPr>
        <w:keepNext/>
      </w:pPr>
      <w:r>
        <w:t>Q10 College (select one)</w:t>
      </w:r>
    </w:p>
    <w:p w14:paraId="741A7521" w14:textId="77777777" w:rsidR="003D34EA" w:rsidRDefault="00000000">
      <w:pPr>
        <w:pStyle w:val="Dropdown"/>
        <w:keepNext/>
      </w:pPr>
      <w:r>
        <w:t>▼ A&amp;L (4) ... Other (11)</w:t>
      </w:r>
    </w:p>
    <w:p w14:paraId="360C639B" w14:textId="77777777" w:rsidR="003D34EA" w:rsidRDefault="003D34EA"/>
    <w:p w14:paraId="14560B73" w14:textId="77777777" w:rsidR="003D34EA" w:rsidRDefault="003D34EA">
      <w:pPr>
        <w:pStyle w:val="QuestionSeparator"/>
      </w:pPr>
    </w:p>
    <w:p w14:paraId="440201F6" w14:textId="77777777" w:rsidR="003D34EA" w:rsidRDefault="003D34EA"/>
    <w:p w14:paraId="1C120346" w14:textId="77777777" w:rsidR="003D34EA" w:rsidRDefault="00000000">
      <w:pPr>
        <w:keepNext/>
      </w:pPr>
      <w:r>
        <w:t>Q11 Name of your Associate Deans(s)</w:t>
      </w:r>
    </w:p>
    <w:p w14:paraId="7A146426" w14:textId="77777777" w:rsidR="003D34EA" w:rsidRDefault="00000000">
      <w:pPr>
        <w:pStyle w:val="TextEntryLine"/>
        <w:ind w:firstLine="400"/>
      </w:pPr>
      <w:r>
        <w:t>________________________________________________________________</w:t>
      </w:r>
    </w:p>
    <w:p w14:paraId="7B531032" w14:textId="77777777" w:rsidR="003D34EA" w:rsidRDefault="003D34EA"/>
    <w:p w14:paraId="3CA13AE3" w14:textId="77777777" w:rsidR="003D34EA" w:rsidRDefault="003D34EA">
      <w:pPr>
        <w:pStyle w:val="QuestionSeparator"/>
      </w:pPr>
    </w:p>
    <w:p w14:paraId="105CDF86" w14:textId="77777777" w:rsidR="003D34EA" w:rsidRDefault="003D34EA"/>
    <w:p w14:paraId="55F7CEFA" w14:textId="77777777" w:rsidR="003D34EA" w:rsidRDefault="00000000">
      <w:pPr>
        <w:keepNext/>
      </w:pPr>
      <w:r>
        <w:t>Q12 Employment Status</w:t>
      </w:r>
    </w:p>
    <w:p w14:paraId="1ECC289C" w14:textId="77777777" w:rsidR="003D34EA" w:rsidRDefault="00000000">
      <w:pPr>
        <w:pStyle w:val="ListParagraph"/>
        <w:keepNext/>
        <w:numPr>
          <w:ilvl w:val="0"/>
          <w:numId w:val="4"/>
        </w:numPr>
      </w:pPr>
      <w:proofErr w:type="gramStart"/>
      <w:r>
        <w:t>Tenure  (</w:t>
      </w:r>
      <w:proofErr w:type="gramEnd"/>
      <w:r>
        <w:t xml:space="preserve">1) </w:t>
      </w:r>
    </w:p>
    <w:p w14:paraId="193EAFB5" w14:textId="77777777" w:rsidR="003D34EA" w:rsidRDefault="00000000">
      <w:pPr>
        <w:pStyle w:val="ListParagraph"/>
        <w:keepNext/>
        <w:numPr>
          <w:ilvl w:val="0"/>
          <w:numId w:val="4"/>
        </w:numPr>
      </w:pPr>
      <w:r>
        <w:t xml:space="preserve">Tenure </w:t>
      </w:r>
      <w:proofErr w:type="gramStart"/>
      <w:r>
        <w:t>Track  (</w:t>
      </w:r>
      <w:proofErr w:type="gramEnd"/>
      <w:r>
        <w:t xml:space="preserve">2) </w:t>
      </w:r>
    </w:p>
    <w:p w14:paraId="14E76DBA" w14:textId="77777777" w:rsidR="003D34EA" w:rsidRDefault="00000000">
      <w:pPr>
        <w:pStyle w:val="ListParagraph"/>
        <w:keepNext/>
        <w:numPr>
          <w:ilvl w:val="0"/>
          <w:numId w:val="4"/>
        </w:numPr>
      </w:pPr>
      <w:r>
        <w:t xml:space="preserve">Non-Tenure </w:t>
      </w:r>
      <w:proofErr w:type="gramStart"/>
      <w:r>
        <w:t>Track  (</w:t>
      </w:r>
      <w:proofErr w:type="gramEnd"/>
      <w:r>
        <w:t xml:space="preserve">3) </w:t>
      </w:r>
    </w:p>
    <w:p w14:paraId="0D692A2D" w14:textId="77777777" w:rsidR="003D34EA" w:rsidRDefault="003D34EA"/>
    <w:p w14:paraId="1683BD44" w14:textId="77777777" w:rsidR="003D34EA" w:rsidRDefault="003D34EA">
      <w:pPr>
        <w:pStyle w:val="QuestionSeparator"/>
      </w:pPr>
    </w:p>
    <w:tbl>
      <w:tblPr>
        <w:tblStyle w:val="QQuestionIconTable"/>
        <w:tblW w:w="50" w:type="auto"/>
        <w:tblLook w:val="07E0" w:firstRow="1" w:lastRow="1" w:firstColumn="1" w:lastColumn="1" w:noHBand="1" w:noVBand="1"/>
      </w:tblPr>
      <w:tblGrid>
        <w:gridCol w:w="50"/>
      </w:tblGrid>
      <w:tr w:rsidR="003D34EA" w14:paraId="4F14A2C4" w14:textId="77777777">
        <w:tc>
          <w:tcPr>
            <w:tcW w:w="50" w:type="dxa"/>
          </w:tcPr>
          <w:p w14:paraId="5700A707" w14:textId="1AC25581" w:rsidR="003D34EA" w:rsidRDefault="003D34EA">
            <w:pPr>
              <w:keepNext/>
            </w:pPr>
          </w:p>
        </w:tc>
      </w:tr>
    </w:tbl>
    <w:p w14:paraId="65B51045" w14:textId="77777777" w:rsidR="003D34EA" w:rsidRDefault="003D34EA"/>
    <w:p w14:paraId="6E3E0373" w14:textId="77777777" w:rsidR="003D34EA" w:rsidRDefault="00000000">
      <w:pPr>
        <w:keepNext/>
      </w:pPr>
      <w:r>
        <w:t>Q13 Employment Position</w:t>
      </w:r>
    </w:p>
    <w:p w14:paraId="5C17518E" w14:textId="77777777" w:rsidR="003D34EA" w:rsidRDefault="00000000">
      <w:pPr>
        <w:pStyle w:val="ListParagraph"/>
        <w:keepNext/>
        <w:numPr>
          <w:ilvl w:val="0"/>
          <w:numId w:val="4"/>
        </w:numPr>
      </w:pPr>
      <w:proofErr w:type="gramStart"/>
      <w:r>
        <w:t>Professor  (</w:t>
      </w:r>
      <w:proofErr w:type="gramEnd"/>
      <w:r>
        <w:t xml:space="preserve">1) </w:t>
      </w:r>
    </w:p>
    <w:p w14:paraId="05A09B51" w14:textId="77777777" w:rsidR="003D34EA" w:rsidRDefault="00000000">
      <w:pPr>
        <w:pStyle w:val="ListParagraph"/>
        <w:keepNext/>
        <w:numPr>
          <w:ilvl w:val="0"/>
          <w:numId w:val="4"/>
        </w:numPr>
      </w:pPr>
      <w:r>
        <w:t xml:space="preserve">Associate </w:t>
      </w:r>
      <w:proofErr w:type="gramStart"/>
      <w:r>
        <w:t>Professor  (</w:t>
      </w:r>
      <w:proofErr w:type="gramEnd"/>
      <w:r>
        <w:t xml:space="preserve">2) </w:t>
      </w:r>
    </w:p>
    <w:p w14:paraId="7D732706" w14:textId="77777777" w:rsidR="003D34EA" w:rsidRDefault="00000000">
      <w:pPr>
        <w:pStyle w:val="ListParagraph"/>
        <w:keepNext/>
        <w:numPr>
          <w:ilvl w:val="0"/>
          <w:numId w:val="4"/>
        </w:numPr>
      </w:pPr>
      <w:r>
        <w:t xml:space="preserve">Assistant </w:t>
      </w:r>
      <w:proofErr w:type="gramStart"/>
      <w:r>
        <w:t>Professor  (</w:t>
      </w:r>
      <w:proofErr w:type="gramEnd"/>
      <w:r>
        <w:t xml:space="preserve">3) </w:t>
      </w:r>
    </w:p>
    <w:p w14:paraId="45ACFEA6" w14:textId="77777777" w:rsidR="003D34EA" w:rsidRDefault="00000000">
      <w:pPr>
        <w:pStyle w:val="ListParagraph"/>
        <w:keepNext/>
        <w:numPr>
          <w:ilvl w:val="0"/>
          <w:numId w:val="4"/>
        </w:numPr>
      </w:pPr>
      <w:r>
        <w:t>Lecturer Full-</w:t>
      </w:r>
      <w:proofErr w:type="gramStart"/>
      <w:r>
        <w:t>Time  (</w:t>
      </w:r>
      <w:proofErr w:type="gramEnd"/>
      <w:r>
        <w:t xml:space="preserve">4) </w:t>
      </w:r>
    </w:p>
    <w:p w14:paraId="18B20EAF" w14:textId="77777777" w:rsidR="003D34EA" w:rsidRDefault="00000000">
      <w:pPr>
        <w:pStyle w:val="ListParagraph"/>
        <w:keepNext/>
        <w:numPr>
          <w:ilvl w:val="0"/>
          <w:numId w:val="4"/>
        </w:numPr>
      </w:pPr>
      <w:r>
        <w:t>Lecturer Part-</w:t>
      </w:r>
      <w:proofErr w:type="gramStart"/>
      <w:r>
        <w:t>Time  (</w:t>
      </w:r>
      <w:proofErr w:type="gramEnd"/>
      <w:r>
        <w:t xml:space="preserve">5) </w:t>
      </w:r>
    </w:p>
    <w:p w14:paraId="01EA0407" w14:textId="77777777" w:rsidR="003D34EA" w:rsidRDefault="003D34EA"/>
    <w:p w14:paraId="09A939B8" w14:textId="77777777" w:rsidR="003D34EA" w:rsidRDefault="003D34EA">
      <w:pPr>
        <w:pStyle w:val="QuestionSeparator"/>
      </w:pPr>
    </w:p>
    <w:p w14:paraId="3AECD525" w14:textId="77777777" w:rsidR="003D34EA" w:rsidRDefault="00000000">
      <w:r>
        <w:br w:type="page"/>
      </w:r>
    </w:p>
    <w:p w14:paraId="2AB9C2E9" w14:textId="77777777" w:rsidR="003D34EA" w:rsidRDefault="00000000" w:rsidP="008A0259">
      <w:pPr>
        <w:pStyle w:val="Heading2"/>
      </w:pPr>
      <w:r>
        <w:lastRenderedPageBreak/>
        <w:t>End of Block: I. Contact Information: Faculty/Instructor</w:t>
      </w:r>
    </w:p>
    <w:p w14:paraId="33772FA6" w14:textId="77777777" w:rsidR="003D34EA" w:rsidRDefault="003D34EA">
      <w:pPr>
        <w:pStyle w:val="BlockSeparator"/>
      </w:pPr>
    </w:p>
    <w:p w14:paraId="7E6BC652" w14:textId="77777777" w:rsidR="003D34EA" w:rsidRDefault="00000000" w:rsidP="008A0259">
      <w:pPr>
        <w:pStyle w:val="Heading1"/>
      </w:pPr>
      <w:r>
        <w:t>Start of Block: II. Course Information</w:t>
      </w:r>
    </w:p>
    <w:p w14:paraId="07A441E3" w14:textId="77777777" w:rsidR="003D34EA" w:rsidRDefault="003D34EA"/>
    <w:p w14:paraId="43804BF3" w14:textId="77777777" w:rsidR="003D34EA" w:rsidRDefault="00000000">
      <w:pPr>
        <w:keepNext/>
      </w:pPr>
      <w:r>
        <w:t xml:space="preserve">Q14 </w:t>
      </w:r>
      <w:r>
        <w:rPr>
          <w:b/>
        </w:rPr>
        <w:t>II. Course Information </w:t>
      </w:r>
      <w:r>
        <w:t xml:space="preserve"> </w:t>
      </w:r>
      <w:r>
        <w:br/>
        <w:t xml:space="preserve"> </w:t>
      </w:r>
      <w:r>
        <w:br/>
        <w:t xml:space="preserve">The following criteria is considered for the selection process:    </w:t>
      </w:r>
      <w:r>
        <w:tab/>
        <w:t xml:space="preserve">Written support of the instructor's application to the SOG </w:t>
      </w:r>
      <w:proofErr w:type="spellStart"/>
      <w:r>
        <w:t>proggram</w:t>
      </w:r>
      <w:proofErr w:type="spellEnd"/>
      <w:r>
        <w:t xml:space="preserve"> and proposed course from Department Chair and/or Dean   </w:t>
      </w:r>
      <w:r>
        <w:tab/>
        <w:t xml:space="preserve">Course impact on student progress to degree: high-demand “gateway” courses, “bottleneck” courses, and courses with high rates of DFW grades are of special consideration  </w:t>
      </w:r>
      <w:r>
        <w:tab/>
        <w:t xml:space="preserve">Appropriateness of course for </w:t>
      </w:r>
      <w:r>
        <w:rPr>
          <w:b/>
          <w:i/>
        </w:rPr>
        <w:t>primarily asynchronous online delivery, with optional online synchronous components</w:t>
      </w:r>
      <w:r>
        <w:t xml:space="preserve"> </w:t>
      </w:r>
      <w:r>
        <w:tab/>
        <w:t xml:space="preserve">Participants ability and commitment to:  </w:t>
      </w:r>
      <w:r>
        <w:tab/>
        <w:t xml:space="preserve"> </w:t>
      </w:r>
      <w:r>
        <w:tab/>
      </w:r>
      <w:r>
        <w:tab/>
        <w:t xml:space="preserve">Meet and work with other grantees and support team to develop the course during winter break (January) and during the Spring semester  </w:t>
      </w:r>
      <w:r>
        <w:tab/>
      </w:r>
      <w:r>
        <w:tab/>
        <w:t xml:space="preserve">Explore and adopt best practices and engaging teaching strategies for asynchronous online learning  </w:t>
      </w:r>
      <w:r>
        <w:tab/>
      </w:r>
      <w:r>
        <w:tab/>
        <w:t xml:space="preserve">Participate in data sharing that contributes towards the evaluation of the Summer Online Grant program  </w:t>
      </w:r>
      <w:r>
        <w:tab/>
        <w:t xml:space="preserve"> </w:t>
      </w:r>
      <w:r>
        <w:tab/>
        <w:t xml:space="preserve">   </w:t>
      </w:r>
      <w:r>
        <w:br/>
        <w:t xml:space="preserve">  </w:t>
      </w:r>
      <w:r>
        <w:br/>
      </w:r>
      <w:r>
        <w:rPr>
          <w:b/>
        </w:rPr>
        <w:t>Information on Proposed Course</w:t>
      </w:r>
      <w:r>
        <w:t xml:space="preserve">  </w:t>
      </w:r>
    </w:p>
    <w:p w14:paraId="2BEE82BE" w14:textId="77777777" w:rsidR="003D34EA" w:rsidRDefault="003D34EA"/>
    <w:p w14:paraId="781A8837" w14:textId="77777777" w:rsidR="003D34EA" w:rsidRDefault="003D34EA">
      <w:pPr>
        <w:pStyle w:val="QuestionSeparator"/>
      </w:pPr>
    </w:p>
    <w:p w14:paraId="2CE893FA" w14:textId="77777777" w:rsidR="003D34EA" w:rsidRDefault="003D34EA"/>
    <w:p w14:paraId="7181AA2B" w14:textId="77777777" w:rsidR="003D34EA" w:rsidRDefault="00000000">
      <w:pPr>
        <w:keepNext/>
      </w:pPr>
      <w:r>
        <w:t>Q15 Course Number (i.e., MATH 1)</w:t>
      </w:r>
    </w:p>
    <w:p w14:paraId="166A3759" w14:textId="77777777" w:rsidR="003D34EA" w:rsidRDefault="00000000">
      <w:pPr>
        <w:pStyle w:val="TextEntryLine"/>
        <w:ind w:firstLine="400"/>
      </w:pPr>
      <w:r>
        <w:t>________________________________________________________________</w:t>
      </w:r>
    </w:p>
    <w:p w14:paraId="03DA1166" w14:textId="77777777" w:rsidR="003D34EA" w:rsidRDefault="003D34EA"/>
    <w:p w14:paraId="5FDA3525" w14:textId="77777777" w:rsidR="003D34EA" w:rsidRDefault="003D34EA">
      <w:pPr>
        <w:pStyle w:val="QuestionSeparator"/>
      </w:pPr>
    </w:p>
    <w:p w14:paraId="5135A408" w14:textId="77777777" w:rsidR="003D34EA" w:rsidRDefault="003D34EA"/>
    <w:p w14:paraId="11E2ADB6" w14:textId="77777777" w:rsidR="003D34EA" w:rsidRDefault="00000000">
      <w:pPr>
        <w:keepNext/>
      </w:pPr>
      <w:r>
        <w:t>Q16 Course Title</w:t>
      </w:r>
    </w:p>
    <w:p w14:paraId="402EDAAF" w14:textId="77777777" w:rsidR="003D34EA" w:rsidRDefault="00000000">
      <w:pPr>
        <w:pStyle w:val="TextEntryLine"/>
        <w:ind w:firstLine="400"/>
      </w:pPr>
      <w:r>
        <w:t>________________________________________________________________</w:t>
      </w:r>
    </w:p>
    <w:p w14:paraId="608854EC" w14:textId="77777777" w:rsidR="003D34EA" w:rsidRDefault="003D34EA"/>
    <w:p w14:paraId="692ECA68" w14:textId="77777777" w:rsidR="003D34EA" w:rsidRDefault="003D34EA">
      <w:pPr>
        <w:pStyle w:val="QuestionSeparator"/>
      </w:pPr>
    </w:p>
    <w:p w14:paraId="4317EE78" w14:textId="77777777" w:rsidR="003D34EA" w:rsidRDefault="003D34EA"/>
    <w:p w14:paraId="082440A6" w14:textId="77777777" w:rsidR="003D34EA" w:rsidRDefault="00000000">
      <w:pPr>
        <w:keepNext/>
      </w:pPr>
      <w:r>
        <w:t xml:space="preserve">Q17 Which college/department will you be teaching this </w:t>
      </w:r>
      <w:proofErr w:type="gramStart"/>
      <w:r>
        <w:t>course for</w:t>
      </w:r>
      <w:proofErr w:type="gramEnd"/>
      <w:r>
        <w:t xml:space="preserve"> during Summer Session?</w:t>
      </w:r>
    </w:p>
    <w:p w14:paraId="71D0C59E" w14:textId="77777777" w:rsidR="003D34EA" w:rsidRDefault="00000000">
      <w:pPr>
        <w:pStyle w:val="TextEntryLine"/>
        <w:ind w:firstLine="400"/>
      </w:pPr>
      <w:r>
        <w:t>________________________________________________________________</w:t>
      </w:r>
    </w:p>
    <w:p w14:paraId="713A29C5" w14:textId="77777777" w:rsidR="003D34EA" w:rsidRDefault="003D34EA"/>
    <w:p w14:paraId="5F614FA5" w14:textId="77777777" w:rsidR="003D34EA" w:rsidRDefault="003D34EA">
      <w:pPr>
        <w:pStyle w:val="QuestionSeparator"/>
      </w:pPr>
    </w:p>
    <w:p w14:paraId="33394821" w14:textId="77777777" w:rsidR="003D34EA" w:rsidRDefault="003D34EA"/>
    <w:p w14:paraId="3790F600" w14:textId="77777777" w:rsidR="003D34EA" w:rsidRDefault="00000000">
      <w:pPr>
        <w:keepNext/>
      </w:pPr>
      <w:r>
        <w:lastRenderedPageBreak/>
        <w:t>Q18 Type of course (select one)</w:t>
      </w:r>
    </w:p>
    <w:p w14:paraId="4F3A39F0" w14:textId="77777777" w:rsidR="003D34EA" w:rsidRDefault="00000000">
      <w:pPr>
        <w:pStyle w:val="Dropdown"/>
        <w:keepNext/>
      </w:pPr>
      <w:r>
        <w:t>▼ GE Area A (6) ... Professional Credential (14)</w:t>
      </w:r>
    </w:p>
    <w:p w14:paraId="07CD8129" w14:textId="77777777" w:rsidR="003D34EA" w:rsidRDefault="003D34EA"/>
    <w:p w14:paraId="71E0B49E" w14:textId="77777777" w:rsidR="003D34EA" w:rsidRDefault="003D34EA">
      <w:pPr>
        <w:pStyle w:val="QuestionSeparator"/>
      </w:pPr>
    </w:p>
    <w:p w14:paraId="547E107A" w14:textId="77777777" w:rsidR="003D34EA" w:rsidRDefault="003D34EA"/>
    <w:p w14:paraId="034AF490" w14:textId="77777777" w:rsidR="003D34EA" w:rsidRDefault="00000000">
      <w:pPr>
        <w:keepNext/>
      </w:pPr>
      <w:r>
        <w:t>Q19 Enrollment demand</w:t>
      </w:r>
    </w:p>
    <w:p w14:paraId="6D94DC6D" w14:textId="77777777" w:rsidR="003D34EA" w:rsidRDefault="00000000">
      <w:pPr>
        <w:pStyle w:val="ListParagraph"/>
        <w:keepNext/>
        <w:numPr>
          <w:ilvl w:val="0"/>
          <w:numId w:val="4"/>
        </w:numPr>
      </w:pPr>
      <w:r>
        <w:t xml:space="preserve">Number of students per </w:t>
      </w:r>
      <w:proofErr w:type="gramStart"/>
      <w:r>
        <w:t>section  (</w:t>
      </w:r>
      <w:proofErr w:type="gramEnd"/>
      <w:r>
        <w:t>1) __________________________________________________</w:t>
      </w:r>
    </w:p>
    <w:p w14:paraId="02D93093" w14:textId="77777777" w:rsidR="003D34EA" w:rsidRDefault="00000000">
      <w:pPr>
        <w:pStyle w:val="ListParagraph"/>
        <w:keepNext/>
        <w:numPr>
          <w:ilvl w:val="0"/>
          <w:numId w:val="4"/>
        </w:numPr>
      </w:pPr>
      <w:r>
        <w:t xml:space="preserve">Number of sections offered each </w:t>
      </w:r>
      <w:proofErr w:type="gramStart"/>
      <w:r>
        <w:t>semester  (</w:t>
      </w:r>
      <w:proofErr w:type="gramEnd"/>
      <w:r>
        <w:t>2) __________________________________________________</w:t>
      </w:r>
    </w:p>
    <w:p w14:paraId="61291BE4" w14:textId="77777777" w:rsidR="003D34EA" w:rsidRDefault="00000000">
      <w:pPr>
        <w:pStyle w:val="ListParagraph"/>
        <w:keepNext/>
        <w:numPr>
          <w:ilvl w:val="0"/>
          <w:numId w:val="4"/>
        </w:numPr>
      </w:pPr>
      <w:r>
        <w:t xml:space="preserve">Number of average waitlisted students for each </w:t>
      </w:r>
      <w:proofErr w:type="gramStart"/>
      <w:r>
        <w:t>section  (</w:t>
      </w:r>
      <w:proofErr w:type="gramEnd"/>
      <w:r>
        <w:t>3) __________________________________________________</w:t>
      </w:r>
    </w:p>
    <w:p w14:paraId="011FE548" w14:textId="77777777" w:rsidR="003D34EA" w:rsidRDefault="003D34EA"/>
    <w:p w14:paraId="3FABB168" w14:textId="77777777" w:rsidR="003D34EA" w:rsidRDefault="003D34EA">
      <w:pPr>
        <w:pStyle w:val="QuestionSeparator"/>
      </w:pPr>
    </w:p>
    <w:p w14:paraId="38C1A9BE" w14:textId="77777777" w:rsidR="003D34EA" w:rsidRDefault="003D34EA"/>
    <w:p w14:paraId="78999D7C" w14:textId="77777777" w:rsidR="003D34EA" w:rsidRDefault="00000000">
      <w:pPr>
        <w:keepNext/>
      </w:pPr>
      <w:r>
        <w:t xml:space="preserve">Q20 Describe </w:t>
      </w:r>
      <w:proofErr w:type="gramStart"/>
      <w:r>
        <w:t>the course</w:t>
      </w:r>
      <w:proofErr w:type="gramEnd"/>
      <w:r>
        <w:t xml:space="preserve"> impact on student progress to degree. Why is this course in </w:t>
      </w:r>
      <w:proofErr w:type="gramStart"/>
      <w:r>
        <w:t>high-demand</w:t>
      </w:r>
      <w:proofErr w:type="gramEnd"/>
      <w:r>
        <w:t>? Is the course a "gateway," "bottleneck" course? Is there a high rate of DFW? </w:t>
      </w:r>
    </w:p>
    <w:p w14:paraId="383B987B" w14:textId="77777777" w:rsidR="003D34EA" w:rsidRDefault="00000000">
      <w:pPr>
        <w:pStyle w:val="TextEntryLine"/>
        <w:ind w:firstLine="400"/>
      </w:pPr>
      <w:r>
        <w:t>________________________________________________________________</w:t>
      </w:r>
    </w:p>
    <w:p w14:paraId="61557907" w14:textId="77777777" w:rsidR="003D34EA" w:rsidRDefault="00000000">
      <w:pPr>
        <w:pStyle w:val="TextEntryLine"/>
        <w:ind w:firstLine="400"/>
      </w:pPr>
      <w:r>
        <w:t>________________________________________________________________</w:t>
      </w:r>
    </w:p>
    <w:p w14:paraId="2710F349" w14:textId="77777777" w:rsidR="003D34EA" w:rsidRDefault="00000000">
      <w:pPr>
        <w:pStyle w:val="TextEntryLine"/>
        <w:ind w:firstLine="400"/>
      </w:pPr>
      <w:r>
        <w:t>________________________________________________________________</w:t>
      </w:r>
    </w:p>
    <w:p w14:paraId="50520705" w14:textId="77777777" w:rsidR="003D34EA" w:rsidRDefault="00000000">
      <w:pPr>
        <w:pStyle w:val="TextEntryLine"/>
        <w:ind w:firstLine="400"/>
      </w:pPr>
      <w:r>
        <w:t>________________________________________________________________</w:t>
      </w:r>
    </w:p>
    <w:p w14:paraId="75E419F0" w14:textId="77777777" w:rsidR="003D34EA" w:rsidRDefault="00000000">
      <w:pPr>
        <w:pStyle w:val="TextEntryLine"/>
        <w:ind w:firstLine="400"/>
      </w:pPr>
      <w:r>
        <w:t>________________________________________________________________</w:t>
      </w:r>
    </w:p>
    <w:p w14:paraId="4AC40532" w14:textId="77777777" w:rsidR="003D34EA" w:rsidRDefault="003D34EA"/>
    <w:p w14:paraId="5D08367D" w14:textId="77777777" w:rsidR="003D34EA" w:rsidRDefault="003D34EA">
      <w:pPr>
        <w:pStyle w:val="QuestionSeparator"/>
      </w:pPr>
    </w:p>
    <w:p w14:paraId="1F1F45C2" w14:textId="77777777" w:rsidR="003D34EA" w:rsidRDefault="003D34EA"/>
    <w:p w14:paraId="0DC3EFFB" w14:textId="77777777" w:rsidR="003D34EA" w:rsidRDefault="00000000">
      <w:pPr>
        <w:keepNext/>
      </w:pPr>
      <w:r>
        <w:t>Q21 What specific design and instructional goals do you have for this course?</w:t>
      </w:r>
    </w:p>
    <w:p w14:paraId="30DA351E" w14:textId="77777777" w:rsidR="003D34EA" w:rsidRDefault="00000000">
      <w:pPr>
        <w:pStyle w:val="TextEntryLine"/>
        <w:ind w:firstLine="400"/>
      </w:pPr>
      <w:r>
        <w:t>________________________________________________________________</w:t>
      </w:r>
    </w:p>
    <w:p w14:paraId="3E349DEF" w14:textId="77777777" w:rsidR="003D34EA" w:rsidRDefault="00000000">
      <w:pPr>
        <w:pStyle w:val="TextEntryLine"/>
        <w:ind w:firstLine="400"/>
      </w:pPr>
      <w:r>
        <w:t>________________________________________________________________</w:t>
      </w:r>
    </w:p>
    <w:p w14:paraId="039BB218" w14:textId="77777777" w:rsidR="003D34EA" w:rsidRDefault="00000000">
      <w:pPr>
        <w:pStyle w:val="TextEntryLine"/>
        <w:ind w:firstLine="400"/>
      </w:pPr>
      <w:r>
        <w:t>________________________________________________________________</w:t>
      </w:r>
    </w:p>
    <w:p w14:paraId="070BF526" w14:textId="77777777" w:rsidR="003D34EA" w:rsidRDefault="00000000">
      <w:pPr>
        <w:pStyle w:val="TextEntryLine"/>
        <w:ind w:firstLine="400"/>
      </w:pPr>
      <w:r>
        <w:t>________________________________________________________________</w:t>
      </w:r>
    </w:p>
    <w:p w14:paraId="70C86FA5" w14:textId="77777777" w:rsidR="003D34EA" w:rsidRDefault="00000000">
      <w:pPr>
        <w:pStyle w:val="TextEntryLine"/>
        <w:ind w:firstLine="400"/>
      </w:pPr>
      <w:r>
        <w:t>________________________________________________________________</w:t>
      </w:r>
    </w:p>
    <w:p w14:paraId="546FF9A9" w14:textId="77777777" w:rsidR="003D34EA" w:rsidRDefault="003D34EA"/>
    <w:p w14:paraId="66C9B7D0" w14:textId="77777777" w:rsidR="003D34EA" w:rsidRDefault="003D34EA">
      <w:pPr>
        <w:pStyle w:val="QuestionSeparator"/>
      </w:pPr>
    </w:p>
    <w:p w14:paraId="25AA2FF4" w14:textId="77777777" w:rsidR="003D34EA" w:rsidRDefault="00000000">
      <w:r>
        <w:br w:type="page"/>
      </w:r>
    </w:p>
    <w:p w14:paraId="0CFE7B9C" w14:textId="77777777" w:rsidR="003D34EA" w:rsidRDefault="00000000" w:rsidP="008A0259">
      <w:pPr>
        <w:pStyle w:val="Heading2"/>
      </w:pPr>
      <w:r>
        <w:lastRenderedPageBreak/>
        <w:t>End of Block: II. Course Information</w:t>
      </w:r>
    </w:p>
    <w:p w14:paraId="19D8CC97" w14:textId="77777777" w:rsidR="003D34EA" w:rsidRDefault="003D34EA">
      <w:pPr>
        <w:pStyle w:val="BlockSeparator"/>
      </w:pPr>
    </w:p>
    <w:p w14:paraId="2D2D8A2F" w14:textId="77777777" w:rsidR="003D34EA" w:rsidRDefault="00000000" w:rsidP="008A0259">
      <w:pPr>
        <w:pStyle w:val="Heading1"/>
      </w:pPr>
      <w:r>
        <w:t>Start of Block: III. Instructor Information</w:t>
      </w:r>
    </w:p>
    <w:p w14:paraId="471AF1EF" w14:textId="77777777" w:rsidR="003D34EA" w:rsidRDefault="003D34EA"/>
    <w:p w14:paraId="6FC034E3" w14:textId="77777777" w:rsidR="003D34EA" w:rsidRDefault="00000000">
      <w:pPr>
        <w:keepNext/>
      </w:pPr>
      <w:r>
        <w:t xml:space="preserve">Q22 </w:t>
      </w:r>
      <w:r>
        <w:rPr>
          <w:b/>
        </w:rPr>
        <w:t>III. Instructor Information</w:t>
      </w:r>
      <w:r>
        <w:t xml:space="preserve"> </w:t>
      </w:r>
      <w:r>
        <w:br/>
        <w:t xml:space="preserve">   </w:t>
      </w:r>
      <w:r>
        <w:br/>
        <w:t xml:space="preserve">  </w:t>
      </w:r>
      <w:r>
        <w:rPr>
          <w:b/>
        </w:rPr>
        <w:t>Applicant Experience in Course Design and Online Delivery</w:t>
      </w:r>
    </w:p>
    <w:p w14:paraId="3BB9EB37" w14:textId="77777777" w:rsidR="003D34EA" w:rsidRDefault="003D34EA"/>
    <w:p w14:paraId="66817578" w14:textId="77777777" w:rsidR="003D34EA" w:rsidRDefault="003D34EA">
      <w:pPr>
        <w:pStyle w:val="QuestionSeparator"/>
      </w:pPr>
    </w:p>
    <w:tbl>
      <w:tblPr>
        <w:tblStyle w:val="QQuestionIconTable"/>
        <w:tblW w:w="50" w:type="auto"/>
        <w:tblLook w:val="07E0" w:firstRow="1" w:lastRow="1" w:firstColumn="1" w:lastColumn="1" w:noHBand="1" w:noVBand="1"/>
      </w:tblPr>
      <w:tblGrid>
        <w:gridCol w:w="50"/>
      </w:tblGrid>
      <w:tr w:rsidR="003D34EA" w14:paraId="65EE6FB9" w14:textId="77777777">
        <w:tc>
          <w:tcPr>
            <w:tcW w:w="50" w:type="dxa"/>
          </w:tcPr>
          <w:p w14:paraId="0F846A4B" w14:textId="2C5708CF" w:rsidR="003D34EA" w:rsidRDefault="003D34EA">
            <w:pPr>
              <w:keepNext/>
            </w:pPr>
          </w:p>
        </w:tc>
      </w:tr>
    </w:tbl>
    <w:p w14:paraId="0740FA0E" w14:textId="77777777" w:rsidR="003D34EA" w:rsidRDefault="003D34EA"/>
    <w:p w14:paraId="62C5A980" w14:textId="77777777" w:rsidR="003D34EA" w:rsidRDefault="00000000">
      <w:pPr>
        <w:keepNext/>
      </w:pPr>
      <w:r>
        <w:t xml:space="preserve">Q23 Have you previously taught during Summer Session (a course compressed for a </w:t>
      </w:r>
      <w:proofErr w:type="gramStart"/>
      <w:r>
        <w:t>6 week</w:t>
      </w:r>
      <w:proofErr w:type="gramEnd"/>
      <w:r>
        <w:t xml:space="preserve"> schedule)? Select all that apply.</w:t>
      </w:r>
    </w:p>
    <w:p w14:paraId="5404791A" w14:textId="77777777" w:rsidR="003D34EA" w:rsidRDefault="00000000">
      <w:pPr>
        <w:pStyle w:val="ListParagraph"/>
        <w:keepNext/>
        <w:numPr>
          <w:ilvl w:val="0"/>
          <w:numId w:val="2"/>
        </w:numPr>
      </w:pPr>
      <w:r>
        <w:t xml:space="preserve">Yes - Online </w:t>
      </w:r>
      <w:proofErr w:type="gramStart"/>
      <w:r>
        <w:t>Synchronous  (</w:t>
      </w:r>
      <w:proofErr w:type="gramEnd"/>
      <w:r>
        <w:t xml:space="preserve">1) </w:t>
      </w:r>
    </w:p>
    <w:p w14:paraId="4AA6BFF9" w14:textId="77777777" w:rsidR="003D34EA" w:rsidRDefault="00000000">
      <w:pPr>
        <w:pStyle w:val="ListParagraph"/>
        <w:keepNext/>
        <w:numPr>
          <w:ilvl w:val="0"/>
          <w:numId w:val="2"/>
        </w:numPr>
      </w:pPr>
      <w:r>
        <w:t xml:space="preserve">Yes - Online </w:t>
      </w:r>
      <w:proofErr w:type="gramStart"/>
      <w:r>
        <w:t>Asynchronous  (</w:t>
      </w:r>
      <w:proofErr w:type="gramEnd"/>
      <w:r>
        <w:t xml:space="preserve">2) </w:t>
      </w:r>
    </w:p>
    <w:p w14:paraId="7A1F9203" w14:textId="77777777" w:rsidR="003D34EA" w:rsidRDefault="00000000">
      <w:pPr>
        <w:pStyle w:val="ListParagraph"/>
        <w:keepNext/>
        <w:numPr>
          <w:ilvl w:val="0"/>
          <w:numId w:val="2"/>
        </w:numPr>
      </w:pPr>
      <w:r>
        <w:t xml:space="preserve">Yes - Face to </w:t>
      </w:r>
      <w:proofErr w:type="gramStart"/>
      <w:r>
        <w:t>Face  (</w:t>
      </w:r>
      <w:proofErr w:type="gramEnd"/>
      <w:r>
        <w:t xml:space="preserve">3) </w:t>
      </w:r>
    </w:p>
    <w:p w14:paraId="28318623" w14:textId="77777777" w:rsidR="003D34EA" w:rsidRDefault="00000000">
      <w:pPr>
        <w:pStyle w:val="ListParagraph"/>
        <w:keepNext/>
        <w:numPr>
          <w:ilvl w:val="0"/>
          <w:numId w:val="2"/>
        </w:numPr>
      </w:pPr>
      <w:r>
        <w:t xml:space="preserve">Yes - </w:t>
      </w:r>
      <w:proofErr w:type="gramStart"/>
      <w:r>
        <w:t>Hybrid  (</w:t>
      </w:r>
      <w:proofErr w:type="gramEnd"/>
      <w:r>
        <w:t xml:space="preserve">4) </w:t>
      </w:r>
    </w:p>
    <w:p w14:paraId="0EF3A8BC" w14:textId="77777777" w:rsidR="003D34EA" w:rsidRDefault="00000000">
      <w:pPr>
        <w:pStyle w:val="ListParagraph"/>
        <w:keepNext/>
        <w:numPr>
          <w:ilvl w:val="0"/>
          <w:numId w:val="2"/>
        </w:numPr>
      </w:pPr>
      <w:r>
        <w:rPr>
          <w:color w:val="2054AF"/>
          <w:sz w:val="40"/>
          <w:szCs w:val="40"/>
        </w:rPr>
        <w:t>⊗</w:t>
      </w:r>
      <w:r>
        <w:t xml:space="preserve">No - I have never taught during Summer </w:t>
      </w:r>
      <w:proofErr w:type="gramStart"/>
      <w:r>
        <w:t>Session  (</w:t>
      </w:r>
      <w:proofErr w:type="gramEnd"/>
      <w:r>
        <w:t xml:space="preserve">5) </w:t>
      </w:r>
    </w:p>
    <w:p w14:paraId="349CFABB" w14:textId="77777777" w:rsidR="003D34EA" w:rsidRDefault="003D34EA"/>
    <w:p w14:paraId="054BA7E3" w14:textId="77777777" w:rsidR="003D34EA" w:rsidRDefault="003D34EA">
      <w:pPr>
        <w:pStyle w:val="QuestionSeparator"/>
      </w:pPr>
    </w:p>
    <w:p w14:paraId="42745BAC" w14:textId="77777777" w:rsidR="003D34EA" w:rsidRDefault="003D34EA"/>
    <w:p w14:paraId="04EDB5C5" w14:textId="77777777" w:rsidR="003D34EA" w:rsidRDefault="00000000">
      <w:pPr>
        <w:keepNext/>
      </w:pPr>
      <w:r>
        <w:t>Q24 Please describe your course online design experiences. What specific course components did you work on? How would you build on those previous efforts? </w:t>
      </w:r>
    </w:p>
    <w:p w14:paraId="2E6309B4" w14:textId="77777777" w:rsidR="003D34EA" w:rsidRDefault="00000000">
      <w:pPr>
        <w:pStyle w:val="TextEntryLine"/>
        <w:ind w:firstLine="400"/>
      </w:pPr>
      <w:r>
        <w:t>________________________________________________________________</w:t>
      </w:r>
    </w:p>
    <w:p w14:paraId="28780EA4" w14:textId="77777777" w:rsidR="003D34EA" w:rsidRDefault="00000000">
      <w:pPr>
        <w:pStyle w:val="TextEntryLine"/>
        <w:ind w:firstLine="400"/>
      </w:pPr>
      <w:r>
        <w:t>________________________________________________________________</w:t>
      </w:r>
    </w:p>
    <w:p w14:paraId="20D671A9" w14:textId="77777777" w:rsidR="003D34EA" w:rsidRDefault="00000000">
      <w:pPr>
        <w:pStyle w:val="TextEntryLine"/>
        <w:ind w:firstLine="400"/>
      </w:pPr>
      <w:r>
        <w:t>________________________________________________________________</w:t>
      </w:r>
    </w:p>
    <w:p w14:paraId="5DD33031" w14:textId="77777777" w:rsidR="003D34EA" w:rsidRDefault="00000000">
      <w:pPr>
        <w:pStyle w:val="TextEntryLine"/>
        <w:ind w:firstLine="400"/>
      </w:pPr>
      <w:r>
        <w:t>________________________________________________________________</w:t>
      </w:r>
    </w:p>
    <w:p w14:paraId="09ECB2CD" w14:textId="77777777" w:rsidR="003D34EA" w:rsidRDefault="00000000">
      <w:pPr>
        <w:pStyle w:val="TextEntryLine"/>
        <w:ind w:firstLine="400"/>
      </w:pPr>
      <w:r>
        <w:t>________________________________________________________________</w:t>
      </w:r>
    </w:p>
    <w:p w14:paraId="589424A2" w14:textId="77777777" w:rsidR="003D34EA" w:rsidRDefault="003D34EA"/>
    <w:p w14:paraId="464E439A" w14:textId="77777777" w:rsidR="003D34EA" w:rsidRDefault="003D34EA">
      <w:pPr>
        <w:pStyle w:val="QuestionSeparator"/>
      </w:pPr>
    </w:p>
    <w:p w14:paraId="4384423D" w14:textId="77777777" w:rsidR="003D34EA" w:rsidRDefault="003D34EA"/>
    <w:p w14:paraId="43EDE917" w14:textId="77777777" w:rsidR="003D34EA" w:rsidRDefault="00000000">
      <w:pPr>
        <w:keepNext/>
      </w:pPr>
      <w:r>
        <w:lastRenderedPageBreak/>
        <w:t xml:space="preserve">Q25 How would you rate your experience </w:t>
      </w:r>
      <w:proofErr w:type="gramStart"/>
      <w:r>
        <w:t>in</w:t>
      </w:r>
      <w:proofErr w:type="gramEnd"/>
      <w:r>
        <w:t xml:space="preserve"> Canvas with the following: </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18"/>
        <w:gridCol w:w="1582"/>
        <w:gridCol w:w="1582"/>
        <w:gridCol w:w="1578"/>
      </w:tblGrid>
      <w:tr w:rsidR="003D34EA" w14:paraId="4B4C8A9F" w14:textId="77777777">
        <w:tblPrEx>
          <w:tblCellMar>
            <w:top w:w="0" w:type="dxa"/>
            <w:left w:w="0" w:type="dxa"/>
            <w:bottom w:w="0" w:type="dxa"/>
            <w:right w:w="0" w:type="dxa"/>
          </w:tblCellMar>
        </w:tblPrEx>
        <w:tc>
          <w:tcPr>
            <w:tcW w:w="4788" w:type="dxa"/>
          </w:tcPr>
          <w:p w14:paraId="1913E369" w14:textId="77777777" w:rsidR="003D34EA" w:rsidRDefault="003D34EA">
            <w:pPr>
              <w:keepNext/>
            </w:pPr>
          </w:p>
        </w:tc>
        <w:tc>
          <w:tcPr>
            <w:tcW w:w="1596" w:type="dxa"/>
          </w:tcPr>
          <w:p w14:paraId="2B07F4A2" w14:textId="77777777" w:rsidR="003D34EA" w:rsidRDefault="00000000">
            <w:r>
              <w:t>Very experienced</w:t>
            </w:r>
          </w:p>
        </w:tc>
        <w:tc>
          <w:tcPr>
            <w:tcW w:w="1596" w:type="dxa"/>
          </w:tcPr>
          <w:p w14:paraId="6B40BB3F" w14:textId="77777777" w:rsidR="003D34EA" w:rsidRDefault="00000000">
            <w:r>
              <w:t>Somewhat experienced</w:t>
            </w:r>
          </w:p>
        </w:tc>
        <w:tc>
          <w:tcPr>
            <w:tcW w:w="1596" w:type="dxa"/>
          </w:tcPr>
          <w:p w14:paraId="2D5C5C45" w14:textId="77777777" w:rsidR="003D34EA" w:rsidRDefault="00000000">
            <w:r>
              <w:t>No Experience</w:t>
            </w:r>
          </w:p>
        </w:tc>
      </w:tr>
    </w:tbl>
    <w:p w14:paraId="526EE182" w14:textId="77777777" w:rsidR="003D34EA" w:rsidRDefault="003D34EA"/>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3D34EA" w14:paraId="31A1E3F2" w14:textId="77777777">
        <w:tblPrEx>
          <w:tblCellMar>
            <w:top w:w="0" w:type="dxa"/>
            <w:left w:w="0" w:type="dxa"/>
            <w:bottom w:w="0" w:type="dxa"/>
            <w:right w:w="0" w:type="dxa"/>
          </w:tblCellMar>
        </w:tblPrEx>
        <w:tc>
          <w:tcPr>
            <w:tcW w:w="4788" w:type="dxa"/>
          </w:tcPr>
          <w:p w14:paraId="02CE19B6" w14:textId="77777777" w:rsidR="003D34EA" w:rsidRDefault="003D34EA"/>
        </w:tc>
        <w:tc>
          <w:tcPr>
            <w:tcW w:w="435" w:type="dxa"/>
          </w:tcPr>
          <w:p w14:paraId="37BD1AA8" w14:textId="77777777" w:rsidR="003D34EA" w:rsidRDefault="00000000">
            <w:r>
              <w:t>0</w:t>
            </w:r>
          </w:p>
        </w:tc>
        <w:tc>
          <w:tcPr>
            <w:tcW w:w="435" w:type="dxa"/>
          </w:tcPr>
          <w:p w14:paraId="6CB47A12" w14:textId="77777777" w:rsidR="003D34EA" w:rsidRDefault="00000000">
            <w:r>
              <w:t>1</w:t>
            </w:r>
          </w:p>
        </w:tc>
        <w:tc>
          <w:tcPr>
            <w:tcW w:w="435" w:type="dxa"/>
          </w:tcPr>
          <w:p w14:paraId="62BBE99E" w14:textId="77777777" w:rsidR="003D34EA" w:rsidRDefault="00000000">
            <w:r>
              <w:t>2</w:t>
            </w:r>
          </w:p>
        </w:tc>
        <w:tc>
          <w:tcPr>
            <w:tcW w:w="435" w:type="dxa"/>
          </w:tcPr>
          <w:p w14:paraId="5DFE2D96" w14:textId="77777777" w:rsidR="003D34EA" w:rsidRDefault="00000000">
            <w:r>
              <w:t>3</w:t>
            </w:r>
          </w:p>
        </w:tc>
        <w:tc>
          <w:tcPr>
            <w:tcW w:w="435" w:type="dxa"/>
          </w:tcPr>
          <w:p w14:paraId="7B27AF80" w14:textId="77777777" w:rsidR="003D34EA" w:rsidRDefault="00000000">
            <w:r>
              <w:t>4</w:t>
            </w:r>
          </w:p>
        </w:tc>
        <w:tc>
          <w:tcPr>
            <w:tcW w:w="435" w:type="dxa"/>
          </w:tcPr>
          <w:p w14:paraId="3C84C3CD" w14:textId="77777777" w:rsidR="003D34EA" w:rsidRDefault="00000000">
            <w:r>
              <w:t>5</w:t>
            </w:r>
          </w:p>
        </w:tc>
        <w:tc>
          <w:tcPr>
            <w:tcW w:w="435" w:type="dxa"/>
          </w:tcPr>
          <w:p w14:paraId="4C586484" w14:textId="77777777" w:rsidR="003D34EA" w:rsidRDefault="00000000">
            <w:r>
              <w:t>6</w:t>
            </w:r>
          </w:p>
        </w:tc>
        <w:tc>
          <w:tcPr>
            <w:tcW w:w="435" w:type="dxa"/>
          </w:tcPr>
          <w:p w14:paraId="7614FC02" w14:textId="77777777" w:rsidR="003D34EA" w:rsidRDefault="00000000">
            <w:r>
              <w:t>7</w:t>
            </w:r>
          </w:p>
        </w:tc>
        <w:tc>
          <w:tcPr>
            <w:tcW w:w="435" w:type="dxa"/>
          </w:tcPr>
          <w:p w14:paraId="1E14D3B0" w14:textId="77777777" w:rsidR="003D34EA" w:rsidRDefault="00000000">
            <w:r>
              <w:t>8</w:t>
            </w:r>
          </w:p>
        </w:tc>
        <w:tc>
          <w:tcPr>
            <w:tcW w:w="435" w:type="dxa"/>
          </w:tcPr>
          <w:p w14:paraId="2009BD43" w14:textId="77777777" w:rsidR="003D34EA" w:rsidRDefault="00000000">
            <w:r>
              <w:t>9</w:t>
            </w:r>
          </w:p>
        </w:tc>
        <w:tc>
          <w:tcPr>
            <w:tcW w:w="435" w:type="dxa"/>
          </w:tcPr>
          <w:p w14:paraId="30AE8144" w14:textId="77777777" w:rsidR="003D34EA" w:rsidRDefault="00000000">
            <w:r>
              <w:t>10</w:t>
            </w:r>
          </w:p>
        </w:tc>
      </w:tr>
    </w:tbl>
    <w:p w14:paraId="2AB29761" w14:textId="77777777" w:rsidR="003D34EA" w:rsidRDefault="003D34EA"/>
    <w:tbl>
      <w:tblPr>
        <w:tblStyle w:val="QStandardSliderTable"/>
        <w:tblW w:w="9576" w:type="auto"/>
        <w:tblLook w:val="07E0" w:firstRow="1" w:lastRow="1" w:firstColumn="1" w:lastColumn="1" w:noHBand="1" w:noVBand="1"/>
      </w:tblPr>
      <w:tblGrid>
        <w:gridCol w:w="4641"/>
        <w:gridCol w:w="4719"/>
      </w:tblGrid>
      <w:tr w:rsidR="003D34EA" w14:paraId="4A62E277" w14:textId="77777777" w:rsidTr="003D34EA">
        <w:tc>
          <w:tcPr>
            <w:cnfStyle w:val="001000000000" w:firstRow="0" w:lastRow="0" w:firstColumn="1" w:lastColumn="0" w:oddVBand="0" w:evenVBand="0" w:oddHBand="0" w:evenHBand="0" w:firstRowFirstColumn="0" w:firstRowLastColumn="0" w:lastRowFirstColumn="0" w:lastRowLastColumn="0"/>
            <w:tcW w:w="4788" w:type="dxa"/>
          </w:tcPr>
          <w:p w14:paraId="20661D43" w14:textId="77777777" w:rsidR="003D34EA" w:rsidRDefault="00000000">
            <w:pPr>
              <w:keepNext/>
            </w:pPr>
            <w:r>
              <w:t>Adding Content Pages ()</w:t>
            </w:r>
          </w:p>
        </w:tc>
        <w:tc>
          <w:tcPr>
            <w:tcW w:w="4788" w:type="dxa"/>
          </w:tcPr>
          <w:p w14:paraId="087D4F96" w14:textId="77777777" w:rsidR="003D34EA"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9FE3388" wp14:editId="06C5B744">
                  <wp:extent cx="1905000" cy="304800"/>
                  <wp:effectExtent l="0" t="0" r="0" b="0"/>
                  <wp:docPr id="4" name="WordSliderHorizonta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a:extLst>
                              <a:ext uri="{C183D7F6-B498-43B3-948B-1728B52AA6E4}">
                                <adec:decorative xmlns:adec="http://schemas.microsoft.com/office/drawing/2017/decorative" val="1"/>
                              </a:ext>
                            </a:extLst>
                          </pic:cNvPr>
                          <pic:cNvPicPr/>
                        </pic:nvPicPr>
                        <pic:blipFill>
                          <a:blip r:embed="rId7"/>
                          <a:stretch>
                            <a:fillRect/>
                          </a:stretch>
                        </pic:blipFill>
                        <pic:spPr>
                          <a:xfrm>
                            <a:off x="0" y="0"/>
                            <a:ext cx="1905000" cy="304800"/>
                          </a:xfrm>
                          <a:prstGeom prst="rect">
                            <a:avLst/>
                          </a:prstGeom>
                        </pic:spPr>
                      </pic:pic>
                    </a:graphicData>
                  </a:graphic>
                </wp:inline>
              </w:drawing>
            </w:r>
          </w:p>
        </w:tc>
      </w:tr>
      <w:tr w:rsidR="003D34EA" w14:paraId="583BA480" w14:textId="77777777" w:rsidTr="003D34EA">
        <w:tc>
          <w:tcPr>
            <w:cnfStyle w:val="001000000000" w:firstRow="0" w:lastRow="0" w:firstColumn="1" w:lastColumn="0" w:oddVBand="0" w:evenVBand="0" w:oddHBand="0" w:evenHBand="0" w:firstRowFirstColumn="0" w:firstRowLastColumn="0" w:lastRowFirstColumn="0" w:lastRowLastColumn="0"/>
            <w:tcW w:w="4788" w:type="dxa"/>
          </w:tcPr>
          <w:p w14:paraId="4E96D92E" w14:textId="77777777" w:rsidR="003D34EA" w:rsidRDefault="00000000">
            <w:pPr>
              <w:keepNext/>
            </w:pPr>
            <w:r>
              <w:t>Organizing Modules ()</w:t>
            </w:r>
          </w:p>
        </w:tc>
        <w:tc>
          <w:tcPr>
            <w:tcW w:w="4788" w:type="dxa"/>
          </w:tcPr>
          <w:p w14:paraId="0C168D69" w14:textId="77777777" w:rsidR="003D34EA"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7BA2A74" wp14:editId="296C26B4">
                  <wp:extent cx="1905000" cy="304800"/>
                  <wp:effectExtent l="0" t="0" r="0" b="0"/>
                  <wp:docPr id="5" name="WordSliderHorizonta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a:extLst>
                              <a:ext uri="{C183D7F6-B498-43B3-948B-1728B52AA6E4}">
                                <adec:decorative xmlns:adec="http://schemas.microsoft.com/office/drawing/2017/decorative" val="1"/>
                              </a:ext>
                            </a:extLst>
                          </pic:cNvPr>
                          <pic:cNvPicPr/>
                        </pic:nvPicPr>
                        <pic:blipFill>
                          <a:blip r:embed="rId7"/>
                          <a:stretch>
                            <a:fillRect/>
                          </a:stretch>
                        </pic:blipFill>
                        <pic:spPr>
                          <a:xfrm>
                            <a:off x="0" y="0"/>
                            <a:ext cx="1905000" cy="304800"/>
                          </a:xfrm>
                          <a:prstGeom prst="rect">
                            <a:avLst/>
                          </a:prstGeom>
                        </pic:spPr>
                      </pic:pic>
                    </a:graphicData>
                  </a:graphic>
                </wp:inline>
              </w:drawing>
            </w:r>
          </w:p>
        </w:tc>
      </w:tr>
      <w:tr w:rsidR="003D34EA" w14:paraId="64BB838E" w14:textId="77777777" w:rsidTr="003D34EA">
        <w:tc>
          <w:tcPr>
            <w:cnfStyle w:val="001000000000" w:firstRow="0" w:lastRow="0" w:firstColumn="1" w:lastColumn="0" w:oddVBand="0" w:evenVBand="0" w:oddHBand="0" w:evenHBand="0" w:firstRowFirstColumn="0" w:firstRowLastColumn="0" w:lastRowFirstColumn="0" w:lastRowLastColumn="0"/>
            <w:tcW w:w="4788" w:type="dxa"/>
          </w:tcPr>
          <w:p w14:paraId="0322948D" w14:textId="77777777" w:rsidR="003D34EA" w:rsidRDefault="00000000">
            <w:pPr>
              <w:keepNext/>
            </w:pPr>
            <w:r>
              <w:t>Embedding Videos ()</w:t>
            </w:r>
          </w:p>
        </w:tc>
        <w:tc>
          <w:tcPr>
            <w:tcW w:w="4788" w:type="dxa"/>
          </w:tcPr>
          <w:p w14:paraId="60A994BA" w14:textId="77777777" w:rsidR="003D34EA"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9D21B37" wp14:editId="1A24C29E">
                  <wp:extent cx="1905000" cy="304800"/>
                  <wp:effectExtent l="0" t="0" r="0" b="0"/>
                  <wp:docPr id="6" name="WordSliderHorizonta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a:extLst>
                              <a:ext uri="{C183D7F6-B498-43B3-948B-1728B52AA6E4}">
                                <adec:decorative xmlns:adec="http://schemas.microsoft.com/office/drawing/2017/decorative" val="1"/>
                              </a:ext>
                            </a:extLst>
                          </pic:cNvPr>
                          <pic:cNvPicPr/>
                        </pic:nvPicPr>
                        <pic:blipFill>
                          <a:blip r:embed="rId7"/>
                          <a:stretch>
                            <a:fillRect/>
                          </a:stretch>
                        </pic:blipFill>
                        <pic:spPr>
                          <a:xfrm>
                            <a:off x="0" y="0"/>
                            <a:ext cx="1905000" cy="304800"/>
                          </a:xfrm>
                          <a:prstGeom prst="rect">
                            <a:avLst/>
                          </a:prstGeom>
                        </pic:spPr>
                      </pic:pic>
                    </a:graphicData>
                  </a:graphic>
                </wp:inline>
              </w:drawing>
            </w:r>
          </w:p>
        </w:tc>
      </w:tr>
      <w:tr w:rsidR="003D34EA" w14:paraId="5E3E63B6" w14:textId="77777777" w:rsidTr="003D34EA">
        <w:tc>
          <w:tcPr>
            <w:cnfStyle w:val="001000000000" w:firstRow="0" w:lastRow="0" w:firstColumn="1" w:lastColumn="0" w:oddVBand="0" w:evenVBand="0" w:oddHBand="0" w:evenHBand="0" w:firstRowFirstColumn="0" w:firstRowLastColumn="0" w:lastRowFirstColumn="0" w:lastRowLastColumn="0"/>
            <w:tcW w:w="4788" w:type="dxa"/>
          </w:tcPr>
          <w:p w14:paraId="08B2C338" w14:textId="77777777" w:rsidR="003D34EA" w:rsidRDefault="00000000">
            <w:pPr>
              <w:keepNext/>
            </w:pPr>
            <w:r>
              <w:t>Creating Assignments ()</w:t>
            </w:r>
          </w:p>
        </w:tc>
        <w:tc>
          <w:tcPr>
            <w:tcW w:w="4788" w:type="dxa"/>
          </w:tcPr>
          <w:p w14:paraId="4CF7ECA5" w14:textId="77777777" w:rsidR="003D34EA"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0A3A43A" wp14:editId="463CEF3A">
                  <wp:extent cx="1905000" cy="304800"/>
                  <wp:effectExtent l="0" t="0" r="0" b="0"/>
                  <wp:docPr id="7" name="WordSliderHorizonta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a:extLst>
                              <a:ext uri="{C183D7F6-B498-43B3-948B-1728B52AA6E4}">
                                <adec:decorative xmlns:adec="http://schemas.microsoft.com/office/drawing/2017/decorative" val="1"/>
                              </a:ext>
                            </a:extLst>
                          </pic:cNvPr>
                          <pic:cNvPicPr/>
                        </pic:nvPicPr>
                        <pic:blipFill>
                          <a:blip r:embed="rId7"/>
                          <a:stretch>
                            <a:fillRect/>
                          </a:stretch>
                        </pic:blipFill>
                        <pic:spPr>
                          <a:xfrm>
                            <a:off x="0" y="0"/>
                            <a:ext cx="1905000" cy="304800"/>
                          </a:xfrm>
                          <a:prstGeom prst="rect">
                            <a:avLst/>
                          </a:prstGeom>
                        </pic:spPr>
                      </pic:pic>
                    </a:graphicData>
                  </a:graphic>
                </wp:inline>
              </w:drawing>
            </w:r>
          </w:p>
        </w:tc>
      </w:tr>
      <w:tr w:rsidR="003D34EA" w14:paraId="6ADC6071" w14:textId="77777777" w:rsidTr="003D34EA">
        <w:tc>
          <w:tcPr>
            <w:cnfStyle w:val="001000000000" w:firstRow="0" w:lastRow="0" w:firstColumn="1" w:lastColumn="0" w:oddVBand="0" w:evenVBand="0" w:oddHBand="0" w:evenHBand="0" w:firstRowFirstColumn="0" w:firstRowLastColumn="0" w:lastRowFirstColumn="0" w:lastRowLastColumn="0"/>
            <w:tcW w:w="4788" w:type="dxa"/>
          </w:tcPr>
          <w:p w14:paraId="1A841AEE" w14:textId="77777777" w:rsidR="003D34EA" w:rsidRDefault="00000000">
            <w:pPr>
              <w:keepNext/>
            </w:pPr>
            <w:r>
              <w:t>Creating Rubrics ()</w:t>
            </w:r>
          </w:p>
        </w:tc>
        <w:tc>
          <w:tcPr>
            <w:tcW w:w="4788" w:type="dxa"/>
          </w:tcPr>
          <w:p w14:paraId="5909DFD2" w14:textId="77777777" w:rsidR="003D34EA"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6EB1EE2" wp14:editId="18AC9B1A">
                  <wp:extent cx="1905000" cy="304800"/>
                  <wp:effectExtent l="0" t="0" r="0" b="0"/>
                  <wp:docPr id="8" name="WordSliderHorizonta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a:extLst>
                              <a:ext uri="{C183D7F6-B498-43B3-948B-1728B52AA6E4}">
                                <adec:decorative xmlns:adec="http://schemas.microsoft.com/office/drawing/2017/decorative" val="1"/>
                              </a:ext>
                            </a:extLst>
                          </pic:cNvPr>
                          <pic:cNvPicPr/>
                        </pic:nvPicPr>
                        <pic:blipFill>
                          <a:blip r:embed="rId7"/>
                          <a:stretch>
                            <a:fillRect/>
                          </a:stretch>
                        </pic:blipFill>
                        <pic:spPr>
                          <a:xfrm>
                            <a:off x="0" y="0"/>
                            <a:ext cx="1905000" cy="304800"/>
                          </a:xfrm>
                          <a:prstGeom prst="rect">
                            <a:avLst/>
                          </a:prstGeom>
                        </pic:spPr>
                      </pic:pic>
                    </a:graphicData>
                  </a:graphic>
                </wp:inline>
              </w:drawing>
            </w:r>
          </w:p>
        </w:tc>
      </w:tr>
      <w:tr w:rsidR="003D34EA" w14:paraId="3735DBBC" w14:textId="77777777" w:rsidTr="003D34EA">
        <w:tc>
          <w:tcPr>
            <w:cnfStyle w:val="001000000000" w:firstRow="0" w:lastRow="0" w:firstColumn="1" w:lastColumn="0" w:oddVBand="0" w:evenVBand="0" w:oddHBand="0" w:evenHBand="0" w:firstRowFirstColumn="0" w:firstRowLastColumn="0" w:lastRowFirstColumn="0" w:lastRowLastColumn="0"/>
            <w:tcW w:w="4788" w:type="dxa"/>
          </w:tcPr>
          <w:p w14:paraId="236CB122" w14:textId="77777777" w:rsidR="003D34EA" w:rsidRDefault="00000000">
            <w:pPr>
              <w:keepNext/>
            </w:pPr>
            <w:r>
              <w:t>Creating Quizzes ()</w:t>
            </w:r>
          </w:p>
        </w:tc>
        <w:tc>
          <w:tcPr>
            <w:tcW w:w="4788" w:type="dxa"/>
          </w:tcPr>
          <w:p w14:paraId="1BD4365A" w14:textId="77777777" w:rsidR="003D34EA"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0A0D1E4" wp14:editId="5C9ED92B">
                  <wp:extent cx="1905000" cy="304800"/>
                  <wp:effectExtent l="0" t="0" r="0" b="0"/>
                  <wp:docPr id="9" name="WordSliderHorizonta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a:extLst>
                              <a:ext uri="{C183D7F6-B498-43B3-948B-1728B52AA6E4}">
                                <adec:decorative xmlns:adec="http://schemas.microsoft.com/office/drawing/2017/decorative" val="1"/>
                              </a:ext>
                            </a:extLst>
                          </pic:cNvPr>
                          <pic:cNvPicPr/>
                        </pic:nvPicPr>
                        <pic:blipFill>
                          <a:blip r:embed="rId7"/>
                          <a:stretch>
                            <a:fillRect/>
                          </a:stretch>
                        </pic:blipFill>
                        <pic:spPr>
                          <a:xfrm>
                            <a:off x="0" y="0"/>
                            <a:ext cx="1905000" cy="304800"/>
                          </a:xfrm>
                          <a:prstGeom prst="rect">
                            <a:avLst/>
                          </a:prstGeom>
                        </pic:spPr>
                      </pic:pic>
                    </a:graphicData>
                  </a:graphic>
                </wp:inline>
              </w:drawing>
            </w:r>
          </w:p>
        </w:tc>
      </w:tr>
      <w:tr w:rsidR="003D34EA" w14:paraId="46855729" w14:textId="77777777" w:rsidTr="003D34EA">
        <w:tc>
          <w:tcPr>
            <w:cnfStyle w:val="001000000000" w:firstRow="0" w:lastRow="0" w:firstColumn="1" w:lastColumn="0" w:oddVBand="0" w:evenVBand="0" w:oddHBand="0" w:evenHBand="0" w:firstRowFirstColumn="0" w:firstRowLastColumn="0" w:lastRowFirstColumn="0" w:lastRowLastColumn="0"/>
            <w:tcW w:w="4788" w:type="dxa"/>
          </w:tcPr>
          <w:p w14:paraId="283B8840" w14:textId="77777777" w:rsidR="003D34EA" w:rsidRDefault="00000000">
            <w:pPr>
              <w:keepNext/>
            </w:pPr>
            <w:r>
              <w:t xml:space="preserve">Using </w:t>
            </w:r>
            <w:proofErr w:type="spellStart"/>
            <w:r>
              <w:t>Speedgrader</w:t>
            </w:r>
            <w:proofErr w:type="spellEnd"/>
            <w:r>
              <w:t xml:space="preserve"> ()</w:t>
            </w:r>
          </w:p>
        </w:tc>
        <w:tc>
          <w:tcPr>
            <w:tcW w:w="4788" w:type="dxa"/>
          </w:tcPr>
          <w:p w14:paraId="0EE6C7A2" w14:textId="77777777" w:rsidR="003D34EA"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60EF33F" wp14:editId="3660A752">
                  <wp:extent cx="1905000" cy="304800"/>
                  <wp:effectExtent l="0" t="0" r="0" b="0"/>
                  <wp:docPr id="10" name="WordSliderHorizonta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a:extLst>
                              <a:ext uri="{C183D7F6-B498-43B3-948B-1728B52AA6E4}">
                                <adec:decorative xmlns:adec="http://schemas.microsoft.com/office/drawing/2017/decorative" val="1"/>
                              </a:ext>
                            </a:extLst>
                          </pic:cNvPr>
                          <pic:cNvPicPr/>
                        </pic:nvPicPr>
                        <pic:blipFill>
                          <a:blip r:embed="rId7"/>
                          <a:stretch>
                            <a:fillRect/>
                          </a:stretch>
                        </pic:blipFill>
                        <pic:spPr>
                          <a:xfrm>
                            <a:off x="0" y="0"/>
                            <a:ext cx="1905000" cy="304800"/>
                          </a:xfrm>
                          <a:prstGeom prst="rect">
                            <a:avLst/>
                          </a:prstGeom>
                        </pic:spPr>
                      </pic:pic>
                    </a:graphicData>
                  </a:graphic>
                </wp:inline>
              </w:drawing>
            </w:r>
          </w:p>
        </w:tc>
      </w:tr>
      <w:tr w:rsidR="003D34EA" w14:paraId="7A1FC67F" w14:textId="77777777" w:rsidTr="003D34EA">
        <w:tc>
          <w:tcPr>
            <w:cnfStyle w:val="001000000000" w:firstRow="0" w:lastRow="0" w:firstColumn="1" w:lastColumn="0" w:oddVBand="0" w:evenVBand="0" w:oddHBand="0" w:evenHBand="0" w:firstRowFirstColumn="0" w:firstRowLastColumn="0" w:lastRowFirstColumn="0" w:lastRowLastColumn="0"/>
            <w:tcW w:w="4788" w:type="dxa"/>
          </w:tcPr>
          <w:p w14:paraId="046D9A69" w14:textId="77777777" w:rsidR="003D34EA" w:rsidRDefault="00000000">
            <w:pPr>
              <w:keepNext/>
            </w:pPr>
            <w:r>
              <w:t>Uploading Content ()</w:t>
            </w:r>
          </w:p>
        </w:tc>
        <w:tc>
          <w:tcPr>
            <w:tcW w:w="4788" w:type="dxa"/>
          </w:tcPr>
          <w:p w14:paraId="7BC971CD" w14:textId="77777777" w:rsidR="003D34EA"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467F788" wp14:editId="54E32571">
                  <wp:extent cx="1905000" cy="304800"/>
                  <wp:effectExtent l="0" t="0" r="0" b="0"/>
                  <wp:docPr id="11" name="WordSliderHorizonta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a:extLst>
                              <a:ext uri="{C183D7F6-B498-43B3-948B-1728B52AA6E4}">
                                <adec:decorative xmlns:adec="http://schemas.microsoft.com/office/drawing/2017/decorative" val="1"/>
                              </a:ext>
                            </a:extLst>
                          </pic:cNvPr>
                          <pic:cNvPicPr/>
                        </pic:nvPicPr>
                        <pic:blipFill>
                          <a:blip r:embed="rId7"/>
                          <a:stretch>
                            <a:fillRect/>
                          </a:stretch>
                        </pic:blipFill>
                        <pic:spPr>
                          <a:xfrm>
                            <a:off x="0" y="0"/>
                            <a:ext cx="1905000" cy="304800"/>
                          </a:xfrm>
                          <a:prstGeom prst="rect">
                            <a:avLst/>
                          </a:prstGeom>
                        </pic:spPr>
                      </pic:pic>
                    </a:graphicData>
                  </a:graphic>
                </wp:inline>
              </w:drawing>
            </w:r>
          </w:p>
        </w:tc>
      </w:tr>
    </w:tbl>
    <w:p w14:paraId="300EEE40" w14:textId="77777777" w:rsidR="003D34EA" w:rsidRDefault="003D34EA"/>
    <w:p w14:paraId="47D6C752" w14:textId="77777777" w:rsidR="003D34EA" w:rsidRDefault="003D34EA"/>
    <w:p w14:paraId="15A965DD" w14:textId="77777777" w:rsidR="003D34EA" w:rsidRDefault="003D34EA">
      <w:pPr>
        <w:pStyle w:val="QuestionSeparator"/>
      </w:pPr>
    </w:p>
    <w:tbl>
      <w:tblPr>
        <w:tblStyle w:val="QQuestionIconTable"/>
        <w:tblW w:w="50" w:type="auto"/>
        <w:tblLook w:val="07E0" w:firstRow="1" w:lastRow="1" w:firstColumn="1" w:lastColumn="1" w:noHBand="1" w:noVBand="1"/>
      </w:tblPr>
      <w:tblGrid>
        <w:gridCol w:w="50"/>
      </w:tblGrid>
      <w:tr w:rsidR="003D34EA" w14:paraId="3779E114" w14:textId="77777777">
        <w:tc>
          <w:tcPr>
            <w:tcW w:w="50" w:type="dxa"/>
          </w:tcPr>
          <w:p w14:paraId="1EB5974B" w14:textId="292055FD" w:rsidR="003D34EA" w:rsidRDefault="003D34EA">
            <w:pPr>
              <w:keepNext/>
            </w:pPr>
          </w:p>
        </w:tc>
      </w:tr>
    </w:tbl>
    <w:p w14:paraId="59BC8505" w14:textId="77777777" w:rsidR="003D34EA" w:rsidRDefault="003D34EA"/>
    <w:p w14:paraId="3047F8F8" w14:textId="77777777" w:rsidR="003D34EA" w:rsidRDefault="00000000">
      <w:pPr>
        <w:keepNext/>
      </w:pPr>
      <w:r>
        <w:t>Q26 How would you rate your experience using various technologies to engage students and support your online instruction? </w:t>
      </w:r>
    </w:p>
    <w:p w14:paraId="54270800" w14:textId="77777777" w:rsidR="003D34EA" w:rsidRDefault="00000000">
      <w:pPr>
        <w:pStyle w:val="ListParagraph"/>
        <w:keepNext/>
        <w:numPr>
          <w:ilvl w:val="0"/>
          <w:numId w:val="4"/>
        </w:numPr>
      </w:pPr>
      <w:r>
        <w:t xml:space="preserve">Very </w:t>
      </w:r>
      <w:proofErr w:type="gramStart"/>
      <w:r>
        <w:t>Experienced  (</w:t>
      </w:r>
      <w:proofErr w:type="gramEnd"/>
      <w:r>
        <w:t xml:space="preserve">1) </w:t>
      </w:r>
    </w:p>
    <w:p w14:paraId="786AD3E5" w14:textId="77777777" w:rsidR="003D34EA" w:rsidRDefault="00000000">
      <w:pPr>
        <w:pStyle w:val="ListParagraph"/>
        <w:keepNext/>
        <w:numPr>
          <w:ilvl w:val="0"/>
          <w:numId w:val="4"/>
        </w:numPr>
      </w:pPr>
      <w:r>
        <w:t xml:space="preserve">Somewhat </w:t>
      </w:r>
      <w:proofErr w:type="gramStart"/>
      <w:r>
        <w:t>Experienced  (</w:t>
      </w:r>
      <w:proofErr w:type="gramEnd"/>
      <w:r>
        <w:t xml:space="preserve">2) </w:t>
      </w:r>
    </w:p>
    <w:p w14:paraId="354FE79C" w14:textId="77777777" w:rsidR="003D34EA" w:rsidRDefault="00000000">
      <w:pPr>
        <w:pStyle w:val="ListParagraph"/>
        <w:keepNext/>
        <w:numPr>
          <w:ilvl w:val="0"/>
          <w:numId w:val="4"/>
        </w:numPr>
      </w:pPr>
      <w:r>
        <w:t xml:space="preserve">No </w:t>
      </w:r>
      <w:proofErr w:type="gramStart"/>
      <w:r>
        <w:t>Experience  (</w:t>
      </w:r>
      <w:proofErr w:type="gramEnd"/>
      <w:r>
        <w:t xml:space="preserve">3) </w:t>
      </w:r>
    </w:p>
    <w:p w14:paraId="55752968" w14:textId="77777777" w:rsidR="003D34EA" w:rsidRDefault="003D34EA"/>
    <w:p w14:paraId="0AC25D8A" w14:textId="77777777" w:rsidR="003D34EA" w:rsidRDefault="003D34EA">
      <w:pPr>
        <w:pStyle w:val="QuestionSeparator"/>
      </w:pPr>
    </w:p>
    <w:tbl>
      <w:tblPr>
        <w:tblStyle w:val="QQuestionIconTable"/>
        <w:tblW w:w="50" w:type="auto"/>
        <w:tblLook w:val="07E0" w:firstRow="1" w:lastRow="1" w:firstColumn="1" w:lastColumn="1" w:noHBand="1" w:noVBand="1"/>
      </w:tblPr>
      <w:tblGrid>
        <w:gridCol w:w="50"/>
      </w:tblGrid>
      <w:tr w:rsidR="003D34EA" w14:paraId="413E99B4" w14:textId="77777777">
        <w:tc>
          <w:tcPr>
            <w:tcW w:w="50" w:type="dxa"/>
          </w:tcPr>
          <w:p w14:paraId="5D8B3A0B" w14:textId="588FA100" w:rsidR="003D34EA" w:rsidRDefault="003D34EA">
            <w:pPr>
              <w:keepNext/>
            </w:pPr>
          </w:p>
        </w:tc>
      </w:tr>
    </w:tbl>
    <w:p w14:paraId="199B62D6" w14:textId="77777777" w:rsidR="003D34EA" w:rsidRDefault="003D34EA"/>
    <w:p w14:paraId="792B7A6A" w14:textId="77777777" w:rsidR="003D34EA" w:rsidRDefault="00000000">
      <w:pPr>
        <w:keepNext/>
      </w:pPr>
      <w:r>
        <w:lastRenderedPageBreak/>
        <w:t xml:space="preserve">Q27 Please specify the number of semesters you have taught </w:t>
      </w:r>
      <w:r>
        <w:rPr>
          <w:b/>
          <w:i/>
        </w:rPr>
        <w:t xml:space="preserve">fully </w:t>
      </w:r>
      <w:proofErr w:type="gramStart"/>
      <w:r>
        <w:rPr>
          <w:b/>
          <w:i/>
        </w:rPr>
        <w:t>asynchronous</w:t>
      </w:r>
      <w:proofErr w:type="gramEnd"/>
      <w:r>
        <w:rPr>
          <w:b/>
          <w:i/>
        </w:rPr>
        <w:t xml:space="preserve"> online</w:t>
      </w:r>
      <w:r>
        <w:t xml:space="preserve"> or </w:t>
      </w:r>
      <w:r>
        <w:rPr>
          <w:b/>
          <w:i/>
        </w:rPr>
        <w:t xml:space="preserve">hybrid </w:t>
      </w:r>
      <w:r>
        <w:t>courses? </w:t>
      </w:r>
    </w:p>
    <w:p w14:paraId="14042A13" w14:textId="77777777" w:rsidR="003D34EA" w:rsidRDefault="00000000">
      <w:pPr>
        <w:pStyle w:val="ListParagraph"/>
        <w:keepNext/>
        <w:numPr>
          <w:ilvl w:val="0"/>
          <w:numId w:val="4"/>
        </w:numPr>
      </w:pPr>
      <w:r>
        <w:t xml:space="preserve">2 semesters or </w:t>
      </w:r>
      <w:proofErr w:type="gramStart"/>
      <w:r>
        <w:t>less  (</w:t>
      </w:r>
      <w:proofErr w:type="gramEnd"/>
      <w:r>
        <w:t xml:space="preserve">1) </w:t>
      </w:r>
    </w:p>
    <w:p w14:paraId="7ECECE3A" w14:textId="77777777" w:rsidR="003D34EA" w:rsidRDefault="00000000">
      <w:pPr>
        <w:pStyle w:val="ListParagraph"/>
        <w:keepNext/>
        <w:numPr>
          <w:ilvl w:val="0"/>
          <w:numId w:val="4"/>
        </w:numPr>
      </w:pPr>
      <w:r>
        <w:t xml:space="preserve">3-5 </w:t>
      </w:r>
      <w:proofErr w:type="gramStart"/>
      <w:r>
        <w:t>semesters  (</w:t>
      </w:r>
      <w:proofErr w:type="gramEnd"/>
      <w:r>
        <w:t xml:space="preserve">2) </w:t>
      </w:r>
    </w:p>
    <w:p w14:paraId="5ECA712B" w14:textId="77777777" w:rsidR="003D34EA" w:rsidRDefault="00000000">
      <w:pPr>
        <w:pStyle w:val="ListParagraph"/>
        <w:keepNext/>
        <w:numPr>
          <w:ilvl w:val="0"/>
          <w:numId w:val="4"/>
        </w:numPr>
      </w:pPr>
      <w:r>
        <w:t xml:space="preserve">More </w:t>
      </w:r>
      <w:proofErr w:type="spellStart"/>
      <w:proofErr w:type="gramStart"/>
      <w:r>
        <w:t>that</w:t>
      </w:r>
      <w:proofErr w:type="spellEnd"/>
      <w:proofErr w:type="gramEnd"/>
      <w:r>
        <w:t xml:space="preserve"> 5 </w:t>
      </w:r>
      <w:proofErr w:type="gramStart"/>
      <w:r>
        <w:t>semesters  (</w:t>
      </w:r>
      <w:proofErr w:type="gramEnd"/>
      <w:r>
        <w:t xml:space="preserve">3) </w:t>
      </w:r>
    </w:p>
    <w:p w14:paraId="17646041" w14:textId="77777777" w:rsidR="003D34EA" w:rsidRDefault="003D34EA"/>
    <w:p w14:paraId="00CD6B18" w14:textId="77777777" w:rsidR="003D34EA" w:rsidRDefault="003D34EA">
      <w:pPr>
        <w:pStyle w:val="QuestionSeparator"/>
      </w:pPr>
    </w:p>
    <w:p w14:paraId="63922426" w14:textId="77777777" w:rsidR="003D34EA" w:rsidRDefault="003D34EA"/>
    <w:p w14:paraId="7881BAFE" w14:textId="77777777" w:rsidR="003D34EA" w:rsidRDefault="00000000">
      <w:pPr>
        <w:keepNext/>
      </w:pPr>
      <w:r>
        <w:t>Q28 Please describe your experience teaching online or hybrid courses.</w:t>
      </w:r>
    </w:p>
    <w:p w14:paraId="23EF8AE0" w14:textId="77777777" w:rsidR="003D34EA" w:rsidRDefault="00000000">
      <w:pPr>
        <w:pStyle w:val="TextEntryLine"/>
        <w:ind w:firstLine="400"/>
      </w:pPr>
      <w:r>
        <w:t>________________________________________________________________</w:t>
      </w:r>
    </w:p>
    <w:p w14:paraId="37AF7CBB" w14:textId="77777777" w:rsidR="003D34EA" w:rsidRDefault="003D34EA"/>
    <w:p w14:paraId="6250E51A" w14:textId="77777777" w:rsidR="003D34EA" w:rsidRDefault="003D34EA">
      <w:pPr>
        <w:pStyle w:val="QuestionSeparator"/>
      </w:pPr>
    </w:p>
    <w:tbl>
      <w:tblPr>
        <w:tblStyle w:val="QQuestionIconTable"/>
        <w:tblW w:w="50" w:type="auto"/>
        <w:tblLook w:val="07E0" w:firstRow="1" w:lastRow="1" w:firstColumn="1" w:lastColumn="1" w:noHBand="1" w:noVBand="1"/>
      </w:tblPr>
      <w:tblGrid>
        <w:gridCol w:w="50"/>
      </w:tblGrid>
      <w:tr w:rsidR="003D34EA" w14:paraId="35AE0911" w14:textId="77777777">
        <w:tc>
          <w:tcPr>
            <w:tcW w:w="50" w:type="dxa"/>
          </w:tcPr>
          <w:p w14:paraId="5472081C" w14:textId="192071E4" w:rsidR="003D34EA" w:rsidRDefault="003D34EA">
            <w:pPr>
              <w:keepNext/>
            </w:pPr>
          </w:p>
        </w:tc>
      </w:tr>
    </w:tbl>
    <w:p w14:paraId="709EA46B" w14:textId="77777777" w:rsidR="003D34EA" w:rsidRDefault="003D34EA"/>
    <w:p w14:paraId="11169582" w14:textId="77777777" w:rsidR="003D34EA" w:rsidRDefault="00000000">
      <w:pPr>
        <w:keepNext/>
      </w:pPr>
      <w:r>
        <w:t>Q29 How familiar are you with Quality Assurance practices (i.e. Quality Matters (QM), Quality Learning and Teaching (QLT), etc.)? </w:t>
      </w:r>
    </w:p>
    <w:p w14:paraId="2A7260CA" w14:textId="77777777" w:rsidR="003D34EA" w:rsidRDefault="00000000">
      <w:pPr>
        <w:pStyle w:val="ListParagraph"/>
        <w:keepNext/>
        <w:numPr>
          <w:ilvl w:val="0"/>
          <w:numId w:val="4"/>
        </w:numPr>
      </w:pPr>
      <w:r>
        <w:t xml:space="preserve">Very </w:t>
      </w:r>
      <w:proofErr w:type="gramStart"/>
      <w:r>
        <w:t>Familiar  (</w:t>
      </w:r>
      <w:proofErr w:type="gramEnd"/>
      <w:r>
        <w:t xml:space="preserve">1) </w:t>
      </w:r>
    </w:p>
    <w:p w14:paraId="00F7E095" w14:textId="77777777" w:rsidR="003D34EA" w:rsidRDefault="00000000">
      <w:pPr>
        <w:pStyle w:val="ListParagraph"/>
        <w:keepNext/>
        <w:numPr>
          <w:ilvl w:val="0"/>
          <w:numId w:val="4"/>
        </w:numPr>
      </w:pPr>
      <w:r>
        <w:t xml:space="preserve">Somewhat </w:t>
      </w:r>
      <w:proofErr w:type="gramStart"/>
      <w:r>
        <w:t>Familiar  (</w:t>
      </w:r>
      <w:proofErr w:type="gramEnd"/>
      <w:r>
        <w:t xml:space="preserve">2) </w:t>
      </w:r>
    </w:p>
    <w:p w14:paraId="406F5446" w14:textId="77777777" w:rsidR="003D34EA" w:rsidRDefault="00000000">
      <w:pPr>
        <w:pStyle w:val="ListParagraph"/>
        <w:keepNext/>
        <w:numPr>
          <w:ilvl w:val="0"/>
          <w:numId w:val="4"/>
        </w:numPr>
      </w:pPr>
      <w:r>
        <w:t xml:space="preserve">Not </w:t>
      </w:r>
      <w:proofErr w:type="gramStart"/>
      <w:r>
        <w:t>Familiar  (</w:t>
      </w:r>
      <w:proofErr w:type="gramEnd"/>
      <w:r>
        <w:t xml:space="preserve">3) </w:t>
      </w:r>
    </w:p>
    <w:p w14:paraId="0A00D85A" w14:textId="77777777" w:rsidR="003D34EA" w:rsidRDefault="003D34EA"/>
    <w:p w14:paraId="5D78A83F" w14:textId="77777777" w:rsidR="003D34EA" w:rsidRDefault="003D34EA">
      <w:pPr>
        <w:pStyle w:val="QuestionSeparator"/>
      </w:pPr>
    </w:p>
    <w:p w14:paraId="78DB5186" w14:textId="77777777" w:rsidR="003D34EA" w:rsidRDefault="003D34EA"/>
    <w:p w14:paraId="10D37D51" w14:textId="77777777" w:rsidR="003D34EA" w:rsidRDefault="00000000">
      <w:pPr>
        <w:keepNext/>
      </w:pPr>
      <w:proofErr w:type="gramStart"/>
      <w:r>
        <w:t>Q30</w:t>
      </w:r>
      <w:proofErr w:type="gramEnd"/>
      <w:r>
        <w:t xml:space="preserve"> Have you taken a QM or QLT professional development workshop?</w:t>
      </w:r>
    </w:p>
    <w:p w14:paraId="1C7B34D1" w14:textId="77777777" w:rsidR="003D34EA" w:rsidRDefault="00000000">
      <w:pPr>
        <w:pStyle w:val="ListParagraph"/>
        <w:keepNext/>
        <w:numPr>
          <w:ilvl w:val="0"/>
          <w:numId w:val="4"/>
        </w:numPr>
      </w:pPr>
      <w:proofErr w:type="gramStart"/>
      <w:r>
        <w:t>Yes  (</w:t>
      </w:r>
      <w:proofErr w:type="gramEnd"/>
      <w:r>
        <w:t xml:space="preserve">1) </w:t>
      </w:r>
    </w:p>
    <w:p w14:paraId="3DA5E5BB" w14:textId="77777777" w:rsidR="003D34EA" w:rsidRDefault="00000000">
      <w:pPr>
        <w:pStyle w:val="ListParagraph"/>
        <w:keepNext/>
        <w:numPr>
          <w:ilvl w:val="0"/>
          <w:numId w:val="4"/>
        </w:numPr>
      </w:pPr>
      <w:proofErr w:type="gramStart"/>
      <w:r>
        <w:t>No  (</w:t>
      </w:r>
      <w:proofErr w:type="gramEnd"/>
      <w:r>
        <w:t xml:space="preserve">2) </w:t>
      </w:r>
    </w:p>
    <w:p w14:paraId="206B0C6E" w14:textId="77777777" w:rsidR="003D34EA" w:rsidRDefault="003D34EA"/>
    <w:p w14:paraId="45C8951A" w14:textId="77777777" w:rsidR="003D34EA" w:rsidRDefault="003D34EA">
      <w:pPr>
        <w:pStyle w:val="QuestionSeparator"/>
      </w:pPr>
    </w:p>
    <w:p w14:paraId="3B0CE8AD" w14:textId="77777777" w:rsidR="003D34EA" w:rsidRDefault="00000000">
      <w:pPr>
        <w:pStyle w:val="QDisplayLogic"/>
        <w:keepNext/>
      </w:pPr>
      <w:r>
        <w:t>Display this question:</w:t>
      </w:r>
    </w:p>
    <w:p w14:paraId="794713B4" w14:textId="77777777" w:rsidR="003D34EA" w:rsidRDefault="00000000">
      <w:pPr>
        <w:pStyle w:val="QDisplayLogic"/>
        <w:keepNext/>
        <w:ind w:firstLine="400"/>
      </w:pPr>
      <w:r>
        <w:t xml:space="preserve">If </w:t>
      </w:r>
      <w:proofErr w:type="gramStart"/>
      <w:r>
        <w:t>Have</w:t>
      </w:r>
      <w:proofErr w:type="gramEnd"/>
      <w:r>
        <w:t xml:space="preserve"> you taken a QM or QLT professional development workshop? = Yes</w:t>
      </w:r>
    </w:p>
    <w:tbl>
      <w:tblPr>
        <w:tblStyle w:val="QQuestionIconTable"/>
        <w:tblW w:w="50" w:type="auto"/>
        <w:tblLook w:val="07E0" w:firstRow="1" w:lastRow="1" w:firstColumn="1" w:lastColumn="1" w:noHBand="1" w:noVBand="1"/>
      </w:tblPr>
      <w:tblGrid>
        <w:gridCol w:w="50"/>
      </w:tblGrid>
      <w:tr w:rsidR="003D34EA" w14:paraId="4634BBD0" w14:textId="77777777">
        <w:tc>
          <w:tcPr>
            <w:tcW w:w="50" w:type="dxa"/>
          </w:tcPr>
          <w:p w14:paraId="36CBDEF2" w14:textId="0CBDF918" w:rsidR="003D34EA" w:rsidRDefault="003D34EA">
            <w:pPr>
              <w:keepNext/>
            </w:pPr>
          </w:p>
        </w:tc>
      </w:tr>
    </w:tbl>
    <w:p w14:paraId="7015E27E" w14:textId="77777777" w:rsidR="003D34EA" w:rsidRDefault="003D34EA"/>
    <w:p w14:paraId="129EE400" w14:textId="77777777" w:rsidR="003D34EA" w:rsidRDefault="00000000">
      <w:pPr>
        <w:keepNext/>
      </w:pPr>
      <w:r>
        <w:lastRenderedPageBreak/>
        <w:t>Q31 Please list all Quality Assurance professional development workshops that you have completed.  Please choose all that apply. </w:t>
      </w:r>
    </w:p>
    <w:p w14:paraId="749DA0F3" w14:textId="77777777" w:rsidR="003D34EA" w:rsidRDefault="00000000">
      <w:pPr>
        <w:pStyle w:val="ListParagraph"/>
        <w:keepNext/>
        <w:numPr>
          <w:ilvl w:val="0"/>
          <w:numId w:val="2"/>
        </w:numPr>
      </w:pPr>
      <w:r>
        <w:t>Applying the Quality Maters Rubric (</w:t>
      </w:r>
      <w:proofErr w:type="gramStart"/>
      <w:r>
        <w:t>AAPQMR)  (</w:t>
      </w:r>
      <w:proofErr w:type="gramEnd"/>
      <w:r>
        <w:t xml:space="preserve">1) </w:t>
      </w:r>
    </w:p>
    <w:p w14:paraId="5E347905" w14:textId="77777777" w:rsidR="003D34EA" w:rsidRDefault="00000000">
      <w:pPr>
        <w:pStyle w:val="ListParagraph"/>
        <w:keepNext/>
        <w:numPr>
          <w:ilvl w:val="0"/>
          <w:numId w:val="2"/>
        </w:numPr>
      </w:pPr>
      <w:r>
        <w:t>Designing Your Online Course (</w:t>
      </w:r>
      <w:proofErr w:type="gramStart"/>
      <w:r>
        <w:t>DYOC)  (</w:t>
      </w:r>
      <w:proofErr w:type="gramEnd"/>
      <w:r>
        <w:t xml:space="preserve">6) </w:t>
      </w:r>
    </w:p>
    <w:p w14:paraId="1E13A0A4" w14:textId="77777777" w:rsidR="003D34EA" w:rsidRDefault="00000000">
      <w:pPr>
        <w:pStyle w:val="ListParagraph"/>
        <w:keepNext/>
        <w:numPr>
          <w:ilvl w:val="0"/>
          <w:numId w:val="2"/>
        </w:numPr>
      </w:pPr>
      <w:r>
        <w:t>Improving Your Online Course (</w:t>
      </w:r>
      <w:proofErr w:type="gramStart"/>
      <w:r>
        <w:t>IYOC)  (</w:t>
      </w:r>
      <w:proofErr w:type="gramEnd"/>
      <w:r>
        <w:t xml:space="preserve">2) </w:t>
      </w:r>
    </w:p>
    <w:p w14:paraId="720675AA" w14:textId="77777777" w:rsidR="003D34EA" w:rsidRDefault="00000000">
      <w:pPr>
        <w:pStyle w:val="ListParagraph"/>
        <w:keepNext/>
        <w:numPr>
          <w:ilvl w:val="0"/>
          <w:numId w:val="2"/>
        </w:numPr>
      </w:pPr>
      <w:r>
        <w:t xml:space="preserve">Introduction to Teaching Online Using </w:t>
      </w:r>
      <w:proofErr w:type="gramStart"/>
      <w:r>
        <w:t>QLT  (</w:t>
      </w:r>
      <w:proofErr w:type="gramEnd"/>
      <w:r>
        <w:t xml:space="preserve">3) </w:t>
      </w:r>
    </w:p>
    <w:p w14:paraId="7CDCDC89" w14:textId="77777777" w:rsidR="003D34EA" w:rsidRDefault="00000000">
      <w:pPr>
        <w:pStyle w:val="ListParagraph"/>
        <w:keepNext/>
        <w:numPr>
          <w:ilvl w:val="0"/>
          <w:numId w:val="2"/>
        </w:numPr>
      </w:pPr>
      <w:r>
        <w:t xml:space="preserve">Advanced QLT Course in Teaching </w:t>
      </w:r>
      <w:proofErr w:type="gramStart"/>
      <w:r>
        <w:t>Online  (</w:t>
      </w:r>
      <w:proofErr w:type="gramEnd"/>
      <w:r>
        <w:t xml:space="preserve">7) </w:t>
      </w:r>
    </w:p>
    <w:p w14:paraId="4005759F" w14:textId="77777777" w:rsidR="003D34EA" w:rsidRDefault="00000000">
      <w:pPr>
        <w:pStyle w:val="ListParagraph"/>
        <w:keepNext/>
        <w:numPr>
          <w:ilvl w:val="0"/>
          <w:numId w:val="2"/>
        </w:numPr>
      </w:pPr>
      <w:r>
        <w:t xml:space="preserve">Reviewing Courses Using QLT </w:t>
      </w:r>
      <w:proofErr w:type="gramStart"/>
      <w:r>
        <w:t>Instrument  (</w:t>
      </w:r>
      <w:proofErr w:type="gramEnd"/>
      <w:r>
        <w:t xml:space="preserve">4) </w:t>
      </w:r>
    </w:p>
    <w:p w14:paraId="2C7E265C" w14:textId="77777777" w:rsidR="003D34EA" w:rsidRDefault="00000000">
      <w:pPr>
        <w:pStyle w:val="ListParagraph"/>
        <w:keepNext/>
        <w:numPr>
          <w:ilvl w:val="0"/>
          <w:numId w:val="2"/>
        </w:numPr>
      </w:pPr>
      <w:proofErr w:type="gramStart"/>
      <w:r>
        <w:t>Other  (</w:t>
      </w:r>
      <w:proofErr w:type="gramEnd"/>
      <w:r>
        <w:t>5) __________________________________________________</w:t>
      </w:r>
    </w:p>
    <w:p w14:paraId="7E9269D7" w14:textId="77777777" w:rsidR="003D34EA" w:rsidRDefault="003D34EA"/>
    <w:p w14:paraId="51F355D0" w14:textId="77777777" w:rsidR="003D34EA" w:rsidRDefault="003D34EA">
      <w:pPr>
        <w:pStyle w:val="QuestionSeparator"/>
      </w:pPr>
    </w:p>
    <w:p w14:paraId="7F2FFE60" w14:textId="77777777" w:rsidR="003D34EA" w:rsidRDefault="003D34EA"/>
    <w:p w14:paraId="6F3EA5B4" w14:textId="77777777" w:rsidR="003D34EA" w:rsidRDefault="00000000">
      <w:pPr>
        <w:keepNext/>
      </w:pPr>
      <w:proofErr w:type="gramStart"/>
      <w:r>
        <w:t>Q32</w:t>
      </w:r>
      <w:proofErr w:type="gramEnd"/>
      <w:r>
        <w:t xml:space="preserve"> Have you participated in and completed the Summer Online Grant course redesign program in the past?  </w:t>
      </w:r>
    </w:p>
    <w:p w14:paraId="5167DBE8" w14:textId="77777777" w:rsidR="003D34EA" w:rsidRDefault="00000000">
      <w:pPr>
        <w:pStyle w:val="ListParagraph"/>
        <w:keepNext/>
        <w:numPr>
          <w:ilvl w:val="0"/>
          <w:numId w:val="4"/>
        </w:numPr>
      </w:pPr>
      <w:proofErr w:type="gramStart"/>
      <w:r>
        <w:t>Yes  (</w:t>
      </w:r>
      <w:proofErr w:type="gramEnd"/>
      <w:r>
        <w:t xml:space="preserve">1) </w:t>
      </w:r>
    </w:p>
    <w:p w14:paraId="186C3451" w14:textId="77777777" w:rsidR="003D34EA" w:rsidRDefault="00000000">
      <w:pPr>
        <w:pStyle w:val="ListParagraph"/>
        <w:keepNext/>
        <w:numPr>
          <w:ilvl w:val="0"/>
          <w:numId w:val="4"/>
        </w:numPr>
      </w:pPr>
      <w:proofErr w:type="gramStart"/>
      <w:r>
        <w:t>No  (</w:t>
      </w:r>
      <w:proofErr w:type="gramEnd"/>
      <w:r>
        <w:t xml:space="preserve">2) </w:t>
      </w:r>
    </w:p>
    <w:p w14:paraId="0A1FC386" w14:textId="77777777" w:rsidR="003D34EA" w:rsidRDefault="003D34EA"/>
    <w:p w14:paraId="7F9C92B7" w14:textId="77777777" w:rsidR="003D34EA" w:rsidRDefault="003D34EA">
      <w:pPr>
        <w:pStyle w:val="QuestionSeparator"/>
      </w:pPr>
    </w:p>
    <w:p w14:paraId="34B568AC" w14:textId="77777777" w:rsidR="003D34EA" w:rsidRDefault="00000000">
      <w:pPr>
        <w:pStyle w:val="QDisplayLogic"/>
        <w:keepNext/>
      </w:pPr>
      <w:r>
        <w:t>Display this question:</w:t>
      </w:r>
    </w:p>
    <w:p w14:paraId="2E7D616E" w14:textId="77777777" w:rsidR="003D34EA" w:rsidRDefault="00000000">
      <w:pPr>
        <w:pStyle w:val="QDisplayLogic"/>
        <w:keepNext/>
        <w:ind w:firstLine="400"/>
      </w:pPr>
      <w:r>
        <w:t xml:space="preserve">If </w:t>
      </w:r>
      <w:proofErr w:type="gramStart"/>
      <w:r>
        <w:t>Have</w:t>
      </w:r>
      <w:proofErr w:type="gramEnd"/>
      <w:r>
        <w:t xml:space="preserve"> you participated in and completed the Summer Online Grant course redesign program in the past? = Yes</w:t>
      </w:r>
    </w:p>
    <w:p w14:paraId="1B0F95BA" w14:textId="77777777" w:rsidR="003D34EA" w:rsidRDefault="003D34EA"/>
    <w:p w14:paraId="3FEFAF1A" w14:textId="77777777" w:rsidR="003D34EA" w:rsidRDefault="00000000">
      <w:pPr>
        <w:keepNext/>
      </w:pPr>
      <w:r>
        <w:lastRenderedPageBreak/>
        <w:t xml:space="preserve">Q33 For which Summer Session year(s) did you participate? (select all that apply) </w:t>
      </w:r>
    </w:p>
    <w:p w14:paraId="691D4A91" w14:textId="77777777" w:rsidR="003D34EA" w:rsidRDefault="00000000">
      <w:pPr>
        <w:pStyle w:val="ListParagraph"/>
        <w:keepNext/>
        <w:numPr>
          <w:ilvl w:val="0"/>
          <w:numId w:val="2"/>
        </w:numPr>
      </w:pPr>
      <w:r>
        <w:t xml:space="preserve">Summer Session </w:t>
      </w:r>
      <w:proofErr w:type="gramStart"/>
      <w:r>
        <w:t>2019  (</w:t>
      </w:r>
      <w:proofErr w:type="gramEnd"/>
      <w:r>
        <w:t xml:space="preserve">1) </w:t>
      </w:r>
    </w:p>
    <w:p w14:paraId="23C27984" w14:textId="77777777" w:rsidR="003D34EA" w:rsidRDefault="00000000">
      <w:pPr>
        <w:pStyle w:val="ListParagraph"/>
        <w:keepNext/>
        <w:numPr>
          <w:ilvl w:val="0"/>
          <w:numId w:val="2"/>
        </w:numPr>
      </w:pPr>
      <w:r>
        <w:t xml:space="preserve">Summer Session </w:t>
      </w:r>
      <w:proofErr w:type="gramStart"/>
      <w:r>
        <w:t>2020  (</w:t>
      </w:r>
      <w:proofErr w:type="gramEnd"/>
      <w:r>
        <w:t xml:space="preserve">2) </w:t>
      </w:r>
    </w:p>
    <w:p w14:paraId="76BC7273" w14:textId="77777777" w:rsidR="003D34EA" w:rsidRDefault="00000000">
      <w:pPr>
        <w:pStyle w:val="ListParagraph"/>
        <w:keepNext/>
        <w:numPr>
          <w:ilvl w:val="0"/>
          <w:numId w:val="2"/>
        </w:numPr>
      </w:pPr>
      <w:r>
        <w:t xml:space="preserve">Summer Session </w:t>
      </w:r>
      <w:proofErr w:type="gramStart"/>
      <w:r>
        <w:t>2021  (</w:t>
      </w:r>
      <w:proofErr w:type="gramEnd"/>
      <w:r>
        <w:t xml:space="preserve">3) </w:t>
      </w:r>
    </w:p>
    <w:p w14:paraId="367F9A24" w14:textId="77777777" w:rsidR="003D34EA" w:rsidRDefault="00000000">
      <w:pPr>
        <w:pStyle w:val="ListParagraph"/>
        <w:keepNext/>
        <w:numPr>
          <w:ilvl w:val="0"/>
          <w:numId w:val="2"/>
        </w:numPr>
      </w:pPr>
      <w:r>
        <w:t xml:space="preserve">Summer Session </w:t>
      </w:r>
      <w:proofErr w:type="gramStart"/>
      <w:r>
        <w:t>2022  (</w:t>
      </w:r>
      <w:proofErr w:type="gramEnd"/>
      <w:r>
        <w:t xml:space="preserve">4) </w:t>
      </w:r>
    </w:p>
    <w:p w14:paraId="5849345D" w14:textId="77777777" w:rsidR="003D34EA" w:rsidRDefault="00000000">
      <w:pPr>
        <w:pStyle w:val="ListParagraph"/>
        <w:keepNext/>
        <w:numPr>
          <w:ilvl w:val="0"/>
          <w:numId w:val="2"/>
        </w:numPr>
      </w:pPr>
      <w:r>
        <w:t xml:space="preserve">Summer Session </w:t>
      </w:r>
      <w:proofErr w:type="gramStart"/>
      <w:r>
        <w:t>2023  (</w:t>
      </w:r>
      <w:proofErr w:type="gramEnd"/>
      <w:r>
        <w:t xml:space="preserve">5) </w:t>
      </w:r>
    </w:p>
    <w:p w14:paraId="0B6AB319" w14:textId="77777777" w:rsidR="003D34EA" w:rsidRDefault="00000000">
      <w:pPr>
        <w:pStyle w:val="ListParagraph"/>
        <w:keepNext/>
        <w:numPr>
          <w:ilvl w:val="0"/>
          <w:numId w:val="2"/>
        </w:numPr>
      </w:pPr>
      <w:r>
        <w:t xml:space="preserve">Summer Session </w:t>
      </w:r>
      <w:proofErr w:type="gramStart"/>
      <w:r>
        <w:t>2024  (</w:t>
      </w:r>
      <w:proofErr w:type="gramEnd"/>
      <w:r>
        <w:t xml:space="preserve">6) </w:t>
      </w:r>
    </w:p>
    <w:p w14:paraId="17657B5C" w14:textId="77777777" w:rsidR="003D34EA" w:rsidRDefault="00000000">
      <w:pPr>
        <w:pStyle w:val="ListParagraph"/>
        <w:keepNext/>
        <w:numPr>
          <w:ilvl w:val="0"/>
          <w:numId w:val="2"/>
        </w:numPr>
      </w:pPr>
      <w:r>
        <w:t xml:space="preserve">Summer Session </w:t>
      </w:r>
      <w:proofErr w:type="gramStart"/>
      <w:r>
        <w:t>2025  (</w:t>
      </w:r>
      <w:proofErr w:type="gramEnd"/>
      <w:r>
        <w:t xml:space="preserve">7) </w:t>
      </w:r>
    </w:p>
    <w:p w14:paraId="2B3A3185" w14:textId="77777777" w:rsidR="003D34EA" w:rsidRDefault="003D34EA"/>
    <w:p w14:paraId="728A7E86" w14:textId="77777777" w:rsidR="003D34EA" w:rsidRDefault="003D34EA">
      <w:pPr>
        <w:pStyle w:val="QuestionSeparator"/>
      </w:pPr>
    </w:p>
    <w:p w14:paraId="4624D842" w14:textId="77777777" w:rsidR="003D34EA" w:rsidRDefault="003D34EA"/>
    <w:p w14:paraId="0E89464E" w14:textId="77777777" w:rsidR="003D34EA" w:rsidRDefault="00000000">
      <w:pPr>
        <w:keepNext/>
      </w:pPr>
      <w:r>
        <w:t xml:space="preserve">Q34 As a Summer Online Grant participant, you </w:t>
      </w:r>
      <w:proofErr w:type="gramStart"/>
      <w:r>
        <w:t>are expected</w:t>
      </w:r>
      <w:proofErr w:type="gramEnd"/>
      <w:r>
        <w:t xml:space="preserve"> to incorporate nationally recognized quality standards into your proposed course. Are you willing to design your course according to evidence-based quality standards and your mentor's recommendations?  </w:t>
      </w:r>
    </w:p>
    <w:p w14:paraId="435AC825" w14:textId="77777777" w:rsidR="003D34EA" w:rsidRDefault="00000000">
      <w:pPr>
        <w:pStyle w:val="ListParagraph"/>
        <w:keepNext/>
        <w:numPr>
          <w:ilvl w:val="0"/>
          <w:numId w:val="4"/>
        </w:numPr>
      </w:pPr>
      <w:proofErr w:type="gramStart"/>
      <w:r>
        <w:t>Yes  (</w:t>
      </w:r>
      <w:proofErr w:type="gramEnd"/>
      <w:r>
        <w:t xml:space="preserve">1) </w:t>
      </w:r>
    </w:p>
    <w:p w14:paraId="0CBD1AEC" w14:textId="77777777" w:rsidR="003D34EA" w:rsidRDefault="00000000">
      <w:pPr>
        <w:pStyle w:val="ListParagraph"/>
        <w:keepNext/>
        <w:numPr>
          <w:ilvl w:val="0"/>
          <w:numId w:val="4"/>
        </w:numPr>
      </w:pPr>
      <w:proofErr w:type="gramStart"/>
      <w:r>
        <w:t>No  (</w:t>
      </w:r>
      <w:proofErr w:type="gramEnd"/>
      <w:r>
        <w:t xml:space="preserve">2) </w:t>
      </w:r>
    </w:p>
    <w:p w14:paraId="4DBE7D4A" w14:textId="77777777" w:rsidR="003D34EA" w:rsidRDefault="00000000">
      <w:pPr>
        <w:pStyle w:val="ListParagraph"/>
        <w:keepNext/>
        <w:numPr>
          <w:ilvl w:val="0"/>
          <w:numId w:val="4"/>
        </w:numPr>
      </w:pPr>
      <w:proofErr w:type="gramStart"/>
      <w:r>
        <w:t>Other  (</w:t>
      </w:r>
      <w:proofErr w:type="gramEnd"/>
      <w:r>
        <w:t>3) __________________________________________________</w:t>
      </w:r>
    </w:p>
    <w:p w14:paraId="1FD96A82" w14:textId="77777777" w:rsidR="003D34EA" w:rsidRDefault="003D34EA"/>
    <w:p w14:paraId="72D7C2E8" w14:textId="77777777" w:rsidR="003D34EA" w:rsidRDefault="003D34EA">
      <w:pPr>
        <w:pStyle w:val="QuestionSeparator"/>
      </w:pPr>
    </w:p>
    <w:p w14:paraId="33F6D635" w14:textId="77777777" w:rsidR="003D34EA" w:rsidRDefault="00000000">
      <w:r>
        <w:br w:type="page"/>
      </w:r>
    </w:p>
    <w:tbl>
      <w:tblPr>
        <w:tblStyle w:val="QQuestionIconTable"/>
        <w:tblW w:w="50" w:type="auto"/>
        <w:tblLook w:val="07E0" w:firstRow="1" w:lastRow="1" w:firstColumn="1" w:lastColumn="1" w:noHBand="1" w:noVBand="1"/>
      </w:tblPr>
      <w:tblGrid>
        <w:gridCol w:w="50"/>
      </w:tblGrid>
      <w:tr w:rsidR="003D34EA" w14:paraId="3B4CC6BA" w14:textId="77777777">
        <w:tc>
          <w:tcPr>
            <w:tcW w:w="50" w:type="dxa"/>
          </w:tcPr>
          <w:p w14:paraId="1F848E1E" w14:textId="6F09C936" w:rsidR="003D34EA" w:rsidRDefault="003D34EA">
            <w:pPr>
              <w:keepNext/>
            </w:pPr>
          </w:p>
        </w:tc>
      </w:tr>
    </w:tbl>
    <w:p w14:paraId="0B709F65" w14:textId="77777777" w:rsidR="003D34EA" w:rsidRDefault="003D34EA"/>
    <w:p w14:paraId="7A9FA6A7" w14:textId="77777777" w:rsidR="003D34EA" w:rsidRDefault="00000000">
      <w:pPr>
        <w:keepNext/>
      </w:pPr>
      <w:r>
        <w:t xml:space="preserve">Q35 Please rate your </w:t>
      </w:r>
      <w:r>
        <w:rPr>
          <w:b/>
        </w:rPr>
        <w:t xml:space="preserve">experience </w:t>
      </w:r>
      <w:r>
        <w:t xml:space="preserve">and </w:t>
      </w:r>
      <w:r>
        <w:rPr>
          <w:b/>
        </w:rPr>
        <w:t xml:space="preserve">openness </w:t>
      </w:r>
      <w:r>
        <w:t>with the following (choose one rating for experience and one for openness in each row):</w:t>
      </w:r>
    </w:p>
    <w:tbl>
      <w:tblPr>
        <w:tblStyle w:val="QQuestionTable"/>
        <w:tblW w:w="0" w:type="auto"/>
        <w:tblLook w:val="07E0" w:firstRow="1" w:lastRow="1" w:firstColumn="1" w:lastColumn="1" w:noHBand="1" w:noVBand="1"/>
      </w:tblPr>
      <w:tblGrid>
        <w:gridCol w:w="3125"/>
        <w:gridCol w:w="3355"/>
        <w:gridCol w:w="2880"/>
      </w:tblGrid>
      <w:tr w:rsidR="003D34EA" w14:paraId="3BC4EA01" w14:textId="77777777" w:rsidTr="00BD4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5" w:type="dxa"/>
          </w:tcPr>
          <w:p w14:paraId="59C94103" w14:textId="77777777" w:rsidR="003D34EA" w:rsidRDefault="003D34EA"/>
        </w:tc>
        <w:tc>
          <w:tcPr>
            <w:tcW w:w="3355" w:type="dxa"/>
          </w:tcPr>
          <w:p w14:paraId="18D0031C" w14:textId="77777777" w:rsidR="003D34EA" w:rsidRDefault="00000000">
            <w:pPr>
              <w:cnfStyle w:val="100000000000" w:firstRow="1" w:lastRow="0" w:firstColumn="0" w:lastColumn="0" w:oddVBand="0" w:evenVBand="0" w:oddHBand="0" w:evenHBand="0" w:firstRowFirstColumn="0" w:firstRowLastColumn="0" w:lastRowFirstColumn="0" w:lastRowLastColumn="0"/>
            </w:pPr>
            <w:r>
              <w:t>Experience</w:t>
            </w:r>
          </w:p>
        </w:tc>
        <w:tc>
          <w:tcPr>
            <w:tcW w:w="2880" w:type="dxa"/>
          </w:tcPr>
          <w:p w14:paraId="7F13F5AD" w14:textId="77777777" w:rsidR="003D34EA" w:rsidRDefault="00000000">
            <w:pPr>
              <w:cnfStyle w:val="100000000000" w:firstRow="1" w:lastRow="0" w:firstColumn="0" w:lastColumn="0" w:oddVBand="0" w:evenVBand="0" w:oddHBand="0" w:evenHBand="0" w:firstRowFirstColumn="0" w:firstRowLastColumn="0" w:lastRowFirstColumn="0" w:lastRowLastColumn="0"/>
            </w:pPr>
            <w:r>
              <w:t>Openness</w:t>
            </w:r>
          </w:p>
        </w:tc>
      </w:tr>
      <w:tr w:rsidR="003D34EA" w14:paraId="4560C497"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0C520175" w14:textId="77777777" w:rsidR="003D34EA" w:rsidRDefault="003D34EA"/>
        </w:tc>
        <w:tc>
          <w:tcPr>
            <w:tcW w:w="3355" w:type="dxa"/>
          </w:tcPr>
          <w:p w14:paraId="410E97DB" w14:textId="77777777" w:rsidR="003D34EA" w:rsidRDefault="003D34EA">
            <w:pPr>
              <w:cnfStyle w:val="000000000000" w:firstRow="0" w:lastRow="0" w:firstColumn="0" w:lastColumn="0" w:oddVBand="0" w:evenVBand="0" w:oddHBand="0" w:evenHBand="0" w:firstRowFirstColumn="0" w:firstRowLastColumn="0" w:lastRowFirstColumn="0" w:lastRowLastColumn="0"/>
            </w:pPr>
          </w:p>
        </w:tc>
        <w:tc>
          <w:tcPr>
            <w:tcW w:w="2880" w:type="dxa"/>
          </w:tcPr>
          <w:p w14:paraId="67E488CB" w14:textId="77777777" w:rsidR="003D34EA" w:rsidRDefault="003D34EA">
            <w:pPr>
              <w:cnfStyle w:val="000000000000" w:firstRow="0" w:lastRow="0" w:firstColumn="0" w:lastColumn="0" w:oddVBand="0" w:evenVBand="0" w:oddHBand="0" w:evenHBand="0" w:firstRowFirstColumn="0" w:firstRowLastColumn="0" w:lastRowFirstColumn="0" w:lastRowLastColumn="0"/>
            </w:pPr>
          </w:p>
        </w:tc>
      </w:tr>
      <w:tr w:rsidR="003D34EA" w14:paraId="2ABBA671"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2C629D76" w14:textId="77777777" w:rsidR="003D34EA" w:rsidRDefault="00000000">
            <w:pPr>
              <w:keepNext/>
            </w:pPr>
            <w:r>
              <w:t xml:space="preserve">Using and or creating videos (1) </w:t>
            </w:r>
          </w:p>
        </w:tc>
        <w:tc>
          <w:tcPr>
            <w:tcW w:w="3355" w:type="dxa"/>
          </w:tcPr>
          <w:p w14:paraId="0D7E4C91" w14:textId="77777777" w:rsidR="00BD49E6" w:rsidRDefault="00000000">
            <w:pPr>
              <w:keepNext/>
              <w:cnfStyle w:val="000000000000" w:firstRow="0" w:lastRow="0" w:firstColumn="0" w:lastColumn="0" w:oddVBand="0" w:evenVBand="0" w:oddHBand="0" w:evenHBand="0" w:firstRowFirstColumn="0" w:firstRowLastColumn="0" w:lastRowFirstColumn="0" w:lastRowLastColumn="0"/>
            </w:pPr>
            <w:r>
              <w:t xml:space="preserve">▼ Very experienced </w:t>
            </w:r>
          </w:p>
          <w:p w14:paraId="1332B489" w14:textId="57465DF1" w:rsidR="00BD49E6" w:rsidRDefault="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5E3F9214" w14:textId="41E8C4D5" w:rsidR="003D34EA" w:rsidRDefault="00000000">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6FDA8678" w14:textId="77777777" w:rsidR="00BD49E6" w:rsidRDefault="00000000">
            <w:pPr>
              <w:keepNext/>
              <w:cnfStyle w:val="000000000000" w:firstRow="0" w:lastRow="0" w:firstColumn="0" w:lastColumn="0" w:oddVBand="0" w:evenVBand="0" w:oddHBand="0" w:evenHBand="0" w:firstRowFirstColumn="0" w:firstRowLastColumn="0" w:lastRowFirstColumn="0" w:lastRowLastColumn="0"/>
            </w:pPr>
            <w:r>
              <w:t>▼ Plan to adopt</w:t>
            </w:r>
          </w:p>
          <w:p w14:paraId="0546F5BF" w14:textId="77777777" w:rsidR="00BD49E6" w:rsidRDefault="00BD49E6">
            <w:pPr>
              <w:keepNext/>
              <w:cnfStyle w:val="000000000000" w:firstRow="0" w:lastRow="0" w:firstColumn="0" w:lastColumn="0" w:oddVBand="0" w:evenVBand="0" w:oddHBand="0" w:evenHBand="0" w:firstRowFirstColumn="0" w:firstRowLastColumn="0" w:lastRowFirstColumn="0" w:lastRowLastColumn="0"/>
            </w:pPr>
            <w:r>
              <w:t>Open to Learning</w:t>
            </w:r>
          </w:p>
          <w:p w14:paraId="47D3FDC7" w14:textId="39C09E09" w:rsidR="003D34EA" w:rsidRDefault="00000000">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5CDC13B1"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7BED0D25" w14:textId="77777777" w:rsidR="003D34EA" w:rsidRDefault="00000000">
            <w:pPr>
              <w:keepNext/>
            </w:pPr>
            <w:r>
              <w:t xml:space="preserve">Active learning strategies (2) </w:t>
            </w:r>
          </w:p>
        </w:tc>
        <w:tc>
          <w:tcPr>
            <w:tcW w:w="3355" w:type="dxa"/>
          </w:tcPr>
          <w:p w14:paraId="006DCF6F"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0FBB7818"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501E4B50" w14:textId="25FAEEFD"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76C1DE9B"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0685DECB"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353C141B" w14:textId="58C0B63C"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067DB11D"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01EC5CE0" w14:textId="77777777" w:rsidR="003D34EA" w:rsidRDefault="00000000">
            <w:pPr>
              <w:keepNext/>
            </w:pPr>
            <w:r>
              <w:t xml:space="preserve">Online assessments (3) </w:t>
            </w:r>
          </w:p>
        </w:tc>
        <w:tc>
          <w:tcPr>
            <w:tcW w:w="3355" w:type="dxa"/>
          </w:tcPr>
          <w:p w14:paraId="26ED6E8A"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7DB65BFD"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63B39C3E" w14:textId="57F3F5C7"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724EC17E"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5261F53C"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7C7DF06E" w14:textId="1309DF62"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4036998B"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1F005079" w14:textId="77777777" w:rsidR="003D34EA" w:rsidRDefault="00000000">
            <w:pPr>
              <w:keepNext/>
            </w:pPr>
            <w:r>
              <w:t xml:space="preserve">Open Educational Resources (free textbook or affordable learning solutions) (4) </w:t>
            </w:r>
          </w:p>
        </w:tc>
        <w:tc>
          <w:tcPr>
            <w:tcW w:w="3355" w:type="dxa"/>
          </w:tcPr>
          <w:p w14:paraId="45B77551"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2A1C6EFB"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6A1BE881" w14:textId="1FDA62C2"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22DE3604"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41CB011C"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4BB37FB1" w14:textId="23F657DB"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0FF4666C"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09AD4716" w14:textId="77777777" w:rsidR="003D34EA" w:rsidRDefault="00000000">
            <w:pPr>
              <w:keepNext/>
            </w:pPr>
            <w:r>
              <w:t xml:space="preserve">Course alignment (5) </w:t>
            </w:r>
          </w:p>
        </w:tc>
        <w:tc>
          <w:tcPr>
            <w:tcW w:w="3355" w:type="dxa"/>
          </w:tcPr>
          <w:p w14:paraId="6CDFC7FB"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6007C937"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578CC572" w14:textId="25BF2583"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41147E45"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4A3CE23A"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4E7F97EE" w14:textId="1CBF97A6"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36FE039E"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2E09F25C" w14:textId="77777777" w:rsidR="003D34EA" w:rsidRDefault="00000000">
            <w:pPr>
              <w:keepNext/>
            </w:pPr>
            <w:r>
              <w:t xml:space="preserve">Creating measurable learning objectives (6) </w:t>
            </w:r>
          </w:p>
        </w:tc>
        <w:tc>
          <w:tcPr>
            <w:tcW w:w="3355" w:type="dxa"/>
          </w:tcPr>
          <w:p w14:paraId="23BF3313"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79173338"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4EA384F1" w14:textId="5F862CA4"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3D34D62B"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2F090843"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7230035D" w14:textId="088EC79D"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2CFA930D"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49DD8F8D" w14:textId="77777777" w:rsidR="003D34EA" w:rsidRDefault="00000000">
            <w:pPr>
              <w:keepNext/>
            </w:pPr>
            <w:r>
              <w:t xml:space="preserve">Making course content accessible (7) </w:t>
            </w:r>
          </w:p>
        </w:tc>
        <w:tc>
          <w:tcPr>
            <w:tcW w:w="3355" w:type="dxa"/>
          </w:tcPr>
          <w:p w14:paraId="68E31D9A"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6BF3853E"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53D8F52E" w14:textId="784B95BA"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703B97A8"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39360C21"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4542C133" w14:textId="697C30D1"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3872967B"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23E8252D" w14:textId="77777777" w:rsidR="003D34EA" w:rsidRDefault="00000000">
            <w:pPr>
              <w:keepNext/>
            </w:pPr>
            <w:r>
              <w:t xml:space="preserve">Applying inclusive pedagogies (8) </w:t>
            </w:r>
          </w:p>
        </w:tc>
        <w:tc>
          <w:tcPr>
            <w:tcW w:w="3355" w:type="dxa"/>
          </w:tcPr>
          <w:p w14:paraId="76F1EC9A"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3A0ECFC6"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1BE705D1" w14:textId="6545B445"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5DE4F934"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34393B13"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08D6EDEF" w14:textId="129C130F"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00242710"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1F03D06A" w14:textId="77777777" w:rsidR="003D34EA" w:rsidRDefault="00000000">
            <w:pPr>
              <w:keepNext/>
            </w:pPr>
            <w:r>
              <w:t xml:space="preserve">Using Artificial Intelligence as a teaching and learning tool (9) </w:t>
            </w:r>
          </w:p>
        </w:tc>
        <w:tc>
          <w:tcPr>
            <w:tcW w:w="3355" w:type="dxa"/>
          </w:tcPr>
          <w:p w14:paraId="2E763F1C"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095FF349"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705F4347" w14:textId="4104F064"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2C2D3E7C"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5EC2EC91"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11A4F3A8" w14:textId="76FA687D"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r w:rsidR="003D34EA" w14:paraId="05602ECF" w14:textId="77777777" w:rsidTr="00BD49E6">
        <w:tc>
          <w:tcPr>
            <w:cnfStyle w:val="001000000000" w:firstRow="0" w:lastRow="0" w:firstColumn="1" w:lastColumn="0" w:oddVBand="0" w:evenVBand="0" w:oddHBand="0" w:evenHBand="0" w:firstRowFirstColumn="0" w:firstRowLastColumn="0" w:lastRowFirstColumn="0" w:lastRowLastColumn="0"/>
            <w:tcW w:w="3125" w:type="dxa"/>
          </w:tcPr>
          <w:p w14:paraId="05FB38AE" w14:textId="77777777" w:rsidR="003D34EA" w:rsidRDefault="00000000">
            <w:pPr>
              <w:keepNext/>
            </w:pPr>
            <w:r>
              <w:t xml:space="preserve">Using data to inform your pedagogy (10) </w:t>
            </w:r>
          </w:p>
        </w:tc>
        <w:tc>
          <w:tcPr>
            <w:tcW w:w="3355" w:type="dxa"/>
          </w:tcPr>
          <w:p w14:paraId="573E1A37" w14:textId="77777777" w:rsidR="00BD49E6" w:rsidRDefault="00000000" w:rsidP="00BD49E6">
            <w:pPr>
              <w:keepNext/>
              <w:cnfStyle w:val="000000000000" w:firstRow="0" w:lastRow="0" w:firstColumn="0" w:lastColumn="0" w:oddVBand="0" w:evenVBand="0" w:oddHBand="0" w:evenHBand="0" w:firstRowFirstColumn="0" w:firstRowLastColumn="0" w:lastRowFirstColumn="0" w:lastRowLastColumn="0"/>
            </w:pPr>
            <w:r>
              <w:t xml:space="preserve">▼ </w:t>
            </w:r>
            <w:r w:rsidR="00BD49E6">
              <w:t xml:space="preserve">Very experienced </w:t>
            </w:r>
          </w:p>
          <w:p w14:paraId="04809942"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Somewhat experienced</w:t>
            </w:r>
          </w:p>
          <w:p w14:paraId="11BA109B" w14:textId="54843452"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Fairly new</w:t>
            </w:r>
          </w:p>
        </w:tc>
        <w:tc>
          <w:tcPr>
            <w:tcW w:w="2880" w:type="dxa"/>
          </w:tcPr>
          <w:p w14:paraId="0C4F95AE"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 Plan to adopt</w:t>
            </w:r>
          </w:p>
          <w:p w14:paraId="642DEEE1" w14:textId="77777777" w:rsidR="00BD49E6" w:rsidRDefault="00BD49E6" w:rsidP="00BD49E6">
            <w:pPr>
              <w:keepNext/>
              <w:cnfStyle w:val="000000000000" w:firstRow="0" w:lastRow="0" w:firstColumn="0" w:lastColumn="0" w:oddVBand="0" w:evenVBand="0" w:oddHBand="0" w:evenHBand="0" w:firstRowFirstColumn="0" w:firstRowLastColumn="0" w:lastRowFirstColumn="0" w:lastRowLastColumn="0"/>
            </w:pPr>
            <w:r>
              <w:t>Open to Learning</w:t>
            </w:r>
          </w:p>
          <w:p w14:paraId="2A1BBE4C" w14:textId="51321031" w:rsidR="003D34EA" w:rsidRDefault="00BD49E6" w:rsidP="00BD49E6">
            <w:pPr>
              <w:keepNext/>
              <w:cnfStyle w:val="000000000000" w:firstRow="0" w:lastRow="0" w:firstColumn="0" w:lastColumn="0" w:oddVBand="0" w:evenVBand="0" w:oddHBand="0" w:evenHBand="0" w:firstRowFirstColumn="0" w:firstRowLastColumn="0" w:lastRowFirstColumn="0" w:lastRowLastColumn="0"/>
            </w:pPr>
            <w:r>
              <w:t>Not sure</w:t>
            </w:r>
          </w:p>
        </w:tc>
      </w:tr>
    </w:tbl>
    <w:p w14:paraId="55F07814" w14:textId="77777777" w:rsidR="003D34EA" w:rsidRDefault="003D34EA"/>
    <w:p w14:paraId="053B744B" w14:textId="77777777" w:rsidR="003D34EA" w:rsidRDefault="003D34EA"/>
    <w:p w14:paraId="54E914F2" w14:textId="77777777" w:rsidR="003D34EA" w:rsidRDefault="003D34EA">
      <w:pPr>
        <w:pStyle w:val="QuestionSeparator"/>
      </w:pPr>
    </w:p>
    <w:p w14:paraId="19772EEB" w14:textId="77777777" w:rsidR="003D34EA" w:rsidRDefault="00000000">
      <w:r>
        <w:br w:type="page"/>
      </w:r>
    </w:p>
    <w:p w14:paraId="0C4FA8DE" w14:textId="77777777" w:rsidR="003D34EA" w:rsidRDefault="003D34EA"/>
    <w:p w14:paraId="670E08AA" w14:textId="77777777" w:rsidR="003D34EA" w:rsidRDefault="00000000">
      <w:pPr>
        <w:keepNext/>
      </w:pPr>
      <w:r>
        <w:t xml:space="preserve">Q36 Summer 2026 Online Course Design Grant Program    2026 Schedule and Deliverables </w:t>
      </w:r>
      <w:r>
        <w:br/>
        <w:t xml:space="preserve">   Download the </w:t>
      </w:r>
      <w:r>
        <w:rPr>
          <w:b/>
        </w:rPr>
        <w:t xml:space="preserve">Summer </w:t>
      </w:r>
      <w:proofErr w:type="gramStart"/>
      <w:r>
        <w:rPr>
          <w:b/>
        </w:rPr>
        <w:t>2026  Course</w:t>
      </w:r>
      <w:proofErr w:type="gramEnd"/>
      <w:r>
        <w:rPr>
          <w:b/>
        </w:rPr>
        <w:t xml:space="preserve"> Design Schedule and Deliverables</w:t>
      </w:r>
      <w:r>
        <w:t xml:space="preserve"> program schedule and deliverables chart. Update your calendar to hold the dates and time. Official notification from the SOG Application Committee will </w:t>
      </w:r>
      <w:proofErr w:type="gramStart"/>
      <w:r>
        <w:t>be sent</w:t>
      </w:r>
      <w:proofErr w:type="gramEnd"/>
      <w:r>
        <w:t xml:space="preserve"> out before the end of the Fall semester.</w:t>
      </w:r>
    </w:p>
    <w:p w14:paraId="206F4E8E" w14:textId="77777777" w:rsidR="003D34EA" w:rsidRDefault="003D34EA"/>
    <w:p w14:paraId="69256D88" w14:textId="77777777" w:rsidR="003D34EA" w:rsidRDefault="003D34EA">
      <w:pPr>
        <w:pStyle w:val="QuestionSeparator"/>
      </w:pPr>
    </w:p>
    <w:p w14:paraId="5BE7F357" w14:textId="77777777" w:rsidR="003D34EA" w:rsidRDefault="003D34EA"/>
    <w:p w14:paraId="6C6F30E3" w14:textId="77777777" w:rsidR="003D34EA" w:rsidRDefault="00000000">
      <w:pPr>
        <w:keepNext/>
      </w:pPr>
      <w:r>
        <w:t xml:space="preserve">Q37 Are you able to commit time to develop an </w:t>
      </w:r>
      <w:r>
        <w:rPr>
          <w:b/>
        </w:rPr>
        <w:t xml:space="preserve">asynchronous </w:t>
      </w:r>
      <w:r>
        <w:t xml:space="preserve">(6 or 12 weeks, fully online) course for </w:t>
      </w:r>
      <w:proofErr w:type="gramStart"/>
      <w:r>
        <w:t>Summer</w:t>
      </w:r>
      <w:proofErr w:type="gramEnd"/>
      <w:r>
        <w:t xml:space="preserve"> delivery?</w:t>
      </w:r>
    </w:p>
    <w:p w14:paraId="00B35DF8" w14:textId="77777777" w:rsidR="003D34EA" w:rsidRDefault="00000000">
      <w:pPr>
        <w:pStyle w:val="ListParagraph"/>
        <w:keepNext/>
        <w:numPr>
          <w:ilvl w:val="0"/>
          <w:numId w:val="4"/>
        </w:numPr>
      </w:pPr>
      <w:proofErr w:type="gramStart"/>
      <w:r>
        <w:t>Yes  (</w:t>
      </w:r>
      <w:proofErr w:type="gramEnd"/>
      <w:r>
        <w:t xml:space="preserve">1) </w:t>
      </w:r>
    </w:p>
    <w:p w14:paraId="7C289CFA" w14:textId="77777777" w:rsidR="003D34EA" w:rsidRDefault="00000000">
      <w:pPr>
        <w:pStyle w:val="ListParagraph"/>
        <w:keepNext/>
        <w:numPr>
          <w:ilvl w:val="0"/>
          <w:numId w:val="4"/>
        </w:numPr>
      </w:pPr>
      <w:proofErr w:type="gramStart"/>
      <w:r>
        <w:t>No  (</w:t>
      </w:r>
      <w:proofErr w:type="gramEnd"/>
      <w:r>
        <w:t xml:space="preserve">2) </w:t>
      </w:r>
    </w:p>
    <w:p w14:paraId="3D1B1144" w14:textId="77777777" w:rsidR="003D34EA" w:rsidRDefault="00000000">
      <w:pPr>
        <w:pStyle w:val="ListParagraph"/>
        <w:keepNext/>
        <w:numPr>
          <w:ilvl w:val="0"/>
          <w:numId w:val="4"/>
        </w:numPr>
      </w:pPr>
      <w:proofErr w:type="gramStart"/>
      <w:r>
        <w:t>Maybe  (</w:t>
      </w:r>
      <w:proofErr w:type="gramEnd"/>
      <w:r>
        <w:t xml:space="preserve">3) </w:t>
      </w:r>
    </w:p>
    <w:p w14:paraId="5272390A" w14:textId="77777777" w:rsidR="003D34EA" w:rsidRDefault="003D34EA"/>
    <w:p w14:paraId="03031E96" w14:textId="77777777" w:rsidR="003D34EA" w:rsidRDefault="003D34EA">
      <w:pPr>
        <w:pStyle w:val="QuestionSeparator"/>
      </w:pPr>
    </w:p>
    <w:p w14:paraId="29B90DD3" w14:textId="77777777" w:rsidR="003D34EA" w:rsidRDefault="003D34EA"/>
    <w:p w14:paraId="3B542D60" w14:textId="77777777" w:rsidR="003D34EA" w:rsidRDefault="00000000">
      <w:pPr>
        <w:keepNext/>
      </w:pPr>
      <w:r>
        <w:t xml:space="preserve">Q38 Are you able to attend </w:t>
      </w:r>
      <w:proofErr w:type="spellStart"/>
      <w:proofErr w:type="gramStart"/>
      <w:r>
        <w:t>a</w:t>
      </w:r>
      <w:proofErr w:type="spellEnd"/>
      <w:proofErr w:type="gramEnd"/>
      <w:r>
        <w:t xml:space="preserve"> </w:t>
      </w:r>
      <w:r>
        <w:rPr>
          <w:b/>
        </w:rPr>
        <w:t>Online Virtual Orientation</w:t>
      </w:r>
      <w:r>
        <w:t xml:space="preserve"> on </w:t>
      </w:r>
      <w:r>
        <w:rPr>
          <w:b/>
        </w:rPr>
        <w:t xml:space="preserve">January 5, </w:t>
      </w:r>
      <w:proofErr w:type="gramStart"/>
      <w:r>
        <w:rPr>
          <w:b/>
        </w:rPr>
        <w:t>2026</w:t>
      </w:r>
      <w:proofErr w:type="gramEnd"/>
      <w:r>
        <w:rPr>
          <w:b/>
        </w:rPr>
        <w:t xml:space="preserve"> from 10am-2:00pm</w:t>
      </w:r>
      <w:r>
        <w:t>, on Zoom?</w:t>
      </w:r>
    </w:p>
    <w:p w14:paraId="275D7E90" w14:textId="77777777" w:rsidR="003D34EA" w:rsidRDefault="00000000">
      <w:pPr>
        <w:pStyle w:val="ListParagraph"/>
        <w:keepNext/>
        <w:numPr>
          <w:ilvl w:val="0"/>
          <w:numId w:val="4"/>
        </w:numPr>
      </w:pPr>
      <w:proofErr w:type="gramStart"/>
      <w:r>
        <w:t>Yes  (</w:t>
      </w:r>
      <w:proofErr w:type="gramEnd"/>
      <w:r>
        <w:t xml:space="preserve">1) </w:t>
      </w:r>
    </w:p>
    <w:p w14:paraId="48CD271D" w14:textId="77777777" w:rsidR="003D34EA" w:rsidRDefault="00000000">
      <w:pPr>
        <w:pStyle w:val="ListParagraph"/>
        <w:keepNext/>
        <w:numPr>
          <w:ilvl w:val="0"/>
          <w:numId w:val="4"/>
        </w:numPr>
      </w:pPr>
      <w:proofErr w:type="gramStart"/>
      <w:r>
        <w:t>No  (</w:t>
      </w:r>
      <w:proofErr w:type="gramEnd"/>
      <w:r>
        <w:t xml:space="preserve">2) </w:t>
      </w:r>
    </w:p>
    <w:p w14:paraId="01626459" w14:textId="77777777" w:rsidR="003D34EA" w:rsidRDefault="00000000">
      <w:pPr>
        <w:pStyle w:val="ListParagraph"/>
        <w:keepNext/>
        <w:numPr>
          <w:ilvl w:val="0"/>
          <w:numId w:val="4"/>
        </w:numPr>
      </w:pPr>
      <w:proofErr w:type="gramStart"/>
      <w:r>
        <w:t>Maybe  (</w:t>
      </w:r>
      <w:proofErr w:type="gramEnd"/>
      <w:r>
        <w:t xml:space="preserve">3) </w:t>
      </w:r>
    </w:p>
    <w:p w14:paraId="36B05185" w14:textId="77777777" w:rsidR="003D34EA" w:rsidRDefault="003D34EA"/>
    <w:p w14:paraId="25343515" w14:textId="77777777" w:rsidR="003D34EA" w:rsidRDefault="003D34EA">
      <w:pPr>
        <w:pStyle w:val="QuestionSeparator"/>
      </w:pPr>
    </w:p>
    <w:p w14:paraId="5EE53CCB" w14:textId="77777777" w:rsidR="003D34EA" w:rsidRDefault="003D34EA"/>
    <w:p w14:paraId="1B5A339B" w14:textId="77777777" w:rsidR="003D34EA" w:rsidRDefault="00000000">
      <w:pPr>
        <w:keepNext/>
      </w:pPr>
      <w:r>
        <w:t xml:space="preserve">Q39 Are you able to attend a </w:t>
      </w:r>
      <w:r>
        <w:rPr>
          <w:b/>
        </w:rPr>
        <w:t>3-day in-person retreat</w:t>
      </w:r>
      <w:r>
        <w:t xml:space="preserve"> on </w:t>
      </w:r>
      <w:r>
        <w:rPr>
          <w:b/>
        </w:rPr>
        <w:t>January 7 - 9, 2026 from 9am-4:00pm</w:t>
      </w:r>
      <w:r>
        <w:t>, at the Center for Teaching and Learning (AIRC 3005) on campus?</w:t>
      </w:r>
    </w:p>
    <w:p w14:paraId="6E7A7E73" w14:textId="77777777" w:rsidR="003D34EA" w:rsidRDefault="00000000">
      <w:pPr>
        <w:pStyle w:val="ListParagraph"/>
        <w:keepNext/>
        <w:numPr>
          <w:ilvl w:val="0"/>
          <w:numId w:val="4"/>
        </w:numPr>
      </w:pPr>
      <w:proofErr w:type="gramStart"/>
      <w:r>
        <w:t>Yes  (</w:t>
      </w:r>
      <w:proofErr w:type="gramEnd"/>
      <w:r>
        <w:t xml:space="preserve">1) </w:t>
      </w:r>
    </w:p>
    <w:p w14:paraId="6C51E402" w14:textId="77777777" w:rsidR="003D34EA" w:rsidRDefault="00000000">
      <w:pPr>
        <w:pStyle w:val="ListParagraph"/>
        <w:keepNext/>
        <w:numPr>
          <w:ilvl w:val="0"/>
          <w:numId w:val="4"/>
        </w:numPr>
      </w:pPr>
      <w:proofErr w:type="gramStart"/>
      <w:r>
        <w:t>No  (</w:t>
      </w:r>
      <w:proofErr w:type="gramEnd"/>
      <w:r>
        <w:t xml:space="preserve">2) </w:t>
      </w:r>
    </w:p>
    <w:p w14:paraId="1CA4FFAA" w14:textId="77777777" w:rsidR="003D34EA" w:rsidRDefault="00000000">
      <w:pPr>
        <w:pStyle w:val="ListParagraph"/>
        <w:keepNext/>
        <w:numPr>
          <w:ilvl w:val="0"/>
          <w:numId w:val="4"/>
        </w:numPr>
      </w:pPr>
      <w:proofErr w:type="gramStart"/>
      <w:r>
        <w:t>Maybe  (</w:t>
      </w:r>
      <w:proofErr w:type="gramEnd"/>
      <w:r>
        <w:t xml:space="preserve">3) </w:t>
      </w:r>
    </w:p>
    <w:p w14:paraId="00F0D5A2" w14:textId="77777777" w:rsidR="003D34EA" w:rsidRDefault="003D34EA"/>
    <w:p w14:paraId="32405629" w14:textId="77777777" w:rsidR="003D34EA" w:rsidRDefault="003D34EA">
      <w:pPr>
        <w:pStyle w:val="QuestionSeparator"/>
      </w:pPr>
    </w:p>
    <w:p w14:paraId="6936201C" w14:textId="77777777" w:rsidR="003D34EA" w:rsidRDefault="003D34EA"/>
    <w:p w14:paraId="5C7AC6DF" w14:textId="77777777" w:rsidR="003D34EA" w:rsidRDefault="00000000">
      <w:pPr>
        <w:keepNext/>
      </w:pPr>
      <w:r>
        <w:lastRenderedPageBreak/>
        <w:t xml:space="preserve">Q40 Are you able to attend a virtual course design workshop / training on </w:t>
      </w:r>
      <w:r>
        <w:rPr>
          <w:b/>
        </w:rPr>
        <w:t>Tuesday, January 13, 2026, 9:30 am-12:30 pm on Zoom</w:t>
      </w:r>
      <w:r>
        <w:t>?</w:t>
      </w:r>
    </w:p>
    <w:p w14:paraId="6D2C425C" w14:textId="77777777" w:rsidR="003D34EA" w:rsidRDefault="00000000">
      <w:pPr>
        <w:pStyle w:val="ListParagraph"/>
        <w:keepNext/>
        <w:numPr>
          <w:ilvl w:val="0"/>
          <w:numId w:val="4"/>
        </w:numPr>
      </w:pPr>
      <w:proofErr w:type="gramStart"/>
      <w:r>
        <w:t>Yes  (</w:t>
      </w:r>
      <w:proofErr w:type="gramEnd"/>
      <w:r>
        <w:t xml:space="preserve">1) </w:t>
      </w:r>
    </w:p>
    <w:p w14:paraId="55FAAC18" w14:textId="77777777" w:rsidR="003D34EA" w:rsidRDefault="00000000">
      <w:pPr>
        <w:pStyle w:val="ListParagraph"/>
        <w:keepNext/>
        <w:numPr>
          <w:ilvl w:val="0"/>
          <w:numId w:val="4"/>
        </w:numPr>
      </w:pPr>
      <w:proofErr w:type="gramStart"/>
      <w:r>
        <w:t>No  (</w:t>
      </w:r>
      <w:proofErr w:type="gramEnd"/>
      <w:r>
        <w:t xml:space="preserve">2) </w:t>
      </w:r>
    </w:p>
    <w:p w14:paraId="0CA90B7C" w14:textId="77777777" w:rsidR="003D34EA" w:rsidRDefault="00000000">
      <w:pPr>
        <w:pStyle w:val="ListParagraph"/>
        <w:keepNext/>
        <w:numPr>
          <w:ilvl w:val="0"/>
          <w:numId w:val="4"/>
        </w:numPr>
      </w:pPr>
      <w:proofErr w:type="gramStart"/>
      <w:r>
        <w:t>Maybe  (</w:t>
      </w:r>
      <w:proofErr w:type="gramEnd"/>
      <w:r>
        <w:t xml:space="preserve">3) </w:t>
      </w:r>
    </w:p>
    <w:p w14:paraId="4C2A43B3" w14:textId="77777777" w:rsidR="003D34EA" w:rsidRDefault="003D34EA"/>
    <w:p w14:paraId="0C7417F3" w14:textId="77777777" w:rsidR="003D34EA" w:rsidRDefault="003D34EA">
      <w:pPr>
        <w:pStyle w:val="QuestionSeparator"/>
      </w:pPr>
    </w:p>
    <w:p w14:paraId="5CC78AA9" w14:textId="77777777" w:rsidR="003D34EA" w:rsidRDefault="003D34EA"/>
    <w:p w14:paraId="6E1F56E0" w14:textId="77777777" w:rsidR="003D34EA" w:rsidRDefault="00000000">
      <w:pPr>
        <w:keepNext/>
      </w:pPr>
      <w:r>
        <w:t xml:space="preserve">Q41 Are you able to attend a virtual course design workshop / training on </w:t>
      </w:r>
      <w:r>
        <w:rPr>
          <w:b/>
        </w:rPr>
        <w:t>Thursday, January 15, 2026, 9:30 am-12:30 pm on Zoom</w:t>
      </w:r>
      <w:r>
        <w:t>?</w:t>
      </w:r>
    </w:p>
    <w:p w14:paraId="4354B547" w14:textId="77777777" w:rsidR="003D34EA" w:rsidRDefault="00000000">
      <w:pPr>
        <w:pStyle w:val="ListParagraph"/>
        <w:keepNext/>
        <w:numPr>
          <w:ilvl w:val="0"/>
          <w:numId w:val="4"/>
        </w:numPr>
      </w:pPr>
      <w:proofErr w:type="gramStart"/>
      <w:r>
        <w:t>Yes  (</w:t>
      </w:r>
      <w:proofErr w:type="gramEnd"/>
      <w:r>
        <w:t xml:space="preserve">1) </w:t>
      </w:r>
    </w:p>
    <w:p w14:paraId="23BB3FD5" w14:textId="77777777" w:rsidR="003D34EA" w:rsidRDefault="00000000">
      <w:pPr>
        <w:pStyle w:val="ListParagraph"/>
        <w:keepNext/>
        <w:numPr>
          <w:ilvl w:val="0"/>
          <w:numId w:val="4"/>
        </w:numPr>
      </w:pPr>
      <w:proofErr w:type="gramStart"/>
      <w:r>
        <w:t>No  (</w:t>
      </w:r>
      <w:proofErr w:type="gramEnd"/>
      <w:r>
        <w:t xml:space="preserve">2) </w:t>
      </w:r>
    </w:p>
    <w:p w14:paraId="618C9C74" w14:textId="77777777" w:rsidR="003D34EA" w:rsidRDefault="00000000">
      <w:pPr>
        <w:pStyle w:val="ListParagraph"/>
        <w:keepNext/>
        <w:numPr>
          <w:ilvl w:val="0"/>
          <w:numId w:val="4"/>
        </w:numPr>
      </w:pPr>
      <w:proofErr w:type="gramStart"/>
      <w:r>
        <w:t>Maybe  (</w:t>
      </w:r>
      <w:proofErr w:type="gramEnd"/>
      <w:r>
        <w:t xml:space="preserve">3) </w:t>
      </w:r>
    </w:p>
    <w:p w14:paraId="6A5AF251" w14:textId="77777777" w:rsidR="003D34EA" w:rsidRDefault="003D34EA"/>
    <w:p w14:paraId="3E0F0802" w14:textId="77777777" w:rsidR="003D34EA" w:rsidRDefault="003D34EA">
      <w:pPr>
        <w:pStyle w:val="QuestionSeparator"/>
      </w:pPr>
    </w:p>
    <w:p w14:paraId="61B314DC" w14:textId="77777777" w:rsidR="003D34EA" w:rsidRDefault="003D34EA"/>
    <w:p w14:paraId="2E34177C" w14:textId="77777777" w:rsidR="003D34EA" w:rsidRDefault="00000000">
      <w:pPr>
        <w:keepNext/>
      </w:pPr>
      <w:r>
        <w:t xml:space="preserve">Q42 Are you able to attend a virtual course design workshop / training on </w:t>
      </w:r>
      <w:r>
        <w:rPr>
          <w:b/>
        </w:rPr>
        <w:t>Tuesday February 10, 2026, 9:30 am-12:30 pm on Zoom</w:t>
      </w:r>
      <w:r>
        <w:t>?</w:t>
      </w:r>
    </w:p>
    <w:p w14:paraId="1F75C88A" w14:textId="77777777" w:rsidR="003D34EA" w:rsidRDefault="00000000">
      <w:pPr>
        <w:pStyle w:val="ListParagraph"/>
        <w:keepNext/>
        <w:numPr>
          <w:ilvl w:val="0"/>
          <w:numId w:val="4"/>
        </w:numPr>
      </w:pPr>
      <w:proofErr w:type="gramStart"/>
      <w:r>
        <w:t>Yes  (</w:t>
      </w:r>
      <w:proofErr w:type="gramEnd"/>
      <w:r>
        <w:t xml:space="preserve">1) </w:t>
      </w:r>
    </w:p>
    <w:p w14:paraId="049B1D78" w14:textId="77777777" w:rsidR="003D34EA" w:rsidRDefault="00000000">
      <w:pPr>
        <w:pStyle w:val="ListParagraph"/>
        <w:keepNext/>
        <w:numPr>
          <w:ilvl w:val="0"/>
          <w:numId w:val="4"/>
        </w:numPr>
      </w:pPr>
      <w:proofErr w:type="gramStart"/>
      <w:r>
        <w:t>No  (</w:t>
      </w:r>
      <w:proofErr w:type="gramEnd"/>
      <w:r>
        <w:t xml:space="preserve">2) </w:t>
      </w:r>
    </w:p>
    <w:p w14:paraId="4DC63512" w14:textId="77777777" w:rsidR="003D34EA" w:rsidRDefault="00000000">
      <w:pPr>
        <w:pStyle w:val="ListParagraph"/>
        <w:keepNext/>
        <w:numPr>
          <w:ilvl w:val="0"/>
          <w:numId w:val="4"/>
        </w:numPr>
      </w:pPr>
      <w:proofErr w:type="gramStart"/>
      <w:r>
        <w:t>Maybe  (</w:t>
      </w:r>
      <w:proofErr w:type="gramEnd"/>
      <w:r>
        <w:t xml:space="preserve">3) </w:t>
      </w:r>
    </w:p>
    <w:p w14:paraId="47EEE162" w14:textId="77777777" w:rsidR="003D34EA" w:rsidRDefault="003D34EA"/>
    <w:p w14:paraId="32495162" w14:textId="77777777" w:rsidR="003D34EA" w:rsidRDefault="003D34EA">
      <w:pPr>
        <w:pStyle w:val="QuestionSeparator"/>
      </w:pPr>
    </w:p>
    <w:p w14:paraId="41C3DBD7" w14:textId="77777777" w:rsidR="003D34EA" w:rsidRDefault="003D34EA"/>
    <w:p w14:paraId="11D5ACA3" w14:textId="77777777" w:rsidR="003D34EA" w:rsidRDefault="00000000">
      <w:pPr>
        <w:keepNext/>
      </w:pPr>
      <w:r>
        <w:t xml:space="preserve">Q43 Are you able to attend a virtual course design workshop / training on </w:t>
      </w:r>
      <w:r>
        <w:rPr>
          <w:b/>
        </w:rPr>
        <w:t>Tuesday, March 10, 2026, 9:30 am-12:30 pm on Zoom</w:t>
      </w:r>
      <w:r>
        <w:t>?</w:t>
      </w:r>
    </w:p>
    <w:p w14:paraId="4D4CA169" w14:textId="77777777" w:rsidR="003D34EA" w:rsidRDefault="00000000">
      <w:pPr>
        <w:pStyle w:val="ListParagraph"/>
        <w:keepNext/>
        <w:numPr>
          <w:ilvl w:val="0"/>
          <w:numId w:val="4"/>
        </w:numPr>
      </w:pPr>
      <w:proofErr w:type="gramStart"/>
      <w:r>
        <w:t>Yes  (</w:t>
      </w:r>
      <w:proofErr w:type="gramEnd"/>
      <w:r>
        <w:t xml:space="preserve">1) </w:t>
      </w:r>
    </w:p>
    <w:p w14:paraId="0FD91BD4" w14:textId="77777777" w:rsidR="003D34EA" w:rsidRDefault="00000000">
      <w:pPr>
        <w:pStyle w:val="ListParagraph"/>
        <w:keepNext/>
        <w:numPr>
          <w:ilvl w:val="0"/>
          <w:numId w:val="4"/>
        </w:numPr>
      </w:pPr>
      <w:proofErr w:type="gramStart"/>
      <w:r>
        <w:t>No  (</w:t>
      </w:r>
      <w:proofErr w:type="gramEnd"/>
      <w:r>
        <w:t xml:space="preserve">2) </w:t>
      </w:r>
    </w:p>
    <w:p w14:paraId="170D4FF6" w14:textId="77777777" w:rsidR="003D34EA" w:rsidRDefault="00000000">
      <w:pPr>
        <w:pStyle w:val="ListParagraph"/>
        <w:keepNext/>
        <w:numPr>
          <w:ilvl w:val="0"/>
          <w:numId w:val="4"/>
        </w:numPr>
      </w:pPr>
      <w:proofErr w:type="gramStart"/>
      <w:r>
        <w:t>Maybe  (</w:t>
      </w:r>
      <w:proofErr w:type="gramEnd"/>
      <w:r>
        <w:t xml:space="preserve">3) </w:t>
      </w:r>
    </w:p>
    <w:p w14:paraId="74C14FD4" w14:textId="77777777" w:rsidR="003D34EA" w:rsidRDefault="003D34EA"/>
    <w:p w14:paraId="37207273" w14:textId="77777777" w:rsidR="003D34EA" w:rsidRDefault="003D34EA">
      <w:pPr>
        <w:pStyle w:val="QuestionSeparator"/>
      </w:pPr>
    </w:p>
    <w:p w14:paraId="72D3781F" w14:textId="77777777" w:rsidR="003D34EA" w:rsidRDefault="003D34EA"/>
    <w:p w14:paraId="35B42F01" w14:textId="77777777" w:rsidR="003D34EA" w:rsidRDefault="00000000">
      <w:pPr>
        <w:keepNext/>
      </w:pPr>
      <w:r>
        <w:t xml:space="preserve">Q44 Are you able to attend an </w:t>
      </w:r>
      <w:r>
        <w:rPr>
          <w:b/>
        </w:rPr>
        <w:t>in-person</w:t>
      </w:r>
      <w:r>
        <w:t xml:space="preserve"> course design workshop / training on </w:t>
      </w:r>
      <w:r>
        <w:rPr>
          <w:b/>
        </w:rPr>
        <w:t>Tuesday, April 7, 2026, 9:30 am-1:00 pm,</w:t>
      </w:r>
      <w:r>
        <w:t xml:space="preserve"> at the Center for Teaching and Learning (AIRC 3005) on campus?</w:t>
      </w:r>
    </w:p>
    <w:p w14:paraId="5C7C0903" w14:textId="77777777" w:rsidR="003D34EA" w:rsidRDefault="00000000">
      <w:pPr>
        <w:pStyle w:val="ListParagraph"/>
        <w:keepNext/>
        <w:numPr>
          <w:ilvl w:val="0"/>
          <w:numId w:val="4"/>
        </w:numPr>
      </w:pPr>
      <w:proofErr w:type="gramStart"/>
      <w:r>
        <w:t>Yes  (</w:t>
      </w:r>
      <w:proofErr w:type="gramEnd"/>
      <w:r>
        <w:t xml:space="preserve">1) </w:t>
      </w:r>
    </w:p>
    <w:p w14:paraId="1D729527" w14:textId="77777777" w:rsidR="003D34EA" w:rsidRDefault="00000000">
      <w:pPr>
        <w:pStyle w:val="ListParagraph"/>
        <w:keepNext/>
        <w:numPr>
          <w:ilvl w:val="0"/>
          <w:numId w:val="4"/>
        </w:numPr>
      </w:pPr>
      <w:proofErr w:type="gramStart"/>
      <w:r>
        <w:t>No  (</w:t>
      </w:r>
      <w:proofErr w:type="gramEnd"/>
      <w:r>
        <w:t xml:space="preserve">2) </w:t>
      </w:r>
    </w:p>
    <w:p w14:paraId="4FD0C392" w14:textId="77777777" w:rsidR="003D34EA" w:rsidRDefault="00000000">
      <w:pPr>
        <w:pStyle w:val="ListParagraph"/>
        <w:keepNext/>
        <w:numPr>
          <w:ilvl w:val="0"/>
          <w:numId w:val="4"/>
        </w:numPr>
      </w:pPr>
      <w:proofErr w:type="gramStart"/>
      <w:r>
        <w:t>Maybe  (</w:t>
      </w:r>
      <w:proofErr w:type="gramEnd"/>
      <w:r>
        <w:t xml:space="preserve">3) </w:t>
      </w:r>
    </w:p>
    <w:p w14:paraId="16EBA00B" w14:textId="77777777" w:rsidR="003D34EA" w:rsidRDefault="003D34EA"/>
    <w:p w14:paraId="68677DF7" w14:textId="77777777" w:rsidR="003D34EA" w:rsidRDefault="003D34EA">
      <w:pPr>
        <w:pStyle w:val="QuestionSeparator"/>
      </w:pPr>
    </w:p>
    <w:p w14:paraId="655860DE" w14:textId="77777777" w:rsidR="003D34EA" w:rsidRDefault="003D34EA"/>
    <w:p w14:paraId="0A891352" w14:textId="77777777" w:rsidR="003D34EA" w:rsidRDefault="00000000">
      <w:pPr>
        <w:keepNext/>
      </w:pPr>
      <w:r>
        <w:t xml:space="preserve">Q45 Are you able to attend the Center for Teaching and Learning Culminating Event on </w:t>
      </w:r>
      <w:r>
        <w:rPr>
          <w:b/>
        </w:rPr>
        <w:t xml:space="preserve">Friday, May 15, </w:t>
      </w:r>
      <w:proofErr w:type="gramStart"/>
      <w:r>
        <w:rPr>
          <w:b/>
        </w:rPr>
        <w:t>2026</w:t>
      </w:r>
      <w:proofErr w:type="gramEnd"/>
      <w:r>
        <w:rPr>
          <w:b/>
        </w:rPr>
        <w:t xml:space="preserve"> from 3:00 pm to 4:30 pm (location TBD; possibly on Zoom)</w:t>
      </w:r>
      <w:r>
        <w:t>?</w:t>
      </w:r>
    </w:p>
    <w:p w14:paraId="47B6EF21" w14:textId="77777777" w:rsidR="003D34EA" w:rsidRDefault="00000000">
      <w:pPr>
        <w:pStyle w:val="ListParagraph"/>
        <w:keepNext/>
        <w:numPr>
          <w:ilvl w:val="0"/>
          <w:numId w:val="4"/>
        </w:numPr>
      </w:pPr>
      <w:proofErr w:type="gramStart"/>
      <w:r>
        <w:t>Yes  (</w:t>
      </w:r>
      <w:proofErr w:type="gramEnd"/>
      <w:r>
        <w:t xml:space="preserve">1) </w:t>
      </w:r>
    </w:p>
    <w:p w14:paraId="5000A39F" w14:textId="77777777" w:rsidR="003D34EA" w:rsidRDefault="00000000">
      <w:pPr>
        <w:pStyle w:val="ListParagraph"/>
        <w:keepNext/>
        <w:numPr>
          <w:ilvl w:val="0"/>
          <w:numId w:val="4"/>
        </w:numPr>
      </w:pPr>
      <w:proofErr w:type="gramStart"/>
      <w:r>
        <w:t>No  (</w:t>
      </w:r>
      <w:proofErr w:type="gramEnd"/>
      <w:r>
        <w:t xml:space="preserve">2) </w:t>
      </w:r>
    </w:p>
    <w:p w14:paraId="4391F469" w14:textId="77777777" w:rsidR="003D34EA" w:rsidRDefault="00000000">
      <w:pPr>
        <w:pStyle w:val="ListParagraph"/>
        <w:keepNext/>
        <w:numPr>
          <w:ilvl w:val="0"/>
          <w:numId w:val="4"/>
        </w:numPr>
      </w:pPr>
      <w:proofErr w:type="gramStart"/>
      <w:r>
        <w:t>Maybe  (</w:t>
      </w:r>
      <w:proofErr w:type="gramEnd"/>
      <w:r>
        <w:t xml:space="preserve">3) </w:t>
      </w:r>
    </w:p>
    <w:p w14:paraId="515A3E54" w14:textId="77777777" w:rsidR="003D34EA" w:rsidRDefault="003D34EA"/>
    <w:p w14:paraId="0E1602B9" w14:textId="77777777" w:rsidR="003D34EA" w:rsidRDefault="003D34EA">
      <w:pPr>
        <w:pStyle w:val="QuestionSeparator"/>
      </w:pPr>
    </w:p>
    <w:p w14:paraId="7D731D63" w14:textId="77777777" w:rsidR="003D34EA" w:rsidRDefault="003D34EA"/>
    <w:p w14:paraId="443B6948" w14:textId="77777777" w:rsidR="003D34EA" w:rsidRDefault="00000000">
      <w:pPr>
        <w:keepNext/>
      </w:pPr>
      <w:r>
        <w:t>Q46 Are you able to commit to the delivery timeline for the project?</w:t>
      </w:r>
    </w:p>
    <w:p w14:paraId="3642D4FC" w14:textId="77777777" w:rsidR="003D34EA" w:rsidRDefault="00000000">
      <w:pPr>
        <w:pStyle w:val="ListParagraph"/>
        <w:keepNext/>
        <w:numPr>
          <w:ilvl w:val="0"/>
          <w:numId w:val="4"/>
        </w:numPr>
      </w:pPr>
      <w:proofErr w:type="gramStart"/>
      <w:r>
        <w:t>Yes  (</w:t>
      </w:r>
      <w:proofErr w:type="gramEnd"/>
      <w:r>
        <w:t xml:space="preserve">1) </w:t>
      </w:r>
    </w:p>
    <w:p w14:paraId="3CF19B9E" w14:textId="77777777" w:rsidR="003D34EA" w:rsidRDefault="00000000">
      <w:pPr>
        <w:pStyle w:val="ListParagraph"/>
        <w:keepNext/>
        <w:numPr>
          <w:ilvl w:val="0"/>
          <w:numId w:val="4"/>
        </w:numPr>
      </w:pPr>
      <w:proofErr w:type="gramStart"/>
      <w:r>
        <w:t>No  (</w:t>
      </w:r>
      <w:proofErr w:type="gramEnd"/>
      <w:r>
        <w:t xml:space="preserve">2) </w:t>
      </w:r>
    </w:p>
    <w:p w14:paraId="1BEBCE99" w14:textId="77777777" w:rsidR="003D34EA" w:rsidRDefault="00000000">
      <w:pPr>
        <w:pStyle w:val="ListParagraph"/>
        <w:keepNext/>
        <w:numPr>
          <w:ilvl w:val="0"/>
          <w:numId w:val="4"/>
        </w:numPr>
      </w:pPr>
      <w:proofErr w:type="gramStart"/>
      <w:r>
        <w:t>Maybe  (</w:t>
      </w:r>
      <w:proofErr w:type="gramEnd"/>
      <w:r>
        <w:t xml:space="preserve">3) </w:t>
      </w:r>
    </w:p>
    <w:p w14:paraId="40618106" w14:textId="77777777" w:rsidR="003D34EA" w:rsidRDefault="003D34EA"/>
    <w:p w14:paraId="779F9AEB" w14:textId="77777777" w:rsidR="003D34EA" w:rsidRDefault="003D34EA">
      <w:pPr>
        <w:pStyle w:val="QuestionSeparator"/>
      </w:pPr>
    </w:p>
    <w:p w14:paraId="41071E1C" w14:textId="77777777" w:rsidR="003D34EA" w:rsidRDefault="003D34EA"/>
    <w:p w14:paraId="491AF203" w14:textId="77777777" w:rsidR="003D34EA" w:rsidRDefault="00000000">
      <w:pPr>
        <w:keepNext/>
      </w:pPr>
      <w:proofErr w:type="gramStart"/>
      <w:r>
        <w:t>Q47</w:t>
      </w:r>
      <w:proofErr w:type="gramEnd"/>
      <w:r>
        <w:t xml:space="preserve"> Are you willing to apply the strategies you learn in future regular semester courses?</w:t>
      </w:r>
    </w:p>
    <w:p w14:paraId="29C32EC3" w14:textId="77777777" w:rsidR="003D34EA" w:rsidRDefault="00000000">
      <w:pPr>
        <w:pStyle w:val="ListParagraph"/>
        <w:keepNext/>
        <w:numPr>
          <w:ilvl w:val="0"/>
          <w:numId w:val="4"/>
        </w:numPr>
      </w:pPr>
      <w:proofErr w:type="gramStart"/>
      <w:r>
        <w:t>Yes  (</w:t>
      </w:r>
      <w:proofErr w:type="gramEnd"/>
      <w:r>
        <w:t xml:space="preserve">1) </w:t>
      </w:r>
    </w:p>
    <w:p w14:paraId="3FE5C83B" w14:textId="77777777" w:rsidR="003D34EA" w:rsidRDefault="00000000">
      <w:pPr>
        <w:pStyle w:val="ListParagraph"/>
        <w:keepNext/>
        <w:numPr>
          <w:ilvl w:val="0"/>
          <w:numId w:val="4"/>
        </w:numPr>
      </w:pPr>
      <w:proofErr w:type="gramStart"/>
      <w:r>
        <w:t>No  (</w:t>
      </w:r>
      <w:proofErr w:type="gramEnd"/>
      <w:r>
        <w:t xml:space="preserve">2) </w:t>
      </w:r>
    </w:p>
    <w:p w14:paraId="6D3F4DA8" w14:textId="77777777" w:rsidR="003D34EA" w:rsidRDefault="00000000">
      <w:pPr>
        <w:pStyle w:val="ListParagraph"/>
        <w:keepNext/>
        <w:numPr>
          <w:ilvl w:val="0"/>
          <w:numId w:val="4"/>
        </w:numPr>
      </w:pPr>
      <w:proofErr w:type="gramStart"/>
      <w:r>
        <w:t>Maybe  (</w:t>
      </w:r>
      <w:proofErr w:type="gramEnd"/>
      <w:r>
        <w:t xml:space="preserve">3) </w:t>
      </w:r>
    </w:p>
    <w:p w14:paraId="30931826" w14:textId="77777777" w:rsidR="003D34EA" w:rsidRDefault="003D34EA"/>
    <w:p w14:paraId="161235DC" w14:textId="77777777" w:rsidR="003D34EA" w:rsidRDefault="003D34EA">
      <w:pPr>
        <w:pStyle w:val="QuestionSeparator"/>
      </w:pPr>
    </w:p>
    <w:p w14:paraId="53A8FA69" w14:textId="77777777" w:rsidR="003D34EA" w:rsidRDefault="003D34EA"/>
    <w:p w14:paraId="149B5E8C" w14:textId="77777777" w:rsidR="003D34EA" w:rsidRDefault="00000000">
      <w:pPr>
        <w:keepNext/>
      </w:pPr>
      <w:proofErr w:type="gramStart"/>
      <w:r>
        <w:t>Q48</w:t>
      </w:r>
      <w:proofErr w:type="gramEnd"/>
      <w:r>
        <w:t xml:space="preserve"> Are you willing to share online instructional strategies or learning activities that you will develop as part of this project for use as Open Educational Resources?</w:t>
      </w:r>
    </w:p>
    <w:p w14:paraId="2786D084" w14:textId="77777777" w:rsidR="003D34EA" w:rsidRDefault="00000000">
      <w:pPr>
        <w:pStyle w:val="ListParagraph"/>
        <w:keepNext/>
        <w:numPr>
          <w:ilvl w:val="0"/>
          <w:numId w:val="4"/>
        </w:numPr>
      </w:pPr>
      <w:proofErr w:type="gramStart"/>
      <w:r>
        <w:t>Yes  (</w:t>
      </w:r>
      <w:proofErr w:type="gramEnd"/>
      <w:r>
        <w:t xml:space="preserve">1) </w:t>
      </w:r>
    </w:p>
    <w:p w14:paraId="79FA1F82" w14:textId="77777777" w:rsidR="003D34EA" w:rsidRDefault="00000000">
      <w:pPr>
        <w:pStyle w:val="ListParagraph"/>
        <w:keepNext/>
        <w:numPr>
          <w:ilvl w:val="0"/>
          <w:numId w:val="4"/>
        </w:numPr>
      </w:pPr>
      <w:proofErr w:type="gramStart"/>
      <w:r>
        <w:t>No  (</w:t>
      </w:r>
      <w:proofErr w:type="gramEnd"/>
      <w:r>
        <w:t xml:space="preserve">2) </w:t>
      </w:r>
    </w:p>
    <w:p w14:paraId="0B97A9FA" w14:textId="77777777" w:rsidR="003D34EA" w:rsidRDefault="00000000">
      <w:pPr>
        <w:pStyle w:val="ListParagraph"/>
        <w:keepNext/>
        <w:numPr>
          <w:ilvl w:val="0"/>
          <w:numId w:val="4"/>
        </w:numPr>
      </w:pPr>
      <w:proofErr w:type="gramStart"/>
      <w:r>
        <w:t>Maybe  (</w:t>
      </w:r>
      <w:proofErr w:type="gramEnd"/>
      <w:r>
        <w:t xml:space="preserve">3) </w:t>
      </w:r>
    </w:p>
    <w:p w14:paraId="54609716" w14:textId="77777777" w:rsidR="003D34EA" w:rsidRDefault="003D34EA"/>
    <w:p w14:paraId="18911AD6" w14:textId="77777777" w:rsidR="003D34EA" w:rsidRDefault="003D34EA">
      <w:pPr>
        <w:pStyle w:val="QuestionSeparator"/>
      </w:pPr>
    </w:p>
    <w:p w14:paraId="11BF302E" w14:textId="77777777" w:rsidR="003D34EA" w:rsidRDefault="003D34EA"/>
    <w:p w14:paraId="6EA7FD2B" w14:textId="77777777" w:rsidR="003D34EA" w:rsidRDefault="00000000">
      <w:pPr>
        <w:keepNext/>
      </w:pPr>
      <w:proofErr w:type="gramStart"/>
      <w:r>
        <w:t>Q49</w:t>
      </w:r>
      <w:proofErr w:type="gramEnd"/>
      <w:r>
        <w:t xml:space="preserve"> Are you willing to participate in data sharing that contributes to the evaluation of the Summer Online Grant program and general knowledge?</w:t>
      </w:r>
    </w:p>
    <w:p w14:paraId="3DA85E1F" w14:textId="77777777" w:rsidR="003D34EA" w:rsidRDefault="00000000">
      <w:pPr>
        <w:pStyle w:val="ListParagraph"/>
        <w:keepNext/>
        <w:numPr>
          <w:ilvl w:val="0"/>
          <w:numId w:val="4"/>
        </w:numPr>
      </w:pPr>
      <w:proofErr w:type="gramStart"/>
      <w:r>
        <w:t>Yes  (</w:t>
      </w:r>
      <w:proofErr w:type="gramEnd"/>
      <w:r>
        <w:t xml:space="preserve">1) </w:t>
      </w:r>
    </w:p>
    <w:p w14:paraId="7F2F9CB5" w14:textId="77777777" w:rsidR="003D34EA" w:rsidRDefault="00000000">
      <w:pPr>
        <w:pStyle w:val="ListParagraph"/>
        <w:keepNext/>
        <w:numPr>
          <w:ilvl w:val="0"/>
          <w:numId w:val="4"/>
        </w:numPr>
      </w:pPr>
      <w:proofErr w:type="gramStart"/>
      <w:r>
        <w:t>No  (</w:t>
      </w:r>
      <w:proofErr w:type="gramEnd"/>
      <w:r>
        <w:t xml:space="preserve">2) </w:t>
      </w:r>
    </w:p>
    <w:p w14:paraId="609BB69A" w14:textId="77777777" w:rsidR="003D34EA" w:rsidRDefault="00000000">
      <w:pPr>
        <w:pStyle w:val="ListParagraph"/>
        <w:keepNext/>
        <w:numPr>
          <w:ilvl w:val="0"/>
          <w:numId w:val="4"/>
        </w:numPr>
      </w:pPr>
      <w:proofErr w:type="gramStart"/>
      <w:r>
        <w:t>Maybe  (</w:t>
      </w:r>
      <w:proofErr w:type="gramEnd"/>
      <w:r>
        <w:t xml:space="preserve">3) </w:t>
      </w:r>
    </w:p>
    <w:p w14:paraId="50B90CAF" w14:textId="77777777" w:rsidR="003D34EA" w:rsidRDefault="003D34EA"/>
    <w:p w14:paraId="66286E23" w14:textId="77777777" w:rsidR="003D34EA" w:rsidRDefault="003D34EA">
      <w:pPr>
        <w:pStyle w:val="QuestionSeparator"/>
      </w:pPr>
    </w:p>
    <w:p w14:paraId="6DBC9CF6" w14:textId="77777777" w:rsidR="003D34EA" w:rsidRDefault="00000000">
      <w:r>
        <w:br w:type="page"/>
      </w:r>
    </w:p>
    <w:p w14:paraId="77DE80BA" w14:textId="77777777" w:rsidR="003D34EA" w:rsidRDefault="00000000" w:rsidP="008A0259">
      <w:pPr>
        <w:pStyle w:val="Heading2"/>
      </w:pPr>
      <w:r>
        <w:lastRenderedPageBreak/>
        <w:t>End of Block: III. Instructor Information</w:t>
      </w:r>
    </w:p>
    <w:p w14:paraId="2DFD556F" w14:textId="77777777" w:rsidR="003D34EA" w:rsidRDefault="003D34EA">
      <w:pPr>
        <w:pStyle w:val="BlockSeparator"/>
      </w:pPr>
    </w:p>
    <w:p w14:paraId="6AC35285" w14:textId="77777777" w:rsidR="003D34EA" w:rsidRDefault="00000000" w:rsidP="008A0259">
      <w:pPr>
        <w:pStyle w:val="Heading1"/>
      </w:pPr>
      <w:r>
        <w:t>Start of Block: Department Support</w:t>
      </w:r>
    </w:p>
    <w:p w14:paraId="6241B84B" w14:textId="77777777" w:rsidR="003D34EA" w:rsidRDefault="003D34EA"/>
    <w:p w14:paraId="0E47F861" w14:textId="77777777" w:rsidR="003D34EA" w:rsidRDefault="00000000">
      <w:pPr>
        <w:keepNext/>
      </w:pPr>
      <w:r>
        <w:t xml:space="preserve">Q50 </w:t>
      </w:r>
      <w:r>
        <w:rPr>
          <w:b/>
        </w:rPr>
        <w:t>Department Support</w:t>
      </w:r>
      <w:r>
        <w:t xml:space="preserve"> </w:t>
      </w:r>
      <w:r>
        <w:br/>
        <w:t xml:space="preserve">Please submit a statement of support of the instructor’s application to the SOG program and proposed course from your Associate Dean and/or Department Chair that indicates their approval and intended support of this online course </w:t>
      </w:r>
      <w:proofErr w:type="gramStart"/>
      <w:r>
        <w:t>development, and</w:t>
      </w:r>
      <w:proofErr w:type="gramEnd"/>
      <w:r>
        <w:t xml:space="preserve"> </w:t>
      </w:r>
      <w:proofErr w:type="gramStart"/>
      <w:r>
        <w:t>gives consideration to</w:t>
      </w:r>
      <w:proofErr w:type="gramEnd"/>
      <w:r>
        <w:t xml:space="preserve"> scheduling this course in </w:t>
      </w:r>
      <w:r>
        <w:rPr>
          <w:b/>
        </w:rPr>
        <w:t>Summer 2026</w:t>
      </w:r>
      <w:r>
        <w:t xml:space="preserve"> with you as the instructor. Please upload a copy of the statement.  </w:t>
      </w:r>
      <w:r>
        <w:br/>
        <w:t xml:space="preserve">   </w:t>
      </w:r>
      <w:r>
        <w:br/>
      </w:r>
      <w:r>
        <w:rPr>
          <w:b/>
          <w:i/>
        </w:rPr>
        <w:t xml:space="preserve">Qualtrics will only allow a single file to </w:t>
      </w:r>
      <w:proofErr w:type="gramStart"/>
      <w:r>
        <w:rPr>
          <w:b/>
          <w:i/>
        </w:rPr>
        <w:t>be uploaded</w:t>
      </w:r>
      <w:proofErr w:type="gramEnd"/>
      <w:r>
        <w:rPr>
          <w:b/>
          <w:i/>
        </w:rPr>
        <w:t xml:space="preserve">. To submit all your documentation, we recommend that you </w:t>
      </w:r>
      <w:r>
        <w:rPr>
          <w:i/>
        </w:rPr>
        <w:t xml:space="preserve">merge your files into one pdf and upload. If you </w:t>
      </w:r>
      <w:proofErr w:type="gramStart"/>
      <w:r>
        <w:rPr>
          <w:i/>
        </w:rPr>
        <w:t>are not able to</w:t>
      </w:r>
      <w:proofErr w:type="gramEnd"/>
      <w:r>
        <w:rPr>
          <w:i/>
        </w:rPr>
        <w:t xml:space="preserve"> do this, you can email the support documentation to ctl@csus.edu (Subject line: </w:t>
      </w:r>
      <w:r>
        <w:t xml:space="preserve">2026 </w:t>
      </w:r>
      <w:r>
        <w:rPr>
          <w:i/>
        </w:rPr>
        <w:t>Summer Online Grant).</w:t>
      </w:r>
      <w:r>
        <w:t xml:space="preserve">     This can be an e-mail addressed to you and/or the Summer Online Grant review committee with a statement expressing:  §  Support for designing the identified course to be primarily asynchronous with some optional synchronous components  §  Consideration for you to teach the course    §  Consideration to offer the designed course during summer session*  *Courses that are part of the degree completion program for delivery through the College of Continuing Education are not eligible for this grant     </w:t>
      </w:r>
      <w:r>
        <w:rPr>
          <w:b/>
        </w:rPr>
        <w:t>Example Statement</w:t>
      </w:r>
      <w:r>
        <w:t xml:space="preserve">     Dear Summer Online Grant review committee,  The Department of </w:t>
      </w:r>
      <w:r>
        <w:rPr>
          <w:b/>
        </w:rPr>
        <w:t>X</w:t>
      </w:r>
      <w:r>
        <w:t xml:space="preserve"> supports Professor </w:t>
      </w:r>
      <w:r>
        <w:rPr>
          <w:b/>
        </w:rPr>
        <w:t>Y’s</w:t>
      </w:r>
      <w:r>
        <w:t xml:space="preserve"> application to [re]design a primarily asynchronous with some optional synchronous components, [</w:t>
      </w:r>
      <w:r>
        <w:rPr>
          <w:b/>
        </w:rPr>
        <w:t>course name and number</w:t>
      </w:r>
      <w:r>
        <w:t xml:space="preserve">].    </w:t>
      </w:r>
      <w:r>
        <w:br/>
        <w:t xml:space="preserve">The department will consider scheduling this course with this instructor during Summer Session 2025 and in a </w:t>
      </w:r>
      <w:proofErr w:type="gramStart"/>
      <w:r>
        <w:t>future semesters</w:t>
      </w:r>
      <w:proofErr w:type="gramEnd"/>
      <w:r>
        <w:t xml:space="preserve"> during the regular academic year.    </w:t>
      </w:r>
      <w:r>
        <w:br/>
        <w:t xml:space="preserve">   </w:t>
      </w:r>
      <w:r>
        <w:br/>
        <w:t xml:space="preserve">   </w:t>
      </w:r>
      <w:r>
        <w:br/>
        <w:t xml:space="preserve">If you don't have your statement of support ready, then you can save* this application and come back to submit it by </w:t>
      </w:r>
      <w:r>
        <w:rPr>
          <w:b/>
        </w:rPr>
        <w:t>November 21, 2025</w:t>
      </w:r>
      <w:r>
        <w:t xml:space="preserve">.  </w:t>
      </w:r>
      <w:r>
        <w:br/>
        <w:t xml:space="preserve">    </w:t>
      </w:r>
      <w:r>
        <w:tab/>
      </w:r>
      <w:r>
        <w:rPr>
          <w:i/>
        </w:rPr>
        <w:t xml:space="preserve">All information to this point </w:t>
      </w:r>
      <w:proofErr w:type="gramStart"/>
      <w:r>
        <w:rPr>
          <w:i/>
        </w:rPr>
        <w:t>is auto saved</w:t>
      </w:r>
      <w:proofErr w:type="gramEnd"/>
      <w:r>
        <w:rPr>
          <w:i/>
        </w:rPr>
        <w:t xml:space="preserve"> by Qualtrics. "Save and continue" works only as long as:</w:t>
      </w:r>
      <w:r>
        <w:t xml:space="preserve">  </w:t>
      </w:r>
      <w:r>
        <w:tab/>
        <w:t xml:space="preserve"> </w:t>
      </w:r>
      <w:r>
        <w:tab/>
      </w:r>
      <w:r>
        <w:tab/>
      </w:r>
      <w:r>
        <w:rPr>
          <w:i/>
        </w:rPr>
        <w:t>You return to the survey on the same computer and on the same web browser and you have </w:t>
      </w:r>
      <w:r>
        <w:rPr>
          <w:b/>
          <w:i/>
        </w:rPr>
        <w:t>not </w:t>
      </w:r>
      <w:r>
        <w:rPr>
          <w:i/>
        </w:rPr>
        <w:t>cleared the browser cookies</w:t>
      </w:r>
      <w:r>
        <w:t xml:space="preserve"> </w:t>
      </w:r>
      <w:r>
        <w:tab/>
      </w:r>
      <w:r>
        <w:tab/>
      </w:r>
      <w:r>
        <w:rPr>
          <w:i/>
        </w:rPr>
        <w:t xml:space="preserve">We recommend you use the PREVIOUS button in Qualtrics to navigate back to previous pages. </w:t>
      </w:r>
      <w:r>
        <w:rPr>
          <w:b/>
          <w:i/>
        </w:rPr>
        <w:t>Using the back arrow button in your browser will not save your data</w:t>
      </w:r>
      <w:r>
        <w:rPr>
          <w:i/>
        </w:rPr>
        <w:t xml:space="preserve">. </w:t>
      </w:r>
      <w:r>
        <w:t xml:space="preserve"> </w:t>
      </w:r>
      <w:r>
        <w:tab/>
        <w:t xml:space="preserve"> </w:t>
      </w:r>
      <w:r>
        <w:tab/>
        <w:t xml:space="preserve">  Once you are ready, please click the </w:t>
      </w:r>
      <w:r>
        <w:rPr>
          <w:b/>
        </w:rPr>
        <w:t>Submit button</w:t>
      </w:r>
      <w:r>
        <w:t xml:space="preserve"> to complete your application. </w:t>
      </w:r>
    </w:p>
    <w:p w14:paraId="7A1060A0" w14:textId="77777777" w:rsidR="003D34EA" w:rsidRDefault="003D34EA"/>
    <w:p w14:paraId="6157CD96" w14:textId="77777777" w:rsidR="003D34EA" w:rsidRDefault="00000000" w:rsidP="00BD49E6">
      <w:pPr>
        <w:pStyle w:val="BlockEndLabel"/>
      </w:pPr>
      <w:r>
        <w:t>End of Block: Department Support</w:t>
      </w:r>
    </w:p>
    <w:p w14:paraId="0076F041" w14:textId="77777777" w:rsidR="003D34EA" w:rsidRDefault="003D34EA">
      <w:pPr>
        <w:pStyle w:val="BlockSeparator"/>
      </w:pPr>
    </w:p>
    <w:p w14:paraId="6DEB8B48" w14:textId="77777777" w:rsidR="003D34EA" w:rsidRDefault="00000000" w:rsidP="00BD49E6">
      <w:pPr>
        <w:pStyle w:val="BlockStartLabel"/>
      </w:pPr>
      <w:r>
        <w:t>Start of Block: Block 5</w:t>
      </w:r>
    </w:p>
    <w:p w14:paraId="004B46AB" w14:textId="77777777" w:rsidR="003D34EA" w:rsidRDefault="003D34EA"/>
    <w:p w14:paraId="62E2B05D" w14:textId="77777777" w:rsidR="003D34EA" w:rsidRDefault="00000000">
      <w:pPr>
        <w:keepNext/>
      </w:pPr>
      <w:r>
        <w:lastRenderedPageBreak/>
        <w:t>Q51 What else would you like the committee to know about your proposed course, experience, professional development goals, and/or your commitment to participating in the Summer Online Grant program?  </w:t>
      </w:r>
    </w:p>
    <w:p w14:paraId="2D94BA00" w14:textId="77777777" w:rsidR="003D34EA" w:rsidRDefault="00000000">
      <w:pPr>
        <w:pStyle w:val="TextEntryLine"/>
        <w:ind w:firstLine="400"/>
      </w:pPr>
      <w:r>
        <w:t>________________________________________________________________</w:t>
      </w:r>
    </w:p>
    <w:p w14:paraId="3DB06E89" w14:textId="77777777" w:rsidR="003D34EA" w:rsidRDefault="00000000">
      <w:pPr>
        <w:pStyle w:val="TextEntryLine"/>
        <w:ind w:firstLine="400"/>
      </w:pPr>
      <w:r>
        <w:t>________________________________________________________________</w:t>
      </w:r>
    </w:p>
    <w:p w14:paraId="348D641F" w14:textId="77777777" w:rsidR="003D34EA" w:rsidRDefault="00000000">
      <w:pPr>
        <w:pStyle w:val="TextEntryLine"/>
        <w:ind w:firstLine="400"/>
      </w:pPr>
      <w:r>
        <w:t>________________________________________________________________</w:t>
      </w:r>
    </w:p>
    <w:p w14:paraId="2F46D7BF" w14:textId="77777777" w:rsidR="003D34EA" w:rsidRDefault="00000000">
      <w:pPr>
        <w:pStyle w:val="TextEntryLine"/>
        <w:ind w:firstLine="400"/>
      </w:pPr>
      <w:r>
        <w:t>________________________________________________________________</w:t>
      </w:r>
    </w:p>
    <w:p w14:paraId="4BCF9619" w14:textId="77777777" w:rsidR="003D34EA" w:rsidRDefault="00000000">
      <w:pPr>
        <w:pStyle w:val="TextEntryLine"/>
        <w:ind w:firstLine="400"/>
      </w:pPr>
      <w:r>
        <w:t>________________________________________________________________</w:t>
      </w:r>
    </w:p>
    <w:p w14:paraId="75BE2382" w14:textId="77777777" w:rsidR="003D34EA" w:rsidRDefault="003D34EA"/>
    <w:p w14:paraId="1A6517AF" w14:textId="77777777" w:rsidR="003D34EA" w:rsidRDefault="00000000" w:rsidP="008A0259">
      <w:pPr>
        <w:pStyle w:val="Heading2"/>
      </w:pPr>
      <w:r>
        <w:t>End of Block: Block 5</w:t>
      </w:r>
    </w:p>
    <w:p w14:paraId="334A45F4" w14:textId="77777777" w:rsidR="003D34EA" w:rsidRDefault="003D34EA">
      <w:pPr>
        <w:pStyle w:val="BlockSeparator"/>
      </w:pPr>
    </w:p>
    <w:p w14:paraId="436A7004" w14:textId="77777777" w:rsidR="003D34EA" w:rsidRDefault="003D34EA"/>
    <w:sectPr w:rsidR="003D34EA">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EA3B" w14:textId="77777777" w:rsidR="00A01B3B" w:rsidRDefault="00A01B3B">
      <w:pPr>
        <w:spacing w:line="240" w:lineRule="auto"/>
      </w:pPr>
      <w:r>
        <w:separator/>
      </w:r>
    </w:p>
  </w:endnote>
  <w:endnote w:type="continuationSeparator" w:id="0">
    <w:p w14:paraId="0CD845C2" w14:textId="77777777" w:rsidR="00A01B3B" w:rsidRDefault="00A01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D526"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697FA48"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7387"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845C7C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6DD5" w14:textId="77777777" w:rsidR="00A01B3B" w:rsidRDefault="00A01B3B">
      <w:pPr>
        <w:spacing w:line="240" w:lineRule="auto"/>
      </w:pPr>
      <w:r>
        <w:separator/>
      </w:r>
    </w:p>
  </w:footnote>
  <w:footnote w:type="continuationSeparator" w:id="0">
    <w:p w14:paraId="3C2AE2CC" w14:textId="77777777" w:rsidR="00A01B3B" w:rsidRDefault="00A01B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25214314">
    <w:abstractNumId w:val="2"/>
  </w:num>
  <w:num w:numId="2" w16cid:durableId="1182815023">
    <w:abstractNumId w:val="1"/>
  </w:num>
  <w:num w:numId="3" w16cid:durableId="1335255200">
    <w:abstractNumId w:val="3"/>
  </w:num>
  <w:num w:numId="4" w16cid:durableId="69889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D34EA"/>
    <w:rsid w:val="007441C3"/>
    <w:rsid w:val="008A0259"/>
    <w:rsid w:val="00A01B3B"/>
    <w:rsid w:val="00B70267"/>
    <w:rsid w:val="00BD49E6"/>
    <w:rsid w:val="00C02EAB"/>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4950"/>
  <w15:docId w15:val="{31F190EA-2D75-4E2F-8845-C0912B6A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H2"/>
    <w:next w:val="Normal"/>
    <w:link w:val="Heading1Char"/>
    <w:uiPriority w:val="9"/>
    <w:qFormat/>
    <w:rsid w:val="008A0259"/>
    <w:pPr>
      <w:outlineLvl w:val="0"/>
    </w:pPr>
  </w:style>
  <w:style w:type="paragraph" w:styleId="Heading2">
    <w:name w:val="heading 2"/>
    <w:basedOn w:val="Normal"/>
    <w:next w:val="Normal"/>
    <w:link w:val="Heading2Char"/>
    <w:uiPriority w:val="9"/>
    <w:unhideWhenUsed/>
    <w:qFormat/>
    <w:rsid w:val="008A0259"/>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rsid w:val="00BD49E6"/>
    <w:pPr>
      <w:spacing w:after="240" w:line="240" w:lineRule="auto"/>
    </w:pPr>
    <w:rPr>
      <w:b/>
      <w:color w:val="000000"/>
      <w:sz w:val="32"/>
      <w:szCs w:val="32"/>
    </w:rPr>
  </w:style>
  <w:style w:type="paragraph" w:customStyle="1" w:styleId="H2">
    <w:name w:val="H2"/>
    <w:next w:val="Normal"/>
    <w:rsid w:val="00BD49E6"/>
    <w:pPr>
      <w:spacing w:after="240" w:line="240" w:lineRule="auto"/>
    </w:pPr>
    <w:rPr>
      <w:b/>
      <w:color w:val="000000"/>
      <w:sz w:val="24"/>
      <w:szCs w:val="24"/>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rsid w:val="00BD49E6"/>
    <w:pPr>
      <w:spacing w:before="120" w:after="120" w:line="240" w:lineRule="auto"/>
    </w:pPr>
    <w:rPr>
      <w:b/>
      <w:color w:val="000000" w:themeColor="text1"/>
    </w:rPr>
  </w:style>
  <w:style w:type="paragraph" w:customStyle="1" w:styleId="BlockEndLabel">
    <w:name w:val="BlockEndLabel"/>
    <w:basedOn w:val="Normal"/>
    <w:qFormat/>
    <w:rsid w:val="00BD49E6"/>
    <w:pPr>
      <w:spacing w:before="120" w:line="240" w:lineRule="auto"/>
    </w:pPr>
    <w:rPr>
      <w:b/>
      <w:color w:val="000000" w:themeColor="text1"/>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9"/>
    <w:rsid w:val="008A0259"/>
    <w:rPr>
      <w:b/>
      <w:color w:val="000000"/>
      <w:sz w:val="24"/>
      <w:szCs w:val="24"/>
    </w:rPr>
  </w:style>
  <w:style w:type="character" w:customStyle="1" w:styleId="Heading2Char">
    <w:name w:val="Heading 2 Char"/>
    <w:basedOn w:val="DefaultParagraphFont"/>
    <w:link w:val="Heading2"/>
    <w:uiPriority w:val="9"/>
    <w:rsid w:val="008A0259"/>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2457</Words>
  <Characters>14208</Characters>
  <Application>Microsoft Office Word</Application>
  <DocSecurity>0</DocSecurity>
  <Lines>617</Lines>
  <Paragraphs>297</Paragraphs>
  <ScaleCrop>false</ScaleCrop>
  <HeadingPairs>
    <vt:vector size="2" baseType="variant">
      <vt:variant>
        <vt:lpstr>Title</vt:lpstr>
      </vt:variant>
      <vt:variant>
        <vt:i4>1</vt:i4>
      </vt:variant>
    </vt:vector>
  </HeadingPairs>
  <TitlesOfParts>
    <vt:vector size="1" baseType="lpstr">
      <vt:lpstr>2026 - Summer Online Grant Program Application</vt:lpstr>
    </vt:vector>
  </TitlesOfParts>
  <Company>Qualtrics</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 Summer Online Grant Program Application</dc:title>
  <dc:subject/>
  <dc:creator>Qualtrics</dc:creator>
  <cp:keywords/>
  <dc:description/>
  <cp:lastModifiedBy>Velazquez, Crystal</cp:lastModifiedBy>
  <cp:revision>4</cp:revision>
  <dcterms:created xsi:type="dcterms:W3CDTF">2025-10-02T22:52:00Z</dcterms:created>
  <dcterms:modified xsi:type="dcterms:W3CDTF">2025-10-02T23:05:00Z</dcterms:modified>
</cp:coreProperties>
</file>