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51" w:rsidRPr="00577A51" w:rsidRDefault="00577A51" w:rsidP="00577A51">
      <w:pPr>
        <w:pStyle w:val="NoSpacing"/>
        <w:jc w:val="center"/>
        <w:rPr>
          <w:rFonts w:ascii="Times New Roman" w:hAnsi="Times New Roman" w:cs="Times New Roman"/>
          <w:b/>
          <w:bCs/>
        </w:rPr>
      </w:pPr>
      <w:r w:rsidRPr="00577A51">
        <w:rPr>
          <w:rFonts w:ascii="Times New Roman" w:hAnsi="Times New Roman" w:cs="Times New Roman"/>
          <w:b/>
          <w:bCs/>
        </w:rPr>
        <w:t>The Asian Studies Program Assessment Plan</w:t>
      </w:r>
      <w:r w:rsidR="00D1174C">
        <w:rPr>
          <w:rFonts w:ascii="Times New Roman" w:hAnsi="Times New Roman" w:cs="Times New Roman"/>
          <w:b/>
          <w:bCs/>
        </w:rPr>
        <w:t xml:space="preserve"> (2018-2019</w:t>
      </w:r>
      <w:r>
        <w:rPr>
          <w:rFonts w:ascii="Times New Roman" w:hAnsi="Times New Roman" w:cs="Times New Roman"/>
          <w:b/>
          <w:bCs/>
        </w:rPr>
        <w:t>)</w:t>
      </w:r>
    </w:p>
    <w:p w:rsidR="00577A51" w:rsidRDefault="00577A51" w:rsidP="00577A51">
      <w:pPr>
        <w:pStyle w:val="NoSpacing"/>
        <w:rPr>
          <w:rFonts w:ascii="Times New Roman" w:hAnsi="Times New Roman" w:cs="Times New Roman"/>
          <w:bCs/>
        </w:rPr>
      </w:pPr>
    </w:p>
    <w:p w:rsidR="00577A51" w:rsidRPr="00937D2B" w:rsidRDefault="00577A51" w:rsidP="00165DC5">
      <w:pPr>
        <w:pStyle w:val="NoSpacing"/>
        <w:rPr>
          <w:rFonts w:ascii="Times New Roman" w:hAnsi="Times New Roman" w:cs="Times New Roman"/>
          <w:bCs/>
          <w:sz w:val="24"/>
          <w:szCs w:val="24"/>
        </w:rPr>
      </w:pPr>
      <w:r w:rsidRPr="00937D2B">
        <w:rPr>
          <w:rFonts w:ascii="Times New Roman" w:hAnsi="Times New Roman" w:cs="Times New Roman"/>
          <w:bCs/>
          <w:sz w:val="24"/>
          <w:szCs w:val="24"/>
        </w:rPr>
        <w:t xml:space="preserve">The Asian Studies Program (ASP) developed a set of learning outcomes applicable to all of its concentrations as well as its minor in 2012-2013. The four learning outcomes </w:t>
      </w:r>
      <w:r w:rsidR="00711EB1">
        <w:rPr>
          <w:rFonts w:ascii="Times New Roman" w:hAnsi="Times New Roman" w:cs="Times New Roman"/>
          <w:bCs/>
          <w:sz w:val="24"/>
          <w:szCs w:val="24"/>
        </w:rPr>
        <w:t>were</w:t>
      </w:r>
      <w:r w:rsidRPr="00937D2B">
        <w:rPr>
          <w:rFonts w:ascii="Times New Roman" w:hAnsi="Times New Roman" w:cs="Times New Roman"/>
          <w:bCs/>
          <w:sz w:val="24"/>
          <w:szCs w:val="24"/>
        </w:rPr>
        <w:t xml:space="preserve">: a) </w:t>
      </w:r>
      <w:r w:rsidRPr="00937D2B">
        <w:rPr>
          <w:rFonts w:ascii="Times New Roman" w:hAnsi="Times New Roman" w:cs="Times New Roman"/>
          <w:sz w:val="24"/>
          <w:szCs w:val="24"/>
        </w:rPr>
        <w:t>Intercultural Knowledge and Competence, b) Oral Communication, c) Critical Thinking, and d) Written Communication.</w:t>
      </w:r>
      <w:r w:rsidRPr="00937D2B">
        <w:rPr>
          <w:rFonts w:ascii="Times New Roman" w:hAnsi="Times New Roman" w:cs="Times New Roman"/>
          <w:bCs/>
          <w:sz w:val="24"/>
          <w:szCs w:val="24"/>
        </w:rPr>
        <w:t xml:space="preserve"> These learning outcomes are emphasized throughout the Asian Studies curriculum. For 2012-2013, ASP assessed Written Communication by reviewing final papers submitted by students enrolled in Asia 198 (Fall 2012). Following recommendations in the Feedback from previous Annual Assessment Reports </w:t>
      </w:r>
      <w:r w:rsidRPr="00937D2B">
        <w:rPr>
          <w:rFonts w:ascii="Times New Roman" w:hAnsi="Times New Roman" w:cs="Times New Roman"/>
          <w:sz w:val="24"/>
          <w:szCs w:val="24"/>
        </w:rPr>
        <w:t>for our program,</w:t>
      </w:r>
      <w:r w:rsidRPr="00937D2B">
        <w:rPr>
          <w:rFonts w:ascii="Times New Roman" w:hAnsi="Times New Roman" w:cs="Times New Roman"/>
          <w:bCs/>
          <w:sz w:val="24"/>
          <w:szCs w:val="24"/>
        </w:rPr>
        <w:t xml:space="preserve"> ASP assessed Critical Thinking and Written Communication for 2013-2014</w:t>
      </w:r>
      <w:r w:rsidR="00937D2B" w:rsidRPr="00937D2B">
        <w:rPr>
          <w:rFonts w:ascii="Times New Roman" w:hAnsi="Times New Roman" w:cs="Times New Roman"/>
          <w:bCs/>
          <w:sz w:val="24"/>
          <w:szCs w:val="24"/>
        </w:rPr>
        <w:t xml:space="preserve"> with final papers submitted by students enrolled in Asia 198</w:t>
      </w:r>
      <w:r w:rsidRPr="00937D2B">
        <w:rPr>
          <w:rFonts w:ascii="Times New Roman" w:hAnsi="Times New Roman" w:cs="Times New Roman"/>
          <w:bCs/>
          <w:sz w:val="24"/>
          <w:szCs w:val="24"/>
        </w:rPr>
        <w:t xml:space="preserve">. </w:t>
      </w:r>
      <w:r w:rsidR="00F47448">
        <w:rPr>
          <w:rFonts w:ascii="Times New Roman" w:hAnsi="Times New Roman" w:cs="Times New Roman"/>
          <w:bCs/>
          <w:sz w:val="24"/>
          <w:szCs w:val="24"/>
        </w:rPr>
        <w:t>In 2014-2016</w:t>
      </w:r>
      <w:r w:rsidR="00937D2B" w:rsidRPr="00937D2B">
        <w:rPr>
          <w:rFonts w:ascii="Times New Roman" w:hAnsi="Times New Roman" w:cs="Times New Roman"/>
          <w:bCs/>
          <w:sz w:val="24"/>
          <w:szCs w:val="24"/>
        </w:rPr>
        <w:t>, ASP assessed Oral Communication wit</w:t>
      </w:r>
      <w:r w:rsidR="002B2350">
        <w:rPr>
          <w:rFonts w:ascii="Times New Roman" w:hAnsi="Times New Roman" w:cs="Times New Roman"/>
          <w:bCs/>
          <w:sz w:val="24"/>
          <w:szCs w:val="24"/>
        </w:rPr>
        <w:t>h students enrolled in ASIA 135</w:t>
      </w:r>
      <w:r w:rsidR="00937D2B" w:rsidRPr="00937D2B">
        <w:rPr>
          <w:rFonts w:ascii="Times New Roman" w:hAnsi="Times New Roman" w:cs="Times New Roman"/>
          <w:bCs/>
          <w:sz w:val="24"/>
          <w:szCs w:val="24"/>
        </w:rPr>
        <w:t>. In 2016-2017, ASP</w:t>
      </w:r>
      <w:r w:rsidR="00F47448">
        <w:rPr>
          <w:rFonts w:ascii="Times New Roman" w:hAnsi="Times New Roman" w:cs="Times New Roman"/>
          <w:bCs/>
          <w:sz w:val="24"/>
          <w:szCs w:val="24"/>
        </w:rPr>
        <w:t xml:space="preserve"> assessed once again Oral Communication to evaluate its effectiveness with other </w:t>
      </w:r>
      <w:r w:rsidR="002B2350">
        <w:rPr>
          <w:rFonts w:ascii="Times New Roman" w:hAnsi="Times New Roman" w:cs="Times New Roman"/>
          <w:bCs/>
          <w:sz w:val="24"/>
          <w:szCs w:val="24"/>
        </w:rPr>
        <w:t xml:space="preserve">Asia-designated courses. </w:t>
      </w:r>
      <w:r w:rsidR="00165DC5">
        <w:rPr>
          <w:rFonts w:ascii="Times New Roman" w:hAnsi="Times New Roman" w:cs="Times New Roman"/>
          <w:bCs/>
          <w:sz w:val="24"/>
          <w:szCs w:val="24"/>
        </w:rPr>
        <w:t>In 2017-2018</w:t>
      </w:r>
      <w:r w:rsidR="00F47448">
        <w:rPr>
          <w:rFonts w:ascii="Times New Roman" w:hAnsi="Times New Roman" w:cs="Times New Roman"/>
          <w:bCs/>
          <w:sz w:val="24"/>
          <w:szCs w:val="24"/>
        </w:rPr>
        <w:t>, ASP</w:t>
      </w:r>
      <w:r w:rsidR="00937D2B" w:rsidRPr="00937D2B">
        <w:rPr>
          <w:rFonts w:ascii="Times New Roman" w:hAnsi="Times New Roman" w:cs="Times New Roman"/>
          <w:bCs/>
          <w:sz w:val="24"/>
          <w:szCs w:val="24"/>
        </w:rPr>
        <w:t xml:space="preserve"> assess</w:t>
      </w:r>
      <w:r w:rsidR="00711EB1">
        <w:rPr>
          <w:rFonts w:ascii="Times New Roman" w:hAnsi="Times New Roman" w:cs="Times New Roman"/>
          <w:bCs/>
          <w:sz w:val="24"/>
          <w:szCs w:val="24"/>
        </w:rPr>
        <w:t>ed</w:t>
      </w:r>
      <w:r w:rsidR="00937D2B" w:rsidRPr="00937D2B">
        <w:rPr>
          <w:rFonts w:ascii="Times New Roman" w:hAnsi="Times New Roman" w:cs="Times New Roman"/>
          <w:bCs/>
          <w:sz w:val="24"/>
          <w:szCs w:val="24"/>
        </w:rPr>
        <w:t xml:space="preserve"> </w:t>
      </w:r>
      <w:r w:rsidR="00937D2B" w:rsidRPr="00937D2B">
        <w:rPr>
          <w:rFonts w:ascii="Times New Roman" w:hAnsi="Times New Roman" w:cs="Times New Roman"/>
          <w:sz w:val="24"/>
          <w:szCs w:val="24"/>
        </w:rPr>
        <w:t>Intercultural Knowle</w:t>
      </w:r>
      <w:r w:rsidR="00F47448">
        <w:rPr>
          <w:rFonts w:ascii="Times New Roman" w:hAnsi="Times New Roman" w:cs="Times New Roman"/>
          <w:sz w:val="24"/>
          <w:szCs w:val="24"/>
        </w:rPr>
        <w:t xml:space="preserve">dge and Competence with </w:t>
      </w:r>
      <w:r w:rsidR="00711EB1">
        <w:rPr>
          <w:rFonts w:ascii="Times New Roman" w:hAnsi="Times New Roman" w:cs="Times New Roman"/>
          <w:sz w:val="24"/>
          <w:szCs w:val="24"/>
        </w:rPr>
        <w:t>reaction and term papers from students in ASIA 198</w:t>
      </w:r>
      <w:r w:rsidR="00937D2B" w:rsidRPr="00937D2B">
        <w:rPr>
          <w:rFonts w:ascii="Times New Roman" w:hAnsi="Times New Roman" w:cs="Times New Roman"/>
          <w:sz w:val="24"/>
          <w:szCs w:val="24"/>
        </w:rPr>
        <w:t>.</w:t>
      </w:r>
      <w:r w:rsidR="00165DC5">
        <w:rPr>
          <w:rFonts w:ascii="Times New Roman" w:hAnsi="Times New Roman" w:cs="Times New Roman"/>
          <w:sz w:val="24"/>
          <w:szCs w:val="24"/>
        </w:rPr>
        <w:t xml:space="preserve"> This year, we will once again assess</w:t>
      </w:r>
      <w:r w:rsidR="00165DC5" w:rsidRPr="00165DC5">
        <w:rPr>
          <w:rFonts w:ascii="Times New Roman" w:hAnsi="Times New Roman" w:cs="Times New Roman"/>
          <w:sz w:val="24"/>
          <w:szCs w:val="24"/>
        </w:rPr>
        <w:t xml:space="preserve"> </w:t>
      </w:r>
      <w:r w:rsidR="00165DC5" w:rsidRPr="00937D2B">
        <w:rPr>
          <w:rFonts w:ascii="Times New Roman" w:hAnsi="Times New Roman" w:cs="Times New Roman"/>
          <w:sz w:val="24"/>
          <w:szCs w:val="24"/>
        </w:rPr>
        <w:t>Intercultural Knowle</w:t>
      </w:r>
      <w:r w:rsidR="00165DC5">
        <w:rPr>
          <w:rFonts w:ascii="Times New Roman" w:hAnsi="Times New Roman" w:cs="Times New Roman"/>
          <w:sz w:val="24"/>
          <w:szCs w:val="24"/>
        </w:rPr>
        <w:t>dge and Competence with reaction and term papers from students in ASIA 198</w:t>
      </w:r>
      <w:r w:rsidR="00165DC5" w:rsidRPr="00937D2B">
        <w:rPr>
          <w:rFonts w:ascii="Times New Roman" w:hAnsi="Times New Roman" w:cs="Times New Roman"/>
          <w:sz w:val="24"/>
          <w:szCs w:val="24"/>
        </w:rPr>
        <w:t>.</w:t>
      </w:r>
      <w:r w:rsidR="00165DC5">
        <w:rPr>
          <w:rFonts w:ascii="Times New Roman" w:hAnsi="Times New Roman" w:cs="Times New Roman"/>
          <w:sz w:val="24"/>
          <w:szCs w:val="24"/>
        </w:rPr>
        <w:t xml:space="preserve"> Next year, we intend to assess Global </w:t>
      </w:r>
      <w:r w:rsidR="00542D5E">
        <w:rPr>
          <w:rFonts w:ascii="Times New Roman" w:hAnsi="Times New Roman" w:cs="Times New Roman"/>
          <w:sz w:val="24"/>
          <w:szCs w:val="24"/>
        </w:rPr>
        <w:t xml:space="preserve">Learning. </w:t>
      </w:r>
    </w:p>
    <w:p w:rsidR="00577A51" w:rsidRPr="00937D2B" w:rsidRDefault="00577A51" w:rsidP="00577A51">
      <w:pPr>
        <w:pStyle w:val="NoSpacing"/>
        <w:rPr>
          <w:rFonts w:ascii="Times New Roman" w:hAnsi="Times New Roman" w:cs="Times New Roman"/>
          <w:bCs/>
          <w:sz w:val="24"/>
          <w:szCs w:val="24"/>
        </w:rPr>
      </w:pPr>
    </w:p>
    <w:p w:rsidR="00577A51" w:rsidRPr="00937D2B" w:rsidRDefault="00577A51" w:rsidP="00577A51">
      <w:pPr>
        <w:pStyle w:val="NoSpacing"/>
        <w:rPr>
          <w:rFonts w:ascii="Times New Roman" w:hAnsi="Times New Roman" w:cs="Times New Roman"/>
          <w:bCs/>
          <w:sz w:val="24"/>
          <w:szCs w:val="24"/>
        </w:rPr>
      </w:pPr>
      <w:r w:rsidRPr="00937D2B">
        <w:rPr>
          <w:rFonts w:ascii="Times New Roman" w:hAnsi="Times New Roman" w:cs="Times New Roman"/>
          <w:bCs/>
          <w:sz w:val="24"/>
          <w:szCs w:val="24"/>
        </w:rPr>
        <w:t xml:space="preserve">ASP </w:t>
      </w:r>
      <w:r w:rsidR="00937D2B" w:rsidRPr="00937D2B">
        <w:rPr>
          <w:rFonts w:ascii="Times New Roman" w:hAnsi="Times New Roman" w:cs="Times New Roman"/>
          <w:bCs/>
          <w:sz w:val="24"/>
          <w:szCs w:val="24"/>
        </w:rPr>
        <w:t xml:space="preserve">has </w:t>
      </w:r>
      <w:r w:rsidRPr="00937D2B">
        <w:rPr>
          <w:rFonts w:ascii="Times New Roman" w:hAnsi="Times New Roman" w:cs="Times New Roman"/>
          <w:bCs/>
          <w:sz w:val="24"/>
          <w:szCs w:val="24"/>
        </w:rPr>
        <w:t xml:space="preserve">used the </w:t>
      </w:r>
      <w:r w:rsidRPr="00937D2B">
        <w:rPr>
          <w:rFonts w:ascii="Times New Roman" w:hAnsi="Times New Roman" w:cs="Times New Roman"/>
          <w:sz w:val="24"/>
          <w:szCs w:val="24"/>
        </w:rPr>
        <w:t>Association of American Colleges and University (</w:t>
      </w:r>
      <w:r w:rsidRPr="00937D2B">
        <w:rPr>
          <w:rFonts w:ascii="Times New Roman" w:hAnsi="Times New Roman" w:cs="Times New Roman"/>
          <w:bCs/>
          <w:sz w:val="24"/>
          <w:szCs w:val="24"/>
        </w:rPr>
        <w:t xml:space="preserve">AAC&amp;U) </w:t>
      </w:r>
      <w:r w:rsidRPr="00937D2B">
        <w:rPr>
          <w:rFonts w:ascii="Times New Roman" w:hAnsi="Times New Roman" w:cs="Times New Roman"/>
          <w:sz w:val="24"/>
          <w:szCs w:val="24"/>
        </w:rPr>
        <w:t>Value Rubrics to guide our assessment with the four</w:t>
      </w:r>
      <w:r w:rsidR="00937D2B" w:rsidRPr="00937D2B">
        <w:rPr>
          <w:rFonts w:ascii="Times New Roman" w:hAnsi="Times New Roman" w:cs="Times New Roman"/>
          <w:sz w:val="24"/>
          <w:szCs w:val="24"/>
        </w:rPr>
        <w:t xml:space="preserve"> learning outcomes and </w:t>
      </w:r>
      <w:r w:rsidRPr="00937D2B">
        <w:rPr>
          <w:rFonts w:ascii="Times New Roman" w:hAnsi="Times New Roman" w:cs="Times New Roman"/>
          <w:bCs/>
          <w:sz w:val="24"/>
          <w:szCs w:val="24"/>
        </w:rPr>
        <w:t xml:space="preserve">refined our assessment by establishing benchmark levels of achievement for our </w:t>
      </w:r>
      <w:r w:rsidR="00937D2B" w:rsidRPr="00937D2B">
        <w:rPr>
          <w:rFonts w:ascii="Times New Roman" w:hAnsi="Times New Roman" w:cs="Times New Roman"/>
          <w:bCs/>
          <w:sz w:val="24"/>
          <w:szCs w:val="24"/>
        </w:rPr>
        <w:t>learning outcomes.</w:t>
      </w:r>
    </w:p>
    <w:p w:rsidR="00577A51" w:rsidRPr="00937D2B" w:rsidRDefault="00577A51" w:rsidP="00577A51">
      <w:pPr>
        <w:pStyle w:val="NoSpacing"/>
        <w:rPr>
          <w:rFonts w:ascii="Times New Roman" w:hAnsi="Times New Roman" w:cs="Times New Roman"/>
          <w:b/>
          <w:bCs/>
          <w:sz w:val="24"/>
          <w:szCs w:val="24"/>
        </w:rPr>
      </w:pPr>
    </w:p>
    <w:p w:rsidR="00937D2B" w:rsidRPr="00937D2B" w:rsidRDefault="00577A51" w:rsidP="00577A51">
      <w:pPr>
        <w:pStyle w:val="NoSpacing"/>
        <w:rPr>
          <w:rFonts w:ascii="Times New Roman" w:hAnsi="Times New Roman" w:cs="Times New Roman"/>
          <w:bCs/>
          <w:sz w:val="24"/>
          <w:szCs w:val="24"/>
        </w:rPr>
      </w:pPr>
      <w:r w:rsidRPr="00937D2B">
        <w:rPr>
          <w:rFonts w:ascii="Times New Roman" w:hAnsi="Times New Roman" w:cs="Times New Roman"/>
          <w:bCs/>
          <w:sz w:val="24"/>
          <w:szCs w:val="24"/>
        </w:rPr>
        <w:t xml:space="preserve">In addition to our learning outcomes, ASP </w:t>
      </w:r>
      <w:r w:rsidR="00937D2B" w:rsidRPr="00937D2B">
        <w:rPr>
          <w:rFonts w:ascii="Times New Roman" w:hAnsi="Times New Roman" w:cs="Times New Roman"/>
          <w:bCs/>
          <w:sz w:val="24"/>
          <w:szCs w:val="24"/>
        </w:rPr>
        <w:t xml:space="preserve">has </w:t>
      </w:r>
      <w:r w:rsidRPr="00937D2B">
        <w:rPr>
          <w:rFonts w:ascii="Times New Roman" w:hAnsi="Times New Roman" w:cs="Times New Roman"/>
          <w:bCs/>
          <w:sz w:val="24"/>
          <w:szCs w:val="24"/>
        </w:rPr>
        <w:t xml:space="preserve">developed curriculum </w:t>
      </w:r>
      <w:r w:rsidR="00DB28E1">
        <w:rPr>
          <w:rFonts w:ascii="Times New Roman" w:hAnsi="Times New Roman" w:cs="Times New Roman"/>
          <w:bCs/>
          <w:sz w:val="24"/>
          <w:szCs w:val="24"/>
        </w:rPr>
        <w:t>road</w:t>
      </w:r>
      <w:r w:rsidRPr="00937D2B">
        <w:rPr>
          <w:rFonts w:ascii="Times New Roman" w:hAnsi="Times New Roman" w:cs="Times New Roman"/>
          <w:bCs/>
          <w:sz w:val="24"/>
          <w:szCs w:val="24"/>
        </w:rPr>
        <w:t>maps for its majors and minors</w:t>
      </w:r>
      <w:r w:rsidR="00937D2B" w:rsidRPr="00937D2B">
        <w:rPr>
          <w:rFonts w:ascii="Times New Roman" w:hAnsi="Times New Roman" w:cs="Times New Roman"/>
          <w:bCs/>
          <w:sz w:val="24"/>
          <w:szCs w:val="24"/>
        </w:rPr>
        <w:t xml:space="preserve"> with the assistance of Todd</w:t>
      </w:r>
      <w:r w:rsidR="00937D2B" w:rsidRPr="00937D2B">
        <w:rPr>
          <w:rFonts w:ascii="Times New Roman" w:eastAsia="Times New Roman" w:hAnsi="Times New Roman" w:cs="Times New Roman"/>
          <w:color w:val="000000"/>
          <w:sz w:val="24"/>
          <w:szCs w:val="24"/>
        </w:rPr>
        <w:t xml:space="preserve"> Migliaccio</w:t>
      </w:r>
      <w:r w:rsidRPr="00937D2B">
        <w:rPr>
          <w:rFonts w:ascii="Times New Roman" w:hAnsi="Times New Roman" w:cs="Times New Roman"/>
          <w:bCs/>
          <w:sz w:val="24"/>
          <w:szCs w:val="24"/>
        </w:rPr>
        <w:t xml:space="preserve">, outlining efficient ways that students can graduate within the two/three year period for transfers and four/five year period for freshmen </w:t>
      </w:r>
      <w:r w:rsidR="00711EB1">
        <w:rPr>
          <w:rFonts w:ascii="Times New Roman" w:hAnsi="Times New Roman" w:cs="Times New Roman"/>
          <w:bCs/>
          <w:sz w:val="24"/>
          <w:szCs w:val="24"/>
        </w:rPr>
        <w:t>taking into consideration</w:t>
      </w:r>
      <w:r w:rsidRPr="00937D2B">
        <w:rPr>
          <w:rFonts w:ascii="Times New Roman" w:hAnsi="Times New Roman" w:cs="Times New Roman"/>
          <w:bCs/>
          <w:sz w:val="24"/>
          <w:szCs w:val="24"/>
        </w:rPr>
        <w:t xml:space="preserve"> </w:t>
      </w:r>
      <w:r w:rsidR="00711EB1">
        <w:rPr>
          <w:rFonts w:ascii="Times New Roman" w:hAnsi="Times New Roman" w:cs="Times New Roman"/>
          <w:bCs/>
          <w:sz w:val="24"/>
          <w:szCs w:val="24"/>
        </w:rPr>
        <w:t>students specific concentration</w:t>
      </w:r>
      <w:r w:rsidRPr="00937D2B">
        <w:rPr>
          <w:rFonts w:ascii="Times New Roman" w:hAnsi="Times New Roman" w:cs="Times New Roman"/>
          <w:bCs/>
          <w:sz w:val="24"/>
          <w:szCs w:val="24"/>
        </w:rPr>
        <w:t xml:space="preserve">. These curriculum </w:t>
      </w:r>
      <w:r w:rsidR="00DB28E1">
        <w:rPr>
          <w:rFonts w:ascii="Times New Roman" w:hAnsi="Times New Roman" w:cs="Times New Roman"/>
          <w:bCs/>
          <w:sz w:val="24"/>
          <w:szCs w:val="24"/>
        </w:rPr>
        <w:t>road</w:t>
      </w:r>
      <w:r w:rsidRPr="00937D2B">
        <w:rPr>
          <w:rFonts w:ascii="Times New Roman" w:hAnsi="Times New Roman" w:cs="Times New Roman"/>
          <w:bCs/>
          <w:sz w:val="24"/>
          <w:szCs w:val="24"/>
        </w:rPr>
        <w:t xml:space="preserve">maps </w:t>
      </w:r>
      <w:r w:rsidR="00DB28E1">
        <w:rPr>
          <w:rFonts w:ascii="Times New Roman" w:hAnsi="Times New Roman" w:cs="Times New Roman"/>
          <w:bCs/>
          <w:sz w:val="24"/>
          <w:szCs w:val="24"/>
        </w:rPr>
        <w:t xml:space="preserve">were used for the </w:t>
      </w:r>
      <w:r w:rsidR="00711EB1">
        <w:rPr>
          <w:rFonts w:ascii="Times New Roman" w:hAnsi="Times New Roman" w:cs="Times New Roman"/>
          <w:bCs/>
          <w:sz w:val="24"/>
          <w:szCs w:val="24"/>
        </w:rPr>
        <w:t>ASP S</w:t>
      </w:r>
      <w:r w:rsidR="00DB28E1">
        <w:rPr>
          <w:rFonts w:ascii="Times New Roman" w:hAnsi="Times New Roman" w:cs="Times New Roman"/>
          <w:bCs/>
          <w:sz w:val="24"/>
          <w:szCs w:val="24"/>
        </w:rPr>
        <w:t>mart</w:t>
      </w:r>
      <w:r w:rsidR="00711EB1">
        <w:rPr>
          <w:rFonts w:ascii="Times New Roman" w:hAnsi="Times New Roman" w:cs="Times New Roman"/>
          <w:bCs/>
          <w:sz w:val="24"/>
          <w:szCs w:val="24"/>
        </w:rPr>
        <w:t xml:space="preserve"> P</w:t>
      </w:r>
      <w:r w:rsidR="00DB28E1">
        <w:rPr>
          <w:rFonts w:ascii="Times New Roman" w:hAnsi="Times New Roman" w:cs="Times New Roman"/>
          <w:bCs/>
          <w:sz w:val="24"/>
          <w:szCs w:val="24"/>
        </w:rPr>
        <w:t xml:space="preserve">lanner and </w:t>
      </w:r>
      <w:r w:rsidRPr="00937D2B">
        <w:rPr>
          <w:rFonts w:ascii="Times New Roman" w:hAnsi="Times New Roman" w:cs="Times New Roman"/>
          <w:bCs/>
          <w:sz w:val="24"/>
          <w:szCs w:val="24"/>
        </w:rPr>
        <w:t>are available to students on our CSUS website and in the form of hard copies during advising and at orientation.</w:t>
      </w:r>
    </w:p>
    <w:p w:rsidR="00577A51" w:rsidRPr="00937D2B" w:rsidRDefault="00577A51" w:rsidP="00577A51">
      <w:pPr>
        <w:autoSpaceDE w:val="0"/>
        <w:autoSpaceDN w:val="0"/>
        <w:adjustRightInd w:val="0"/>
        <w:spacing w:after="0" w:line="240" w:lineRule="auto"/>
        <w:rPr>
          <w:rFonts w:ascii="Times New Roman" w:hAnsi="Times New Roman" w:cs="Times New Roman"/>
          <w:sz w:val="24"/>
          <w:szCs w:val="24"/>
        </w:rPr>
      </w:pPr>
    </w:p>
    <w:p w:rsidR="00577A51" w:rsidRPr="00937D2B" w:rsidRDefault="00577A51" w:rsidP="00577A51">
      <w:pPr>
        <w:autoSpaceDE w:val="0"/>
        <w:autoSpaceDN w:val="0"/>
        <w:adjustRightInd w:val="0"/>
        <w:spacing w:after="0" w:line="240" w:lineRule="auto"/>
        <w:rPr>
          <w:rFonts w:ascii="Times New Roman" w:hAnsi="Times New Roman" w:cs="Times New Roman"/>
          <w:sz w:val="24"/>
          <w:szCs w:val="24"/>
        </w:rPr>
      </w:pPr>
      <w:r w:rsidRPr="00937D2B">
        <w:rPr>
          <w:rFonts w:ascii="Times New Roman" w:hAnsi="Times New Roman" w:cs="Times New Roman"/>
          <w:sz w:val="24"/>
          <w:szCs w:val="24"/>
        </w:rPr>
        <w:t xml:space="preserve">The overall assessment plan provides much needed structure for ASP, outlining a clear plan to assess student performance over a number of years. At the very least, this as well as previous efforts demonstrate that we have established a methodology and baseline to compare students’ </w:t>
      </w:r>
      <w:r w:rsidR="009F2719">
        <w:rPr>
          <w:rFonts w:ascii="Times New Roman" w:hAnsi="Times New Roman" w:cs="Times New Roman"/>
          <w:sz w:val="24"/>
          <w:szCs w:val="24"/>
        </w:rPr>
        <w:t>skills</w:t>
      </w:r>
      <w:r w:rsidR="00711EB1">
        <w:rPr>
          <w:rFonts w:ascii="Times New Roman" w:hAnsi="Times New Roman" w:cs="Times New Roman"/>
          <w:sz w:val="24"/>
          <w:szCs w:val="24"/>
        </w:rPr>
        <w:t xml:space="preserve"> related to PLOs</w:t>
      </w:r>
      <w:r w:rsidRPr="00937D2B">
        <w:rPr>
          <w:rFonts w:ascii="Times New Roman" w:hAnsi="Times New Roman" w:cs="Times New Roman"/>
          <w:sz w:val="24"/>
          <w:szCs w:val="24"/>
        </w:rPr>
        <w:t xml:space="preserve"> in succeeding years. The implementation of the curriculum maps is also an important step in providing more concrete steps for students to take as they navigate their coursework during their time at this university.  </w:t>
      </w:r>
    </w:p>
    <w:p w:rsidR="00577A51" w:rsidRPr="00937D2B" w:rsidRDefault="00577A51" w:rsidP="00577A51">
      <w:pPr>
        <w:autoSpaceDE w:val="0"/>
        <w:autoSpaceDN w:val="0"/>
        <w:adjustRightInd w:val="0"/>
        <w:spacing w:after="0" w:line="240" w:lineRule="auto"/>
        <w:rPr>
          <w:rFonts w:ascii="Times New Roman" w:hAnsi="Times New Roman" w:cs="Times New Roman"/>
          <w:b/>
          <w:bCs/>
          <w:sz w:val="24"/>
          <w:szCs w:val="24"/>
        </w:rPr>
      </w:pPr>
    </w:p>
    <w:p w:rsidR="00296023" w:rsidRDefault="00B730F7" w:rsidP="00296023">
      <w:pPr>
        <w:rPr>
          <w:rFonts w:ascii="Times New Roman" w:hAnsi="Times New Roman" w:cs="Times New Roman"/>
          <w:sz w:val="24"/>
          <w:szCs w:val="24"/>
        </w:rPr>
      </w:pPr>
      <w:r>
        <w:rPr>
          <w:rFonts w:ascii="Times New Roman" w:hAnsi="Times New Roman" w:cs="Times New Roman"/>
          <w:bCs/>
          <w:sz w:val="24"/>
          <w:szCs w:val="24"/>
        </w:rPr>
        <w:t>In preparation for an upcoming Program Review, we coordinated with Institutional Research, Effectiveness, and Planning in the Office of the President to survey alumni who majored in Asian Studies in the summer of 2018</w:t>
      </w:r>
      <w:r w:rsidR="00577A51" w:rsidRPr="00937D2B">
        <w:rPr>
          <w:rFonts w:ascii="Times New Roman" w:hAnsi="Times New Roman" w:cs="Times New Roman"/>
          <w:bCs/>
          <w:sz w:val="24"/>
          <w:szCs w:val="24"/>
        </w:rPr>
        <w:t xml:space="preserve">. These questions </w:t>
      </w:r>
      <w:r>
        <w:rPr>
          <w:rFonts w:ascii="Times New Roman" w:hAnsi="Times New Roman" w:cs="Times New Roman"/>
          <w:bCs/>
          <w:sz w:val="24"/>
          <w:szCs w:val="24"/>
        </w:rPr>
        <w:t>drew</w:t>
      </w:r>
      <w:r w:rsidR="00577A51" w:rsidRPr="00937D2B">
        <w:rPr>
          <w:rFonts w:ascii="Times New Roman" w:hAnsi="Times New Roman" w:cs="Times New Roman"/>
          <w:bCs/>
          <w:sz w:val="24"/>
          <w:szCs w:val="24"/>
        </w:rPr>
        <w:t xml:space="preserve"> on the Asian Studies Alumni Survey used in 2009-2010 as well as new questions to reflect current shif</w:t>
      </w:r>
      <w:r w:rsidR="00165DC5">
        <w:rPr>
          <w:rFonts w:ascii="Times New Roman" w:hAnsi="Times New Roman" w:cs="Times New Roman"/>
          <w:bCs/>
          <w:sz w:val="24"/>
          <w:szCs w:val="24"/>
        </w:rPr>
        <w:t xml:space="preserve">ts in ASP and at the university. </w:t>
      </w:r>
      <w:r w:rsidR="00296023">
        <w:rPr>
          <w:rFonts w:ascii="Times New Roman" w:hAnsi="Times New Roman" w:cs="Times New Roman"/>
          <w:bCs/>
          <w:sz w:val="24"/>
          <w:szCs w:val="24"/>
        </w:rPr>
        <w:t>With respect to this year’s PLO, we drew on alumni responses to “</w:t>
      </w:r>
      <w:r w:rsidR="00296023">
        <w:rPr>
          <w:rFonts w:ascii="Times New Roman" w:hAnsi="Times New Roman" w:cs="Times New Roman"/>
          <w:sz w:val="24"/>
          <w:szCs w:val="24"/>
        </w:rPr>
        <w:t>i</w:t>
      </w:r>
      <w:r w:rsidR="00296023" w:rsidRPr="00AC1D5B">
        <w:rPr>
          <w:rFonts w:ascii="Times New Roman" w:hAnsi="Times New Roman" w:cs="Times New Roman"/>
          <w:sz w:val="24"/>
          <w:szCs w:val="24"/>
        </w:rPr>
        <w:t>ntercu</w:t>
      </w:r>
      <w:r w:rsidR="00296023">
        <w:rPr>
          <w:rFonts w:ascii="Times New Roman" w:hAnsi="Times New Roman" w:cs="Times New Roman"/>
          <w:sz w:val="24"/>
          <w:szCs w:val="24"/>
        </w:rPr>
        <w:t>ltural knowledge and competence”. Eleven</w:t>
      </w:r>
      <w:r w:rsidR="00296023">
        <w:rPr>
          <w:rFonts w:ascii="Times New Roman" w:hAnsi="Times New Roman" w:cs="Times New Roman"/>
          <w:sz w:val="24"/>
          <w:szCs w:val="24"/>
        </w:rPr>
        <w:t xml:space="preserve"> of 13 </w:t>
      </w:r>
      <w:r w:rsidR="00296023">
        <w:rPr>
          <w:rFonts w:ascii="Times New Roman" w:hAnsi="Times New Roman" w:cs="Times New Roman"/>
          <w:sz w:val="24"/>
          <w:szCs w:val="24"/>
        </w:rPr>
        <w:t>alumni</w:t>
      </w:r>
      <w:r w:rsidR="00296023">
        <w:rPr>
          <w:rFonts w:ascii="Times New Roman" w:hAnsi="Times New Roman" w:cs="Times New Roman"/>
          <w:sz w:val="24"/>
          <w:szCs w:val="24"/>
        </w:rPr>
        <w:t xml:space="preserve"> indicated </w:t>
      </w:r>
      <w:r w:rsidR="00296023">
        <w:rPr>
          <w:rFonts w:ascii="Times New Roman" w:hAnsi="Times New Roman" w:cs="Times New Roman"/>
          <w:sz w:val="24"/>
          <w:szCs w:val="24"/>
        </w:rPr>
        <w:t xml:space="preserve">their major had </w:t>
      </w:r>
      <w:r w:rsidR="00296023">
        <w:rPr>
          <w:rFonts w:ascii="Times New Roman" w:hAnsi="Times New Roman" w:cs="Times New Roman"/>
          <w:sz w:val="24"/>
          <w:szCs w:val="24"/>
        </w:rPr>
        <w:t xml:space="preserve">“considerably” </w:t>
      </w:r>
      <w:r w:rsidR="00296023">
        <w:rPr>
          <w:rFonts w:ascii="Times New Roman" w:hAnsi="Times New Roman" w:cs="Times New Roman"/>
          <w:sz w:val="24"/>
          <w:szCs w:val="24"/>
        </w:rPr>
        <w:t xml:space="preserve">helped them develop this PLO while two selected sufficiently. </w:t>
      </w:r>
      <w:r w:rsidR="00296023">
        <w:rPr>
          <w:rFonts w:ascii="Times New Roman" w:hAnsi="Times New Roman" w:cs="Times New Roman"/>
          <w:sz w:val="24"/>
          <w:szCs w:val="24"/>
        </w:rPr>
        <w:t xml:space="preserve"> </w:t>
      </w:r>
    </w:p>
    <w:p w:rsidR="00577A51" w:rsidRPr="00937D2B" w:rsidRDefault="00165DC5" w:rsidP="00577A5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 </w:t>
      </w:r>
      <w:r w:rsidR="00577A51" w:rsidRPr="00937D2B">
        <w:rPr>
          <w:rFonts w:ascii="Times New Roman" w:hAnsi="Times New Roman" w:cs="Times New Roman"/>
          <w:bCs/>
          <w:sz w:val="24"/>
          <w:szCs w:val="24"/>
        </w:rPr>
        <w:t xml:space="preserve">will </w:t>
      </w:r>
      <w:r>
        <w:rPr>
          <w:rFonts w:ascii="Times New Roman" w:hAnsi="Times New Roman" w:cs="Times New Roman"/>
          <w:bCs/>
          <w:sz w:val="24"/>
          <w:szCs w:val="24"/>
        </w:rPr>
        <w:t xml:space="preserve">use </w:t>
      </w:r>
      <w:r w:rsidR="00296023">
        <w:rPr>
          <w:rFonts w:ascii="Times New Roman" w:hAnsi="Times New Roman" w:cs="Times New Roman"/>
          <w:bCs/>
          <w:sz w:val="24"/>
          <w:szCs w:val="24"/>
        </w:rPr>
        <w:t>alumni</w:t>
      </w:r>
      <w:r>
        <w:rPr>
          <w:rFonts w:ascii="Times New Roman" w:hAnsi="Times New Roman" w:cs="Times New Roman"/>
          <w:bCs/>
          <w:sz w:val="24"/>
          <w:szCs w:val="24"/>
        </w:rPr>
        <w:t xml:space="preserve"> </w:t>
      </w:r>
      <w:r w:rsidR="00296023">
        <w:rPr>
          <w:rFonts w:ascii="Times New Roman" w:hAnsi="Times New Roman" w:cs="Times New Roman"/>
          <w:bCs/>
          <w:sz w:val="24"/>
          <w:szCs w:val="24"/>
        </w:rPr>
        <w:t>data</w:t>
      </w:r>
      <w:bookmarkStart w:id="0" w:name="_GoBack"/>
      <w:bookmarkEnd w:id="0"/>
      <w:r w:rsidR="00577A51" w:rsidRPr="00937D2B">
        <w:rPr>
          <w:rFonts w:ascii="Times New Roman" w:hAnsi="Times New Roman" w:cs="Times New Roman"/>
          <w:bCs/>
          <w:sz w:val="24"/>
          <w:szCs w:val="24"/>
        </w:rPr>
        <w:t xml:space="preserve"> to compare</w:t>
      </w:r>
      <w:r>
        <w:rPr>
          <w:rFonts w:ascii="Times New Roman" w:hAnsi="Times New Roman" w:cs="Times New Roman"/>
          <w:bCs/>
          <w:sz w:val="24"/>
          <w:szCs w:val="24"/>
        </w:rPr>
        <w:t xml:space="preserve"> student</w:t>
      </w:r>
      <w:r w:rsidR="00577A51" w:rsidRPr="00937D2B">
        <w:rPr>
          <w:rFonts w:ascii="Times New Roman" w:hAnsi="Times New Roman" w:cs="Times New Roman"/>
          <w:bCs/>
          <w:sz w:val="24"/>
          <w:szCs w:val="24"/>
        </w:rPr>
        <w:t xml:space="preserve"> experiences with courses, concentrations, minor, and the overall program on a yearly basis. ASP has </w:t>
      </w:r>
      <w:r>
        <w:rPr>
          <w:rFonts w:ascii="Times New Roman" w:hAnsi="Times New Roman" w:cs="Times New Roman"/>
          <w:bCs/>
          <w:sz w:val="24"/>
          <w:szCs w:val="24"/>
        </w:rPr>
        <w:t xml:space="preserve">an </w:t>
      </w:r>
      <w:r w:rsidR="00577A51" w:rsidRPr="00937D2B">
        <w:rPr>
          <w:rFonts w:ascii="Times New Roman" w:hAnsi="Times New Roman" w:cs="Times New Roman"/>
          <w:bCs/>
          <w:sz w:val="24"/>
          <w:szCs w:val="24"/>
        </w:rPr>
        <w:t>executive committee</w:t>
      </w:r>
      <w:r>
        <w:rPr>
          <w:rFonts w:ascii="Times New Roman" w:hAnsi="Times New Roman" w:cs="Times New Roman"/>
          <w:bCs/>
          <w:sz w:val="24"/>
          <w:szCs w:val="24"/>
        </w:rPr>
        <w:t xml:space="preserve"> comprised of five faculty members</w:t>
      </w:r>
      <w:r w:rsidR="00577A51" w:rsidRPr="00937D2B">
        <w:rPr>
          <w:rFonts w:ascii="Times New Roman" w:hAnsi="Times New Roman" w:cs="Times New Roman"/>
          <w:bCs/>
          <w:sz w:val="24"/>
          <w:szCs w:val="24"/>
        </w:rPr>
        <w:t xml:space="preserve"> </w:t>
      </w:r>
      <w:r>
        <w:rPr>
          <w:rFonts w:ascii="Times New Roman" w:hAnsi="Times New Roman" w:cs="Times New Roman"/>
          <w:bCs/>
          <w:sz w:val="24"/>
          <w:szCs w:val="24"/>
        </w:rPr>
        <w:t>who can advise students on our major</w:t>
      </w:r>
      <w:r w:rsidR="00577A51" w:rsidRPr="00937D2B">
        <w:rPr>
          <w:rFonts w:ascii="Times New Roman" w:hAnsi="Times New Roman" w:cs="Times New Roman"/>
          <w:bCs/>
          <w:sz w:val="24"/>
          <w:szCs w:val="24"/>
        </w:rPr>
        <w:t xml:space="preserve">. </w:t>
      </w:r>
      <w:r>
        <w:rPr>
          <w:rFonts w:ascii="Times New Roman" w:hAnsi="Times New Roman" w:cs="Times New Roman"/>
          <w:bCs/>
          <w:sz w:val="24"/>
          <w:szCs w:val="24"/>
        </w:rPr>
        <w:t xml:space="preserve">ASP also hired its first tenure-track faculty </w:t>
      </w:r>
      <w:r>
        <w:rPr>
          <w:rFonts w:ascii="Times New Roman" w:hAnsi="Times New Roman" w:cs="Times New Roman"/>
          <w:bCs/>
          <w:sz w:val="24"/>
          <w:szCs w:val="24"/>
        </w:rPr>
        <w:lastRenderedPageBreak/>
        <w:t>member in the program. Collectively</w:t>
      </w:r>
      <w:r w:rsidR="00577A51" w:rsidRPr="00937D2B">
        <w:rPr>
          <w:rFonts w:ascii="Times New Roman" w:hAnsi="Times New Roman" w:cs="Times New Roman"/>
          <w:bCs/>
          <w:sz w:val="24"/>
          <w:szCs w:val="24"/>
        </w:rPr>
        <w:t xml:space="preserve">, students </w:t>
      </w:r>
      <w:r>
        <w:rPr>
          <w:rFonts w:ascii="Times New Roman" w:hAnsi="Times New Roman" w:cs="Times New Roman"/>
          <w:bCs/>
          <w:sz w:val="24"/>
          <w:szCs w:val="24"/>
        </w:rPr>
        <w:t xml:space="preserve">will </w:t>
      </w:r>
      <w:r w:rsidR="00577A51" w:rsidRPr="00937D2B">
        <w:rPr>
          <w:rFonts w:ascii="Times New Roman" w:hAnsi="Times New Roman" w:cs="Times New Roman"/>
          <w:bCs/>
          <w:sz w:val="24"/>
          <w:szCs w:val="24"/>
        </w:rPr>
        <w:t>have greater access and resources to ASP information throughout the year, including summer. Finally, ASP is planning for its majors to complete student portfolios, which will allow more guidance and direction for ASP students.</w:t>
      </w:r>
    </w:p>
    <w:p w:rsidR="00C521F5" w:rsidRDefault="00C521F5"/>
    <w:sectPr w:rsidR="00C52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73E5"/>
    <w:multiLevelType w:val="hybridMultilevel"/>
    <w:tmpl w:val="D7847EDA"/>
    <w:lvl w:ilvl="0" w:tplc="7F6E1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51"/>
    <w:rsid w:val="00165DC5"/>
    <w:rsid w:val="00296023"/>
    <w:rsid w:val="002B2350"/>
    <w:rsid w:val="00542D5E"/>
    <w:rsid w:val="00577A51"/>
    <w:rsid w:val="00711EB1"/>
    <w:rsid w:val="00937D2B"/>
    <w:rsid w:val="009F2719"/>
    <w:rsid w:val="00B730F7"/>
    <w:rsid w:val="00B8151F"/>
    <w:rsid w:val="00C521F5"/>
    <w:rsid w:val="00C57E0A"/>
    <w:rsid w:val="00D1174C"/>
    <w:rsid w:val="00DB28E1"/>
    <w:rsid w:val="00DF3337"/>
    <w:rsid w:val="00F474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3807"/>
  <w15:docId w15:val="{098F66D0-9FCC-4E19-BC2B-DB665D5E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A51"/>
    <w:pPr>
      <w:ind w:left="720"/>
      <w:contextualSpacing/>
    </w:pPr>
    <w:rPr>
      <w:rFonts w:eastAsiaTheme="minorEastAsia"/>
    </w:rPr>
  </w:style>
  <w:style w:type="paragraph" w:styleId="NoSpacing">
    <w:name w:val="No Spacing"/>
    <w:uiPriority w:val="1"/>
    <w:qFormat/>
    <w:rsid w:val="00577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CSUS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 User</dc:creator>
  <cp:lastModifiedBy>kimju</cp:lastModifiedBy>
  <cp:revision>5</cp:revision>
  <dcterms:created xsi:type="dcterms:W3CDTF">2019-06-25T18:55:00Z</dcterms:created>
  <dcterms:modified xsi:type="dcterms:W3CDTF">2019-06-29T16:05:00Z</dcterms:modified>
</cp:coreProperties>
</file>