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40DA6" w14:textId="77777777" w:rsidR="0056437F" w:rsidRDefault="0056437F" w:rsidP="006C774C">
      <w:pPr>
        <w:ind w:left="720"/>
        <w:rPr>
          <w:sz w:val="22"/>
          <w:szCs w:val="22"/>
        </w:rPr>
      </w:pPr>
    </w:p>
    <w:p w14:paraId="57D87AE1" w14:textId="0B2F1A63" w:rsidR="00D62830" w:rsidRDefault="0052267E" w:rsidP="006C774C">
      <w:pPr>
        <w:ind w:left="720"/>
        <w:rPr>
          <w:sz w:val="22"/>
          <w:szCs w:val="22"/>
        </w:rPr>
      </w:pPr>
      <w:r w:rsidRPr="0052267E">
        <w:rPr>
          <w:b/>
          <w:bCs/>
          <w:noProof/>
          <w:sz w:val="28"/>
          <w:szCs w:val="28"/>
        </w:rPr>
        <w:drawing>
          <wp:inline distT="0" distB="0" distL="0" distR="0" wp14:anchorId="5EC1DB89" wp14:editId="4E10115A">
            <wp:extent cx="1026642" cy="93853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69846" cy="978026"/>
                    </a:xfrm>
                    <a:prstGeom prst="rect">
                      <a:avLst/>
                    </a:prstGeom>
                  </pic:spPr>
                </pic:pic>
              </a:graphicData>
            </a:graphic>
          </wp:inline>
        </w:drawing>
      </w:r>
      <w:r>
        <w:rPr>
          <w:sz w:val="22"/>
          <w:szCs w:val="22"/>
        </w:rPr>
        <w:t xml:space="preserve">                                                              </w:t>
      </w:r>
      <w:r w:rsidR="006C774C">
        <w:rPr>
          <w:sz w:val="22"/>
          <w:szCs w:val="22"/>
        </w:rPr>
        <w:t xml:space="preserve">        </w:t>
      </w:r>
      <w:r>
        <w:rPr>
          <w:sz w:val="22"/>
          <w:szCs w:val="22"/>
        </w:rPr>
        <w:t xml:space="preserve">                     </w:t>
      </w:r>
      <w:r w:rsidRPr="0052267E">
        <w:rPr>
          <w:noProof/>
          <w:sz w:val="22"/>
          <w:szCs w:val="22"/>
        </w:rPr>
        <w:drawing>
          <wp:inline distT="0" distB="0" distL="0" distR="0" wp14:anchorId="11E77D13" wp14:editId="78B5F407">
            <wp:extent cx="914400" cy="901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14400" cy="901700"/>
                    </a:xfrm>
                    <a:prstGeom prst="rect">
                      <a:avLst/>
                    </a:prstGeom>
                  </pic:spPr>
                </pic:pic>
              </a:graphicData>
            </a:graphic>
          </wp:inline>
        </w:drawing>
      </w:r>
    </w:p>
    <w:p w14:paraId="37DFEF31" w14:textId="77777777" w:rsidR="005115F0" w:rsidRDefault="005115F0" w:rsidP="00D62830">
      <w:pPr>
        <w:jc w:val="center"/>
        <w:rPr>
          <w:b/>
          <w:bCs/>
          <w:sz w:val="28"/>
          <w:szCs w:val="28"/>
        </w:rPr>
      </w:pPr>
    </w:p>
    <w:p w14:paraId="61055E84" w14:textId="03B7A920" w:rsidR="00D62830" w:rsidRPr="00D62830" w:rsidRDefault="00D62830" w:rsidP="00D62830">
      <w:pPr>
        <w:jc w:val="center"/>
        <w:rPr>
          <w:b/>
          <w:bCs/>
          <w:sz w:val="28"/>
          <w:szCs w:val="28"/>
        </w:rPr>
      </w:pPr>
      <w:r w:rsidRPr="00D62830">
        <w:rPr>
          <w:b/>
          <w:bCs/>
          <w:sz w:val="28"/>
          <w:szCs w:val="28"/>
        </w:rPr>
        <w:t>California State University, Sacramento (CSUS)</w:t>
      </w:r>
    </w:p>
    <w:p w14:paraId="030FBD5C" w14:textId="77777777" w:rsidR="00D62830" w:rsidRPr="00D62830" w:rsidRDefault="00D62830" w:rsidP="00C56567">
      <w:pPr>
        <w:jc w:val="center"/>
        <w:rPr>
          <w:b/>
          <w:bCs/>
          <w:sz w:val="28"/>
          <w:szCs w:val="28"/>
        </w:rPr>
      </w:pPr>
    </w:p>
    <w:p w14:paraId="124AD80D" w14:textId="59127A65" w:rsidR="00C56567" w:rsidRDefault="00C56567" w:rsidP="00C56567">
      <w:pPr>
        <w:jc w:val="center"/>
        <w:rPr>
          <w:b/>
          <w:bCs/>
          <w:sz w:val="28"/>
          <w:szCs w:val="28"/>
        </w:rPr>
      </w:pPr>
      <w:r w:rsidRPr="00D62830">
        <w:rPr>
          <w:b/>
          <w:bCs/>
          <w:sz w:val="28"/>
          <w:szCs w:val="28"/>
        </w:rPr>
        <w:t>Center for African Peace and Conflict Resolution (CAPCR)</w:t>
      </w:r>
    </w:p>
    <w:p w14:paraId="77683AF7" w14:textId="77777777" w:rsidR="00D168BF" w:rsidRPr="004C23E4" w:rsidRDefault="00655D10" w:rsidP="00D168BF">
      <w:pPr>
        <w:jc w:val="center"/>
        <w:rPr>
          <w:rStyle w:val="Hyperlink"/>
          <w:b/>
          <w:bCs/>
          <w:color w:val="C45911" w:themeColor="accent2" w:themeShade="BF"/>
          <w:sz w:val="28"/>
          <w:szCs w:val="28"/>
        </w:rPr>
      </w:pPr>
      <w:hyperlink r:id="rId10" w:history="1">
        <w:r w:rsidR="00D168BF" w:rsidRPr="004C23E4">
          <w:rPr>
            <w:rStyle w:val="Hyperlink"/>
            <w:b/>
            <w:bCs/>
            <w:color w:val="C45911" w:themeColor="accent2" w:themeShade="BF"/>
            <w:sz w:val="28"/>
            <w:szCs w:val="28"/>
          </w:rPr>
          <w:t>capcr@csus.edu</w:t>
        </w:r>
      </w:hyperlink>
    </w:p>
    <w:p w14:paraId="74AB0B71" w14:textId="77777777" w:rsidR="00D168BF" w:rsidRPr="004C23E4" w:rsidRDefault="00D168BF" w:rsidP="00D168BF">
      <w:pPr>
        <w:jc w:val="center"/>
        <w:rPr>
          <w:rStyle w:val="Hyperlink"/>
          <w:b/>
          <w:bCs/>
          <w:color w:val="C45911" w:themeColor="accent2" w:themeShade="BF"/>
          <w:sz w:val="28"/>
          <w:szCs w:val="28"/>
        </w:rPr>
      </w:pPr>
    </w:p>
    <w:p w14:paraId="792C2FC7" w14:textId="77777777" w:rsidR="00D168BF" w:rsidRDefault="00D168BF" w:rsidP="00C56567">
      <w:pPr>
        <w:jc w:val="center"/>
        <w:rPr>
          <w:sz w:val="22"/>
          <w:szCs w:val="22"/>
        </w:rPr>
      </w:pPr>
    </w:p>
    <w:p w14:paraId="7F6315FE" w14:textId="7F83810E" w:rsidR="00D62830" w:rsidRPr="00941EF4" w:rsidRDefault="00D62830" w:rsidP="00D65283">
      <w:pPr>
        <w:tabs>
          <w:tab w:val="center" w:pos="5328"/>
          <w:tab w:val="left" w:pos="7971"/>
        </w:tabs>
        <w:jc w:val="center"/>
        <w:rPr>
          <w:b/>
          <w:bCs/>
        </w:rPr>
      </w:pPr>
      <w:r w:rsidRPr="00941EF4">
        <w:rPr>
          <w:b/>
          <w:bCs/>
        </w:rPr>
        <w:t>Present</w:t>
      </w:r>
      <w:r w:rsidR="00A951C5">
        <w:rPr>
          <w:b/>
          <w:bCs/>
        </w:rPr>
        <w:t>s</w:t>
      </w:r>
    </w:p>
    <w:p w14:paraId="35B03D01" w14:textId="45211DF7" w:rsidR="00C56567" w:rsidRDefault="00C56567" w:rsidP="00C56567">
      <w:pPr>
        <w:jc w:val="center"/>
        <w:rPr>
          <w:sz w:val="22"/>
          <w:szCs w:val="22"/>
        </w:rPr>
      </w:pPr>
    </w:p>
    <w:p w14:paraId="6A8A0738" w14:textId="72FAE953" w:rsidR="00D62830" w:rsidRDefault="00D62830" w:rsidP="00D62830">
      <w:pPr>
        <w:jc w:val="center"/>
        <w:rPr>
          <w:b/>
          <w:bCs/>
          <w:sz w:val="36"/>
          <w:szCs w:val="36"/>
        </w:rPr>
      </w:pPr>
      <w:r w:rsidRPr="00941EF4">
        <w:rPr>
          <w:b/>
          <w:bCs/>
          <w:sz w:val="36"/>
          <w:szCs w:val="36"/>
        </w:rPr>
        <w:t xml:space="preserve">The 29th Annual Africa &amp; Diaspora International </w:t>
      </w:r>
      <w:r w:rsidR="00BE039A">
        <w:rPr>
          <w:b/>
          <w:bCs/>
          <w:sz w:val="36"/>
          <w:szCs w:val="36"/>
        </w:rPr>
        <w:t>e-</w:t>
      </w:r>
      <w:r w:rsidRPr="00941EF4">
        <w:rPr>
          <w:b/>
          <w:bCs/>
          <w:sz w:val="36"/>
          <w:szCs w:val="36"/>
        </w:rPr>
        <w:t>Conference</w:t>
      </w:r>
    </w:p>
    <w:p w14:paraId="1ED5FD15" w14:textId="125ABFB6" w:rsidR="00D65283" w:rsidRDefault="00D65283" w:rsidP="00D62830">
      <w:pPr>
        <w:jc w:val="center"/>
        <w:rPr>
          <w:b/>
          <w:bCs/>
          <w:sz w:val="36"/>
          <w:szCs w:val="36"/>
        </w:rPr>
      </w:pPr>
    </w:p>
    <w:p w14:paraId="3E795B9F" w14:textId="77777777" w:rsidR="00D65283" w:rsidRPr="00941EF4" w:rsidRDefault="00D65283" w:rsidP="00D62830">
      <w:pPr>
        <w:jc w:val="center"/>
        <w:rPr>
          <w:b/>
          <w:bCs/>
          <w:sz w:val="36"/>
          <w:szCs w:val="36"/>
        </w:rPr>
      </w:pPr>
    </w:p>
    <w:p w14:paraId="5DE61842" w14:textId="24554A34" w:rsidR="00D62830" w:rsidRDefault="00900B10" w:rsidP="00C56567">
      <w:pPr>
        <w:jc w:val="center"/>
        <w:rPr>
          <w:b/>
          <w:bCs/>
          <w:sz w:val="36"/>
          <w:szCs w:val="36"/>
        </w:rPr>
      </w:pPr>
      <w:r>
        <w:rPr>
          <w:b/>
          <w:bCs/>
          <w:sz w:val="36"/>
          <w:szCs w:val="36"/>
        </w:rPr>
        <w:t>October 15-1</w:t>
      </w:r>
      <w:r w:rsidR="00C926DE">
        <w:rPr>
          <w:b/>
          <w:bCs/>
          <w:sz w:val="36"/>
          <w:szCs w:val="36"/>
        </w:rPr>
        <w:t>7</w:t>
      </w:r>
      <w:r>
        <w:rPr>
          <w:b/>
          <w:bCs/>
          <w:sz w:val="36"/>
          <w:szCs w:val="36"/>
        </w:rPr>
        <w:t>, 2020</w:t>
      </w:r>
    </w:p>
    <w:p w14:paraId="4B244B86" w14:textId="4A724379" w:rsidR="007E6F84" w:rsidRDefault="007E6F84" w:rsidP="00C56567">
      <w:pPr>
        <w:jc w:val="center"/>
        <w:rPr>
          <w:b/>
          <w:bCs/>
          <w:sz w:val="36"/>
          <w:szCs w:val="36"/>
        </w:rPr>
      </w:pPr>
    </w:p>
    <w:p w14:paraId="47C03505" w14:textId="2E38385A" w:rsidR="00D168BF" w:rsidRPr="004C23E4" w:rsidRDefault="00A02EA7" w:rsidP="00C56567">
      <w:pPr>
        <w:jc w:val="center"/>
        <w:rPr>
          <w:b/>
          <w:bCs/>
          <w:color w:val="C45911" w:themeColor="accent2" w:themeShade="BF"/>
          <w:sz w:val="36"/>
          <w:szCs w:val="36"/>
        </w:rPr>
      </w:pPr>
      <w:r w:rsidRPr="004C23E4">
        <w:rPr>
          <w:b/>
          <w:bCs/>
          <w:color w:val="C45911" w:themeColor="accent2" w:themeShade="BF"/>
          <w:sz w:val="36"/>
          <w:szCs w:val="36"/>
        </w:rPr>
        <w:t xml:space="preserve">Virtual </w:t>
      </w:r>
      <w:r w:rsidR="00D62830" w:rsidRPr="004C23E4">
        <w:rPr>
          <w:b/>
          <w:bCs/>
          <w:color w:val="C45911" w:themeColor="accent2" w:themeShade="BF"/>
          <w:sz w:val="36"/>
          <w:szCs w:val="36"/>
        </w:rPr>
        <w:t xml:space="preserve">Conference </w:t>
      </w:r>
      <w:r w:rsidR="00C56567" w:rsidRPr="004C23E4">
        <w:rPr>
          <w:b/>
          <w:bCs/>
          <w:color w:val="C45911" w:themeColor="accent2" w:themeShade="BF"/>
          <w:sz w:val="36"/>
          <w:szCs w:val="36"/>
        </w:rPr>
        <w:t>Program</w:t>
      </w:r>
    </w:p>
    <w:p w14:paraId="2C3D2FB2" w14:textId="77777777" w:rsidR="00D168BF" w:rsidRPr="004C23E4" w:rsidRDefault="00D168BF" w:rsidP="00D168BF">
      <w:pPr>
        <w:jc w:val="center"/>
        <w:rPr>
          <w:rStyle w:val="Hyperlink"/>
          <w:b/>
          <w:bCs/>
          <w:color w:val="C45911" w:themeColor="accent2" w:themeShade="BF"/>
          <w:sz w:val="28"/>
          <w:szCs w:val="28"/>
        </w:rPr>
      </w:pPr>
      <w:r w:rsidRPr="004C23E4">
        <w:rPr>
          <w:b/>
          <w:bCs/>
          <w:color w:val="C45911" w:themeColor="accent2" w:themeShade="BF"/>
          <w:sz w:val="28"/>
          <w:szCs w:val="28"/>
          <w:u w:val="single"/>
        </w:rPr>
        <w:fldChar w:fldCharType="begin"/>
      </w:r>
      <w:r w:rsidRPr="004C23E4">
        <w:rPr>
          <w:b/>
          <w:bCs/>
          <w:color w:val="C45911" w:themeColor="accent2" w:themeShade="BF"/>
          <w:sz w:val="28"/>
          <w:szCs w:val="28"/>
          <w:u w:val="single"/>
        </w:rPr>
        <w:instrText xml:space="preserve"> HYPERLINK "http://www.csus.edu/center/african-peace-conflict-resolution/" </w:instrText>
      </w:r>
      <w:r w:rsidRPr="004C23E4">
        <w:rPr>
          <w:b/>
          <w:bCs/>
          <w:color w:val="C45911" w:themeColor="accent2" w:themeShade="BF"/>
          <w:sz w:val="28"/>
          <w:szCs w:val="28"/>
          <w:u w:val="single"/>
        </w:rPr>
        <w:fldChar w:fldCharType="separate"/>
      </w:r>
      <w:r w:rsidRPr="004C23E4">
        <w:rPr>
          <w:rStyle w:val="Hyperlink"/>
          <w:b/>
          <w:bCs/>
          <w:color w:val="C45911" w:themeColor="accent2" w:themeShade="BF"/>
          <w:sz w:val="28"/>
          <w:szCs w:val="28"/>
        </w:rPr>
        <w:t>www.csus.edu/center/african-peace-conflict-resolution/</w:t>
      </w:r>
    </w:p>
    <w:p w14:paraId="4D28920A" w14:textId="2F2D25CF" w:rsidR="00D168BF" w:rsidRPr="004C23E4" w:rsidRDefault="00D168BF" w:rsidP="00D168BF">
      <w:pPr>
        <w:jc w:val="center"/>
        <w:rPr>
          <w:rStyle w:val="Hyperlink"/>
          <w:b/>
          <w:bCs/>
          <w:color w:val="C45911" w:themeColor="accent2" w:themeShade="BF"/>
          <w:sz w:val="28"/>
          <w:szCs w:val="28"/>
        </w:rPr>
      </w:pPr>
      <w:r w:rsidRPr="004C23E4">
        <w:rPr>
          <w:b/>
          <w:bCs/>
          <w:color w:val="C45911" w:themeColor="accent2" w:themeShade="BF"/>
          <w:sz w:val="28"/>
          <w:szCs w:val="28"/>
          <w:u w:val="single"/>
        </w:rPr>
        <w:fldChar w:fldCharType="end"/>
      </w:r>
      <w:r w:rsidRPr="004C23E4">
        <w:rPr>
          <w:b/>
          <w:bCs/>
          <w:color w:val="C45911" w:themeColor="accent2" w:themeShade="BF"/>
          <w:sz w:val="28"/>
          <w:szCs w:val="28"/>
        </w:rPr>
        <w:t xml:space="preserve"> </w:t>
      </w:r>
    </w:p>
    <w:p w14:paraId="449E4564" w14:textId="06D8EE97" w:rsidR="00E34CD8" w:rsidRDefault="00E34CD8" w:rsidP="00C56567">
      <w:pPr>
        <w:jc w:val="center"/>
        <w:rPr>
          <w:b/>
          <w:bCs/>
        </w:rPr>
      </w:pPr>
    </w:p>
    <w:p w14:paraId="77EFC4F2" w14:textId="0B85B361" w:rsidR="00D62830" w:rsidRDefault="00D62830" w:rsidP="00C56567">
      <w:pPr>
        <w:jc w:val="center"/>
        <w:rPr>
          <w:b/>
          <w:bCs/>
        </w:rPr>
      </w:pPr>
      <w:r>
        <w:rPr>
          <w:b/>
          <w:bCs/>
        </w:rPr>
        <w:t>Th</w:t>
      </w:r>
      <w:r w:rsidR="007E6F84">
        <w:rPr>
          <w:b/>
          <w:bCs/>
        </w:rPr>
        <w:t>e</w:t>
      </w:r>
      <w:r>
        <w:rPr>
          <w:b/>
          <w:bCs/>
        </w:rPr>
        <w:t>me:</w:t>
      </w:r>
    </w:p>
    <w:p w14:paraId="1781D77A" w14:textId="77777777" w:rsidR="0052267E" w:rsidRPr="00D62830" w:rsidRDefault="0052267E" w:rsidP="00C56567">
      <w:pPr>
        <w:jc w:val="center"/>
        <w:rPr>
          <w:b/>
          <w:bCs/>
        </w:rPr>
      </w:pPr>
    </w:p>
    <w:p w14:paraId="441DE3D2" w14:textId="448CF6A1" w:rsidR="00D62830" w:rsidRPr="004C23E4" w:rsidRDefault="00D62830" w:rsidP="00D62830">
      <w:pPr>
        <w:jc w:val="center"/>
        <w:rPr>
          <w:b/>
          <w:bCs/>
          <w:color w:val="C45911" w:themeColor="accent2" w:themeShade="BF"/>
          <w:sz w:val="36"/>
          <w:szCs w:val="36"/>
        </w:rPr>
      </w:pPr>
      <w:r w:rsidRPr="004C23E4">
        <w:rPr>
          <w:b/>
          <w:bCs/>
          <w:color w:val="C45911" w:themeColor="accent2" w:themeShade="BF"/>
          <w:sz w:val="36"/>
          <w:szCs w:val="36"/>
        </w:rPr>
        <w:t>Peacebuilders/Peacemakers in Africa &amp; Diaspora Communities and Nations: People, Places and Processes</w:t>
      </w:r>
    </w:p>
    <w:p w14:paraId="30E45120" w14:textId="3E6A1430" w:rsidR="005115F0" w:rsidRDefault="005115F0" w:rsidP="00D62830">
      <w:pPr>
        <w:jc w:val="center"/>
        <w:rPr>
          <w:b/>
          <w:bCs/>
          <w:color w:val="FF0000"/>
          <w:sz w:val="40"/>
          <w:szCs w:val="40"/>
        </w:rPr>
      </w:pPr>
    </w:p>
    <w:p w14:paraId="00CEFC77" w14:textId="77777777" w:rsidR="007E6F84" w:rsidRPr="007E6F84" w:rsidRDefault="007E6F84" w:rsidP="00D62830">
      <w:pPr>
        <w:jc w:val="center"/>
        <w:rPr>
          <w:b/>
          <w:bCs/>
          <w:color w:val="FF0000"/>
          <w:sz w:val="40"/>
          <w:szCs w:val="40"/>
        </w:rPr>
      </w:pPr>
    </w:p>
    <w:p w14:paraId="71E52797" w14:textId="061BAA4B" w:rsidR="005115F0" w:rsidRDefault="007E6F84" w:rsidP="00D62830">
      <w:pPr>
        <w:jc w:val="center"/>
        <w:rPr>
          <w:b/>
          <w:bCs/>
          <w:color w:val="C45911" w:themeColor="accent2" w:themeShade="BF"/>
          <w:sz w:val="44"/>
          <w:szCs w:val="44"/>
          <w:u w:val="single"/>
        </w:rPr>
      </w:pPr>
      <w:r w:rsidRPr="00576238">
        <w:rPr>
          <w:b/>
          <w:bCs/>
          <w:color w:val="C45911" w:themeColor="accent2" w:themeShade="BF"/>
          <w:sz w:val="44"/>
          <w:szCs w:val="44"/>
          <w:u w:val="single"/>
        </w:rPr>
        <w:t xml:space="preserve">Free  </w:t>
      </w:r>
      <w:r w:rsidR="00576238">
        <w:rPr>
          <w:b/>
          <w:bCs/>
          <w:color w:val="C45911" w:themeColor="accent2" w:themeShade="BF"/>
          <w:sz w:val="44"/>
          <w:szCs w:val="44"/>
          <w:u w:val="single"/>
        </w:rPr>
        <w:t>r</w:t>
      </w:r>
      <w:r w:rsidRPr="00576238">
        <w:rPr>
          <w:b/>
          <w:bCs/>
          <w:color w:val="C45911" w:themeColor="accent2" w:themeShade="BF"/>
          <w:sz w:val="44"/>
          <w:szCs w:val="44"/>
          <w:u w:val="single"/>
        </w:rPr>
        <w:t>egistratio</w:t>
      </w:r>
      <w:r w:rsidR="004C23E4" w:rsidRPr="00576238">
        <w:rPr>
          <w:b/>
          <w:bCs/>
          <w:color w:val="C45911" w:themeColor="accent2" w:themeShade="BF"/>
          <w:sz w:val="44"/>
          <w:szCs w:val="44"/>
          <w:u w:val="single"/>
        </w:rPr>
        <w:t>n</w:t>
      </w:r>
      <w:r w:rsidR="00576238" w:rsidRPr="00576238">
        <w:rPr>
          <w:b/>
          <w:bCs/>
          <w:color w:val="C45911" w:themeColor="accent2" w:themeShade="BF"/>
          <w:sz w:val="44"/>
          <w:szCs w:val="44"/>
          <w:u w:val="single"/>
        </w:rPr>
        <w:t xml:space="preserve"> at</w:t>
      </w:r>
      <w:r w:rsidR="00576238">
        <w:rPr>
          <w:b/>
          <w:bCs/>
          <w:color w:val="C45911" w:themeColor="accent2" w:themeShade="BF"/>
          <w:sz w:val="44"/>
          <w:szCs w:val="44"/>
          <w:u w:val="single"/>
        </w:rPr>
        <w:t>:</w:t>
      </w:r>
    </w:p>
    <w:p w14:paraId="6E60BB1C" w14:textId="77777777" w:rsidR="00576238" w:rsidRDefault="00576238" w:rsidP="00D62830">
      <w:pPr>
        <w:jc w:val="center"/>
        <w:rPr>
          <w:b/>
          <w:bCs/>
          <w:color w:val="C45911" w:themeColor="accent2" w:themeShade="BF"/>
          <w:sz w:val="44"/>
          <w:szCs w:val="44"/>
          <w:u w:val="single"/>
        </w:rPr>
      </w:pPr>
    </w:p>
    <w:p w14:paraId="720F0E30" w14:textId="158B5B91" w:rsidR="00576238" w:rsidRDefault="00655D10" w:rsidP="00D62830">
      <w:pPr>
        <w:jc w:val="center"/>
        <w:rPr>
          <w:b/>
          <w:bCs/>
          <w:color w:val="C45911" w:themeColor="accent2" w:themeShade="BF"/>
          <w:sz w:val="40"/>
          <w:szCs w:val="40"/>
          <w:u w:val="single"/>
        </w:rPr>
      </w:pPr>
      <w:r>
        <w:fldChar w:fldCharType="begin"/>
      </w:r>
      <w:r>
        <w:instrText xml:space="preserve"> HYPERLINK "https://csus.zoom.us/meeting/register/tZAucOuuqjgvG9ImCxVHVXdbnGselRXS6Kt_" </w:instrText>
      </w:r>
      <w:r>
        <w:fldChar w:fldCharType="separate"/>
      </w:r>
      <w:r w:rsidR="00576238" w:rsidRPr="00576238">
        <w:rPr>
          <w:rStyle w:val="Hyperlink"/>
          <w:b/>
          <w:bCs/>
          <w:color w:val="034990" w:themeColor="hyperlink" w:themeShade="BF"/>
          <w:sz w:val="40"/>
          <w:szCs w:val="40"/>
        </w:rPr>
        <w:t>https://csus.zoom.us</w:t>
      </w:r>
      <w:r w:rsidR="00F327A9">
        <w:rPr>
          <w:rStyle w:val="Hyperlink"/>
          <w:b/>
          <w:bCs/>
          <w:color w:val="034990" w:themeColor="hyperlink" w:themeShade="BF"/>
          <w:sz w:val="40"/>
          <w:szCs w:val="40"/>
        </w:rPr>
        <w:t>/</w:t>
      </w:r>
      <w:r w:rsidR="00576238" w:rsidRPr="00576238">
        <w:rPr>
          <w:rStyle w:val="Hyperlink"/>
          <w:b/>
          <w:bCs/>
          <w:color w:val="034990" w:themeColor="hyperlink" w:themeShade="BF"/>
          <w:sz w:val="40"/>
          <w:szCs w:val="40"/>
        </w:rPr>
        <w:t>meeting/register/tZAucOuuqjgvG9ImCxVHVXdbnGselRXS6Kt_</w:t>
      </w:r>
      <w:r>
        <w:rPr>
          <w:rStyle w:val="Hyperlink"/>
          <w:b/>
          <w:bCs/>
          <w:color w:val="034990" w:themeColor="hyperlink" w:themeShade="BF"/>
          <w:sz w:val="40"/>
          <w:szCs w:val="40"/>
        </w:rPr>
        <w:fldChar w:fldCharType="end"/>
      </w:r>
    </w:p>
    <w:p w14:paraId="759517A9" w14:textId="77777777" w:rsidR="00576238" w:rsidRPr="00576238" w:rsidRDefault="00576238" w:rsidP="00D62830">
      <w:pPr>
        <w:jc w:val="center"/>
        <w:rPr>
          <w:b/>
          <w:bCs/>
          <w:color w:val="C45911" w:themeColor="accent2" w:themeShade="BF"/>
          <w:sz w:val="40"/>
          <w:szCs w:val="40"/>
          <w:u w:val="single"/>
        </w:rPr>
      </w:pPr>
    </w:p>
    <w:p w14:paraId="467D0F74" w14:textId="3E1EEBD3" w:rsidR="00900B10" w:rsidRPr="004C23E4" w:rsidRDefault="00900B10" w:rsidP="00900B10">
      <w:pPr>
        <w:jc w:val="center"/>
        <w:rPr>
          <w:color w:val="C45911" w:themeColor="accent2" w:themeShade="BF"/>
          <w:sz w:val="22"/>
          <w:szCs w:val="22"/>
        </w:rPr>
      </w:pPr>
      <w:r w:rsidRPr="004C23E4">
        <w:rPr>
          <w:b/>
          <w:bCs/>
          <w:color w:val="C45911" w:themeColor="accent2" w:themeShade="BF"/>
          <w:sz w:val="28"/>
          <w:szCs w:val="28"/>
        </w:rPr>
        <w:lastRenderedPageBreak/>
        <w:t xml:space="preserve">Peacebuilders/Peacemakers in Africa &amp; Diaspora Communities and Nations: </w:t>
      </w:r>
    </w:p>
    <w:p w14:paraId="46C6A9F6" w14:textId="6B96FC51" w:rsidR="00900B10" w:rsidRPr="004C23E4" w:rsidRDefault="00900B10" w:rsidP="00900B10">
      <w:pPr>
        <w:jc w:val="center"/>
        <w:rPr>
          <w:b/>
          <w:bCs/>
          <w:color w:val="C45911" w:themeColor="accent2" w:themeShade="BF"/>
          <w:sz w:val="28"/>
          <w:szCs w:val="28"/>
        </w:rPr>
      </w:pPr>
      <w:r w:rsidRPr="004C23E4">
        <w:rPr>
          <w:b/>
          <w:bCs/>
          <w:color w:val="C45911" w:themeColor="accent2" w:themeShade="BF"/>
          <w:sz w:val="28"/>
          <w:szCs w:val="28"/>
        </w:rPr>
        <w:t>People, Places and Processes</w:t>
      </w:r>
    </w:p>
    <w:p w14:paraId="1A5AA79D" w14:textId="77777777" w:rsidR="00B4748C" w:rsidRPr="00B4748C" w:rsidRDefault="00B4748C" w:rsidP="00900B10">
      <w:pPr>
        <w:jc w:val="center"/>
        <w:rPr>
          <w:b/>
          <w:bCs/>
          <w:color w:val="FF0000"/>
          <w:sz w:val="28"/>
          <w:szCs w:val="28"/>
        </w:rPr>
      </w:pPr>
    </w:p>
    <w:p w14:paraId="3F65AE63" w14:textId="3ADFD386" w:rsidR="00D65283" w:rsidRDefault="00D65283" w:rsidP="00900B10">
      <w:pPr>
        <w:jc w:val="center"/>
        <w:rPr>
          <w:b/>
          <w:bCs/>
          <w:color w:val="C00000"/>
          <w:sz w:val="22"/>
          <w:szCs w:val="22"/>
        </w:rPr>
      </w:pPr>
    </w:p>
    <w:p w14:paraId="2D39576D" w14:textId="5527A79A" w:rsidR="0045373A" w:rsidRPr="00D65283" w:rsidRDefault="00900B10" w:rsidP="0045373A">
      <w:pPr>
        <w:ind w:left="720" w:right="720"/>
        <w:rPr>
          <w:color w:val="000000" w:themeColor="text1"/>
        </w:rPr>
      </w:pPr>
      <w:r w:rsidRPr="00D65283">
        <w:rPr>
          <w:color w:val="000000" w:themeColor="text1"/>
        </w:rPr>
        <w:t>When we drafted the first preliminary program for this conference the world was still</w:t>
      </w:r>
      <w:r w:rsidR="00D3779A" w:rsidRPr="00D65283">
        <w:rPr>
          <w:color w:val="000000" w:themeColor="text1"/>
        </w:rPr>
        <w:t xml:space="preserve"> functioning within</w:t>
      </w:r>
      <w:r w:rsidR="008E1684" w:rsidRPr="00D65283">
        <w:rPr>
          <w:color w:val="000000" w:themeColor="text1"/>
        </w:rPr>
        <w:t xml:space="preserve"> a certain level of </w:t>
      </w:r>
      <w:r w:rsidRPr="00D65283">
        <w:rPr>
          <w:color w:val="000000" w:themeColor="text1"/>
        </w:rPr>
        <w:t>normalc</w:t>
      </w:r>
      <w:r w:rsidR="00D3779A" w:rsidRPr="00D65283">
        <w:rPr>
          <w:color w:val="000000" w:themeColor="text1"/>
        </w:rPr>
        <w:t>y, meaning w</w:t>
      </w:r>
      <w:r w:rsidRPr="00D65283">
        <w:rPr>
          <w:color w:val="000000" w:themeColor="text1"/>
        </w:rPr>
        <w:t xml:space="preserve">e could travel, meet, teach, </w:t>
      </w:r>
      <w:r w:rsidR="007A3DAA" w:rsidRPr="00D65283">
        <w:rPr>
          <w:color w:val="000000" w:themeColor="text1"/>
        </w:rPr>
        <w:t xml:space="preserve">sing and dance, </w:t>
      </w:r>
      <w:r w:rsidRPr="00D65283">
        <w:rPr>
          <w:color w:val="000000" w:themeColor="text1"/>
        </w:rPr>
        <w:t>in sum, live our lives as the social animals we</w:t>
      </w:r>
      <w:r w:rsidR="008E1684" w:rsidRPr="00D65283">
        <w:rPr>
          <w:color w:val="000000" w:themeColor="text1"/>
        </w:rPr>
        <w:t xml:space="preserve"> </w:t>
      </w:r>
      <w:r w:rsidR="00AF5303" w:rsidRPr="00D65283">
        <w:rPr>
          <w:color w:val="000000" w:themeColor="text1"/>
        </w:rPr>
        <w:t>are</w:t>
      </w:r>
      <w:r w:rsidRPr="00D65283">
        <w:rPr>
          <w:color w:val="000000" w:themeColor="text1"/>
        </w:rPr>
        <w:t xml:space="preserve">. </w:t>
      </w:r>
      <w:r w:rsidR="00D3779A" w:rsidRPr="00D65283">
        <w:rPr>
          <w:color w:val="000000" w:themeColor="text1"/>
        </w:rPr>
        <w:t xml:space="preserve">Not all was </w:t>
      </w:r>
      <w:r w:rsidR="00DC0C57" w:rsidRPr="00D65283">
        <w:rPr>
          <w:color w:val="000000" w:themeColor="text1"/>
        </w:rPr>
        <w:t>quiet in the Western front</w:t>
      </w:r>
      <w:r w:rsidR="00D3779A" w:rsidRPr="00D65283">
        <w:rPr>
          <w:color w:val="000000" w:themeColor="text1"/>
        </w:rPr>
        <w:t>, though</w:t>
      </w:r>
      <w:r w:rsidR="00DC0C57" w:rsidRPr="00D65283">
        <w:rPr>
          <w:color w:val="000000" w:themeColor="text1"/>
        </w:rPr>
        <w:t>.</w:t>
      </w:r>
      <w:r w:rsidRPr="00D65283">
        <w:rPr>
          <w:color w:val="000000" w:themeColor="text1"/>
        </w:rPr>
        <w:t xml:space="preserve"> </w:t>
      </w:r>
      <w:r w:rsidR="00DC0C57" w:rsidRPr="00D65283">
        <w:rPr>
          <w:color w:val="000000" w:themeColor="text1"/>
        </w:rPr>
        <w:t>T</w:t>
      </w:r>
      <w:r w:rsidRPr="00D65283">
        <w:rPr>
          <w:color w:val="000000" w:themeColor="text1"/>
        </w:rPr>
        <w:t>here was the</w:t>
      </w:r>
      <w:r w:rsidR="008E1684" w:rsidRPr="00D65283">
        <w:rPr>
          <w:color w:val="000000" w:themeColor="text1"/>
        </w:rPr>
        <w:t xml:space="preserve"> </w:t>
      </w:r>
      <w:r w:rsidR="00D3779A" w:rsidRPr="00D65283">
        <w:rPr>
          <w:color w:val="000000" w:themeColor="text1"/>
        </w:rPr>
        <w:t xml:space="preserve">chilling </w:t>
      </w:r>
      <w:r w:rsidRPr="00D65283">
        <w:rPr>
          <w:color w:val="000000" w:themeColor="text1"/>
        </w:rPr>
        <w:t xml:space="preserve">awareness </w:t>
      </w:r>
      <w:r w:rsidR="007A3DAA" w:rsidRPr="00D65283">
        <w:rPr>
          <w:color w:val="000000" w:themeColor="text1"/>
        </w:rPr>
        <w:t>that</w:t>
      </w:r>
      <w:r w:rsidR="00EA4371" w:rsidRPr="00D65283">
        <w:rPr>
          <w:color w:val="000000" w:themeColor="text1"/>
        </w:rPr>
        <w:t xml:space="preserve"> the </w:t>
      </w:r>
      <w:r w:rsidR="00AF5303" w:rsidRPr="00D65283">
        <w:rPr>
          <w:color w:val="000000" w:themeColor="text1"/>
        </w:rPr>
        <w:t xml:space="preserve">dominant </w:t>
      </w:r>
      <w:r w:rsidR="00EA4371" w:rsidRPr="00D65283">
        <w:rPr>
          <w:color w:val="000000" w:themeColor="text1"/>
        </w:rPr>
        <w:t xml:space="preserve">ideology that </w:t>
      </w:r>
      <w:r w:rsidRPr="00D65283">
        <w:rPr>
          <w:color w:val="000000" w:themeColor="text1"/>
        </w:rPr>
        <w:t xml:space="preserve">informs </w:t>
      </w:r>
      <w:r w:rsidR="00AF5303" w:rsidRPr="00D65283">
        <w:rPr>
          <w:color w:val="000000" w:themeColor="text1"/>
        </w:rPr>
        <w:t xml:space="preserve">politics and </w:t>
      </w:r>
      <w:r w:rsidRPr="00D65283">
        <w:rPr>
          <w:color w:val="000000" w:themeColor="text1"/>
        </w:rPr>
        <w:t xml:space="preserve">policies </w:t>
      </w:r>
      <w:r w:rsidR="00EA4371" w:rsidRPr="00D65283">
        <w:rPr>
          <w:color w:val="000000" w:themeColor="text1"/>
        </w:rPr>
        <w:t xml:space="preserve">in </w:t>
      </w:r>
      <w:r w:rsidR="0045373A" w:rsidRPr="00D65283">
        <w:rPr>
          <w:color w:val="000000" w:themeColor="text1"/>
        </w:rPr>
        <w:t xml:space="preserve">most of the world </w:t>
      </w:r>
      <w:r w:rsidR="00DC0C57" w:rsidRPr="00D65283">
        <w:rPr>
          <w:color w:val="000000" w:themeColor="text1"/>
        </w:rPr>
        <w:t>i</w:t>
      </w:r>
      <w:r w:rsidR="00EA4371" w:rsidRPr="00D65283">
        <w:rPr>
          <w:color w:val="000000" w:themeColor="text1"/>
        </w:rPr>
        <w:t xml:space="preserve">s a combination of </w:t>
      </w:r>
      <w:r w:rsidRPr="00D65283">
        <w:rPr>
          <w:color w:val="000000" w:themeColor="text1"/>
        </w:rPr>
        <w:t>cruelty</w:t>
      </w:r>
      <w:r w:rsidR="00AF5303" w:rsidRPr="00D65283">
        <w:rPr>
          <w:color w:val="000000" w:themeColor="text1"/>
        </w:rPr>
        <w:t xml:space="preserve"> and</w:t>
      </w:r>
      <w:r w:rsidRPr="00D65283">
        <w:rPr>
          <w:color w:val="000000" w:themeColor="text1"/>
        </w:rPr>
        <w:t xml:space="preserve"> callousness,</w:t>
      </w:r>
      <w:r w:rsidR="00AF5303" w:rsidRPr="00D65283">
        <w:rPr>
          <w:color w:val="000000" w:themeColor="text1"/>
        </w:rPr>
        <w:t xml:space="preserve"> coupled with admiration for dictatorship. It is an</w:t>
      </w:r>
      <w:r w:rsidR="00EA4371" w:rsidRPr="00D65283">
        <w:rPr>
          <w:color w:val="000000" w:themeColor="text1"/>
        </w:rPr>
        <w:t xml:space="preserve"> ideology </w:t>
      </w:r>
      <w:r w:rsidR="00DC0C57" w:rsidRPr="00D65283">
        <w:rPr>
          <w:color w:val="000000" w:themeColor="text1"/>
        </w:rPr>
        <w:t xml:space="preserve">founded </w:t>
      </w:r>
      <w:r w:rsidR="004967B1" w:rsidRPr="00D65283">
        <w:rPr>
          <w:color w:val="000000" w:themeColor="text1"/>
        </w:rPr>
        <w:t>upon</w:t>
      </w:r>
      <w:r w:rsidR="00DC0C57" w:rsidRPr="00D65283">
        <w:rPr>
          <w:color w:val="000000" w:themeColor="text1"/>
        </w:rPr>
        <w:t xml:space="preserve"> </w:t>
      </w:r>
      <w:r w:rsidR="00D3779A" w:rsidRPr="00D65283">
        <w:rPr>
          <w:color w:val="000000" w:themeColor="text1"/>
        </w:rPr>
        <w:t>hatred</w:t>
      </w:r>
      <w:r w:rsidR="00DC0C57" w:rsidRPr="00D65283">
        <w:rPr>
          <w:color w:val="000000" w:themeColor="text1"/>
        </w:rPr>
        <w:t xml:space="preserve">, </w:t>
      </w:r>
      <w:r w:rsidR="00D3779A" w:rsidRPr="00D65283">
        <w:rPr>
          <w:color w:val="000000" w:themeColor="text1"/>
        </w:rPr>
        <w:t>fear of otherness</w:t>
      </w:r>
      <w:r w:rsidR="00DC0C57" w:rsidRPr="00D65283">
        <w:rPr>
          <w:color w:val="000000" w:themeColor="text1"/>
        </w:rPr>
        <w:t>, and the ex</w:t>
      </w:r>
      <w:r w:rsidR="00EA4371" w:rsidRPr="00D65283">
        <w:rPr>
          <w:color w:val="000000" w:themeColor="text1"/>
        </w:rPr>
        <w:t>a</w:t>
      </w:r>
      <w:r w:rsidR="00DC0C57" w:rsidRPr="00D65283">
        <w:rPr>
          <w:color w:val="000000" w:themeColor="text1"/>
        </w:rPr>
        <w:t>ltation of violen</w:t>
      </w:r>
      <w:r w:rsidR="00EA4371" w:rsidRPr="00D65283">
        <w:rPr>
          <w:color w:val="000000" w:themeColor="text1"/>
        </w:rPr>
        <w:t>t domination</w:t>
      </w:r>
      <w:r w:rsidR="00DC0C57" w:rsidRPr="00D65283">
        <w:rPr>
          <w:color w:val="000000" w:themeColor="text1"/>
        </w:rPr>
        <w:t xml:space="preserve"> </w:t>
      </w:r>
      <w:r w:rsidR="00B4748C">
        <w:rPr>
          <w:color w:val="000000" w:themeColor="text1"/>
        </w:rPr>
        <w:t xml:space="preserve">expressed by the </w:t>
      </w:r>
      <w:r w:rsidR="00DC0C57" w:rsidRPr="00D65283">
        <w:rPr>
          <w:color w:val="000000" w:themeColor="text1"/>
        </w:rPr>
        <w:t>supremacy of a group over others. It is not a new modus operandi -- colonialism used th</w:t>
      </w:r>
      <w:r w:rsidR="00B46BF7" w:rsidRPr="00D65283">
        <w:rPr>
          <w:color w:val="000000" w:themeColor="text1"/>
        </w:rPr>
        <w:t>is</w:t>
      </w:r>
      <w:r w:rsidR="00DC0C57" w:rsidRPr="00D65283">
        <w:rPr>
          <w:color w:val="000000" w:themeColor="text1"/>
        </w:rPr>
        <w:t xml:space="preserve"> formula for centuries and so did </w:t>
      </w:r>
      <w:r w:rsidR="00B4748C">
        <w:rPr>
          <w:color w:val="000000" w:themeColor="text1"/>
        </w:rPr>
        <w:t>N</w:t>
      </w:r>
      <w:r w:rsidR="00DC0C57" w:rsidRPr="00D65283">
        <w:rPr>
          <w:color w:val="000000" w:themeColor="text1"/>
        </w:rPr>
        <w:t>azis</w:t>
      </w:r>
      <w:r w:rsidR="001B57B4" w:rsidRPr="00D65283">
        <w:rPr>
          <w:color w:val="000000" w:themeColor="text1"/>
        </w:rPr>
        <w:t>m</w:t>
      </w:r>
      <w:r w:rsidR="00DC0C57" w:rsidRPr="00D65283">
        <w:rPr>
          <w:color w:val="000000" w:themeColor="text1"/>
        </w:rPr>
        <w:t xml:space="preserve"> and fascism</w:t>
      </w:r>
      <w:r w:rsidR="00EA4371" w:rsidRPr="00D65283">
        <w:rPr>
          <w:color w:val="000000" w:themeColor="text1"/>
        </w:rPr>
        <w:t>, the ultra-nationalism</w:t>
      </w:r>
      <w:r w:rsidR="00DC0C57" w:rsidRPr="00D65283">
        <w:rPr>
          <w:color w:val="000000" w:themeColor="text1"/>
        </w:rPr>
        <w:t xml:space="preserve"> </w:t>
      </w:r>
      <w:r w:rsidR="00EA4371" w:rsidRPr="00D65283">
        <w:rPr>
          <w:color w:val="000000" w:themeColor="text1"/>
        </w:rPr>
        <w:t>of</w:t>
      </w:r>
      <w:r w:rsidR="001B57B4" w:rsidRPr="00D65283">
        <w:rPr>
          <w:color w:val="000000" w:themeColor="text1"/>
        </w:rPr>
        <w:t xml:space="preserve"> the 20th century.</w:t>
      </w:r>
    </w:p>
    <w:p w14:paraId="0BDBAD85" w14:textId="77777777" w:rsidR="0045373A" w:rsidRPr="00D65283" w:rsidRDefault="0045373A" w:rsidP="0045373A">
      <w:pPr>
        <w:ind w:left="720" w:right="720"/>
        <w:rPr>
          <w:color w:val="000000" w:themeColor="text1"/>
        </w:rPr>
      </w:pPr>
    </w:p>
    <w:p w14:paraId="3B697106" w14:textId="37B2CD94" w:rsidR="006F7C8D" w:rsidRPr="00D65283" w:rsidRDefault="00E67108" w:rsidP="001B57B4">
      <w:pPr>
        <w:ind w:left="720" w:hanging="810"/>
        <w:rPr>
          <w:color w:val="000000" w:themeColor="text1"/>
        </w:rPr>
      </w:pPr>
      <w:r w:rsidRPr="00D65283">
        <w:rPr>
          <w:color w:val="000000" w:themeColor="text1"/>
        </w:rPr>
        <w:tab/>
      </w:r>
      <w:r w:rsidR="0045373A" w:rsidRPr="00D65283">
        <w:rPr>
          <w:color w:val="000000" w:themeColor="text1"/>
        </w:rPr>
        <w:t>T</w:t>
      </w:r>
      <w:r w:rsidR="008E1684" w:rsidRPr="00D65283">
        <w:rPr>
          <w:color w:val="000000" w:themeColor="text1"/>
        </w:rPr>
        <w:t xml:space="preserve">hen </w:t>
      </w:r>
      <w:proofErr w:type="spellStart"/>
      <w:r w:rsidR="008E1684" w:rsidRPr="00D65283">
        <w:rPr>
          <w:color w:val="000000" w:themeColor="text1"/>
        </w:rPr>
        <w:t>Covid</w:t>
      </w:r>
      <w:proofErr w:type="spellEnd"/>
      <w:r w:rsidR="008E1684" w:rsidRPr="00D65283">
        <w:rPr>
          <w:color w:val="000000" w:themeColor="text1"/>
        </w:rPr>
        <w:t xml:space="preserve"> 19</w:t>
      </w:r>
      <w:r w:rsidRPr="00D65283">
        <w:rPr>
          <w:color w:val="000000" w:themeColor="text1"/>
        </w:rPr>
        <w:t xml:space="preserve"> entered our lives. It </w:t>
      </w:r>
      <w:r w:rsidR="001B57B4" w:rsidRPr="00D65283">
        <w:rPr>
          <w:color w:val="000000" w:themeColor="text1"/>
        </w:rPr>
        <w:t>feels</w:t>
      </w:r>
      <w:r w:rsidRPr="00D65283">
        <w:rPr>
          <w:color w:val="000000" w:themeColor="text1"/>
        </w:rPr>
        <w:t xml:space="preserve"> like</w:t>
      </w:r>
      <w:r w:rsidR="00F43A49" w:rsidRPr="00D65283">
        <w:rPr>
          <w:color w:val="000000" w:themeColor="text1"/>
        </w:rPr>
        <w:t xml:space="preserve"> a </w:t>
      </w:r>
      <w:r w:rsidR="001B57B4" w:rsidRPr="00D65283">
        <w:rPr>
          <w:color w:val="000000" w:themeColor="text1"/>
        </w:rPr>
        <w:t>universal</w:t>
      </w:r>
      <w:r w:rsidR="00F43A49" w:rsidRPr="00D65283">
        <w:rPr>
          <w:color w:val="000000" w:themeColor="text1"/>
        </w:rPr>
        <w:t xml:space="preserve"> typhoon Haiyan, devastating all corners of the world, touching </w:t>
      </w:r>
      <w:r w:rsidR="00B46BF7" w:rsidRPr="00D65283">
        <w:rPr>
          <w:color w:val="000000" w:themeColor="text1"/>
        </w:rPr>
        <w:t xml:space="preserve">everybody </w:t>
      </w:r>
      <w:r w:rsidR="00F43A49" w:rsidRPr="00D65283">
        <w:rPr>
          <w:color w:val="000000" w:themeColor="text1"/>
        </w:rPr>
        <w:t xml:space="preserve">everywhere. </w:t>
      </w:r>
      <w:r w:rsidR="00D3779A" w:rsidRPr="00D65283">
        <w:rPr>
          <w:color w:val="000000" w:themeColor="text1"/>
        </w:rPr>
        <w:t>T</w:t>
      </w:r>
      <w:r w:rsidR="0045373A" w:rsidRPr="00D65283">
        <w:rPr>
          <w:color w:val="000000" w:themeColor="text1"/>
        </w:rPr>
        <w:t xml:space="preserve">he world became almost </w:t>
      </w:r>
      <w:r w:rsidRPr="00D65283">
        <w:rPr>
          <w:color w:val="000000" w:themeColor="text1"/>
        </w:rPr>
        <w:t>surreal</w:t>
      </w:r>
      <w:r w:rsidR="0045373A" w:rsidRPr="00D65283">
        <w:rPr>
          <w:color w:val="000000" w:themeColor="text1"/>
        </w:rPr>
        <w:t xml:space="preserve"> and the psychological, physi</w:t>
      </w:r>
      <w:r w:rsidR="00D17CFC" w:rsidRPr="00D65283">
        <w:rPr>
          <w:color w:val="000000" w:themeColor="text1"/>
        </w:rPr>
        <w:t>cal</w:t>
      </w:r>
      <w:r w:rsidR="0045373A" w:rsidRPr="00D65283">
        <w:rPr>
          <w:color w:val="000000" w:themeColor="text1"/>
        </w:rPr>
        <w:t xml:space="preserve">, </w:t>
      </w:r>
      <w:r w:rsidR="001B57B4" w:rsidRPr="00D65283">
        <w:rPr>
          <w:color w:val="000000" w:themeColor="text1"/>
        </w:rPr>
        <w:t xml:space="preserve">emotional, </w:t>
      </w:r>
      <w:r w:rsidR="0045373A" w:rsidRPr="00D65283">
        <w:rPr>
          <w:color w:val="000000" w:themeColor="text1"/>
        </w:rPr>
        <w:t>economic</w:t>
      </w:r>
      <w:r w:rsidR="001B57B4" w:rsidRPr="00D65283">
        <w:rPr>
          <w:color w:val="000000" w:themeColor="text1"/>
        </w:rPr>
        <w:t xml:space="preserve">, </w:t>
      </w:r>
      <w:r w:rsidR="0045373A" w:rsidRPr="00D65283">
        <w:rPr>
          <w:color w:val="000000" w:themeColor="text1"/>
        </w:rPr>
        <w:t xml:space="preserve">and </w:t>
      </w:r>
      <w:r w:rsidR="00D3779A" w:rsidRPr="00D65283">
        <w:rPr>
          <w:color w:val="000000" w:themeColor="text1"/>
        </w:rPr>
        <w:t>social</w:t>
      </w:r>
      <w:r w:rsidRPr="00D65283">
        <w:rPr>
          <w:color w:val="000000" w:themeColor="text1"/>
        </w:rPr>
        <w:t xml:space="preserve"> </w:t>
      </w:r>
      <w:r w:rsidR="0045373A" w:rsidRPr="00D65283">
        <w:rPr>
          <w:color w:val="000000" w:themeColor="text1"/>
        </w:rPr>
        <w:t>effects of this pandemic will l</w:t>
      </w:r>
      <w:r w:rsidR="00B4748C">
        <w:rPr>
          <w:color w:val="000000" w:themeColor="text1"/>
        </w:rPr>
        <w:t>inger</w:t>
      </w:r>
      <w:r w:rsidR="0045373A" w:rsidRPr="00D65283">
        <w:rPr>
          <w:color w:val="000000" w:themeColor="text1"/>
        </w:rPr>
        <w:t xml:space="preserve"> for a long time -- in ways that are still unclear, but we can feel danger </w:t>
      </w:r>
      <w:r w:rsidR="001B57B4" w:rsidRPr="00D65283">
        <w:rPr>
          <w:color w:val="000000" w:themeColor="text1"/>
        </w:rPr>
        <w:t>in the air</w:t>
      </w:r>
      <w:r w:rsidR="004967B1" w:rsidRPr="00D65283">
        <w:rPr>
          <w:color w:val="000000" w:themeColor="text1"/>
        </w:rPr>
        <w:t>.</w:t>
      </w:r>
    </w:p>
    <w:p w14:paraId="65814A04" w14:textId="77777777" w:rsidR="001B57B4" w:rsidRPr="00D65283" w:rsidRDefault="001B57B4" w:rsidP="001B57B4">
      <w:pPr>
        <w:ind w:left="720" w:hanging="810"/>
        <w:rPr>
          <w:color w:val="000000" w:themeColor="text1"/>
        </w:rPr>
      </w:pPr>
    </w:p>
    <w:p w14:paraId="466FB9B4" w14:textId="63B8D1AA" w:rsidR="006F7C8D" w:rsidRPr="00D65283" w:rsidRDefault="006F7C8D" w:rsidP="00900B10">
      <w:pPr>
        <w:ind w:left="720" w:right="720"/>
        <w:rPr>
          <w:color w:val="000000" w:themeColor="text1"/>
        </w:rPr>
      </w:pPr>
      <w:r w:rsidRPr="00D65283">
        <w:rPr>
          <w:color w:val="000000" w:themeColor="text1"/>
        </w:rPr>
        <w:t xml:space="preserve">The pandemic also </w:t>
      </w:r>
      <w:r w:rsidR="00B4748C">
        <w:rPr>
          <w:color w:val="000000" w:themeColor="text1"/>
        </w:rPr>
        <w:t xml:space="preserve">illuminated </w:t>
      </w:r>
      <w:r w:rsidR="00E67108" w:rsidRPr="00D65283">
        <w:rPr>
          <w:color w:val="000000" w:themeColor="text1"/>
        </w:rPr>
        <w:t xml:space="preserve">every large </w:t>
      </w:r>
      <w:r w:rsidR="001B57B4" w:rsidRPr="00D65283">
        <w:rPr>
          <w:color w:val="000000" w:themeColor="text1"/>
        </w:rPr>
        <w:t xml:space="preserve">or little </w:t>
      </w:r>
      <w:r w:rsidR="00E67108" w:rsidRPr="00D65283">
        <w:rPr>
          <w:color w:val="000000" w:themeColor="text1"/>
        </w:rPr>
        <w:t>crack</w:t>
      </w:r>
      <w:r w:rsidR="001B57B4" w:rsidRPr="00D65283">
        <w:rPr>
          <w:color w:val="000000" w:themeColor="text1"/>
        </w:rPr>
        <w:t xml:space="preserve"> and </w:t>
      </w:r>
      <w:r w:rsidR="00E67108" w:rsidRPr="00D65283">
        <w:rPr>
          <w:color w:val="000000" w:themeColor="text1"/>
        </w:rPr>
        <w:t>fissure that divide</w:t>
      </w:r>
      <w:r w:rsidR="00B4748C">
        <w:rPr>
          <w:color w:val="000000" w:themeColor="text1"/>
        </w:rPr>
        <w:t>s</w:t>
      </w:r>
      <w:r w:rsidR="00E67108" w:rsidRPr="00D65283">
        <w:rPr>
          <w:color w:val="000000" w:themeColor="text1"/>
        </w:rPr>
        <w:t xml:space="preserve"> society in not classes, but castes</w:t>
      </w:r>
      <w:r w:rsidR="00B4748C">
        <w:rPr>
          <w:color w:val="000000" w:themeColor="text1"/>
        </w:rPr>
        <w:t>.</w:t>
      </w:r>
      <w:r w:rsidR="00E67108" w:rsidRPr="00D65283">
        <w:rPr>
          <w:color w:val="000000" w:themeColor="text1"/>
        </w:rPr>
        <w:t xml:space="preserve"> </w:t>
      </w:r>
      <w:r w:rsidR="00B4748C">
        <w:rPr>
          <w:color w:val="000000" w:themeColor="text1"/>
        </w:rPr>
        <w:t xml:space="preserve">It has deepened </w:t>
      </w:r>
      <w:r w:rsidR="001B57B4" w:rsidRPr="00D65283">
        <w:rPr>
          <w:color w:val="000000" w:themeColor="text1"/>
        </w:rPr>
        <w:t>social divisions</w:t>
      </w:r>
      <w:r w:rsidR="00E67108" w:rsidRPr="00D65283">
        <w:rPr>
          <w:color w:val="000000" w:themeColor="text1"/>
        </w:rPr>
        <w:t xml:space="preserve">, </w:t>
      </w:r>
      <w:r w:rsidR="00B4748C">
        <w:rPr>
          <w:color w:val="000000" w:themeColor="text1"/>
        </w:rPr>
        <w:t xml:space="preserve">making them </w:t>
      </w:r>
      <w:r w:rsidR="00E67108" w:rsidRPr="00D65283">
        <w:rPr>
          <w:color w:val="000000" w:themeColor="text1"/>
        </w:rPr>
        <w:t xml:space="preserve">more unjust, more pernicious </w:t>
      </w:r>
      <w:r w:rsidR="004D0497" w:rsidRPr="00D65283">
        <w:rPr>
          <w:color w:val="000000" w:themeColor="text1"/>
        </w:rPr>
        <w:t>and more contrary to</w:t>
      </w:r>
      <w:r w:rsidR="00E67108" w:rsidRPr="00D65283">
        <w:rPr>
          <w:color w:val="000000" w:themeColor="text1"/>
        </w:rPr>
        <w:t xml:space="preserve"> the ethical goals that </w:t>
      </w:r>
      <w:r w:rsidR="00A36B54">
        <w:rPr>
          <w:color w:val="000000" w:themeColor="text1"/>
        </w:rPr>
        <w:t>guided</w:t>
      </w:r>
      <w:r w:rsidR="00E67108" w:rsidRPr="00D65283">
        <w:rPr>
          <w:color w:val="000000" w:themeColor="text1"/>
        </w:rPr>
        <w:t xml:space="preserve"> our </w:t>
      </w:r>
      <w:r w:rsidR="00A02EA7" w:rsidRPr="00D65283">
        <w:rPr>
          <w:color w:val="000000" w:themeColor="text1"/>
        </w:rPr>
        <w:t xml:space="preserve">social </w:t>
      </w:r>
      <w:r w:rsidR="00E67108" w:rsidRPr="00D65283">
        <w:rPr>
          <w:color w:val="000000" w:themeColor="text1"/>
        </w:rPr>
        <w:t xml:space="preserve">compass -- equality, liberty, </w:t>
      </w:r>
      <w:r w:rsidR="004D0497" w:rsidRPr="00D65283">
        <w:rPr>
          <w:color w:val="000000" w:themeColor="text1"/>
        </w:rPr>
        <w:t xml:space="preserve">fraternity, or in </w:t>
      </w:r>
      <w:r w:rsidR="00A36B54">
        <w:rPr>
          <w:color w:val="000000" w:themeColor="text1"/>
        </w:rPr>
        <w:t>an</w:t>
      </w:r>
      <w:r w:rsidR="004D0497" w:rsidRPr="00D65283">
        <w:rPr>
          <w:color w:val="000000" w:themeColor="text1"/>
        </w:rPr>
        <w:t>other</w:t>
      </w:r>
      <w:r w:rsidR="00D17CFC" w:rsidRPr="00D65283">
        <w:rPr>
          <w:color w:val="000000" w:themeColor="text1"/>
        </w:rPr>
        <w:t xml:space="preserve"> version</w:t>
      </w:r>
      <w:r w:rsidR="004D0497" w:rsidRPr="00D65283">
        <w:rPr>
          <w:color w:val="000000" w:themeColor="text1"/>
        </w:rPr>
        <w:t xml:space="preserve">, life, liberty and the pursuit of happiness. </w:t>
      </w:r>
      <w:r w:rsidR="00D17CFC" w:rsidRPr="00D65283">
        <w:rPr>
          <w:color w:val="000000" w:themeColor="text1"/>
        </w:rPr>
        <w:t>"</w:t>
      </w:r>
      <w:r w:rsidR="004D0497" w:rsidRPr="00D65283">
        <w:rPr>
          <w:color w:val="000000" w:themeColor="text1"/>
        </w:rPr>
        <w:t>We are in this together</w:t>
      </w:r>
      <w:r w:rsidR="00D17CFC" w:rsidRPr="00D65283">
        <w:rPr>
          <w:color w:val="000000" w:themeColor="text1"/>
        </w:rPr>
        <w:t>"</w:t>
      </w:r>
      <w:r w:rsidR="004D0497" w:rsidRPr="00D65283">
        <w:rPr>
          <w:color w:val="000000" w:themeColor="text1"/>
        </w:rPr>
        <w:t xml:space="preserve"> was repeated to exhaustion, </w:t>
      </w:r>
      <w:proofErr w:type="gramStart"/>
      <w:r w:rsidR="004D0497" w:rsidRPr="00D65283">
        <w:rPr>
          <w:color w:val="000000" w:themeColor="text1"/>
        </w:rPr>
        <w:t xml:space="preserve">but </w:t>
      </w:r>
      <w:r w:rsidR="00D86982" w:rsidRPr="00D65283">
        <w:rPr>
          <w:color w:val="000000" w:themeColor="text1"/>
        </w:rPr>
        <w:t>in</w:t>
      </w:r>
      <w:r w:rsidR="004D0497" w:rsidRPr="00D65283">
        <w:rPr>
          <w:color w:val="000000" w:themeColor="text1"/>
        </w:rPr>
        <w:t xml:space="preserve"> real</w:t>
      </w:r>
      <w:r w:rsidR="00D17CFC" w:rsidRPr="00D65283">
        <w:rPr>
          <w:color w:val="000000" w:themeColor="text1"/>
        </w:rPr>
        <w:t>ity</w:t>
      </w:r>
      <w:r w:rsidR="00D86982" w:rsidRPr="00D65283">
        <w:rPr>
          <w:color w:val="000000" w:themeColor="text1"/>
        </w:rPr>
        <w:t>,</w:t>
      </w:r>
      <w:r w:rsidR="00D17CFC" w:rsidRPr="00D65283">
        <w:rPr>
          <w:color w:val="000000" w:themeColor="text1"/>
        </w:rPr>
        <w:t xml:space="preserve"> </w:t>
      </w:r>
      <w:r w:rsidR="004D0497" w:rsidRPr="00D65283">
        <w:rPr>
          <w:color w:val="000000" w:themeColor="text1"/>
        </w:rPr>
        <w:t>some</w:t>
      </w:r>
      <w:proofErr w:type="gramEnd"/>
      <w:r w:rsidR="00D86982" w:rsidRPr="00D65283">
        <w:rPr>
          <w:color w:val="000000" w:themeColor="text1"/>
        </w:rPr>
        <w:t xml:space="preserve"> of us</w:t>
      </w:r>
      <w:r w:rsidR="003C6581" w:rsidRPr="00D65283">
        <w:rPr>
          <w:color w:val="000000" w:themeColor="text1"/>
        </w:rPr>
        <w:t xml:space="preserve"> are </w:t>
      </w:r>
      <w:r w:rsidR="004D0497" w:rsidRPr="00D65283">
        <w:rPr>
          <w:color w:val="000000" w:themeColor="text1"/>
        </w:rPr>
        <w:t>much more distanced than others</w:t>
      </w:r>
      <w:r w:rsidR="00A36B54">
        <w:rPr>
          <w:color w:val="000000" w:themeColor="text1"/>
        </w:rPr>
        <w:t xml:space="preserve"> that have fewer resources.</w:t>
      </w:r>
    </w:p>
    <w:p w14:paraId="26C65EE6" w14:textId="18694311" w:rsidR="007A3DAA" w:rsidRPr="00D65283" w:rsidRDefault="007A3DAA" w:rsidP="00900B10">
      <w:pPr>
        <w:ind w:left="720" w:right="720"/>
        <w:rPr>
          <w:color w:val="000000" w:themeColor="text1"/>
        </w:rPr>
      </w:pPr>
    </w:p>
    <w:p w14:paraId="0CCFD7C6" w14:textId="212F181C" w:rsidR="003C6581" w:rsidRPr="00D65283" w:rsidRDefault="00D86982" w:rsidP="00900B10">
      <w:pPr>
        <w:ind w:left="720" w:right="720"/>
        <w:rPr>
          <w:color w:val="000000" w:themeColor="text1"/>
        </w:rPr>
      </w:pPr>
      <w:r w:rsidRPr="00D65283">
        <w:rPr>
          <w:color w:val="000000" w:themeColor="text1"/>
        </w:rPr>
        <w:t>Having open the wound of social inequities for all to see, the</w:t>
      </w:r>
      <w:r w:rsidR="003C6581" w:rsidRPr="00D65283">
        <w:rPr>
          <w:color w:val="000000" w:themeColor="text1"/>
        </w:rPr>
        <w:t xml:space="preserve"> pandemic </w:t>
      </w:r>
      <w:r w:rsidR="004967B1" w:rsidRPr="00D65283">
        <w:rPr>
          <w:color w:val="000000" w:themeColor="text1"/>
        </w:rPr>
        <w:t>amplified the under</w:t>
      </w:r>
      <w:r w:rsidR="003C6581" w:rsidRPr="00D65283">
        <w:rPr>
          <w:color w:val="000000" w:themeColor="text1"/>
        </w:rPr>
        <w:t xml:space="preserve">current of discontent and indignation that </w:t>
      </w:r>
      <w:r w:rsidR="004967B1" w:rsidRPr="00D65283">
        <w:rPr>
          <w:color w:val="000000" w:themeColor="text1"/>
        </w:rPr>
        <w:t>became</w:t>
      </w:r>
      <w:r w:rsidR="00D17CFC" w:rsidRPr="00D65283">
        <w:rPr>
          <w:color w:val="000000" w:themeColor="text1"/>
        </w:rPr>
        <w:t xml:space="preserve"> the fertile soil for an uprising </w:t>
      </w:r>
      <w:r w:rsidR="00A02EA7" w:rsidRPr="00D65283">
        <w:rPr>
          <w:color w:val="000000" w:themeColor="text1"/>
        </w:rPr>
        <w:t>against</w:t>
      </w:r>
      <w:r w:rsidR="00D17CFC" w:rsidRPr="00D65283">
        <w:rPr>
          <w:color w:val="000000" w:themeColor="text1"/>
        </w:rPr>
        <w:t xml:space="preserve"> injustice.</w:t>
      </w:r>
      <w:r w:rsidR="003C6581" w:rsidRPr="00D65283">
        <w:rPr>
          <w:color w:val="000000" w:themeColor="text1"/>
        </w:rPr>
        <w:t xml:space="preserve"> George</w:t>
      </w:r>
      <w:r w:rsidR="001B57B4" w:rsidRPr="00D65283">
        <w:rPr>
          <w:color w:val="000000" w:themeColor="text1"/>
        </w:rPr>
        <w:t xml:space="preserve"> Floyd</w:t>
      </w:r>
      <w:r w:rsidR="00BB7197" w:rsidRPr="00D65283">
        <w:rPr>
          <w:color w:val="000000" w:themeColor="text1"/>
        </w:rPr>
        <w:t>'s murder was gruesome</w:t>
      </w:r>
      <w:r w:rsidR="003C6581" w:rsidRPr="00D65283">
        <w:rPr>
          <w:color w:val="000000" w:themeColor="text1"/>
        </w:rPr>
        <w:t>,</w:t>
      </w:r>
      <w:r w:rsidR="00BB7197" w:rsidRPr="00D65283">
        <w:rPr>
          <w:color w:val="000000" w:themeColor="text1"/>
        </w:rPr>
        <w:t xml:space="preserve"> </w:t>
      </w:r>
      <w:r w:rsidR="00A36B54">
        <w:rPr>
          <w:color w:val="000000" w:themeColor="text1"/>
        </w:rPr>
        <w:t xml:space="preserve">callous, </w:t>
      </w:r>
      <w:r w:rsidR="00BB7197" w:rsidRPr="00D65283">
        <w:rPr>
          <w:color w:val="000000" w:themeColor="text1"/>
        </w:rPr>
        <w:t xml:space="preserve">but its power to move millions worldwide came from it being also paradigmatic </w:t>
      </w:r>
      <w:r w:rsidR="003C6581" w:rsidRPr="00D65283">
        <w:rPr>
          <w:color w:val="000000" w:themeColor="text1"/>
        </w:rPr>
        <w:t xml:space="preserve">of all the other </w:t>
      </w:r>
      <w:r w:rsidR="00A36B54">
        <w:rPr>
          <w:color w:val="000000" w:themeColor="text1"/>
        </w:rPr>
        <w:t xml:space="preserve">killings and beatings </w:t>
      </w:r>
      <w:r w:rsidR="003C6581" w:rsidRPr="00D65283">
        <w:rPr>
          <w:color w:val="000000" w:themeColor="text1"/>
        </w:rPr>
        <w:t>that did not g</w:t>
      </w:r>
      <w:r w:rsidR="00D17CFC" w:rsidRPr="00D65283">
        <w:rPr>
          <w:color w:val="000000" w:themeColor="text1"/>
        </w:rPr>
        <w:t xml:space="preserve">o viral, </w:t>
      </w:r>
      <w:r w:rsidR="00A02EA7" w:rsidRPr="00D65283">
        <w:rPr>
          <w:color w:val="000000" w:themeColor="text1"/>
        </w:rPr>
        <w:t>paradigmatic of</w:t>
      </w:r>
      <w:r w:rsidR="00D17CFC" w:rsidRPr="00D65283">
        <w:rPr>
          <w:color w:val="000000" w:themeColor="text1"/>
        </w:rPr>
        <w:t xml:space="preserve"> all the oppression</w:t>
      </w:r>
      <w:r w:rsidR="00A02EA7" w:rsidRPr="00D65283">
        <w:rPr>
          <w:color w:val="000000" w:themeColor="text1"/>
        </w:rPr>
        <w:t xml:space="preserve"> suffered by the downtrodden</w:t>
      </w:r>
      <w:r w:rsidR="001B57B4" w:rsidRPr="00D65283">
        <w:rPr>
          <w:color w:val="000000" w:themeColor="text1"/>
        </w:rPr>
        <w:t>.</w:t>
      </w:r>
    </w:p>
    <w:p w14:paraId="2F8B222D" w14:textId="77777777" w:rsidR="003C6581" w:rsidRPr="00D65283" w:rsidRDefault="003C6581" w:rsidP="00900B10">
      <w:pPr>
        <w:ind w:left="720" w:right="720"/>
        <w:rPr>
          <w:color w:val="000000" w:themeColor="text1"/>
        </w:rPr>
      </w:pPr>
    </w:p>
    <w:p w14:paraId="395EC469" w14:textId="09F34022" w:rsidR="00900B10" w:rsidRPr="00D65283" w:rsidRDefault="00A02EA7" w:rsidP="00900B10">
      <w:pPr>
        <w:ind w:left="720" w:right="720"/>
        <w:rPr>
          <w:color w:val="000000" w:themeColor="text1"/>
        </w:rPr>
      </w:pPr>
      <w:r w:rsidRPr="00D65283">
        <w:rPr>
          <w:color w:val="000000" w:themeColor="text1"/>
        </w:rPr>
        <w:t xml:space="preserve">It is in times of great social upheaval that there is </w:t>
      </w:r>
      <w:r w:rsidR="00A36B54">
        <w:rPr>
          <w:color w:val="000000" w:themeColor="text1"/>
        </w:rPr>
        <w:t xml:space="preserve">a </w:t>
      </w:r>
      <w:r w:rsidR="00B46BF7" w:rsidRPr="00D65283">
        <w:rPr>
          <w:color w:val="000000" w:themeColor="text1"/>
        </w:rPr>
        <w:t>chance</w:t>
      </w:r>
      <w:r w:rsidRPr="00D65283">
        <w:rPr>
          <w:color w:val="000000" w:themeColor="text1"/>
        </w:rPr>
        <w:t xml:space="preserve"> for positive, progressive change. Our ancestors knew that cris</w:t>
      </w:r>
      <w:r w:rsidR="009A3CB3" w:rsidRPr="00D65283">
        <w:rPr>
          <w:color w:val="000000" w:themeColor="text1"/>
        </w:rPr>
        <w:t>e</w:t>
      </w:r>
      <w:r w:rsidRPr="00D65283">
        <w:rPr>
          <w:color w:val="000000" w:themeColor="text1"/>
        </w:rPr>
        <w:t xml:space="preserve">s </w:t>
      </w:r>
      <w:r w:rsidR="004967B1" w:rsidRPr="00D65283">
        <w:rPr>
          <w:color w:val="000000" w:themeColor="text1"/>
        </w:rPr>
        <w:t xml:space="preserve">are </w:t>
      </w:r>
      <w:r w:rsidRPr="00D65283">
        <w:rPr>
          <w:color w:val="000000" w:themeColor="text1"/>
        </w:rPr>
        <w:t>danger</w:t>
      </w:r>
      <w:r w:rsidR="004967B1" w:rsidRPr="00D65283">
        <w:rPr>
          <w:color w:val="000000" w:themeColor="text1"/>
        </w:rPr>
        <w:t>ous</w:t>
      </w:r>
      <w:r w:rsidRPr="00D65283">
        <w:rPr>
          <w:color w:val="000000" w:themeColor="text1"/>
        </w:rPr>
        <w:t xml:space="preserve">, but also </w:t>
      </w:r>
      <w:r w:rsidR="004967B1" w:rsidRPr="00D65283">
        <w:rPr>
          <w:color w:val="000000" w:themeColor="text1"/>
        </w:rPr>
        <w:t xml:space="preserve">entail </w:t>
      </w:r>
      <w:r w:rsidRPr="00D65283">
        <w:rPr>
          <w:color w:val="000000" w:themeColor="text1"/>
        </w:rPr>
        <w:t xml:space="preserve">opportunity. And the </w:t>
      </w:r>
      <w:r w:rsidR="00B46BF7" w:rsidRPr="00D65283">
        <w:rPr>
          <w:color w:val="000000" w:themeColor="text1"/>
        </w:rPr>
        <w:t>theme</w:t>
      </w:r>
      <w:r w:rsidRPr="00D65283">
        <w:rPr>
          <w:color w:val="000000" w:themeColor="text1"/>
        </w:rPr>
        <w:t xml:space="preserve"> of this Conference became even more relevant</w:t>
      </w:r>
      <w:r w:rsidR="009A3CB3" w:rsidRPr="00D65283">
        <w:rPr>
          <w:color w:val="000000" w:themeColor="text1"/>
        </w:rPr>
        <w:t xml:space="preserve">, by highlighting the </w:t>
      </w:r>
      <w:r w:rsidR="00A36B54">
        <w:rPr>
          <w:color w:val="000000" w:themeColor="text1"/>
        </w:rPr>
        <w:t xml:space="preserve">scholarship </w:t>
      </w:r>
      <w:r w:rsidR="009A3CB3" w:rsidRPr="00D65283">
        <w:rPr>
          <w:color w:val="000000" w:themeColor="text1"/>
        </w:rPr>
        <w:t>and experiences of those who work</w:t>
      </w:r>
      <w:r w:rsidR="00AF5303" w:rsidRPr="00D65283">
        <w:rPr>
          <w:color w:val="000000" w:themeColor="text1"/>
        </w:rPr>
        <w:t>,</w:t>
      </w:r>
      <w:r w:rsidR="009A3CB3" w:rsidRPr="00D65283">
        <w:rPr>
          <w:color w:val="000000" w:themeColor="text1"/>
        </w:rPr>
        <w:t xml:space="preserve"> </w:t>
      </w:r>
      <w:r w:rsidR="004967B1" w:rsidRPr="00D65283">
        <w:rPr>
          <w:color w:val="000000" w:themeColor="text1"/>
        </w:rPr>
        <w:t>day in and day out</w:t>
      </w:r>
      <w:r w:rsidR="00AF5303" w:rsidRPr="00D65283">
        <w:rPr>
          <w:color w:val="000000" w:themeColor="text1"/>
        </w:rPr>
        <w:t xml:space="preserve">, </w:t>
      </w:r>
      <w:r w:rsidR="009A3CB3" w:rsidRPr="00D65283">
        <w:rPr>
          <w:color w:val="000000" w:themeColor="text1"/>
        </w:rPr>
        <w:t xml:space="preserve">towards </w:t>
      </w:r>
      <w:r w:rsidRPr="00D65283">
        <w:rPr>
          <w:color w:val="000000" w:themeColor="text1"/>
        </w:rPr>
        <w:t xml:space="preserve">amending </w:t>
      </w:r>
      <w:r w:rsidR="001B57B4" w:rsidRPr="00D65283">
        <w:rPr>
          <w:color w:val="000000" w:themeColor="text1"/>
        </w:rPr>
        <w:t xml:space="preserve">past </w:t>
      </w:r>
      <w:r w:rsidRPr="00D65283">
        <w:rPr>
          <w:color w:val="000000" w:themeColor="text1"/>
        </w:rPr>
        <w:t xml:space="preserve">errors and </w:t>
      </w:r>
      <w:r w:rsidR="004967B1" w:rsidRPr="00D65283">
        <w:rPr>
          <w:color w:val="000000" w:themeColor="text1"/>
        </w:rPr>
        <w:t xml:space="preserve">correcting </w:t>
      </w:r>
      <w:r w:rsidRPr="00D65283">
        <w:rPr>
          <w:color w:val="000000" w:themeColor="text1"/>
        </w:rPr>
        <w:t xml:space="preserve">deviations </w:t>
      </w:r>
      <w:r w:rsidR="001B57B4" w:rsidRPr="00D65283">
        <w:rPr>
          <w:color w:val="000000" w:themeColor="text1"/>
        </w:rPr>
        <w:t>from our ethical goals</w:t>
      </w:r>
      <w:r w:rsidR="00A36B54">
        <w:rPr>
          <w:color w:val="000000" w:themeColor="text1"/>
        </w:rPr>
        <w:t xml:space="preserve"> and compass.</w:t>
      </w:r>
      <w:r w:rsidRPr="00D65283">
        <w:rPr>
          <w:color w:val="000000" w:themeColor="text1"/>
        </w:rPr>
        <w:t xml:space="preserve"> </w:t>
      </w:r>
    </w:p>
    <w:p w14:paraId="12712968" w14:textId="77777777" w:rsidR="009A3CB3" w:rsidRPr="00D65283" w:rsidRDefault="009A3CB3" w:rsidP="00900B10">
      <w:pPr>
        <w:ind w:left="720" w:right="720"/>
        <w:rPr>
          <w:color w:val="000000" w:themeColor="text1"/>
        </w:rPr>
      </w:pPr>
    </w:p>
    <w:p w14:paraId="03A1D226" w14:textId="17F5B392" w:rsidR="00900B10" w:rsidRPr="00D65283" w:rsidRDefault="00AF5303" w:rsidP="00900B10">
      <w:pPr>
        <w:ind w:left="720" w:right="720"/>
        <w:rPr>
          <w:color w:val="000000" w:themeColor="text1"/>
        </w:rPr>
      </w:pPr>
      <w:r w:rsidRPr="00D65283">
        <w:rPr>
          <w:color w:val="000000" w:themeColor="text1"/>
        </w:rPr>
        <w:t>In all</w:t>
      </w:r>
      <w:r w:rsidR="00900B10" w:rsidRPr="00D65283">
        <w:rPr>
          <w:color w:val="000000" w:themeColor="text1"/>
        </w:rPr>
        <w:t xml:space="preserve"> </w:t>
      </w:r>
      <w:r w:rsidRPr="00D65283">
        <w:rPr>
          <w:color w:val="000000" w:themeColor="text1"/>
        </w:rPr>
        <w:t xml:space="preserve">social eruptions, </w:t>
      </w:r>
      <w:r w:rsidR="00A36B54">
        <w:rPr>
          <w:color w:val="000000" w:themeColor="text1"/>
        </w:rPr>
        <w:t>even</w:t>
      </w:r>
      <w:r w:rsidRPr="00D65283">
        <w:rPr>
          <w:color w:val="000000" w:themeColor="text1"/>
        </w:rPr>
        <w:t xml:space="preserve"> violent</w:t>
      </w:r>
      <w:r w:rsidR="00A36B54">
        <w:rPr>
          <w:color w:val="000000" w:themeColor="text1"/>
        </w:rPr>
        <w:t xml:space="preserve"> ones</w:t>
      </w:r>
      <w:r w:rsidRPr="00D65283">
        <w:rPr>
          <w:color w:val="000000" w:themeColor="text1"/>
        </w:rPr>
        <w:t xml:space="preserve">, </w:t>
      </w:r>
      <w:r w:rsidR="00900B10" w:rsidRPr="00D65283">
        <w:rPr>
          <w:color w:val="000000" w:themeColor="text1"/>
        </w:rPr>
        <w:t xml:space="preserve">we </w:t>
      </w:r>
      <w:proofErr w:type="gramStart"/>
      <w:r w:rsidR="00900B10" w:rsidRPr="00D65283">
        <w:rPr>
          <w:color w:val="000000" w:themeColor="text1"/>
        </w:rPr>
        <w:t>have to</w:t>
      </w:r>
      <w:proofErr w:type="gramEnd"/>
      <w:r w:rsidR="00900B10" w:rsidRPr="00D65283">
        <w:rPr>
          <w:color w:val="000000" w:themeColor="text1"/>
        </w:rPr>
        <w:t xml:space="preserve"> look</w:t>
      </w:r>
      <w:r w:rsidRPr="00D65283">
        <w:rPr>
          <w:color w:val="000000" w:themeColor="text1"/>
        </w:rPr>
        <w:t xml:space="preserve"> </w:t>
      </w:r>
      <w:r w:rsidR="00A36B54">
        <w:rPr>
          <w:color w:val="000000" w:themeColor="text1"/>
        </w:rPr>
        <w:t xml:space="preserve">back </w:t>
      </w:r>
      <w:r w:rsidRPr="00D65283">
        <w:rPr>
          <w:color w:val="000000" w:themeColor="text1"/>
        </w:rPr>
        <w:t>histor</w:t>
      </w:r>
      <w:r w:rsidR="00A36B54">
        <w:rPr>
          <w:color w:val="000000" w:themeColor="text1"/>
        </w:rPr>
        <w:t>ically</w:t>
      </w:r>
      <w:r w:rsidR="00900B10" w:rsidRPr="00D65283">
        <w:rPr>
          <w:color w:val="000000" w:themeColor="text1"/>
        </w:rPr>
        <w:t xml:space="preserve"> for </w:t>
      </w:r>
      <w:r w:rsidRPr="00D65283">
        <w:rPr>
          <w:color w:val="000000" w:themeColor="text1"/>
        </w:rPr>
        <w:t>their</w:t>
      </w:r>
      <w:r w:rsidR="00D86982" w:rsidRPr="00D65283">
        <w:rPr>
          <w:color w:val="000000" w:themeColor="text1"/>
        </w:rPr>
        <w:t xml:space="preserve"> </w:t>
      </w:r>
      <w:r w:rsidR="00900B10" w:rsidRPr="00D65283">
        <w:rPr>
          <w:color w:val="000000" w:themeColor="text1"/>
        </w:rPr>
        <w:t xml:space="preserve">root causes. In </w:t>
      </w:r>
      <w:r w:rsidR="00D86982" w:rsidRPr="00D65283">
        <w:rPr>
          <w:color w:val="000000" w:themeColor="text1"/>
        </w:rPr>
        <w:t>c</w:t>
      </w:r>
      <w:r w:rsidR="00900B10" w:rsidRPr="00D65283">
        <w:rPr>
          <w:color w:val="000000" w:themeColor="text1"/>
        </w:rPr>
        <w:t>olonialism,</w:t>
      </w:r>
      <w:r w:rsidR="00EA4371" w:rsidRPr="00D65283">
        <w:rPr>
          <w:color w:val="000000" w:themeColor="text1"/>
        </w:rPr>
        <w:t xml:space="preserve"> </w:t>
      </w:r>
      <w:r w:rsidR="00900B10" w:rsidRPr="00D65283">
        <w:rPr>
          <w:color w:val="000000" w:themeColor="text1"/>
        </w:rPr>
        <w:t xml:space="preserve">slavery, </w:t>
      </w:r>
      <w:r w:rsidR="009A3CB3" w:rsidRPr="00D65283">
        <w:rPr>
          <w:color w:val="000000" w:themeColor="text1"/>
        </w:rPr>
        <w:t xml:space="preserve">racism, </w:t>
      </w:r>
      <w:r w:rsidR="00900B10" w:rsidRPr="00D65283">
        <w:rPr>
          <w:color w:val="000000" w:themeColor="text1"/>
        </w:rPr>
        <w:t>corruption, wars for profit</w:t>
      </w:r>
      <w:r w:rsidR="00D86982" w:rsidRPr="00D65283">
        <w:rPr>
          <w:color w:val="000000" w:themeColor="text1"/>
        </w:rPr>
        <w:t xml:space="preserve"> </w:t>
      </w:r>
      <w:r w:rsidR="00A36B54">
        <w:rPr>
          <w:color w:val="000000" w:themeColor="text1"/>
        </w:rPr>
        <w:lastRenderedPageBreak/>
        <w:t>and/</w:t>
      </w:r>
      <w:r w:rsidR="00D86982" w:rsidRPr="00D65283">
        <w:rPr>
          <w:color w:val="000000" w:themeColor="text1"/>
        </w:rPr>
        <w:t>or domination</w:t>
      </w:r>
      <w:r w:rsidR="00900B10" w:rsidRPr="00D65283">
        <w:rPr>
          <w:color w:val="000000" w:themeColor="text1"/>
        </w:rPr>
        <w:t>, authoritarianism</w:t>
      </w:r>
      <w:r w:rsidR="00EA4371" w:rsidRPr="00D65283">
        <w:rPr>
          <w:color w:val="000000" w:themeColor="text1"/>
        </w:rPr>
        <w:t xml:space="preserve">, </w:t>
      </w:r>
      <w:r w:rsidR="004967B1" w:rsidRPr="00D65283">
        <w:rPr>
          <w:color w:val="000000" w:themeColor="text1"/>
        </w:rPr>
        <w:t xml:space="preserve">in </w:t>
      </w:r>
      <w:r w:rsidR="00D86982" w:rsidRPr="00D65283">
        <w:rPr>
          <w:color w:val="000000" w:themeColor="text1"/>
        </w:rPr>
        <w:t xml:space="preserve">all the economic exploitation and social injustices </w:t>
      </w:r>
      <w:r w:rsidR="009A3CB3" w:rsidRPr="00D65283">
        <w:rPr>
          <w:color w:val="000000" w:themeColor="text1"/>
        </w:rPr>
        <w:t xml:space="preserve">we find the sources of violence, because they are violence </w:t>
      </w:r>
      <w:r w:rsidR="00D86982" w:rsidRPr="00D65283">
        <w:rPr>
          <w:color w:val="000000" w:themeColor="text1"/>
        </w:rPr>
        <w:t>itself</w:t>
      </w:r>
      <w:r w:rsidR="00900B10" w:rsidRPr="00D65283">
        <w:rPr>
          <w:color w:val="000000" w:themeColor="text1"/>
        </w:rPr>
        <w:t xml:space="preserve">. Only by facing the past, acknowledging it, </w:t>
      </w:r>
      <w:proofErr w:type="gramStart"/>
      <w:r w:rsidR="00900B10" w:rsidRPr="00D65283">
        <w:rPr>
          <w:color w:val="000000" w:themeColor="text1"/>
        </w:rPr>
        <w:t>recognizing</w:t>
      </w:r>
      <w:proofErr w:type="gramEnd"/>
      <w:r w:rsidR="00900B10" w:rsidRPr="00D65283">
        <w:rPr>
          <w:color w:val="000000" w:themeColor="text1"/>
        </w:rPr>
        <w:t xml:space="preserve"> and validating the suffering of the oppressed can we move forward by making real amends</w:t>
      </w:r>
      <w:r w:rsidR="008626CF" w:rsidRPr="00D65283">
        <w:rPr>
          <w:color w:val="000000" w:themeColor="text1"/>
        </w:rPr>
        <w:t>.</w:t>
      </w:r>
      <w:r w:rsidR="001B57B4" w:rsidRPr="00D65283">
        <w:rPr>
          <w:color w:val="000000" w:themeColor="text1"/>
        </w:rPr>
        <w:t xml:space="preserve"> </w:t>
      </w:r>
      <w:r w:rsidR="004967B1" w:rsidRPr="00D65283">
        <w:rPr>
          <w:color w:val="000000" w:themeColor="text1"/>
        </w:rPr>
        <w:t>In all their diversity, the s</w:t>
      </w:r>
      <w:r w:rsidR="002B4FEE" w:rsidRPr="00D65283">
        <w:rPr>
          <w:color w:val="000000" w:themeColor="text1"/>
        </w:rPr>
        <w:t xml:space="preserve">essions </w:t>
      </w:r>
      <w:r w:rsidR="00D86982" w:rsidRPr="00D65283">
        <w:rPr>
          <w:color w:val="000000" w:themeColor="text1"/>
        </w:rPr>
        <w:t>of th</w:t>
      </w:r>
      <w:r w:rsidR="004967B1" w:rsidRPr="00D65283">
        <w:rPr>
          <w:color w:val="000000" w:themeColor="text1"/>
        </w:rPr>
        <w:t>is</w:t>
      </w:r>
      <w:r w:rsidR="00D86982" w:rsidRPr="00D65283">
        <w:rPr>
          <w:color w:val="000000" w:themeColor="text1"/>
        </w:rPr>
        <w:t xml:space="preserve"> conference </w:t>
      </w:r>
      <w:r w:rsidR="002B4FEE" w:rsidRPr="00D65283">
        <w:rPr>
          <w:color w:val="000000" w:themeColor="text1"/>
        </w:rPr>
        <w:t>do just that.</w:t>
      </w:r>
      <w:r w:rsidR="001B57B4" w:rsidRPr="00D65283">
        <w:rPr>
          <w:color w:val="000000" w:themeColor="text1"/>
        </w:rPr>
        <w:t xml:space="preserve"> </w:t>
      </w:r>
    </w:p>
    <w:p w14:paraId="6D0ADFB2" w14:textId="5534AC45" w:rsidR="008626CF" w:rsidRPr="00D65283" w:rsidRDefault="008626CF" w:rsidP="00900B10">
      <w:pPr>
        <w:ind w:left="720" w:right="720"/>
        <w:rPr>
          <w:color w:val="000000" w:themeColor="text1"/>
        </w:rPr>
      </w:pPr>
    </w:p>
    <w:p w14:paraId="649FA718" w14:textId="271BCF9A" w:rsidR="00D86982" w:rsidRPr="00D65283" w:rsidRDefault="008626CF" w:rsidP="00900B10">
      <w:pPr>
        <w:ind w:left="720" w:right="720"/>
        <w:rPr>
          <w:color w:val="000000" w:themeColor="text1"/>
        </w:rPr>
      </w:pPr>
      <w:r w:rsidRPr="00D65283">
        <w:rPr>
          <w:color w:val="000000" w:themeColor="text1"/>
        </w:rPr>
        <w:t xml:space="preserve">The virtual conference is a </w:t>
      </w:r>
      <w:r w:rsidR="00A36B54">
        <w:rPr>
          <w:color w:val="000000" w:themeColor="text1"/>
        </w:rPr>
        <w:t>condensed</w:t>
      </w:r>
      <w:r w:rsidRPr="00D65283">
        <w:rPr>
          <w:color w:val="000000" w:themeColor="text1"/>
        </w:rPr>
        <w:t xml:space="preserve"> version </w:t>
      </w:r>
      <w:r w:rsidR="004967B1" w:rsidRPr="00D65283">
        <w:rPr>
          <w:color w:val="000000" w:themeColor="text1"/>
        </w:rPr>
        <w:t>of</w:t>
      </w:r>
      <w:r w:rsidRPr="00D65283">
        <w:rPr>
          <w:color w:val="000000" w:themeColor="text1"/>
        </w:rPr>
        <w:t xml:space="preserve"> the</w:t>
      </w:r>
      <w:r w:rsidR="00D86982" w:rsidRPr="00D65283">
        <w:rPr>
          <w:color w:val="000000" w:themeColor="text1"/>
        </w:rPr>
        <w:t xml:space="preserve"> initial</w:t>
      </w:r>
      <w:r w:rsidRPr="00D65283">
        <w:rPr>
          <w:color w:val="000000" w:themeColor="text1"/>
        </w:rPr>
        <w:t xml:space="preserve"> program. </w:t>
      </w:r>
      <w:r w:rsidR="00A36B54">
        <w:rPr>
          <w:color w:val="000000" w:themeColor="text1"/>
        </w:rPr>
        <w:t>However,</w:t>
      </w:r>
      <w:r w:rsidRPr="00D65283">
        <w:rPr>
          <w:color w:val="000000" w:themeColor="text1"/>
        </w:rPr>
        <w:t xml:space="preserve"> we </w:t>
      </w:r>
      <w:r w:rsidR="002B4FEE" w:rsidRPr="00D65283">
        <w:rPr>
          <w:color w:val="000000" w:themeColor="text1"/>
        </w:rPr>
        <w:t xml:space="preserve">believe </w:t>
      </w:r>
      <w:r w:rsidRPr="00D65283">
        <w:rPr>
          <w:color w:val="000000" w:themeColor="text1"/>
        </w:rPr>
        <w:t xml:space="preserve">that we </w:t>
      </w:r>
      <w:r w:rsidR="004967B1" w:rsidRPr="00D65283">
        <w:rPr>
          <w:color w:val="000000" w:themeColor="text1"/>
        </w:rPr>
        <w:t xml:space="preserve">still </w:t>
      </w:r>
      <w:r w:rsidRPr="00D65283">
        <w:rPr>
          <w:color w:val="000000" w:themeColor="text1"/>
        </w:rPr>
        <w:t>can have valuable conversations about some of the pressing issues of our times</w:t>
      </w:r>
      <w:r w:rsidR="00A36B54">
        <w:rPr>
          <w:color w:val="000000" w:themeColor="text1"/>
        </w:rPr>
        <w:t>,</w:t>
      </w:r>
      <w:r w:rsidR="002B4FEE" w:rsidRPr="00D65283">
        <w:rPr>
          <w:color w:val="000000" w:themeColor="text1"/>
        </w:rPr>
        <w:t xml:space="preserve"> </w:t>
      </w:r>
      <w:r w:rsidR="00A36B54">
        <w:rPr>
          <w:color w:val="000000" w:themeColor="text1"/>
        </w:rPr>
        <w:t xml:space="preserve">building </w:t>
      </w:r>
      <w:r w:rsidR="002B4FEE" w:rsidRPr="00D65283">
        <w:rPr>
          <w:color w:val="000000" w:themeColor="text1"/>
        </w:rPr>
        <w:t xml:space="preserve">a peaceful future </w:t>
      </w:r>
      <w:r w:rsidR="00D86982" w:rsidRPr="00D65283">
        <w:rPr>
          <w:color w:val="000000" w:themeColor="text1"/>
        </w:rPr>
        <w:t>for all</w:t>
      </w:r>
      <w:r w:rsidR="00A36B54">
        <w:rPr>
          <w:color w:val="000000" w:themeColor="text1"/>
        </w:rPr>
        <w:t>. A future</w:t>
      </w:r>
      <w:r w:rsidR="00D86982" w:rsidRPr="00D65283">
        <w:rPr>
          <w:color w:val="000000" w:themeColor="text1"/>
        </w:rPr>
        <w:t xml:space="preserve"> </w:t>
      </w:r>
      <w:r w:rsidR="002B4FEE" w:rsidRPr="00D65283">
        <w:rPr>
          <w:color w:val="000000" w:themeColor="text1"/>
        </w:rPr>
        <w:t>with strong foundations on human, civil, economic</w:t>
      </w:r>
      <w:r w:rsidR="00D86982" w:rsidRPr="00D65283">
        <w:rPr>
          <w:color w:val="000000" w:themeColor="text1"/>
        </w:rPr>
        <w:t>, and social</w:t>
      </w:r>
      <w:r w:rsidR="002B4FEE" w:rsidRPr="00D65283">
        <w:rPr>
          <w:color w:val="000000" w:themeColor="text1"/>
        </w:rPr>
        <w:t xml:space="preserve"> rights</w:t>
      </w:r>
      <w:r w:rsidRPr="00D65283">
        <w:rPr>
          <w:color w:val="000000" w:themeColor="text1"/>
        </w:rPr>
        <w:t xml:space="preserve">. </w:t>
      </w:r>
      <w:r w:rsidR="00D86982" w:rsidRPr="00D65283">
        <w:rPr>
          <w:color w:val="000000" w:themeColor="text1"/>
        </w:rPr>
        <w:t xml:space="preserve">All lives matter when black </w:t>
      </w:r>
      <w:r w:rsidR="004967B1" w:rsidRPr="00D65283">
        <w:rPr>
          <w:color w:val="000000" w:themeColor="text1"/>
        </w:rPr>
        <w:t xml:space="preserve">and brown </w:t>
      </w:r>
      <w:r w:rsidR="00D86982" w:rsidRPr="00D65283">
        <w:rPr>
          <w:color w:val="000000" w:themeColor="text1"/>
        </w:rPr>
        <w:t xml:space="preserve">lives </w:t>
      </w:r>
      <w:r w:rsidR="00A36B54">
        <w:rPr>
          <w:color w:val="000000" w:themeColor="text1"/>
        </w:rPr>
        <w:t xml:space="preserve">really </w:t>
      </w:r>
      <w:r w:rsidR="00D86982" w:rsidRPr="00D65283">
        <w:rPr>
          <w:color w:val="000000" w:themeColor="text1"/>
        </w:rPr>
        <w:t>matter</w:t>
      </w:r>
      <w:r w:rsidR="00A36B54">
        <w:rPr>
          <w:color w:val="000000" w:themeColor="text1"/>
        </w:rPr>
        <w:t xml:space="preserve">, </w:t>
      </w:r>
      <w:r w:rsidR="004967B1" w:rsidRPr="00D65283">
        <w:rPr>
          <w:color w:val="000000" w:themeColor="text1"/>
        </w:rPr>
        <w:t>not only here in the USA but all over the world.</w:t>
      </w:r>
    </w:p>
    <w:p w14:paraId="5D6FBD4C" w14:textId="77777777" w:rsidR="00D86982" w:rsidRPr="00D65283" w:rsidRDefault="00D86982" w:rsidP="00900B10">
      <w:pPr>
        <w:ind w:left="720" w:right="720"/>
        <w:rPr>
          <w:color w:val="000000" w:themeColor="text1"/>
        </w:rPr>
      </w:pPr>
    </w:p>
    <w:p w14:paraId="60C1AF9A" w14:textId="47658AD8" w:rsidR="008626CF" w:rsidRPr="00D65283" w:rsidRDefault="008626CF" w:rsidP="00900B10">
      <w:pPr>
        <w:ind w:left="720" w:right="720"/>
        <w:rPr>
          <w:color w:val="000000" w:themeColor="text1"/>
        </w:rPr>
      </w:pPr>
      <w:r w:rsidRPr="00D65283">
        <w:rPr>
          <w:color w:val="000000" w:themeColor="text1"/>
        </w:rPr>
        <w:t xml:space="preserve">We also </w:t>
      </w:r>
      <w:proofErr w:type="gramStart"/>
      <w:r w:rsidRPr="00D65283">
        <w:rPr>
          <w:color w:val="000000" w:themeColor="text1"/>
        </w:rPr>
        <w:t>have to</w:t>
      </w:r>
      <w:proofErr w:type="gramEnd"/>
      <w:r w:rsidRPr="00D65283">
        <w:rPr>
          <w:color w:val="000000" w:themeColor="text1"/>
        </w:rPr>
        <w:t xml:space="preserve"> adapt to a virtual world, where the attention span is shorter and there is less overhead. </w:t>
      </w:r>
      <w:r w:rsidR="00A36B54" w:rsidRPr="00A36B54">
        <w:rPr>
          <w:b/>
          <w:bCs/>
          <w:color w:val="000000" w:themeColor="text1"/>
        </w:rPr>
        <w:t>A</w:t>
      </w:r>
      <w:r w:rsidR="00D86982" w:rsidRPr="00D65283">
        <w:rPr>
          <w:b/>
          <w:bCs/>
          <w:color w:val="000000" w:themeColor="text1"/>
        </w:rPr>
        <w:t>gain,</w:t>
      </w:r>
      <w:r w:rsidRPr="00D65283">
        <w:rPr>
          <w:b/>
          <w:bCs/>
          <w:color w:val="000000" w:themeColor="text1"/>
        </w:rPr>
        <w:t xml:space="preserve"> the conference </w:t>
      </w:r>
      <w:r w:rsidR="00D86982" w:rsidRPr="00D65283">
        <w:rPr>
          <w:b/>
          <w:bCs/>
          <w:color w:val="000000" w:themeColor="text1"/>
        </w:rPr>
        <w:t>registration is</w:t>
      </w:r>
      <w:r w:rsidRPr="00D65283">
        <w:rPr>
          <w:b/>
          <w:bCs/>
          <w:color w:val="000000" w:themeColor="text1"/>
        </w:rPr>
        <w:t xml:space="preserve"> free of charge and all </w:t>
      </w:r>
      <w:r w:rsidR="00A36B54">
        <w:rPr>
          <w:b/>
          <w:bCs/>
          <w:color w:val="000000" w:themeColor="text1"/>
        </w:rPr>
        <w:t xml:space="preserve">in the campus and Sacramento community </w:t>
      </w:r>
      <w:r w:rsidRPr="00D65283">
        <w:rPr>
          <w:b/>
          <w:bCs/>
          <w:color w:val="000000" w:themeColor="text1"/>
        </w:rPr>
        <w:t>are welcome to attend.</w:t>
      </w:r>
      <w:r w:rsidR="00C44309" w:rsidRPr="00D65283">
        <w:rPr>
          <w:b/>
          <w:bCs/>
          <w:color w:val="000000" w:themeColor="text1"/>
        </w:rPr>
        <w:t xml:space="preserve"> </w:t>
      </w:r>
      <w:r w:rsidR="00C44309" w:rsidRPr="00D65283">
        <w:rPr>
          <w:color w:val="000000" w:themeColor="text1"/>
        </w:rPr>
        <w:t xml:space="preserve">The sessions </w:t>
      </w:r>
      <w:r w:rsidR="00A36B54">
        <w:rPr>
          <w:color w:val="000000" w:themeColor="text1"/>
        </w:rPr>
        <w:t xml:space="preserve">will be </w:t>
      </w:r>
      <w:r w:rsidR="00C44309" w:rsidRPr="00D65283">
        <w:rPr>
          <w:color w:val="000000" w:themeColor="text1"/>
        </w:rPr>
        <w:t>a lively conversation among presenters and attendees</w:t>
      </w:r>
      <w:r w:rsidR="00B267F6" w:rsidRPr="00D65283">
        <w:rPr>
          <w:color w:val="000000" w:themeColor="text1"/>
        </w:rPr>
        <w:t>, with moderators to</w:t>
      </w:r>
      <w:r w:rsidR="003A0438" w:rsidRPr="00D65283">
        <w:rPr>
          <w:color w:val="000000" w:themeColor="text1"/>
        </w:rPr>
        <w:t xml:space="preserve"> </w:t>
      </w:r>
      <w:r w:rsidR="00AF5303" w:rsidRPr="00D65283">
        <w:rPr>
          <w:color w:val="000000" w:themeColor="text1"/>
        </w:rPr>
        <w:t>energize</w:t>
      </w:r>
      <w:r w:rsidR="00B267F6" w:rsidRPr="00D65283">
        <w:rPr>
          <w:color w:val="000000" w:themeColor="text1"/>
        </w:rPr>
        <w:t xml:space="preserve"> the exchange of ideas.</w:t>
      </w:r>
    </w:p>
    <w:p w14:paraId="5655E080" w14:textId="37927CA5" w:rsidR="008626CF" w:rsidRPr="00D65283" w:rsidRDefault="008626CF" w:rsidP="00900B10">
      <w:pPr>
        <w:ind w:left="720" w:right="720"/>
        <w:rPr>
          <w:color w:val="000000" w:themeColor="text1"/>
        </w:rPr>
      </w:pPr>
    </w:p>
    <w:p w14:paraId="09C4A03C" w14:textId="022E9186" w:rsidR="008626CF" w:rsidRPr="00D65283" w:rsidRDefault="00C44309" w:rsidP="00900B10">
      <w:pPr>
        <w:ind w:left="720" w:right="720"/>
        <w:rPr>
          <w:color w:val="000000" w:themeColor="text1"/>
        </w:rPr>
      </w:pPr>
      <w:r w:rsidRPr="00D65283">
        <w:rPr>
          <w:color w:val="000000" w:themeColor="text1"/>
        </w:rPr>
        <w:t xml:space="preserve">The goals and mission of </w:t>
      </w:r>
      <w:r w:rsidR="008626CF" w:rsidRPr="00D65283">
        <w:rPr>
          <w:color w:val="000000" w:themeColor="text1"/>
        </w:rPr>
        <w:t>CAPCR follow. We are a no</w:t>
      </w:r>
      <w:r w:rsidR="002B4FEE" w:rsidRPr="00D65283">
        <w:rPr>
          <w:color w:val="000000" w:themeColor="text1"/>
        </w:rPr>
        <w:t>n</w:t>
      </w:r>
      <w:r w:rsidR="008626CF" w:rsidRPr="00D65283">
        <w:rPr>
          <w:color w:val="000000" w:themeColor="text1"/>
        </w:rPr>
        <w:t xml:space="preserve">profit organization that works </w:t>
      </w:r>
      <w:proofErr w:type="gramStart"/>
      <w:r w:rsidR="008626CF" w:rsidRPr="00D65283">
        <w:rPr>
          <w:color w:val="000000" w:themeColor="text1"/>
        </w:rPr>
        <w:t>on the basis of</w:t>
      </w:r>
      <w:proofErr w:type="gramEnd"/>
      <w:r w:rsidR="008626CF" w:rsidRPr="00D65283">
        <w:rPr>
          <w:color w:val="000000" w:themeColor="text1"/>
        </w:rPr>
        <w:t xml:space="preserve"> donations, legacies, and other </w:t>
      </w:r>
      <w:r w:rsidRPr="00D65283">
        <w:rPr>
          <w:color w:val="000000" w:themeColor="text1"/>
        </w:rPr>
        <w:t xml:space="preserve">philanthropic </w:t>
      </w:r>
      <w:r w:rsidR="008626CF" w:rsidRPr="00D65283">
        <w:rPr>
          <w:color w:val="000000" w:themeColor="text1"/>
        </w:rPr>
        <w:t xml:space="preserve">financial support. We appreciate your </w:t>
      </w:r>
      <w:r w:rsidR="002B4FEE" w:rsidRPr="00D65283">
        <w:rPr>
          <w:color w:val="000000" w:themeColor="text1"/>
        </w:rPr>
        <w:t>donations.</w:t>
      </w:r>
    </w:p>
    <w:p w14:paraId="7207BE1D" w14:textId="77777777" w:rsidR="00900B10" w:rsidRPr="00D65283" w:rsidRDefault="00900B10" w:rsidP="00900B10">
      <w:pPr>
        <w:ind w:left="720" w:right="720"/>
        <w:rPr>
          <w:color w:val="000000" w:themeColor="text1"/>
        </w:rPr>
      </w:pPr>
    </w:p>
    <w:p w14:paraId="3D86F38A" w14:textId="5E03CC40" w:rsidR="00900B10" w:rsidRPr="004C23E4" w:rsidRDefault="009A3CB3" w:rsidP="00900B10">
      <w:pPr>
        <w:ind w:left="720" w:right="720"/>
        <w:jc w:val="center"/>
        <w:rPr>
          <w:b/>
          <w:bCs/>
          <w:color w:val="C45911" w:themeColor="accent2" w:themeShade="BF"/>
          <w:sz w:val="28"/>
          <w:szCs w:val="28"/>
        </w:rPr>
      </w:pPr>
      <w:r w:rsidRPr="004C23E4">
        <w:rPr>
          <w:b/>
          <w:bCs/>
          <w:color w:val="C45911" w:themeColor="accent2" w:themeShade="BF"/>
          <w:sz w:val="28"/>
          <w:szCs w:val="28"/>
        </w:rPr>
        <w:t>A</w:t>
      </w:r>
      <w:r w:rsidR="00900B10" w:rsidRPr="004C23E4">
        <w:rPr>
          <w:b/>
          <w:bCs/>
          <w:color w:val="C45911" w:themeColor="accent2" w:themeShade="BF"/>
          <w:sz w:val="28"/>
          <w:szCs w:val="28"/>
        </w:rPr>
        <w:t xml:space="preserve"> </w:t>
      </w:r>
      <w:r w:rsidR="004121FA" w:rsidRPr="004C23E4">
        <w:rPr>
          <w:b/>
          <w:bCs/>
          <w:color w:val="C45911" w:themeColor="accent2" w:themeShade="BF"/>
          <w:sz w:val="28"/>
          <w:szCs w:val="28"/>
        </w:rPr>
        <w:t>m</w:t>
      </w:r>
      <w:r w:rsidRPr="004C23E4">
        <w:rPr>
          <w:b/>
          <w:bCs/>
          <w:color w:val="C45911" w:themeColor="accent2" w:themeShade="BF"/>
          <w:sz w:val="28"/>
          <w:szCs w:val="28"/>
        </w:rPr>
        <w:t>ore just</w:t>
      </w:r>
      <w:r w:rsidR="004121FA" w:rsidRPr="004C23E4">
        <w:rPr>
          <w:b/>
          <w:bCs/>
          <w:color w:val="C45911" w:themeColor="accent2" w:themeShade="BF"/>
          <w:sz w:val="28"/>
          <w:szCs w:val="28"/>
        </w:rPr>
        <w:t xml:space="preserve"> and peaceful </w:t>
      </w:r>
      <w:r w:rsidR="00900B10" w:rsidRPr="004C23E4">
        <w:rPr>
          <w:b/>
          <w:bCs/>
          <w:color w:val="C45911" w:themeColor="accent2" w:themeShade="BF"/>
          <w:sz w:val="28"/>
          <w:szCs w:val="28"/>
        </w:rPr>
        <w:t>world</w:t>
      </w:r>
      <w:r w:rsidRPr="004C23E4">
        <w:rPr>
          <w:b/>
          <w:bCs/>
          <w:color w:val="C45911" w:themeColor="accent2" w:themeShade="BF"/>
          <w:sz w:val="28"/>
          <w:szCs w:val="28"/>
        </w:rPr>
        <w:t xml:space="preserve"> is possible, </w:t>
      </w:r>
      <w:proofErr w:type="gramStart"/>
      <w:r w:rsidRPr="004C23E4">
        <w:rPr>
          <w:b/>
          <w:bCs/>
          <w:color w:val="C45911" w:themeColor="accent2" w:themeShade="BF"/>
          <w:sz w:val="28"/>
          <w:szCs w:val="28"/>
        </w:rPr>
        <w:t>necessary</w:t>
      </w:r>
      <w:proofErr w:type="gramEnd"/>
      <w:r w:rsidRPr="004C23E4">
        <w:rPr>
          <w:b/>
          <w:bCs/>
          <w:color w:val="C45911" w:themeColor="accent2" w:themeShade="BF"/>
          <w:sz w:val="28"/>
          <w:szCs w:val="28"/>
        </w:rPr>
        <w:t xml:space="preserve"> and imperative. Join us in this pursuit!</w:t>
      </w:r>
    </w:p>
    <w:p w14:paraId="7D39DA35" w14:textId="77777777" w:rsidR="00900B10" w:rsidRPr="004C23E4" w:rsidRDefault="00900B10" w:rsidP="00900B10">
      <w:pPr>
        <w:ind w:left="720" w:right="720"/>
        <w:rPr>
          <w:color w:val="C45911" w:themeColor="accent2" w:themeShade="BF"/>
          <w:sz w:val="28"/>
          <w:szCs w:val="28"/>
        </w:rPr>
      </w:pPr>
    </w:p>
    <w:p w14:paraId="59727C0D" w14:textId="77777777" w:rsidR="00D65283" w:rsidRPr="00D65283" w:rsidRDefault="00D65283" w:rsidP="004967B1">
      <w:pPr>
        <w:rPr>
          <w:b/>
          <w:color w:val="FF0000"/>
          <w:sz w:val="28"/>
          <w:szCs w:val="28"/>
        </w:rPr>
      </w:pPr>
    </w:p>
    <w:p w14:paraId="654588FA" w14:textId="77777777" w:rsidR="00D65283" w:rsidRPr="00D65283" w:rsidRDefault="00D65283" w:rsidP="004967B1">
      <w:pPr>
        <w:rPr>
          <w:b/>
          <w:color w:val="C00000"/>
        </w:rPr>
      </w:pPr>
    </w:p>
    <w:p w14:paraId="45FC552D" w14:textId="77777777" w:rsidR="00D65283" w:rsidRPr="00D65283" w:rsidRDefault="00D65283" w:rsidP="004967B1">
      <w:pPr>
        <w:rPr>
          <w:b/>
          <w:color w:val="C00000"/>
        </w:rPr>
      </w:pPr>
    </w:p>
    <w:p w14:paraId="0522FB46" w14:textId="77777777" w:rsidR="00D65283" w:rsidRPr="00D65283" w:rsidRDefault="00D65283" w:rsidP="004967B1">
      <w:pPr>
        <w:rPr>
          <w:b/>
          <w:color w:val="C00000"/>
        </w:rPr>
      </w:pPr>
    </w:p>
    <w:p w14:paraId="04B5D6A1" w14:textId="77777777" w:rsidR="00D65283" w:rsidRPr="00D65283" w:rsidRDefault="00D65283" w:rsidP="004967B1">
      <w:pPr>
        <w:rPr>
          <w:b/>
          <w:color w:val="C00000"/>
        </w:rPr>
      </w:pPr>
    </w:p>
    <w:p w14:paraId="0AF7FEC9" w14:textId="77777777" w:rsidR="00D65283" w:rsidRPr="00D65283" w:rsidRDefault="00D65283" w:rsidP="004967B1">
      <w:pPr>
        <w:rPr>
          <w:b/>
          <w:color w:val="C00000"/>
        </w:rPr>
      </w:pPr>
    </w:p>
    <w:p w14:paraId="09F9D31B" w14:textId="77777777" w:rsidR="00D65283" w:rsidRPr="00D65283" w:rsidRDefault="00D65283" w:rsidP="004967B1">
      <w:pPr>
        <w:rPr>
          <w:b/>
          <w:color w:val="C00000"/>
        </w:rPr>
      </w:pPr>
    </w:p>
    <w:p w14:paraId="1FD0CC0E" w14:textId="77777777" w:rsidR="00D65283" w:rsidRPr="00D65283" w:rsidRDefault="00D65283" w:rsidP="004967B1">
      <w:pPr>
        <w:rPr>
          <w:b/>
          <w:color w:val="C00000"/>
        </w:rPr>
      </w:pPr>
    </w:p>
    <w:p w14:paraId="7A814983" w14:textId="77777777" w:rsidR="00D65283" w:rsidRPr="00D65283" w:rsidRDefault="00D65283" w:rsidP="004967B1">
      <w:pPr>
        <w:rPr>
          <w:b/>
          <w:color w:val="C00000"/>
        </w:rPr>
      </w:pPr>
    </w:p>
    <w:p w14:paraId="65929FAA" w14:textId="77777777" w:rsidR="00D65283" w:rsidRPr="00D65283" w:rsidRDefault="00D65283" w:rsidP="004967B1">
      <w:pPr>
        <w:rPr>
          <w:b/>
          <w:color w:val="C00000"/>
        </w:rPr>
      </w:pPr>
    </w:p>
    <w:p w14:paraId="4E391FD3" w14:textId="77777777" w:rsidR="00D65283" w:rsidRPr="00D65283" w:rsidRDefault="00D65283" w:rsidP="004967B1">
      <w:pPr>
        <w:rPr>
          <w:b/>
          <w:color w:val="C00000"/>
        </w:rPr>
      </w:pPr>
    </w:p>
    <w:p w14:paraId="4B9D04E7" w14:textId="77777777" w:rsidR="00D65283" w:rsidRPr="00D65283" w:rsidRDefault="00D65283" w:rsidP="004967B1">
      <w:pPr>
        <w:rPr>
          <w:b/>
          <w:color w:val="C00000"/>
        </w:rPr>
      </w:pPr>
    </w:p>
    <w:p w14:paraId="4D796CAC" w14:textId="77777777" w:rsidR="00D65283" w:rsidRPr="00D65283" w:rsidRDefault="00D65283" w:rsidP="004967B1">
      <w:pPr>
        <w:rPr>
          <w:b/>
          <w:color w:val="C00000"/>
        </w:rPr>
      </w:pPr>
    </w:p>
    <w:p w14:paraId="41EA62B4" w14:textId="77777777" w:rsidR="00D65283" w:rsidRPr="00D65283" w:rsidRDefault="00D65283" w:rsidP="004967B1">
      <w:pPr>
        <w:rPr>
          <w:b/>
          <w:color w:val="C00000"/>
        </w:rPr>
      </w:pPr>
    </w:p>
    <w:p w14:paraId="49D052A9" w14:textId="77777777" w:rsidR="00D65283" w:rsidRPr="00D65283" w:rsidRDefault="00D65283" w:rsidP="004967B1">
      <w:pPr>
        <w:rPr>
          <w:b/>
          <w:color w:val="C00000"/>
        </w:rPr>
      </w:pPr>
    </w:p>
    <w:p w14:paraId="103B5BCD" w14:textId="77777777" w:rsidR="00D65283" w:rsidRPr="00D65283" w:rsidRDefault="00D65283" w:rsidP="004967B1">
      <w:pPr>
        <w:rPr>
          <w:b/>
          <w:color w:val="C00000"/>
        </w:rPr>
      </w:pPr>
    </w:p>
    <w:p w14:paraId="63D5F499" w14:textId="77777777" w:rsidR="00D65283" w:rsidRPr="00D65283" w:rsidRDefault="00D65283" w:rsidP="004967B1">
      <w:pPr>
        <w:rPr>
          <w:b/>
          <w:color w:val="C00000"/>
        </w:rPr>
      </w:pPr>
    </w:p>
    <w:p w14:paraId="293EA725" w14:textId="77777777" w:rsidR="00D65283" w:rsidRPr="00D65283" w:rsidRDefault="00D65283" w:rsidP="004967B1">
      <w:pPr>
        <w:rPr>
          <w:b/>
          <w:color w:val="C00000"/>
        </w:rPr>
      </w:pPr>
    </w:p>
    <w:p w14:paraId="38372C9B" w14:textId="77777777" w:rsidR="00B4748C" w:rsidRDefault="00B4748C" w:rsidP="004967B1">
      <w:pPr>
        <w:rPr>
          <w:b/>
          <w:color w:val="C00000"/>
        </w:rPr>
      </w:pPr>
    </w:p>
    <w:p w14:paraId="21548E31" w14:textId="77777777" w:rsidR="008E1903" w:rsidRDefault="008E1903" w:rsidP="004967B1">
      <w:pPr>
        <w:rPr>
          <w:b/>
          <w:color w:val="C00000"/>
        </w:rPr>
      </w:pPr>
    </w:p>
    <w:p w14:paraId="209566F8" w14:textId="20636CE0" w:rsidR="00D62830" w:rsidRPr="004C23E4" w:rsidRDefault="00D62830" w:rsidP="004967B1">
      <w:pPr>
        <w:rPr>
          <w:color w:val="C45911" w:themeColor="accent2" w:themeShade="BF"/>
        </w:rPr>
      </w:pPr>
      <w:r w:rsidRPr="004C23E4">
        <w:rPr>
          <w:b/>
          <w:color w:val="C45911" w:themeColor="accent2" w:themeShade="BF"/>
        </w:rPr>
        <w:lastRenderedPageBreak/>
        <w:t>Mission</w:t>
      </w:r>
    </w:p>
    <w:p w14:paraId="3E4942A0" w14:textId="77777777" w:rsidR="00D62830" w:rsidRPr="00D65283" w:rsidRDefault="00D62830" w:rsidP="00D62830">
      <w:pPr>
        <w:spacing w:before="16" w:after="16"/>
        <w:jc w:val="both"/>
        <w:rPr>
          <w:b/>
        </w:rPr>
      </w:pPr>
    </w:p>
    <w:p w14:paraId="1E9BEA8F" w14:textId="77777777" w:rsidR="00D62830" w:rsidRPr="00D65283" w:rsidRDefault="00D62830" w:rsidP="00D62830">
      <w:pPr>
        <w:spacing w:before="16" w:after="16"/>
        <w:jc w:val="both"/>
      </w:pPr>
      <w:r w:rsidRPr="00D65283">
        <w:t xml:space="preserve">The Center for African Peace and Conflict Resolution (CAPCR) was established in 1996 at California State University, Sacramento, to provide conflict resolution and reconciliation services for agencies, governments, institutions, businesses, civil society and community organizations and other groups through training, education, research, and intervention. </w:t>
      </w:r>
    </w:p>
    <w:p w14:paraId="5E824375" w14:textId="77777777" w:rsidR="00D62830" w:rsidRPr="00D65283" w:rsidRDefault="00D62830" w:rsidP="00D62830">
      <w:pPr>
        <w:spacing w:before="16" w:after="16"/>
        <w:jc w:val="both"/>
      </w:pPr>
      <w:r w:rsidRPr="00D65283">
        <w:t>CAPCR develops curricular/materials and provides training on mediation, negotiation, arbitration, and other conflict resolution services for governmental and nongovernmental organizations, business and community groups, public and private agencies, educational institutions and allied professional associations in the United States and Africa.</w:t>
      </w:r>
    </w:p>
    <w:p w14:paraId="4662B6FC" w14:textId="77777777" w:rsidR="00D62830" w:rsidRPr="00D65283" w:rsidRDefault="00D62830" w:rsidP="00D62830">
      <w:pPr>
        <w:spacing w:before="16" w:after="16"/>
        <w:jc w:val="both"/>
        <w:rPr>
          <w:b/>
        </w:rPr>
      </w:pPr>
    </w:p>
    <w:p w14:paraId="28D198D3" w14:textId="43AF64A1" w:rsidR="00A03578" w:rsidRPr="00FE2A7B" w:rsidRDefault="00D62830" w:rsidP="00D62830">
      <w:pPr>
        <w:spacing w:before="16" w:after="16"/>
        <w:jc w:val="both"/>
        <w:rPr>
          <w:b/>
          <w:color w:val="C00000"/>
        </w:rPr>
      </w:pPr>
      <w:r w:rsidRPr="004C23E4">
        <w:rPr>
          <w:b/>
          <w:color w:val="C45911" w:themeColor="accent2" w:themeShade="BF"/>
        </w:rPr>
        <w:t>Goals</w:t>
      </w:r>
    </w:p>
    <w:p w14:paraId="6B2A9379" w14:textId="77777777" w:rsidR="00D62830" w:rsidRPr="00D65283" w:rsidRDefault="00D62830" w:rsidP="00D62830">
      <w:pPr>
        <w:pStyle w:val="ListParagraph"/>
        <w:numPr>
          <w:ilvl w:val="0"/>
          <w:numId w:val="1"/>
        </w:numPr>
        <w:spacing w:before="16" w:after="16" w:line="240" w:lineRule="auto"/>
        <w:jc w:val="both"/>
        <w:rPr>
          <w:rFonts w:ascii="Times New Roman" w:hAnsi="Times New Roman" w:cs="Times New Roman"/>
          <w:sz w:val="24"/>
          <w:szCs w:val="24"/>
        </w:rPr>
      </w:pPr>
      <w:r w:rsidRPr="00D65283">
        <w:rPr>
          <w:rFonts w:ascii="Times New Roman" w:hAnsi="Times New Roman" w:cs="Times New Roman"/>
          <w:sz w:val="24"/>
          <w:szCs w:val="24"/>
        </w:rPr>
        <w:t xml:space="preserve">Develop and implement programs that educate and promote peace and conciliation among families, organizations, community groups, and governments, both in the US and Africa. </w:t>
      </w:r>
    </w:p>
    <w:p w14:paraId="5B6886FC" w14:textId="77777777" w:rsidR="00D62830" w:rsidRPr="00D65283" w:rsidRDefault="00D62830" w:rsidP="00D62830">
      <w:pPr>
        <w:pStyle w:val="ListParagraph"/>
        <w:numPr>
          <w:ilvl w:val="0"/>
          <w:numId w:val="1"/>
        </w:numPr>
        <w:spacing w:before="16" w:after="16" w:line="240" w:lineRule="auto"/>
        <w:jc w:val="both"/>
        <w:rPr>
          <w:rFonts w:ascii="Times New Roman" w:hAnsi="Times New Roman" w:cs="Times New Roman"/>
          <w:sz w:val="24"/>
          <w:szCs w:val="24"/>
        </w:rPr>
      </w:pPr>
      <w:r w:rsidRPr="00D65283">
        <w:rPr>
          <w:rFonts w:ascii="Times New Roman" w:hAnsi="Times New Roman" w:cs="Times New Roman"/>
          <w:sz w:val="24"/>
          <w:szCs w:val="24"/>
        </w:rPr>
        <w:t xml:space="preserve">Conduct research and evaluations on African conflict situations and serve as a clearinghouse/resource center. </w:t>
      </w:r>
    </w:p>
    <w:p w14:paraId="540F5F77" w14:textId="77777777" w:rsidR="00D62830" w:rsidRPr="00D65283" w:rsidRDefault="00D62830" w:rsidP="00D62830">
      <w:pPr>
        <w:pStyle w:val="ListParagraph"/>
        <w:numPr>
          <w:ilvl w:val="0"/>
          <w:numId w:val="1"/>
        </w:numPr>
        <w:spacing w:before="16" w:after="16" w:line="240" w:lineRule="auto"/>
        <w:jc w:val="both"/>
        <w:rPr>
          <w:rFonts w:ascii="Times New Roman" w:hAnsi="Times New Roman" w:cs="Times New Roman"/>
          <w:sz w:val="24"/>
          <w:szCs w:val="24"/>
        </w:rPr>
      </w:pPr>
      <w:r w:rsidRPr="00D65283">
        <w:rPr>
          <w:rFonts w:ascii="Times New Roman" w:hAnsi="Times New Roman" w:cs="Times New Roman"/>
          <w:sz w:val="24"/>
          <w:szCs w:val="24"/>
        </w:rPr>
        <w:t>Establish institutional and community network of support in the US and Africa on conflict resolution and assist in creation of indigenous conflict resolution institutes in Africa.</w:t>
      </w:r>
    </w:p>
    <w:p w14:paraId="0E86257C" w14:textId="4FDA2DB8" w:rsidR="00A03578" w:rsidRPr="00D65283" w:rsidRDefault="00D62830" w:rsidP="00D62830">
      <w:pPr>
        <w:pStyle w:val="ListParagraph"/>
        <w:numPr>
          <w:ilvl w:val="0"/>
          <w:numId w:val="1"/>
        </w:numPr>
        <w:spacing w:before="16" w:after="16" w:line="240" w:lineRule="auto"/>
        <w:jc w:val="both"/>
        <w:rPr>
          <w:rFonts w:ascii="Times New Roman" w:hAnsi="Times New Roman" w:cs="Times New Roman"/>
          <w:sz w:val="24"/>
          <w:szCs w:val="24"/>
        </w:rPr>
      </w:pPr>
      <w:r w:rsidRPr="00D65283">
        <w:rPr>
          <w:rFonts w:ascii="Times New Roman" w:hAnsi="Times New Roman" w:cs="Times New Roman"/>
          <w:sz w:val="24"/>
          <w:szCs w:val="24"/>
        </w:rPr>
        <w:t>Assist in mediation/arbitration/resolution of conflicts among Africans, when possible and with consent of disputing parties.</w:t>
      </w:r>
    </w:p>
    <w:p w14:paraId="0018BE32" w14:textId="77777777" w:rsidR="00A03578" w:rsidRPr="00D65283" w:rsidRDefault="00A03578" w:rsidP="00A03578">
      <w:pPr>
        <w:spacing w:before="16" w:after="16"/>
        <w:jc w:val="both"/>
      </w:pPr>
    </w:p>
    <w:p w14:paraId="27DC02F4" w14:textId="332933AE" w:rsidR="00D62830" w:rsidRPr="00FE2A7B" w:rsidRDefault="00D62830" w:rsidP="00FE2A7B">
      <w:pPr>
        <w:spacing w:before="16" w:after="16"/>
        <w:jc w:val="both"/>
      </w:pPr>
      <w:r w:rsidRPr="00D65283">
        <w:t>Since CAPCR's founding in 1996, CAPCR has developed independently, and in conjunction with other agencies, numerous major initiatives on conflict resolution, alternative dispute resolution and peace education. Our partners include the U.S. State Department and Department of Education, the U.S. Institute of Peace, USAID, JAMS Foundation, World Bank, California Wellness Foundation, the Nigerian Institute of Advanced Legal Studies in Lagos, University of Ibadan, Nigeria, the Nigerian Human Rights Commission, the University of Ghana-Legon, the Ghana Bar Association , Judiciary and Ministry of Justice, the Ghana Association of Certified Mediators and Arbitrators, Ethiopia Dispute Resolution Association, Federation of Women Lawyers (FIDA)-Kenya and Ethiopia, National University of Rwanda-</w:t>
      </w:r>
      <w:proofErr w:type="spellStart"/>
      <w:r w:rsidRPr="00D65283">
        <w:t>Butare</w:t>
      </w:r>
      <w:proofErr w:type="spellEnd"/>
      <w:r w:rsidRPr="00D65283">
        <w:t>, The Gambia Judiciary, Addis Ababa University, the University of Liberia in Monrovia, the University of Dakar in Senegal, the African Center for Constructive Resolution of Disputes (ACCORD), among others.</w:t>
      </w:r>
    </w:p>
    <w:p w14:paraId="3E6A0649" w14:textId="5D0AFC38" w:rsidR="00D62830" w:rsidRPr="008E1903" w:rsidRDefault="00D62830" w:rsidP="00D62830">
      <w:pPr>
        <w:spacing w:before="16" w:after="16"/>
        <w:jc w:val="center"/>
        <w:rPr>
          <w:sz w:val="22"/>
          <w:szCs w:val="22"/>
        </w:rPr>
      </w:pPr>
      <w:r w:rsidRPr="008E1903">
        <w:rPr>
          <w:b/>
          <w:sz w:val="22"/>
          <w:szCs w:val="22"/>
        </w:rPr>
        <w:t>Contact</w:t>
      </w:r>
      <w:r w:rsidR="005115F0" w:rsidRPr="008E1903">
        <w:rPr>
          <w:b/>
          <w:sz w:val="22"/>
          <w:szCs w:val="22"/>
        </w:rPr>
        <w:t>:</w:t>
      </w:r>
      <w:r w:rsidRPr="008E1903">
        <w:rPr>
          <w:b/>
          <w:sz w:val="22"/>
          <w:szCs w:val="22"/>
        </w:rPr>
        <w:br/>
      </w:r>
      <w:r w:rsidRPr="008E1903">
        <w:rPr>
          <w:sz w:val="22"/>
          <w:szCs w:val="22"/>
        </w:rPr>
        <w:t>Dr. Ernest E. Uwazie</w:t>
      </w:r>
    </w:p>
    <w:p w14:paraId="047FE87A" w14:textId="77777777" w:rsidR="00D62830" w:rsidRPr="008E1903" w:rsidRDefault="00D62830" w:rsidP="00D62830">
      <w:pPr>
        <w:pStyle w:val="NoSpacing"/>
        <w:spacing w:before="16" w:after="16"/>
        <w:jc w:val="center"/>
        <w:rPr>
          <w:rFonts w:ascii="Times New Roman" w:hAnsi="Times New Roman" w:cs="Times New Roman"/>
        </w:rPr>
      </w:pPr>
      <w:r w:rsidRPr="008E1903">
        <w:rPr>
          <w:rFonts w:ascii="Times New Roman" w:hAnsi="Times New Roman" w:cs="Times New Roman"/>
        </w:rPr>
        <w:t>Director</w:t>
      </w:r>
    </w:p>
    <w:p w14:paraId="3A064E83" w14:textId="77777777" w:rsidR="00D62830" w:rsidRPr="008E1903" w:rsidRDefault="00D62830" w:rsidP="00D62830">
      <w:pPr>
        <w:pStyle w:val="NoSpacing"/>
        <w:spacing w:before="16" w:after="16"/>
        <w:jc w:val="center"/>
        <w:rPr>
          <w:rFonts w:ascii="Times New Roman" w:hAnsi="Times New Roman" w:cs="Times New Roman"/>
        </w:rPr>
      </w:pPr>
      <w:r w:rsidRPr="008E1903">
        <w:rPr>
          <w:rFonts w:ascii="Times New Roman" w:hAnsi="Times New Roman" w:cs="Times New Roman"/>
        </w:rPr>
        <w:t xml:space="preserve">Center for African Peace and Conflict Resolution </w:t>
      </w:r>
    </w:p>
    <w:p w14:paraId="1EFEC84A" w14:textId="77777777" w:rsidR="00D62830" w:rsidRPr="008E1903" w:rsidRDefault="00D62830" w:rsidP="00D62830">
      <w:pPr>
        <w:pStyle w:val="NoSpacing"/>
        <w:spacing w:before="16" w:after="16"/>
        <w:jc w:val="center"/>
        <w:rPr>
          <w:rFonts w:ascii="Times New Roman" w:hAnsi="Times New Roman" w:cs="Times New Roman"/>
        </w:rPr>
      </w:pPr>
      <w:r w:rsidRPr="008E1903">
        <w:rPr>
          <w:rFonts w:ascii="Times New Roman" w:hAnsi="Times New Roman" w:cs="Times New Roman"/>
        </w:rPr>
        <w:t>California State University, Sacramento</w:t>
      </w:r>
    </w:p>
    <w:p w14:paraId="2F568A69" w14:textId="77777777" w:rsidR="00D62830" w:rsidRPr="008E1903" w:rsidRDefault="00D62830" w:rsidP="00D62830">
      <w:pPr>
        <w:pStyle w:val="NoSpacing"/>
        <w:spacing w:before="16" w:after="16"/>
        <w:jc w:val="center"/>
        <w:rPr>
          <w:rFonts w:ascii="Times New Roman" w:hAnsi="Times New Roman" w:cs="Times New Roman"/>
        </w:rPr>
      </w:pPr>
      <w:r w:rsidRPr="008E1903">
        <w:rPr>
          <w:rFonts w:ascii="Times New Roman" w:hAnsi="Times New Roman" w:cs="Times New Roman"/>
        </w:rPr>
        <w:t>6000 J Street, MS 6085</w:t>
      </w:r>
    </w:p>
    <w:p w14:paraId="2608BB95" w14:textId="097ACBE9" w:rsidR="00D62830" w:rsidRPr="008E1903" w:rsidRDefault="00D62830" w:rsidP="00D62830">
      <w:pPr>
        <w:pStyle w:val="NoSpacing"/>
        <w:spacing w:before="16" w:after="16"/>
        <w:jc w:val="center"/>
        <w:rPr>
          <w:rFonts w:ascii="Times New Roman" w:hAnsi="Times New Roman" w:cs="Times New Roman"/>
        </w:rPr>
      </w:pPr>
      <w:r w:rsidRPr="008E1903">
        <w:rPr>
          <w:rFonts w:ascii="Times New Roman" w:hAnsi="Times New Roman" w:cs="Times New Roman"/>
        </w:rPr>
        <w:t>Sacramento, CA 95819</w:t>
      </w:r>
    </w:p>
    <w:p w14:paraId="2C2C8C7C" w14:textId="43DFA5D9" w:rsidR="008E1903" w:rsidRDefault="00D62830" w:rsidP="00D62830">
      <w:pPr>
        <w:pStyle w:val="NoSpacing"/>
        <w:spacing w:before="16" w:after="16"/>
        <w:jc w:val="center"/>
        <w:rPr>
          <w:rFonts w:ascii="Times New Roman" w:hAnsi="Times New Roman" w:cs="Times New Roman"/>
        </w:rPr>
      </w:pPr>
      <w:r w:rsidRPr="008E1903">
        <w:rPr>
          <w:rFonts w:ascii="Times New Roman" w:hAnsi="Times New Roman" w:cs="Times New Roman"/>
        </w:rPr>
        <w:t xml:space="preserve">Phone (916) 278-6282  </w:t>
      </w:r>
    </w:p>
    <w:p w14:paraId="75EA4A93" w14:textId="77777777" w:rsidR="008E1903" w:rsidRPr="008E1903" w:rsidRDefault="008E1903" w:rsidP="00D62830">
      <w:pPr>
        <w:pStyle w:val="NoSpacing"/>
        <w:spacing w:before="16" w:after="16"/>
        <w:jc w:val="center"/>
        <w:rPr>
          <w:rFonts w:ascii="Times New Roman" w:hAnsi="Times New Roman" w:cs="Times New Roman"/>
        </w:rPr>
      </w:pPr>
    </w:p>
    <w:p w14:paraId="38110A03" w14:textId="195B8216" w:rsidR="00D62830" w:rsidRDefault="000F44C2" w:rsidP="00D62830">
      <w:pPr>
        <w:pStyle w:val="NoSpacing"/>
        <w:spacing w:before="16" w:after="16"/>
        <w:jc w:val="center"/>
        <w:rPr>
          <w:rFonts w:ascii="Times New Roman" w:hAnsi="Times New Roman" w:cs="Times New Roman"/>
          <w:sz w:val="24"/>
          <w:szCs w:val="24"/>
        </w:rPr>
      </w:pPr>
      <w:r>
        <w:rPr>
          <w:rFonts w:ascii="Times New Roman" w:hAnsi="Times New Roman" w:cs="Times New Roman"/>
          <w:sz w:val="24"/>
          <w:szCs w:val="24"/>
        </w:rPr>
        <w:t>T</w:t>
      </w:r>
      <w:r w:rsidR="008E1903">
        <w:rPr>
          <w:rFonts w:ascii="Times New Roman" w:hAnsi="Times New Roman" w:cs="Times New Roman"/>
          <w:sz w:val="24"/>
          <w:szCs w:val="24"/>
        </w:rPr>
        <w:t>hank</w:t>
      </w:r>
      <w:r>
        <w:rPr>
          <w:rFonts w:ascii="Times New Roman" w:hAnsi="Times New Roman" w:cs="Times New Roman"/>
          <w:sz w:val="24"/>
          <w:szCs w:val="24"/>
        </w:rPr>
        <w:t xml:space="preserve">s for </w:t>
      </w:r>
      <w:r w:rsidR="008E1903">
        <w:rPr>
          <w:rFonts w:ascii="Times New Roman" w:hAnsi="Times New Roman" w:cs="Times New Roman"/>
          <w:sz w:val="24"/>
          <w:szCs w:val="24"/>
        </w:rPr>
        <w:t xml:space="preserve">your donations at: </w:t>
      </w:r>
      <w:hyperlink r:id="rId11" w:history="1">
        <w:r w:rsidR="008E1903" w:rsidRPr="008E1903">
          <w:rPr>
            <w:rStyle w:val="Hyperlink"/>
            <w:rFonts w:ascii="Times New Roman" w:hAnsi="Times New Roman" w:cs="Times New Roman"/>
            <w:sz w:val="24"/>
            <w:szCs w:val="24"/>
          </w:rPr>
          <w:t>https://securelb.imodules.com/s/1894/19/home-hero.aspx?sid=1894&amp;gid=2&amp;pgid=418&amp;cid=1063&amp;dids=63</w:t>
        </w:r>
      </w:hyperlink>
      <w:r w:rsidR="00D62830" w:rsidRPr="00D65283">
        <w:rPr>
          <w:rFonts w:ascii="Times New Roman" w:hAnsi="Times New Roman" w:cs="Times New Roman"/>
          <w:sz w:val="24"/>
          <w:szCs w:val="24"/>
        </w:rPr>
        <w:t xml:space="preserve">  </w:t>
      </w:r>
    </w:p>
    <w:p w14:paraId="34C2E072" w14:textId="77777777" w:rsidR="00FE2A7B" w:rsidRPr="00D65283" w:rsidRDefault="00FE2A7B" w:rsidP="00D62830">
      <w:pPr>
        <w:pStyle w:val="NoSpacing"/>
        <w:spacing w:before="16" w:after="16"/>
        <w:jc w:val="center"/>
        <w:rPr>
          <w:rFonts w:ascii="Times New Roman" w:hAnsi="Times New Roman" w:cs="Times New Roman"/>
          <w:sz w:val="24"/>
          <w:szCs w:val="24"/>
        </w:rPr>
      </w:pPr>
    </w:p>
    <w:p w14:paraId="649275B2" w14:textId="660787D7" w:rsidR="00A14C2B" w:rsidRPr="00D65283" w:rsidRDefault="00347BA2" w:rsidP="00C56567">
      <w:pPr>
        <w:jc w:val="center"/>
        <w:rPr>
          <w:b/>
          <w:bCs/>
        </w:rPr>
      </w:pPr>
      <w:r w:rsidRPr="008E1903">
        <w:rPr>
          <w:b/>
          <w:bCs/>
          <w:color w:val="C00000"/>
        </w:rPr>
        <w:t>Note:</w:t>
      </w:r>
      <w:r w:rsidRPr="00D65283">
        <w:rPr>
          <w:b/>
          <w:bCs/>
        </w:rPr>
        <w:t xml:space="preserve"> All times are Pacific Standard Times (PST)</w:t>
      </w:r>
    </w:p>
    <w:p w14:paraId="57F67CCD" w14:textId="5CB1081B" w:rsidR="000B2DEB" w:rsidRPr="00FE2A7B" w:rsidRDefault="000B2DEB" w:rsidP="000B2DEB">
      <w:pPr>
        <w:rPr>
          <w:b/>
          <w:bCs/>
          <w:sz w:val="28"/>
          <w:szCs w:val="28"/>
        </w:rPr>
      </w:pPr>
      <w:r w:rsidRPr="00FE2A7B">
        <w:rPr>
          <w:b/>
          <w:bCs/>
          <w:sz w:val="28"/>
          <w:szCs w:val="28"/>
        </w:rPr>
        <w:lastRenderedPageBreak/>
        <w:t xml:space="preserve">Thursday, </w:t>
      </w:r>
      <w:r w:rsidR="008257DC" w:rsidRPr="00FE2A7B">
        <w:rPr>
          <w:b/>
          <w:bCs/>
          <w:sz w:val="28"/>
          <w:szCs w:val="28"/>
        </w:rPr>
        <w:t>October15</w:t>
      </w:r>
      <w:r w:rsidRPr="00FE2A7B">
        <w:rPr>
          <w:b/>
          <w:bCs/>
          <w:sz w:val="28"/>
          <w:szCs w:val="28"/>
        </w:rPr>
        <w:t>, 2020</w:t>
      </w:r>
    </w:p>
    <w:p w14:paraId="0E90D824" w14:textId="65C098DE" w:rsidR="00D65283" w:rsidRDefault="00D65283" w:rsidP="000B2DEB">
      <w:pPr>
        <w:rPr>
          <w:b/>
          <w:bCs/>
        </w:rPr>
      </w:pPr>
    </w:p>
    <w:p w14:paraId="7EFFC4E1" w14:textId="796014DF" w:rsidR="00D65283" w:rsidRPr="00D36466" w:rsidRDefault="00D65283" w:rsidP="006511A4">
      <w:pPr>
        <w:pStyle w:val="xxmsonormal"/>
        <w:rPr>
          <w:color w:val="C45911" w:themeColor="accent2" w:themeShade="BF"/>
        </w:rPr>
      </w:pPr>
      <w:r w:rsidRPr="00D36466">
        <w:rPr>
          <w:b/>
          <w:bCs/>
          <w:color w:val="C45911" w:themeColor="accent2" w:themeShade="BF"/>
        </w:rPr>
        <w:t xml:space="preserve">Opening remarks: </w:t>
      </w:r>
      <w:r w:rsidR="00C143DE" w:rsidRPr="00D36466">
        <w:rPr>
          <w:b/>
          <w:bCs/>
        </w:rPr>
        <w:t xml:space="preserve">Dr. Maria da Luz Alexandrino, CSUS </w:t>
      </w:r>
    </w:p>
    <w:p w14:paraId="2B4EF99D" w14:textId="77777777" w:rsidR="00E96A50" w:rsidRPr="00D36466" w:rsidRDefault="00E96A50" w:rsidP="000B2DEB">
      <w:pPr>
        <w:rPr>
          <w:b/>
          <w:bCs/>
        </w:rPr>
      </w:pPr>
    </w:p>
    <w:p w14:paraId="7B31288C" w14:textId="09B2D271" w:rsidR="00E51B80" w:rsidRDefault="00E51B80" w:rsidP="00E51B80">
      <w:pPr>
        <w:jc w:val="center"/>
        <w:rPr>
          <w:b/>
          <w:bCs/>
          <w:color w:val="2F5496" w:themeColor="accent1" w:themeShade="BF"/>
          <w:u w:val="single"/>
        </w:rPr>
      </w:pPr>
      <w:r w:rsidRPr="00D65283">
        <w:rPr>
          <w:b/>
          <w:bCs/>
          <w:color w:val="2F5496" w:themeColor="accent1" w:themeShade="BF"/>
          <w:u w:val="single"/>
        </w:rPr>
        <w:t>M</w:t>
      </w:r>
      <w:r w:rsidR="009E1F91" w:rsidRPr="00D65283">
        <w:rPr>
          <w:b/>
          <w:bCs/>
          <w:color w:val="2F5496" w:themeColor="accent1" w:themeShade="BF"/>
          <w:u w:val="single"/>
        </w:rPr>
        <w:t>ORNING SESSION</w:t>
      </w:r>
      <w:r w:rsidR="00347BA2" w:rsidRPr="00D65283">
        <w:rPr>
          <w:b/>
          <w:bCs/>
          <w:color w:val="2F5496" w:themeColor="accent1" w:themeShade="BF"/>
          <w:u w:val="single"/>
        </w:rPr>
        <w:t xml:space="preserve"> A</w:t>
      </w:r>
      <w:r w:rsidRPr="00D65283">
        <w:rPr>
          <w:b/>
          <w:bCs/>
          <w:color w:val="2F5496" w:themeColor="accent1" w:themeShade="BF"/>
          <w:u w:val="single"/>
        </w:rPr>
        <w:t xml:space="preserve"> </w:t>
      </w:r>
      <w:r w:rsidR="000B2DEB" w:rsidRPr="00D65283">
        <w:rPr>
          <w:b/>
          <w:bCs/>
          <w:color w:val="2F5496" w:themeColor="accent1" w:themeShade="BF"/>
          <w:u w:val="single"/>
        </w:rPr>
        <w:t xml:space="preserve">- </w:t>
      </w:r>
      <w:r w:rsidR="00D36466">
        <w:rPr>
          <w:b/>
          <w:bCs/>
          <w:color w:val="2F5496" w:themeColor="accent1" w:themeShade="BF"/>
          <w:u w:val="single"/>
        </w:rPr>
        <w:t>09</w:t>
      </w:r>
      <w:r w:rsidR="000B2DEB" w:rsidRPr="00D65283">
        <w:rPr>
          <w:b/>
          <w:bCs/>
          <w:color w:val="2F5496" w:themeColor="accent1" w:themeShade="BF"/>
          <w:u w:val="single"/>
        </w:rPr>
        <w:t>:</w:t>
      </w:r>
      <w:r w:rsidR="00D36466">
        <w:rPr>
          <w:b/>
          <w:bCs/>
          <w:color w:val="2F5496" w:themeColor="accent1" w:themeShade="BF"/>
          <w:u w:val="single"/>
        </w:rPr>
        <w:t>0</w:t>
      </w:r>
      <w:r w:rsidR="00E34CD8" w:rsidRPr="00D65283">
        <w:rPr>
          <w:b/>
          <w:bCs/>
          <w:color w:val="2F5496" w:themeColor="accent1" w:themeShade="BF"/>
          <w:u w:val="single"/>
        </w:rPr>
        <w:t>0</w:t>
      </w:r>
      <w:r w:rsidR="00746B70" w:rsidRPr="00D65283">
        <w:rPr>
          <w:b/>
          <w:bCs/>
          <w:color w:val="2F5496" w:themeColor="accent1" w:themeShade="BF"/>
          <w:u w:val="single"/>
        </w:rPr>
        <w:t>am</w:t>
      </w:r>
      <w:r w:rsidR="000B2DEB" w:rsidRPr="00D65283">
        <w:rPr>
          <w:b/>
          <w:bCs/>
          <w:color w:val="2F5496" w:themeColor="accent1" w:themeShade="BF"/>
          <w:u w:val="single"/>
        </w:rPr>
        <w:t>-</w:t>
      </w:r>
      <w:r w:rsidR="00D36466">
        <w:rPr>
          <w:b/>
          <w:bCs/>
          <w:color w:val="2F5496" w:themeColor="accent1" w:themeShade="BF"/>
          <w:u w:val="single"/>
        </w:rPr>
        <w:t>10</w:t>
      </w:r>
      <w:r w:rsidR="000B2DEB" w:rsidRPr="00D65283">
        <w:rPr>
          <w:b/>
          <w:bCs/>
          <w:color w:val="2F5496" w:themeColor="accent1" w:themeShade="BF"/>
          <w:u w:val="single"/>
        </w:rPr>
        <w:t>:</w:t>
      </w:r>
      <w:r w:rsidR="00D36466">
        <w:rPr>
          <w:b/>
          <w:bCs/>
          <w:color w:val="2F5496" w:themeColor="accent1" w:themeShade="BF"/>
          <w:u w:val="single"/>
        </w:rPr>
        <w:t>00</w:t>
      </w:r>
      <w:r w:rsidR="00347BA2" w:rsidRPr="00D65283">
        <w:rPr>
          <w:b/>
          <w:bCs/>
          <w:color w:val="2F5496" w:themeColor="accent1" w:themeShade="BF"/>
          <w:u w:val="single"/>
        </w:rPr>
        <w:t>am</w:t>
      </w:r>
    </w:p>
    <w:p w14:paraId="2DA5133B" w14:textId="0FCAB5BC" w:rsidR="00D65283" w:rsidRDefault="00D65283" w:rsidP="00E51B80">
      <w:pPr>
        <w:jc w:val="center"/>
        <w:rPr>
          <w:b/>
          <w:bCs/>
          <w:color w:val="2F5496" w:themeColor="accent1" w:themeShade="BF"/>
          <w:u w:val="single"/>
        </w:rPr>
      </w:pPr>
    </w:p>
    <w:p w14:paraId="6EAA9B86" w14:textId="77777777" w:rsidR="00E96A50" w:rsidRPr="00D65283" w:rsidRDefault="00E96A50" w:rsidP="00E51B80">
      <w:pPr>
        <w:jc w:val="center"/>
        <w:rPr>
          <w:b/>
          <w:bCs/>
          <w:color w:val="2F5496" w:themeColor="accent1" w:themeShade="BF"/>
          <w:u w:val="single"/>
        </w:rPr>
      </w:pPr>
    </w:p>
    <w:p w14:paraId="0E409B06" w14:textId="1F1C7532" w:rsidR="00C44309" w:rsidRPr="004C23E4" w:rsidRDefault="000B2DEB" w:rsidP="00E34CD8">
      <w:pPr>
        <w:rPr>
          <w:b/>
          <w:bCs/>
          <w:color w:val="C45911" w:themeColor="accent2" w:themeShade="BF"/>
        </w:rPr>
      </w:pPr>
      <w:r w:rsidRPr="00D65283">
        <w:t>Topic:</w:t>
      </w:r>
      <w:r w:rsidR="00EA49C1" w:rsidRPr="00D65283">
        <w:t xml:space="preserve"> </w:t>
      </w:r>
      <w:r w:rsidR="00A106B5" w:rsidRPr="004C23E4">
        <w:rPr>
          <w:b/>
          <w:bCs/>
          <w:color w:val="C45911" w:themeColor="accent2" w:themeShade="BF"/>
        </w:rPr>
        <w:t>TRAINING</w:t>
      </w:r>
      <w:r w:rsidR="00A106B5" w:rsidRPr="004C23E4">
        <w:rPr>
          <w:color w:val="C45911" w:themeColor="accent2" w:themeShade="BF"/>
        </w:rPr>
        <w:t xml:space="preserve"> </w:t>
      </w:r>
      <w:r w:rsidR="00E12607" w:rsidRPr="004C23E4">
        <w:rPr>
          <w:b/>
          <w:bCs/>
          <w:color w:val="C45911" w:themeColor="accent2" w:themeShade="BF"/>
        </w:rPr>
        <w:t>THE</w:t>
      </w:r>
      <w:r w:rsidR="00E12607" w:rsidRPr="004C23E4">
        <w:rPr>
          <w:color w:val="C45911" w:themeColor="accent2" w:themeShade="BF"/>
        </w:rPr>
        <w:t xml:space="preserve"> </w:t>
      </w:r>
      <w:r w:rsidR="007206FA" w:rsidRPr="004C23E4">
        <w:rPr>
          <w:b/>
          <w:bCs/>
          <w:color w:val="C45911" w:themeColor="accent2" w:themeShade="BF"/>
        </w:rPr>
        <w:t xml:space="preserve">PEACE LEADERS </w:t>
      </w:r>
      <w:r w:rsidR="00A106B5" w:rsidRPr="004C23E4">
        <w:rPr>
          <w:b/>
          <w:bCs/>
          <w:color w:val="C45911" w:themeColor="accent2" w:themeShade="BF"/>
        </w:rPr>
        <w:t>OF THE FUTURE</w:t>
      </w:r>
    </w:p>
    <w:p w14:paraId="5C50A700" w14:textId="1D23A1C4" w:rsidR="00C44309" w:rsidRPr="004C23E4" w:rsidRDefault="00C44309" w:rsidP="00E34CD8">
      <w:pPr>
        <w:rPr>
          <w:color w:val="C45911" w:themeColor="accent2" w:themeShade="BF"/>
        </w:rPr>
      </w:pPr>
    </w:p>
    <w:p w14:paraId="2DC5AF81" w14:textId="1635E2C4" w:rsidR="00C44309" w:rsidRPr="00D65283" w:rsidRDefault="00E34CD8" w:rsidP="00E34CD8">
      <w:pPr>
        <w:pStyle w:val="NormalWeb"/>
        <w:spacing w:before="0" w:beforeAutospacing="0" w:after="0" w:afterAutospacing="0"/>
        <w:rPr>
          <w:i/>
          <w:iCs/>
        </w:rPr>
      </w:pPr>
      <w:r w:rsidRPr="00D65283">
        <w:rPr>
          <w:i/>
          <w:iCs/>
        </w:rPr>
        <w:tab/>
      </w:r>
      <w:r w:rsidR="009774ED" w:rsidRPr="00D65283">
        <w:rPr>
          <w:i/>
          <w:iCs/>
        </w:rPr>
        <w:t>"</w:t>
      </w:r>
      <w:r w:rsidR="00C44309" w:rsidRPr="00D65283">
        <w:rPr>
          <w:i/>
          <w:iCs/>
        </w:rPr>
        <w:t xml:space="preserve">Developing Peace Leaders Through Peace Camps– Experiences of Young Peace </w:t>
      </w:r>
      <w:r w:rsidR="00D65283">
        <w:rPr>
          <w:i/>
          <w:iCs/>
        </w:rPr>
        <w:tab/>
      </w:r>
      <w:r w:rsidR="00C44309" w:rsidRPr="00D65283">
        <w:rPr>
          <w:i/>
          <w:iCs/>
        </w:rPr>
        <w:t>Builders</w:t>
      </w:r>
      <w:r w:rsidR="009774ED" w:rsidRPr="00D65283">
        <w:rPr>
          <w:i/>
          <w:iCs/>
        </w:rPr>
        <w:t>"</w:t>
      </w:r>
    </w:p>
    <w:p w14:paraId="381452A4" w14:textId="336BC39D" w:rsidR="00A106B5" w:rsidRPr="00D65283" w:rsidRDefault="00E34CD8" w:rsidP="00E34CD8">
      <w:pPr>
        <w:shd w:val="clear" w:color="auto" w:fill="FFFFFF"/>
        <w:rPr>
          <w:color w:val="000000" w:themeColor="text1"/>
        </w:rPr>
      </w:pPr>
      <w:r w:rsidRPr="00D65283">
        <w:rPr>
          <w:b/>
          <w:bCs/>
          <w:color w:val="000000" w:themeColor="text1"/>
        </w:rPr>
        <w:tab/>
      </w:r>
      <w:r w:rsidR="00C44309" w:rsidRPr="00D65283">
        <w:rPr>
          <w:b/>
          <w:bCs/>
          <w:color w:val="000000" w:themeColor="text1"/>
        </w:rPr>
        <w:t xml:space="preserve">Dr. </w:t>
      </w:r>
      <w:proofErr w:type="spellStart"/>
      <w:r w:rsidR="00C44309" w:rsidRPr="00D65283">
        <w:rPr>
          <w:b/>
          <w:bCs/>
          <w:color w:val="000000" w:themeColor="text1"/>
        </w:rPr>
        <w:t>Imoh</w:t>
      </w:r>
      <w:proofErr w:type="spellEnd"/>
      <w:r w:rsidR="00C44309" w:rsidRPr="00D65283">
        <w:rPr>
          <w:b/>
          <w:bCs/>
          <w:color w:val="000000" w:themeColor="text1"/>
        </w:rPr>
        <w:t xml:space="preserve"> Colins </w:t>
      </w:r>
      <w:proofErr w:type="spellStart"/>
      <w:r w:rsidR="00C44309" w:rsidRPr="00D65283">
        <w:rPr>
          <w:b/>
          <w:bCs/>
          <w:color w:val="000000" w:themeColor="text1"/>
        </w:rPr>
        <w:t>Edozie</w:t>
      </w:r>
      <w:proofErr w:type="spellEnd"/>
      <w:r w:rsidR="00C44309" w:rsidRPr="00D65283">
        <w:rPr>
          <w:b/>
          <w:bCs/>
          <w:color w:val="000000" w:themeColor="text1"/>
        </w:rPr>
        <w:t xml:space="preserve">, </w:t>
      </w:r>
      <w:r w:rsidR="00C44309" w:rsidRPr="00D65283">
        <w:rPr>
          <w:color w:val="000000" w:themeColor="text1"/>
        </w:rPr>
        <w:t>University of Toledo, Toledo, Ohio</w:t>
      </w:r>
    </w:p>
    <w:p w14:paraId="483C21B2" w14:textId="77777777" w:rsidR="00E34CD8" w:rsidRPr="00D65283" w:rsidRDefault="00E34CD8" w:rsidP="00E34CD8">
      <w:pPr>
        <w:shd w:val="clear" w:color="auto" w:fill="FFFFFF"/>
        <w:rPr>
          <w:color w:val="000000" w:themeColor="text1"/>
        </w:rPr>
      </w:pPr>
    </w:p>
    <w:p w14:paraId="374F6645" w14:textId="6632B453" w:rsidR="003D57FB" w:rsidRPr="00535208" w:rsidRDefault="00E34CD8" w:rsidP="003D57FB">
      <w:pPr>
        <w:rPr>
          <w:color w:val="000000" w:themeColor="text1"/>
        </w:rPr>
      </w:pPr>
      <w:r w:rsidRPr="00D65283">
        <w:rPr>
          <w:i/>
          <w:iCs/>
        </w:rPr>
        <w:tab/>
      </w:r>
      <w:r w:rsidR="003D57FB" w:rsidRPr="00535208">
        <w:rPr>
          <w:i/>
          <w:iCs/>
          <w:color w:val="000000" w:themeColor="text1"/>
        </w:rPr>
        <w:t xml:space="preserve">"Misconceptions and Challenges of Prosecuting Conflict-Related Sexual Crimes: The </w:t>
      </w:r>
      <w:r w:rsidR="003D57FB" w:rsidRPr="00535208">
        <w:rPr>
          <w:i/>
          <w:iCs/>
          <w:color w:val="000000" w:themeColor="text1"/>
        </w:rPr>
        <w:tab/>
        <w:t>Nigerian and South Sudanese Experiences"</w:t>
      </w:r>
    </w:p>
    <w:p w14:paraId="7C134964" w14:textId="423CB81B" w:rsidR="003D57FB" w:rsidRPr="00535208" w:rsidRDefault="003D57FB" w:rsidP="003D57FB">
      <w:pPr>
        <w:rPr>
          <w:color w:val="000000" w:themeColor="text1"/>
        </w:rPr>
      </w:pPr>
      <w:r w:rsidRPr="00535208">
        <w:rPr>
          <w:b/>
          <w:bCs/>
          <w:color w:val="000000" w:themeColor="text1"/>
        </w:rPr>
        <w:tab/>
        <w:t>Dr. Carol Ijeoma Njoku</w:t>
      </w:r>
      <w:r w:rsidRPr="00535208">
        <w:rPr>
          <w:color w:val="000000" w:themeColor="text1"/>
        </w:rPr>
        <w:t xml:space="preserve">, Department of International and Comparative Law, </w:t>
      </w:r>
      <w:r w:rsidRPr="00535208">
        <w:rPr>
          <w:color w:val="000000" w:themeColor="text1"/>
        </w:rPr>
        <w:tab/>
        <w:t xml:space="preserve">University of </w:t>
      </w:r>
      <w:r w:rsidRPr="00535208">
        <w:rPr>
          <w:color w:val="000000" w:themeColor="text1"/>
        </w:rPr>
        <w:tab/>
        <w:t>Nigeria Nsukka</w:t>
      </w:r>
    </w:p>
    <w:p w14:paraId="679BB504" w14:textId="3BFC21E0" w:rsidR="003B4FC6" w:rsidRPr="00D65283" w:rsidRDefault="003B4FC6" w:rsidP="003D57FB"/>
    <w:p w14:paraId="4A392D06" w14:textId="7CD3144E" w:rsidR="003B4FC6" w:rsidRPr="00D65283" w:rsidRDefault="003B4FC6" w:rsidP="00E34CD8">
      <w:r w:rsidRPr="00D65283">
        <w:rPr>
          <w:b/>
          <w:bCs/>
        </w:rPr>
        <w:t>Moderator: Dr. Lid Clerc</w:t>
      </w:r>
      <w:r w:rsidRPr="00D65283">
        <w:t>, Independent Scholar, France</w:t>
      </w:r>
    </w:p>
    <w:p w14:paraId="48BEF643" w14:textId="221D66A8" w:rsidR="00D65283" w:rsidRDefault="00D65283" w:rsidP="00E34CD8"/>
    <w:p w14:paraId="5CF801FD" w14:textId="77777777" w:rsidR="00E96A50" w:rsidRPr="00D65283" w:rsidRDefault="00E96A50" w:rsidP="00E34CD8"/>
    <w:p w14:paraId="14F2976A" w14:textId="376E57F9" w:rsidR="003B4FC6" w:rsidRDefault="003B4FC6" w:rsidP="003B4FC6">
      <w:pPr>
        <w:jc w:val="center"/>
        <w:rPr>
          <w:b/>
          <w:bCs/>
          <w:color w:val="2F5496" w:themeColor="accent1" w:themeShade="BF"/>
          <w:u w:val="single"/>
        </w:rPr>
      </w:pPr>
      <w:r w:rsidRPr="00D65283">
        <w:rPr>
          <w:b/>
          <w:bCs/>
          <w:color w:val="2F5496" w:themeColor="accent1" w:themeShade="BF"/>
          <w:u w:val="single"/>
        </w:rPr>
        <w:t xml:space="preserve">MORNING SESSION B - </w:t>
      </w:r>
      <w:r w:rsidR="00D36466">
        <w:rPr>
          <w:b/>
          <w:bCs/>
          <w:color w:val="2F5496" w:themeColor="accent1" w:themeShade="BF"/>
          <w:u w:val="single"/>
        </w:rPr>
        <w:t>10</w:t>
      </w:r>
      <w:r w:rsidRPr="00D65283">
        <w:rPr>
          <w:b/>
          <w:bCs/>
          <w:color w:val="2F5496" w:themeColor="accent1" w:themeShade="BF"/>
          <w:u w:val="single"/>
        </w:rPr>
        <w:t>:</w:t>
      </w:r>
      <w:r w:rsidR="00C143DE">
        <w:rPr>
          <w:b/>
          <w:bCs/>
          <w:color w:val="2F5496" w:themeColor="accent1" w:themeShade="BF"/>
          <w:u w:val="single"/>
        </w:rPr>
        <w:t>1</w:t>
      </w:r>
      <w:r w:rsidRPr="00D65283">
        <w:rPr>
          <w:b/>
          <w:bCs/>
          <w:color w:val="2F5496" w:themeColor="accent1" w:themeShade="BF"/>
          <w:u w:val="single"/>
        </w:rPr>
        <w:t>0am-1</w:t>
      </w:r>
      <w:r w:rsidR="00D36466">
        <w:rPr>
          <w:b/>
          <w:bCs/>
          <w:color w:val="2F5496" w:themeColor="accent1" w:themeShade="BF"/>
          <w:u w:val="single"/>
        </w:rPr>
        <w:t>1</w:t>
      </w:r>
      <w:r w:rsidRPr="00D65283">
        <w:rPr>
          <w:b/>
          <w:bCs/>
          <w:color w:val="2F5496" w:themeColor="accent1" w:themeShade="BF"/>
          <w:u w:val="single"/>
        </w:rPr>
        <w:t>:</w:t>
      </w:r>
      <w:r w:rsidR="00C143DE">
        <w:rPr>
          <w:b/>
          <w:bCs/>
          <w:color w:val="2F5496" w:themeColor="accent1" w:themeShade="BF"/>
          <w:u w:val="single"/>
        </w:rPr>
        <w:t>2</w:t>
      </w:r>
      <w:r w:rsidR="00420550">
        <w:rPr>
          <w:b/>
          <w:bCs/>
          <w:color w:val="2F5496" w:themeColor="accent1" w:themeShade="BF"/>
          <w:u w:val="single"/>
        </w:rPr>
        <w:t>0</w:t>
      </w:r>
      <w:r w:rsidRPr="00D65283">
        <w:rPr>
          <w:b/>
          <w:bCs/>
          <w:color w:val="2F5496" w:themeColor="accent1" w:themeShade="BF"/>
          <w:u w:val="single"/>
        </w:rPr>
        <w:t>am</w:t>
      </w:r>
    </w:p>
    <w:p w14:paraId="0CB0A94E" w14:textId="31712146" w:rsidR="00D65283" w:rsidRDefault="00D65283" w:rsidP="003B4FC6">
      <w:pPr>
        <w:jc w:val="center"/>
        <w:rPr>
          <w:b/>
          <w:bCs/>
          <w:color w:val="2F5496" w:themeColor="accent1" w:themeShade="BF"/>
          <w:u w:val="single"/>
        </w:rPr>
      </w:pPr>
    </w:p>
    <w:p w14:paraId="5C165684" w14:textId="77777777" w:rsidR="00E96A50" w:rsidRPr="00D65283" w:rsidRDefault="00E96A50" w:rsidP="003B4FC6">
      <w:pPr>
        <w:jc w:val="center"/>
        <w:rPr>
          <w:b/>
          <w:bCs/>
          <w:color w:val="2F5496" w:themeColor="accent1" w:themeShade="BF"/>
          <w:u w:val="single"/>
        </w:rPr>
      </w:pPr>
    </w:p>
    <w:p w14:paraId="329B81D5" w14:textId="767A6747" w:rsidR="00A106B5" w:rsidRPr="004C23E4" w:rsidRDefault="00A106B5" w:rsidP="00E34CD8">
      <w:pPr>
        <w:rPr>
          <w:b/>
          <w:bCs/>
          <w:color w:val="C45911" w:themeColor="accent2" w:themeShade="BF"/>
        </w:rPr>
      </w:pPr>
      <w:r w:rsidRPr="00D65283">
        <w:t xml:space="preserve">Topic: </w:t>
      </w:r>
      <w:r w:rsidRPr="004C23E4">
        <w:rPr>
          <w:b/>
          <w:bCs/>
          <w:color w:val="C45911" w:themeColor="accent2" w:themeShade="BF"/>
        </w:rPr>
        <w:t xml:space="preserve">LOST IN TRANSLATION -- COMMUNICATION IN </w:t>
      </w:r>
      <w:r w:rsidR="00E12607" w:rsidRPr="004C23E4">
        <w:rPr>
          <w:b/>
          <w:bCs/>
          <w:color w:val="C45911" w:themeColor="accent2" w:themeShade="BF"/>
        </w:rPr>
        <w:t>MULTILINGUAL</w:t>
      </w:r>
      <w:r w:rsidRPr="004C23E4">
        <w:rPr>
          <w:b/>
          <w:bCs/>
          <w:color w:val="C45911" w:themeColor="accent2" w:themeShade="BF"/>
        </w:rPr>
        <w:t xml:space="preserve"> SOCIETIES</w:t>
      </w:r>
    </w:p>
    <w:p w14:paraId="12D08DB1" w14:textId="77777777" w:rsidR="00A106B5" w:rsidRPr="00D65283" w:rsidRDefault="00A106B5" w:rsidP="00E34CD8">
      <w:pPr>
        <w:rPr>
          <w:b/>
          <w:bCs/>
          <w:color w:val="FF0000"/>
        </w:rPr>
      </w:pPr>
    </w:p>
    <w:p w14:paraId="1DCFBFEC" w14:textId="45E58454" w:rsidR="006653D9" w:rsidRPr="00D65283" w:rsidRDefault="00E34CD8" w:rsidP="00E34CD8">
      <w:pPr>
        <w:rPr>
          <w:i/>
          <w:iCs/>
        </w:rPr>
      </w:pPr>
      <w:r w:rsidRPr="00D65283">
        <w:rPr>
          <w:i/>
          <w:iCs/>
        </w:rPr>
        <w:tab/>
      </w:r>
      <w:r w:rsidR="006653D9" w:rsidRPr="00D65283">
        <w:rPr>
          <w:i/>
          <w:iCs/>
        </w:rPr>
        <w:t>Challenges in Multilingual Dialogues</w:t>
      </w:r>
    </w:p>
    <w:p w14:paraId="4602758F" w14:textId="11125C1E" w:rsidR="006653D9" w:rsidRPr="00D65283" w:rsidRDefault="00E34CD8" w:rsidP="00E34CD8">
      <w:r w:rsidRPr="00D65283">
        <w:rPr>
          <w:b/>
          <w:bCs/>
        </w:rPr>
        <w:tab/>
      </w:r>
      <w:r w:rsidR="006653D9" w:rsidRPr="00D65283">
        <w:rPr>
          <w:b/>
          <w:bCs/>
        </w:rPr>
        <w:t xml:space="preserve">Daniel </w:t>
      </w:r>
      <w:proofErr w:type="spellStart"/>
      <w:r w:rsidR="006653D9" w:rsidRPr="00D65283">
        <w:rPr>
          <w:b/>
          <w:bCs/>
        </w:rPr>
        <w:t>Yamshon</w:t>
      </w:r>
      <w:proofErr w:type="spellEnd"/>
      <w:r w:rsidR="006653D9" w:rsidRPr="00D65283">
        <w:t xml:space="preserve">, </w:t>
      </w:r>
      <w:r w:rsidR="006A7E86" w:rsidRPr="00D65283">
        <w:t>L</w:t>
      </w:r>
      <w:r w:rsidR="006653D9" w:rsidRPr="00D65283">
        <w:t>awyer, ADR and Mediation Consultant, Sacramento, California</w:t>
      </w:r>
    </w:p>
    <w:p w14:paraId="6764CAF6" w14:textId="77777777" w:rsidR="006653D9" w:rsidRPr="00D65283" w:rsidRDefault="006653D9" w:rsidP="00E34CD8"/>
    <w:p w14:paraId="082668ED" w14:textId="086496F6" w:rsidR="007206FA" w:rsidRPr="00D65283" w:rsidRDefault="00E34CD8" w:rsidP="00E34CD8">
      <w:pPr>
        <w:rPr>
          <w:i/>
          <w:iCs/>
          <w:color w:val="000000" w:themeColor="text1"/>
        </w:rPr>
      </w:pPr>
      <w:r w:rsidRPr="00D65283">
        <w:rPr>
          <w:i/>
          <w:iCs/>
          <w:color w:val="000000" w:themeColor="text1"/>
        </w:rPr>
        <w:tab/>
      </w:r>
      <w:r w:rsidR="009774ED" w:rsidRPr="00D65283">
        <w:rPr>
          <w:i/>
          <w:iCs/>
          <w:color w:val="000000" w:themeColor="text1"/>
        </w:rPr>
        <w:t>"</w:t>
      </w:r>
      <w:r w:rsidR="007206FA" w:rsidRPr="00D65283">
        <w:rPr>
          <w:i/>
          <w:iCs/>
          <w:color w:val="000000" w:themeColor="text1"/>
        </w:rPr>
        <w:t>Dialogue Bridge Builders Corps (DBBC)</w:t>
      </w:r>
      <w:r w:rsidR="009774ED" w:rsidRPr="00D65283">
        <w:rPr>
          <w:i/>
          <w:iCs/>
          <w:color w:val="000000" w:themeColor="text1"/>
        </w:rPr>
        <w:t>"</w:t>
      </w:r>
    </w:p>
    <w:p w14:paraId="4493FFA6" w14:textId="11743C28" w:rsidR="007206FA" w:rsidRPr="00D65283" w:rsidRDefault="00E34CD8" w:rsidP="00E34CD8">
      <w:r w:rsidRPr="00D65283">
        <w:rPr>
          <w:b/>
          <w:bCs/>
          <w:color w:val="000000" w:themeColor="text1"/>
        </w:rPr>
        <w:tab/>
      </w:r>
      <w:r w:rsidR="007206FA" w:rsidRPr="00D65283">
        <w:rPr>
          <w:b/>
          <w:bCs/>
          <w:color w:val="000000" w:themeColor="text1"/>
        </w:rPr>
        <w:t>James Offuh</w:t>
      </w:r>
      <w:r w:rsidR="007206FA" w:rsidRPr="00D65283">
        <w:rPr>
          <w:color w:val="000000" w:themeColor="text1"/>
        </w:rPr>
        <w:t xml:space="preserve">, </w:t>
      </w:r>
      <w:r w:rsidR="007206FA" w:rsidRPr="00D65283">
        <w:t xml:space="preserve">Peace Advocate, United for Peace Against Conflicts International </w:t>
      </w:r>
      <w:r w:rsidR="00D65283">
        <w:tab/>
      </w:r>
      <w:r w:rsidR="007206FA" w:rsidRPr="00D65283">
        <w:t>(UFPACI), Abidjan, Cote d'Ivoire</w:t>
      </w:r>
    </w:p>
    <w:p w14:paraId="3382B1E5" w14:textId="37EF7AA7" w:rsidR="007206FA" w:rsidRPr="00D65283" w:rsidRDefault="007206FA" w:rsidP="00E34CD8"/>
    <w:p w14:paraId="6EB86BCD" w14:textId="4EF2E79A" w:rsidR="00570C01" w:rsidRPr="00C143DE" w:rsidRDefault="007206FA" w:rsidP="00570C01">
      <w:pPr>
        <w:rPr>
          <w:color w:val="538135" w:themeColor="accent6" w:themeShade="BF"/>
        </w:rPr>
      </w:pPr>
      <w:r w:rsidRPr="00D65283">
        <w:rPr>
          <w:b/>
          <w:bCs/>
        </w:rPr>
        <w:t xml:space="preserve">Moderator: </w:t>
      </w:r>
      <w:r w:rsidR="003D57FB" w:rsidRPr="00C143DE">
        <w:rPr>
          <w:b/>
          <w:bCs/>
          <w:color w:val="000000" w:themeColor="text1"/>
        </w:rPr>
        <w:t>Dr. Ka</w:t>
      </w:r>
      <w:r w:rsidR="006511A4" w:rsidRPr="00C143DE">
        <w:rPr>
          <w:b/>
          <w:bCs/>
          <w:color w:val="000000" w:themeColor="text1"/>
        </w:rPr>
        <w:t>i</w:t>
      </w:r>
      <w:r w:rsidR="003D57FB" w:rsidRPr="00C143DE">
        <w:rPr>
          <w:b/>
          <w:bCs/>
          <w:color w:val="000000" w:themeColor="text1"/>
        </w:rPr>
        <w:t xml:space="preserve"> Lin</w:t>
      </w:r>
      <w:r w:rsidR="003D57FB" w:rsidRPr="00C143DE">
        <w:rPr>
          <w:color w:val="000000" w:themeColor="text1"/>
        </w:rPr>
        <w:t>, Division of Criminal Justice, CSUS</w:t>
      </w:r>
    </w:p>
    <w:p w14:paraId="57ABDD0E" w14:textId="77777777" w:rsidR="00420550" w:rsidRPr="00D65283" w:rsidRDefault="00420550" w:rsidP="00570C01"/>
    <w:p w14:paraId="75FB6931" w14:textId="6001E8DB" w:rsidR="00E51B80" w:rsidRDefault="00E51B80" w:rsidP="00E34CD8"/>
    <w:p w14:paraId="047FA2A7" w14:textId="0996C10D" w:rsidR="009E1F91" w:rsidRDefault="009E1F91" w:rsidP="009E1F91">
      <w:pPr>
        <w:jc w:val="center"/>
        <w:rPr>
          <w:b/>
          <w:bCs/>
          <w:color w:val="2F5496" w:themeColor="accent1" w:themeShade="BF"/>
          <w:u w:val="single"/>
        </w:rPr>
      </w:pPr>
      <w:r w:rsidRPr="00D65283">
        <w:rPr>
          <w:b/>
          <w:bCs/>
          <w:color w:val="2F5496" w:themeColor="accent1" w:themeShade="BF"/>
          <w:u w:val="single"/>
        </w:rPr>
        <w:t xml:space="preserve"> </w:t>
      </w:r>
      <w:r w:rsidR="00347BA2" w:rsidRPr="00D65283">
        <w:rPr>
          <w:b/>
          <w:bCs/>
          <w:color w:val="2F5496" w:themeColor="accent1" w:themeShade="BF"/>
          <w:u w:val="single"/>
        </w:rPr>
        <w:t xml:space="preserve">MORNING </w:t>
      </w:r>
      <w:r w:rsidRPr="00D65283">
        <w:rPr>
          <w:b/>
          <w:bCs/>
          <w:color w:val="2F5496" w:themeColor="accent1" w:themeShade="BF"/>
          <w:u w:val="single"/>
        </w:rPr>
        <w:t xml:space="preserve">SESSION </w:t>
      </w:r>
      <w:r w:rsidR="003B4FC6" w:rsidRPr="00D65283">
        <w:rPr>
          <w:b/>
          <w:bCs/>
          <w:color w:val="2F5496" w:themeColor="accent1" w:themeShade="BF"/>
          <w:u w:val="single"/>
        </w:rPr>
        <w:t>C</w:t>
      </w:r>
      <w:r w:rsidR="00347BA2" w:rsidRPr="00D65283">
        <w:rPr>
          <w:b/>
          <w:bCs/>
          <w:color w:val="2F5496" w:themeColor="accent1" w:themeShade="BF"/>
          <w:u w:val="single"/>
        </w:rPr>
        <w:t xml:space="preserve"> </w:t>
      </w:r>
      <w:r w:rsidRPr="00D65283">
        <w:rPr>
          <w:b/>
          <w:bCs/>
          <w:color w:val="2F5496" w:themeColor="accent1" w:themeShade="BF"/>
          <w:u w:val="single"/>
        </w:rPr>
        <w:t xml:space="preserve">- </w:t>
      </w:r>
      <w:r w:rsidR="00347BA2" w:rsidRPr="00D65283">
        <w:rPr>
          <w:b/>
          <w:bCs/>
          <w:color w:val="2F5496" w:themeColor="accent1" w:themeShade="BF"/>
          <w:u w:val="single"/>
        </w:rPr>
        <w:t>1</w:t>
      </w:r>
      <w:r w:rsidR="00D36466">
        <w:rPr>
          <w:b/>
          <w:bCs/>
          <w:color w:val="2F5496" w:themeColor="accent1" w:themeShade="BF"/>
          <w:u w:val="single"/>
        </w:rPr>
        <w:t>1</w:t>
      </w:r>
      <w:r w:rsidR="00F00AFD" w:rsidRPr="00D65283">
        <w:rPr>
          <w:b/>
          <w:bCs/>
          <w:color w:val="2F5496" w:themeColor="accent1" w:themeShade="BF"/>
          <w:u w:val="single"/>
        </w:rPr>
        <w:t>:</w:t>
      </w:r>
      <w:r w:rsidR="00D36466">
        <w:rPr>
          <w:b/>
          <w:bCs/>
          <w:color w:val="2F5496" w:themeColor="accent1" w:themeShade="BF"/>
          <w:u w:val="single"/>
        </w:rPr>
        <w:t>3</w:t>
      </w:r>
      <w:r w:rsidRPr="00D65283">
        <w:rPr>
          <w:b/>
          <w:bCs/>
          <w:color w:val="2F5496" w:themeColor="accent1" w:themeShade="BF"/>
          <w:u w:val="single"/>
        </w:rPr>
        <w:t>0</w:t>
      </w:r>
      <w:r w:rsidR="00C143DE">
        <w:rPr>
          <w:b/>
          <w:bCs/>
          <w:color w:val="2F5496" w:themeColor="accent1" w:themeShade="BF"/>
          <w:u w:val="single"/>
        </w:rPr>
        <w:t>am</w:t>
      </w:r>
      <w:r w:rsidRPr="00D65283">
        <w:rPr>
          <w:b/>
          <w:bCs/>
          <w:color w:val="2F5496" w:themeColor="accent1" w:themeShade="BF"/>
          <w:u w:val="single"/>
        </w:rPr>
        <w:t>-</w:t>
      </w:r>
      <w:r w:rsidR="00C143DE">
        <w:rPr>
          <w:b/>
          <w:bCs/>
          <w:color w:val="2F5496" w:themeColor="accent1" w:themeShade="BF"/>
          <w:u w:val="single"/>
        </w:rPr>
        <w:t>1</w:t>
      </w:r>
      <w:r w:rsidR="00D36466">
        <w:rPr>
          <w:b/>
          <w:bCs/>
          <w:color w:val="2F5496" w:themeColor="accent1" w:themeShade="BF"/>
          <w:u w:val="single"/>
        </w:rPr>
        <w:t>2</w:t>
      </w:r>
      <w:r w:rsidRPr="00D65283">
        <w:rPr>
          <w:b/>
          <w:bCs/>
          <w:color w:val="2F5496" w:themeColor="accent1" w:themeShade="BF"/>
          <w:u w:val="single"/>
        </w:rPr>
        <w:t>:</w:t>
      </w:r>
      <w:r w:rsidR="00D36466">
        <w:rPr>
          <w:b/>
          <w:bCs/>
          <w:color w:val="2F5496" w:themeColor="accent1" w:themeShade="BF"/>
          <w:u w:val="single"/>
        </w:rPr>
        <w:t>4</w:t>
      </w:r>
      <w:r w:rsidR="00C143DE">
        <w:rPr>
          <w:b/>
          <w:bCs/>
          <w:color w:val="2F5496" w:themeColor="accent1" w:themeShade="BF"/>
          <w:u w:val="single"/>
        </w:rPr>
        <w:t>0</w:t>
      </w:r>
      <w:r w:rsidR="00D36466">
        <w:rPr>
          <w:b/>
          <w:bCs/>
          <w:color w:val="2F5496" w:themeColor="accent1" w:themeShade="BF"/>
          <w:u w:val="single"/>
        </w:rPr>
        <w:t>pm</w:t>
      </w:r>
    </w:p>
    <w:p w14:paraId="0B229186" w14:textId="77777777" w:rsidR="00D65283" w:rsidRPr="00D65283" w:rsidRDefault="00D65283" w:rsidP="009E1F91">
      <w:pPr>
        <w:jc w:val="center"/>
        <w:rPr>
          <w:b/>
          <w:bCs/>
          <w:color w:val="2F5496" w:themeColor="accent1" w:themeShade="BF"/>
          <w:u w:val="single"/>
        </w:rPr>
      </w:pPr>
    </w:p>
    <w:p w14:paraId="2F8F83D0" w14:textId="77777777" w:rsidR="009E1F91" w:rsidRPr="00D65283" w:rsidRDefault="009E1F91" w:rsidP="009E1F91">
      <w:pPr>
        <w:rPr>
          <w:b/>
          <w:bCs/>
          <w:color w:val="FF0000"/>
        </w:rPr>
      </w:pPr>
    </w:p>
    <w:p w14:paraId="19905BEB" w14:textId="60A8C124" w:rsidR="006C740D" w:rsidRPr="004C23E4" w:rsidRDefault="006C740D" w:rsidP="00347BA2">
      <w:pPr>
        <w:rPr>
          <w:b/>
          <w:bCs/>
          <w:color w:val="C45911" w:themeColor="accent2" w:themeShade="BF"/>
        </w:rPr>
      </w:pPr>
      <w:r w:rsidRPr="00D65283">
        <w:t xml:space="preserve">Topic: </w:t>
      </w:r>
      <w:r w:rsidRPr="004C23E4">
        <w:rPr>
          <w:b/>
          <w:bCs/>
          <w:color w:val="C45911" w:themeColor="accent2" w:themeShade="BF"/>
        </w:rPr>
        <w:t>CHO</w:t>
      </w:r>
      <w:r w:rsidR="008C02F0" w:rsidRPr="004C23E4">
        <w:rPr>
          <w:b/>
          <w:bCs/>
          <w:color w:val="C45911" w:themeColor="accent2" w:themeShade="BF"/>
        </w:rPr>
        <w:t>O</w:t>
      </w:r>
      <w:r w:rsidRPr="004C23E4">
        <w:rPr>
          <w:b/>
          <w:bCs/>
          <w:color w:val="C45911" w:themeColor="accent2" w:themeShade="BF"/>
        </w:rPr>
        <w:t xml:space="preserve">SING TO DO THE RIGHT THING </w:t>
      </w:r>
      <w:r w:rsidR="004A3E2F" w:rsidRPr="004C23E4">
        <w:rPr>
          <w:b/>
          <w:bCs/>
          <w:color w:val="C45911" w:themeColor="accent2" w:themeShade="BF"/>
        </w:rPr>
        <w:t>&amp;</w:t>
      </w:r>
      <w:r w:rsidR="00EE254E" w:rsidRPr="004C23E4">
        <w:rPr>
          <w:b/>
          <w:bCs/>
          <w:color w:val="C45911" w:themeColor="accent2" w:themeShade="BF"/>
        </w:rPr>
        <w:t xml:space="preserve"> FOSTERING SOCIAL BONDS</w:t>
      </w:r>
    </w:p>
    <w:p w14:paraId="37365682" w14:textId="3AA1911E" w:rsidR="006C740D" w:rsidRPr="004C23E4" w:rsidRDefault="006C740D" w:rsidP="00E34CD8">
      <w:pPr>
        <w:rPr>
          <w:color w:val="C45911" w:themeColor="accent2" w:themeShade="BF"/>
        </w:rPr>
      </w:pPr>
    </w:p>
    <w:p w14:paraId="63490835" w14:textId="3F7341C8" w:rsidR="006C740D" w:rsidRPr="00D65283" w:rsidRDefault="00E34CD8" w:rsidP="00E34CD8">
      <w:pPr>
        <w:rPr>
          <w:i/>
          <w:iCs/>
          <w:color w:val="000000" w:themeColor="text1"/>
        </w:rPr>
      </w:pPr>
      <w:r w:rsidRPr="00D65283">
        <w:rPr>
          <w:i/>
          <w:iCs/>
          <w:color w:val="000000" w:themeColor="text1"/>
        </w:rPr>
        <w:tab/>
      </w:r>
      <w:r w:rsidR="009774ED" w:rsidRPr="00D65283">
        <w:rPr>
          <w:i/>
          <w:iCs/>
          <w:color w:val="000000" w:themeColor="text1"/>
        </w:rPr>
        <w:t>"</w:t>
      </w:r>
      <w:r w:rsidR="006C740D" w:rsidRPr="00D65283">
        <w:rPr>
          <w:i/>
          <w:iCs/>
          <w:color w:val="000000" w:themeColor="text1"/>
        </w:rPr>
        <w:t xml:space="preserve">Advance Peace -- Goals, Processes, and Results in Reducing and Preventing Gun </w:t>
      </w:r>
      <w:r w:rsidR="00FE2A7B">
        <w:rPr>
          <w:i/>
          <w:iCs/>
          <w:color w:val="000000" w:themeColor="text1"/>
        </w:rPr>
        <w:tab/>
      </w:r>
      <w:r w:rsidR="006C740D" w:rsidRPr="00D65283">
        <w:rPr>
          <w:i/>
          <w:iCs/>
          <w:color w:val="000000" w:themeColor="text1"/>
        </w:rPr>
        <w:t>Violence</w:t>
      </w:r>
      <w:r w:rsidR="009774ED" w:rsidRPr="00D65283">
        <w:rPr>
          <w:i/>
          <w:iCs/>
          <w:color w:val="000000" w:themeColor="text1"/>
        </w:rPr>
        <w:t>"</w:t>
      </w:r>
    </w:p>
    <w:p w14:paraId="72FA23CB" w14:textId="3DC9AE5C" w:rsidR="006C740D" w:rsidRPr="00D65283" w:rsidRDefault="00E34CD8" w:rsidP="00E34CD8">
      <w:pPr>
        <w:rPr>
          <w:color w:val="000000" w:themeColor="text1"/>
        </w:rPr>
      </w:pPr>
      <w:r w:rsidRPr="00D65283">
        <w:rPr>
          <w:b/>
          <w:bCs/>
          <w:color w:val="000000" w:themeColor="text1"/>
        </w:rPr>
        <w:lastRenderedPageBreak/>
        <w:tab/>
      </w:r>
      <w:r w:rsidR="006C740D" w:rsidRPr="00D65283">
        <w:rPr>
          <w:b/>
          <w:bCs/>
          <w:color w:val="000000" w:themeColor="text1"/>
        </w:rPr>
        <w:t>Julius Thibodeaux</w:t>
      </w:r>
      <w:r w:rsidR="006C740D" w:rsidRPr="00D65283">
        <w:rPr>
          <w:color w:val="000000" w:themeColor="text1"/>
        </w:rPr>
        <w:t>, Advance Peace, Sacramento</w:t>
      </w:r>
    </w:p>
    <w:p w14:paraId="522311C0" w14:textId="77777777" w:rsidR="006C740D" w:rsidRPr="00D65283" w:rsidRDefault="006C740D" w:rsidP="00E34CD8">
      <w:pPr>
        <w:rPr>
          <w:i/>
          <w:iCs/>
          <w:color w:val="000000" w:themeColor="text1"/>
        </w:rPr>
      </w:pPr>
    </w:p>
    <w:p w14:paraId="2CB8C659" w14:textId="48357CA6" w:rsidR="009774ED" w:rsidRPr="00D65283" w:rsidRDefault="00E34CD8" w:rsidP="00E34CD8">
      <w:pPr>
        <w:rPr>
          <w:i/>
          <w:iCs/>
        </w:rPr>
      </w:pPr>
      <w:r w:rsidRPr="00D65283">
        <w:rPr>
          <w:i/>
          <w:iCs/>
        </w:rPr>
        <w:tab/>
      </w:r>
      <w:r w:rsidR="009774ED" w:rsidRPr="00D65283">
        <w:rPr>
          <w:i/>
          <w:iCs/>
        </w:rPr>
        <w:t xml:space="preserve">"Education is the Most Powerful Weapon You Can Use to Change the World", words of </w:t>
      </w:r>
      <w:r w:rsidR="00D65283">
        <w:rPr>
          <w:i/>
          <w:iCs/>
        </w:rPr>
        <w:tab/>
      </w:r>
      <w:r w:rsidR="009774ED" w:rsidRPr="00D65283">
        <w:rPr>
          <w:i/>
          <w:iCs/>
        </w:rPr>
        <w:t>Nelson Mandela</w:t>
      </w:r>
    </w:p>
    <w:p w14:paraId="479E1A46" w14:textId="21C8BC65" w:rsidR="009774ED" w:rsidRPr="00D65283" w:rsidRDefault="00E34CD8" w:rsidP="00E34CD8">
      <w:r w:rsidRPr="00D65283">
        <w:rPr>
          <w:b/>
          <w:bCs/>
        </w:rPr>
        <w:tab/>
      </w:r>
      <w:proofErr w:type="spellStart"/>
      <w:r w:rsidR="009774ED" w:rsidRPr="00D65283">
        <w:rPr>
          <w:b/>
          <w:bCs/>
        </w:rPr>
        <w:t>Ndeye</w:t>
      </w:r>
      <w:proofErr w:type="spellEnd"/>
      <w:r w:rsidR="009774ED" w:rsidRPr="00D65283">
        <w:rPr>
          <w:b/>
          <w:bCs/>
        </w:rPr>
        <w:t xml:space="preserve"> Katy Dieng</w:t>
      </w:r>
      <w:r w:rsidR="009774ED" w:rsidRPr="00D65283">
        <w:t>, President, Esprit du Sud, France</w:t>
      </w:r>
    </w:p>
    <w:p w14:paraId="74AC88A4" w14:textId="5A2303D3" w:rsidR="009774ED" w:rsidRPr="00D65283" w:rsidRDefault="00E34CD8" w:rsidP="00347BA2">
      <w:r w:rsidRPr="00D65283">
        <w:rPr>
          <w:b/>
          <w:bCs/>
        </w:rPr>
        <w:tab/>
      </w:r>
      <w:r w:rsidR="009774ED" w:rsidRPr="00D65283">
        <w:rPr>
          <w:b/>
          <w:bCs/>
        </w:rPr>
        <w:t>Papa Amadou Lamine</w:t>
      </w:r>
      <w:r w:rsidR="009774ED" w:rsidRPr="00D65283">
        <w:t>, SARR, General Secretary, Esprit du Sud, Senegal</w:t>
      </w:r>
    </w:p>
    <w:p w14:paraId="2396CF4A" w14:textId="6B9B0A9E" w:rsidR="008C02F0" w:rsidRPr="00D65283" w:rsidRDefault="008C02F0" w:rsidP="009774ED">
      <w:pPr>
        <w:rPr>
          <w:color w:val="000000" w:themeColor="text1"/>
        </w:rPr>
      </w:pPr>
    </w:p>
    <w:p w14:paraId="1EC5A4DE" w14:textId="197CE195" w:rsidR="005B64F1" w:rsidRDefault="008C02F0" w:rsidP="005B64F1">
      <w:r w:rsidRPr="00D65283">
        <w:rPr>
          <w:b/>
          <w:bCs/>
          <w:color w:val="000000" w:themeColor="text1"/>
        </w:rPr>
        <w:t>Moderator</w:t>
      </w:r>
      <w:r w:rsidR="009E1F91" w:rsidRPr="00D65283">
        <w:rPr>
          <w:b/>
          <w:bCs/>
        </w:rPr>
        <w:t xml:space="preserve">: </w:t>
      </w:r>
      <w:r w:rsidR="00570C01" w:rsidRPr="00D65283">
        <w:rPr>
          <w:b/>
          <w:bCs/>
        </w:rPr>
        <w:t>Dante Barksdale</w:t>
      </w:r>
      <w:r w:rsidR="00570C01" w:rsidRPr="00D65283">
        <w:t>, Ph. D. Candidate in History, UC Davis</w:t>
      </w:r>
    </w:p>
    <w:p w14:paraId="43A56E59" w14:textId="77777777" w:rsidR="00D65283" w:rsidRPr="00D65283" w:rsidRDefault="00D65283" w:rsidP="005B64F1"/>
    <w:p w14:paraId="1F528C93" w14:textId="77777777" w:rsidR="005B64F1" w:rsidRPr="00D65283" w:rsidRDefault="005B64F1" w:rsidP="005B64F1"/>
    <w:p w14:paraId="46E4F1FC" w14:textId="757CE62A" w:rsidR="00347BA2" w:rsidRDefault="00F10AED" w:rsidP="00347BA2">
      <w:pPr>
        <w:jc w:val="center"/>
        <w:rPr>
          <w:b/>
          <w:bCs/>
          <w:color w:val="2F5496" w:themeColor="accent1" w:themeShade="BF"/>
          <w:u w:val="single"/>
        </w:rPr>
      </w:pPr>
      <w:r>
        <w:rPr>
          <w:b/>
          <w:bCs/>
          <w:color w:val="2F5496" w:themeColor="accent1" w:themeShade="BF"/>
          <w:u w:val="single"/>
        </w:rPr>
        <w:t>WELCOME/</w:t>
      </w:r>
      <w:r w:rsidR="00C143DE">
        <w:rPr>
          <w:b/>
          <w:bCs/>
          <w:color w:val="2F5496" w:themeColor="accent1" w:themeShade="BF"/>
          <w:u w:val="single"/>
        </w:rPr>
        <w:t xml:space="preserve">OPENING REMARKS </w:t>
      </w:r>
      <w:r w:rsidR="00347BA2" w:rsidRPr="00D65283">
        <w:rPr>
          <w:b/>
          <w:bCs/>
          <w:color w:val="2F5496" w:themeColor="accent1" w:themeShade="BF"/>
          <w:u w:val="single"/>
        </w:rPr>
        <w:t xml:space="preserve">AND </w:t>
      </w:r>
      <w:r w:rsidR="00347BA2" w:rsidRPr="00D36466">
        <w:rPr>
          <w:b/>
          <w:bCs/>
          <w:color w:val="2F5496" w:themeColor="accent1" w:themeShade="BF"/>
          <w:u w:val="single"/>
        </w:rPr>
        <w:t xml:space="preserve">KEYNOTE </w:t>
      </w:r>
      <w:r w:rsidR="00347BA2" w:rsidRPr="00D65283">
        <w:rPr>
          <w:b/>
          <w:bCs/>
          <w:color w:val="2F5496" w:themeColor="accent1" w:themeShade="BF"/>
          <w:u w:val="single"/>
        </w:rPr>
        <w:t>ADDRESS - 01:</w:t>
      </w:r>
      <w:r w:rsidR="00292E84">
        <w:rPr>
          <w:b/>
          <w:bCs/>
          <w:color w:val="2F5496" w:themeColor="accent1" w:themeShade="BF"/>
          <w:u w:val="single"/>
        </w:rPr>
        <w:t>00</w:t>
      </w:r>
      <w:r w:rsidR="00347BA2" w:rsidRPr="00D65283">
        <w:rPr>
          <w:b/>
          <w:bCs/>
          <w:color w:val="2F5496" w:themeColor="accent1" w:themeShade="BF"/>
          <w:u w:val="single"/>
        </w:rPr>
        <w:t>pm-03:</w:t>
      </w:r>
      <w:r>
        <w:rPr>
          <w:b/>
          <w:bCs/>
          <w:color w:val="2F5496" w:themeColor="accent1" w:themeShade="BF"/>
          <w:u w:val="single"/>
        </w:rPr>
        <w:t>0</w:t>
      </w:r>
      <w:r w:rsidR="00347BA2" w:rsidRPr="00D65283">
        <w:rPr>
          <w:b/>
          <w:bCs/>
          <w:color w:val="2F5496" w:themeColor="accent1" w:themeShade="BF"/>
          <w:u w:val="single"/>
        </w:rPr>
        <w:t xml:space="preserve">0pm </w:t>
      </w:r>
    </w:p>
    <w:p w14:paraId="0168F1F1" w14:textId="77777777" w:rsidR="0017506E" w:rsidRDefault="0017506E" w:rsidP="00347BA2">
      <w:pPr>
        <w:jc w:val="center"/>
        <w:rPr>
          <w:b/>
          <w:bCs/>
          <w:color w:val="2F5496" w:themeColor="accent1" w:themeShade="BF"/>
          <w:u w:val="single"/>
        </w:rPr>
      </w:pPr>
    </w:p>
    <w:p w14:paraId="1CE31E15" w14:textId="77777777" w:rsidR="0017506E" w:rsidRDefault="0017506E" w:rsidP="0017506E">
      <w:pPr>
        <w:rPr>
          <w:b/>
          <w:bCs/>
          <w:color w:val="000000" w:themeColor="text1"/>
        </w:rPr>
      </w:pPr>
    </w:p>
    <w:p w14:paraId="00C8DC1E" w14:textId="2FD5D2D8" w:rsidR="00AA7BB2" w:rsidRPr="00D0395F" w:rsidRDefault="00F10AED" w:rsidP="0017506E">
      <w:pPr>
        <w:rPr>
          <w:b/>
          <w:bCs/>
          <w:color w:val="C45911" w:themeColor="accent2" w:themeShade="BF"/>
        </w:rPr>
      </w:pPr>
      <w:r w:rsidRPr="00D0395F">
        <w:rPr>
          <w:b/>
          <w:bCs/>
          <w:color w:val="C45911" w:themeColor="accent2" w:themeShade="BF"/>
        </w:rPr>
        <w:t>WELCOME:</w:t>
      </w:r>
    </w:p>
    <w:p w14:paraId="39067DBD" w14:textId="77777777" w:rsidR="00F10AED" w:rsidRDefault="00F10AED" w:rsidP="0017506E">
      <w:pPr>
        <w:rPr>
          <w:b/>
          <w:bCs/>
          <w:color w:val="000000" w:themeColor="text1"/>
        </w:rPr>
      </w:pPr>
    </w:p>
    <w:p w14:paraId="61D83FF8" w14:textId="280A57C4" w:rsidR="00F10AED" w:rsidRPr="0017506E" w:rsidRDefault="00F10AED" w:rsidP="0017506E">
      <w:pPr>
        <w:rPr>
          <w:b/>
          <w:bCs/>
          <w:color w:val="000000" w:themeColor="text1"/>
        </w:rPr>
      </w:pPr>
      <w:r>
        <w:rPr>
          <w:b/>
          <w:bCs/>
          <w:color w:val="000000" w:themeColor="text1"/>
        </w:rPr>
        <w:t xml:space="preserve">Dr. Maria da Luz Alexandrino, </w:t>
      </w:r>
      <w:r w:rsidRPr="00F10AED">
        <w:rPr>
          <w:color w:val="000000" w:themeColor="text1"/>
        </w:rPr>
        <w:t>Chair, Conference Planning Committee</w:t>
      </w:r>
    </w:p>
    <w:p w14:paraId="6B6BBE29" w14:textId="09C4D814" w:rsidR="00347BA2" w:rsidRDefault="00347BA2" w:rsidP="00347BA2">
      <w:pPr>
        <w:rPr>
          <w:color w:val="000000" w:themeColor="text1"/>
        </w:rPr>
      </w:pPr>
      <w:r w:rsidRPr="00D65283">
        <w:rPr>
          <w:b/>
          <w:bCs/>
          <w:color w:val="000000" w:themeColor="text1"/>
        </w:rPr>
        <w:t>Dr. Ernest Uwazie</w:t>
      </w:r>
      <w:r w:rsidRPr="00D65283">
        <w:rPr>
          <w:color w:val="000000" w:themeColor="text1"/>
        </w:rPr>
        <w:t>, CAPCR Director &amp; Chair of the Division of Criminal Justice, CSUS</w:t>
      </w:r>
    </w:p>
    <w:p w14:paraId="0DBD47A8" w14:textId="10B76B67" w:rsidR="00AA7BB2" w:rsidRPr="00AA7BB2" w:rsidRDefault="00AA7BB2" w:rsidP="00AA7BB2">
      <w:r w:rsidRPr="00AA7BB2">
        <w:rPr>
          <w:b/>
          <w:bCs/>
        </w:rPr>
        <w:t>Dr. Steve Perez</w:t>
      </w:r>
      <w:r>
        <w:t xml:space="preserve">, </w:t>
      </w:r>
      <w:r w:rsidRPr="00AA7BB2">
        <w:t>Provost and Vice President of Academic Affairs</w:t>
      </w:r>
      <w:r>
        <w:t>, CSUS</w:t>
      </w:r>
      <w:r w:rsidRPr="00AA7BB2">
        <w:t xml:space="preserve"> </w:t>
      </w:r>
    </w:p>
    <w:p w14:paraId="08EED463" w14:textId="77777777" w:rsidR="00F10AED" w:rsidRDefault="00F10AED" w:rsidP="00F10AED">
      <w:pPr>
        <w:rPr>
          <w:b/>
          <w:bCs/>
          <w:color w:val="C45911" w:themeColor="accent2" w:themeShade="BF"/>
        </w:rPr>
      </w:pPr>
    </w:p>
    <w:p w14:paraId="647CFA43" w14:textId="2999B62E" w:rsidR="00F10AED" w:rsidRDefault="00F10AED" w:rsidP="00F10AED">
      <w:pPr>
        <w:rPr>
          <w:b/>
          <w:bCs/>
          <w:color w:val="000000" w:themeColor="text1"/>
        </w:rPr>
      </w:pPr>
      <w:r w:rsidRPr="0017506E">
        <w:rPr>
          <w:b/>
          <w:bCs/>
          <w:color w:val="C45911" w:themeColor="accent2" w:themeShade="BF"/>
        </w:rPr>
        <w:t>OPENING REMARKS</w:t>
      </w:r>
      <w:r w:rsidRPr="0017506E">
        <w:rPr>
          <w:b/>
          <w:bCs/>
          <w:color w:val="000000" w:themeColor="text1"/>
        </w:rPr>
        <w:t>: Congresswoman Karen Bass, HR, CA District 37</w:t>
      </w:r>
    </w:p>
    <w:p w14:paraId="5E671825" w14:textId="659F1965" w:rsidR="00F10AED" w:rsidRDefault="00F10AED" w:rsidP="00347BA2">
      <w:pPr>
        <w:rPr>
          <w:b/>
          <w:bCs/>
        </w:rPr>
      </w:pPr>
    </w:p>
    <w:p w14:paraId="1F6B0A6E" w14:textId="688E0CCF" w:rsidR="00347BA2" w:rsidRPr="00D65283" w:rsidRDefault="00F10AED" w:rsidP="00347BA2">
      <w:r>
        <w:rPr>
          <w:b/>
          <w:bCs/>
        </w:rPr>
        <w:t xml:space="preserve">Introduction of Opening Speaker: </w:t>
      </w:r>
      <w:r w:rsidR="00347BA2" w:rsidRPr="00D65283">
        <w:rPr>
          <w:b/>
          <w:bCs/>
        </w:rPr>
        <w:t>Dr. Robin Carter</w:t>
      </w:r>
      <w:r w:rsidR="00347BA2" w:rsidRPr="00D65283">
        <w:t>, Interim Dean, College of Health and Human Services, CSUS</w:t>
      </w:r>
      <w:r>
        <w:t>.</w:t>
      </w:r>
    </w:p>
    <w:p w14:paraId="01A8CB61" w14:textId="77777777" w:rsidR="00F10AED" w:rsidRDefault="00F10AED" w:rsidP="000B12F0">
      <w:pPr>
        <w:rPr>
          <w:rFonts w:eastAsiaTheme="minorHAnsi"/>
          <w:b/>
          <w:bCs/>
        </w:rPr>
      </w:pPr>
    </w:p>
    <w:p w14:paraId="30CFFC99" w14:textId="53190384" w:rsidR="000B12F0" w:rsidRPr="00D65283" w:rsidRDefault="00347BA2" w:rsidP="000B12F0">
      <w:r w:rsidRPr="00D65283">
        <w:rPr>
          <w:rFonts w:eastAsiaTheme="minorHAnsi"/>
          <w:b/>
          <w:bCs/>
        </w:rPr>
        <w:t>Introduction of Keynote Speaker</w:t>
      </w:r>
      <w:r w:rsidRPr="00D65283">
        <w:rPr>
          <w:rFonts w:eastAsiaTheme="minorHAnsi"/>
        </w:rPr>
        <w:t xml:space="preserve">: </w:t>
      </w:r>
      <w:r w:rsidR="000B12F0" w:rsidRPr="00D65283">
        <w:rPr>
          <w:b/>
          <w:bCs/>
        </w:rPr>
        <w:t>Dr.</w:t>
      </w:r>
      <w:r w:rsidR="000B12F0" w:rsidRPr="00D65283">
        <w:t xml:space="preserve"> </w:t>
      </w:r>
      <w:r w:rsidR="000B12F0" w:rsidRPr="00D65283">
        <w:rPr>
          <w:b/>
          <w:bCs/>
        </w:rPr>
        <w:t>"</w:t>
      </w:r>
      <w:proofErr w:type="spellStart"/>
      <w:r w:rsidR="000B12F0" w:rsidRPr="00D65283">
        <w:rPr>
          <w:b/>
          <w:bCs/>
        </w:rPr>
        <w:t>Ati</w:t>
      </w:r>
      <w:proofErr w:type="spellEnd"/>
      <w:r w:rsidR="000B12F0" w:rsidRPr="00D65283">
        <w:rPr>
          <w:b/>
          <w:bCs/>
        </w:rPr>
        <w:t>" Mosupyoe</w:t>
      </w:r>
      <w:r w:rsidR="000B12F0" w:rsidRPr="00D65283">
        <w:t xml:space="preserve">, Associate Dean, College of Social </w:t>
      </w:r>
      <w:proofErr w:type="gramStart"/>
      <w:r w:rsidR="000B12F0" w:rsidRPr="00D65283">
        <w:t>Sciences</w:t>
      </w:r>
      <w:proofErr w:type="gramEnd"/>
      <w:r w:rsidR="000B12F0" w:rsidRPr="00D65283">
        <w:t xml:space="preserve"> and Interdisciplinary Studies, CSUS </w:t>
      </w:r>
    </w:p>
    <w:p w14:paraId="687BF3C0" w14:textId="361A3959" w:rsidR="00347BA2" w:rsidRPr="00D65283" w:rsidRDefault="00347BA2" w:rsidP="00347BA2"/>
    <w:p w14:paraId="620F4FBA" w14:textId="37868046" w:rsidR="00347BA2" w:rsidRPr="00D65283" w:rsidRDefault="00347BA2" w:rsidP="00EE254E">
      <w:pPr>
        <w:autoSpaceDE w:val="0"/>
        <w:autoSpaceDN w:val="0"/>
        <w:adjustRightInd w:val="0"/>
        <w:rPr>
          <w:rFonts w:eastAsiaTheme="minorHAnsi"/>
        </w:rPr>
      </w:pPr>
      <w:r w:rsidRPr="004C23E4">
        <w:rPr>
          <w:b/>
          <w:bCs/>
          <w:color w:val="C45911" w:themeColor="accent2" w:themeShade="BF"/>
          <w:sz w:val="28"/>
          <w:szCs w:val="28"/>
        </w:rPr>
        <w:t>Keynote Speaker</w:t>
      </w:r>
      <w:r w:rsidRPr="00D65283">
        <w:t xml:space="preserve">: </w:t>
      </w:r>
      <w:r w:rsidRPr="00D65283">
        <w:rPr>
          <w:b/>
          <w:bCs/>
        </w:rPr>
        <w:t xml:space="preserve">Dr. </w:t>
      </w:r>
      <w:r w:rsidRPr="00D65283">
        <w:rPr>
          <w:rFonts w:eastAsiaTheme="minorHAnsi"/>
          <w:b/>
          <w:bCs/>
        </w:rPr>
        <w:t>Laurence</w:t>
      </w:r>
      <w:r w:rsidR="00292E84">
        <w:rPr>
          <w:rFonts w:eastAsiaTheme="minorHAnsi"/>
          <w:b/>
          <w:bCs/>
        </w:rPr>
        <w:t>(Laurie)</w:t>
      </w:r>
      <w:r w:rsidRPr="00D65283">
        <w:rPr>
          <w:rFonts w:eastAsiaTheme="minorHAnsi"/>
          <w:b/>
          <w:bCs/>
        </w:rPr>
        <w:t xml:space="preserve"> Neill Nathan</w:t>
      </w:r>
      <w:r w:rsidRPr="00D65283">
        <w:rPr>
          <w:rFonts w:eastAsiaTheme="minorHAnsi"/>
        </w:rPr>
        <w:t>, Kroc Institute for International Peace Studies,</w:t>
      </w:r>
      <w:r w:rsidR="004C23E4">
        <w:rPr>
          <w:rFonts w:eastAsiaTheme="minorHAnsi"/>
        </w:rPr>
        <w:t xml:space="preserve"> </w:t>
      </w:r>
      <w:r w:rsidRPr="00D65283">
        <w:rPr>
          <w:rFonts w:eastAsiaTheme="minorHAnsi"/>
        </w:rPr>
        <w:t>Professor of the Practice of Mediation, Director, Mediation Program, University of Notre Dame, Notre Dame</w:t>
      </w:r>
      <w:r w:rsidR="00292E84">
        <w:rPr>
          <w:rFonts w:eastAsiaTheme="minorHAnsi"/>
        </w:rPr>
        <w:t>.</w:t>
      </w:r>
    </w:p>
    <w:p w14:paraId="00728A03" w14:textId="77777777" w:rsidR="00347BA2" w:rsidRPr="00D65283" w:rsidRDefault="00347BA2" w:rsidP="00EE254E">
      <w:pPr>
        <w:autoSpaceDE w:val="0"/>
        <w:autoSpaceDN w:val="0"/>
        <w:adjustRightInd w:val="0"/>
        <w:jc w:val="center"/>
        <w:rPr>
          <w:rFonts w:eastAsiaTheme="minorHAnsi"/>
        </w:rPr>
      </w:pPr>
    </w:p>
    <w:p w14:paraId="5FA36F86" w14:textId="7B0B69DA" w:rsidR="00EE254E" w:rsidRDefault="00347BA2" w:rsidP="00EE254E">
      <w:r w:rsidRPr="00D65283">
        <w:rPr>
          <w:rFonts w:eastAsiaTheme="minorHAnsi"/>
          <w:b/>
          <w:bCs/>
        </w:rPr>
        <w:t>Moderator</w:t>
      </w:r>
      <w:r w:rsidRPr="00D65283">
        <w:rPr>
          <w:rFonts w:eastAsiaTheme="minorHAnsi"/>
        </w:rPr>
        <w:t xml:space="preserve">: </w:t>
      </w:r>
      <w:r w:rsidR="00EE254E" w:rsidRPr="00D65283">
        <w:rPr>
          <w:b/>
          <w:bCs/>
        </w:rPr>
        <w:t>Dr. Jessie Gaston</w:t>
      </w:r>
      <w:r w:rsidR="00EE254E" w:rsidRPr="00D65283">
        <w:t>, Chair of the Board, CAPCR, CSUS</w:t>
      </w:r>
      <w:r w:rsidR="00292E84">
        <w:t>.</w:t>
      </w:r>
    </w:p>
    <w:p w14:paraId="0119D285" w14:textId="77777777" w:rsidR="00FE2A7B" w:rsidRDefault="00FE2A7B" w:rsidP="0056437F">
      <w:pPr>
        <w:rPr>
          <w:b/>
          <w:bCs/>
        </w:rPr>
      </w:pPr>
    </w:p>
    <w:p w14:paraId="68E2806D" w14:textId="77777777" w:rsidR="00FE2A7B" w:rsidRDefault="00FE2A7B" w:rsidP="0056437F">
      <w:pPr>
        <w:rPr>
          <w:b/>
          <w:bCs/>
        </w:rPr>
      </w:pPr>
    </w:p>
    <w:p w14:paraId="53DA64A0" w14:textId="77777777" w:rsidR="00BC27B5" w:rsidRDefault="00BC27B5" w:rsidP="0056437F">
      <w:pPr>
        <w:rPr>
          <w:b/>
          <w:bCs/>
          <w:sz w:val="28"/>
          <w:szCs w:val="28"/>
        </w:rPr>
      </w:pPr>
    </w:p>
    <w:p w14:paraId="7321671D" w14:textId="77777777" w:rsidR="000340EF" w:rsidRDefault="000340EF" w:rsidP="0056437F">
      <w:pPr>
        <w:rPr>
          <w:b/>
          <w:bCs/>
          <w:sz w:val="28"/>
          <w:szCs w:val="28"/>
        </w:rPr>
      </w:pPr>
    </w:p>
    <w:p w14:paraId="69D98645" w14:textId="77777777" w:rsidR="000340EF" w:rsidRDefault="000340EF" w:rsidP="0056437F">
      <w:pPr>
        <w:rPr>
          <w:b/>
          <w:bCs/>
          <w:sz w:val="28"/>
          <w:szCs w:val="28"/>
        </w:rPr>
      </w:pPr>
    </w:p>
    <w:p w14:paraId="1290CF27" w14:textId="77777777" w:rsidR="000340EF" w:rsidRDefault="000340EF" w:rsidP="0056437F">
      <w:pPr>
        <w:rPr>
          <w:b/>
          <w:bCs/>
          <w:sz w:val="28"/>
          <w:szCs w:val="28"/>
        </w:rPr>
      </w:pPr>
    </w:p>
    <w:p w14:paraId="2111DA35" w14:textId="77777777" w:rsidR="000340EF" w:rsidRDefault="000340EF" w:rsidP="0056437F">
      <w:pPr>
        <w:rPr>
          <w:b/>
          <w:bCs/>
          <w:sz w:val="28"/>
          <w:szCs w:val="28"/>
        </w:rPr>
      </w:pPr>
    </w:p>
    <w:p w14:paraId="50189186" w14:textId="77777777" w:rsidR="000340EF" w:rsidRDefault="000340EF" w:rsidP="0056437F">
      <w:pPr>
        <w:rPr>
          <w:b/>
          <w:bCs/>
          <w:sz w:val="28"/>
          <w:szCs w:val="28"/>
        </w:rPr>
      </w:pPr>
    </w:p>
    <w:p w14:paraId="0EDBEDD4" w14:textId="77777777" w:rsidR="000340EF" w:rsidRDefault="000340EF" w:rsidP="0056437F">
      <w:pPr>
        <w:rPr>
          <w:b/>
          <w:bCs/>
          <w:sz w:val="28"/>
          <w:szCs w:val="28"/>
        </w:rPr>
      </w:pPr>
    </w:p>
    <w:p w14:paraId="6FDCFF05" w14:textId="77777777" w:rsidR="000340EF" w:rsidRDefault="000340EF" w:rsidP="0056437F">
      <w:pPr>
        <w:rPr>
          <w:b/>
          <w:bCs/>
          <w:sz w:val="28"/>
          <w:szCs w:val="28"/>
        </w:rPr>
      </w:pPr>
    </w:p>
    <w:p w14:paraId="3636F54B" w14:textId="77777777" w:rsidR="000340EF" w:rsidRDefault="000340EF" w:rsidP="0056437F">
      <w:pPr>
        <w:rPr>
          <w:b/>
          <w:bCs/>
          <w:sz w:val="28"/>
          <w:szCs w:val="28"/>
        </w:rPr>
      </w:pPr>
    </w:p>
    <w:p w14:paraId="674EF492" w14:textId="77777777" w:rsidR="00F10AED" w:rsidRDefault="00F10AED" w:rsidP="0056437F">
      <w:pPr>
        <w:rPr>
          <w:b/>
          <w:bCs/>
          <w:sz w:val="28"/>
          <w:szCs w:val="28"/>
        </w:rPr>
      </w:pPr>
    </w:p>
    <w:p w14:paraId="1DC44DAA" w14:textId="49128A42" w:rsidR="00FE2A7B" w:rsidRDefault="009774ED" w:rsidP="0056437F">
      <w:pPr>
        <w:rPr>
          <w:b/>
          <w:bCs/>
          <w:sz w:val="28"/>
          <w:szCs w:val="28"/>
        </w:rPr>
      </w:pPr>
      <w:r w:rsidRPr="00FE2A7B">
        <w:rPr>
          <w:b/>
          <w:bCs/>
          <w:sz w:val="28"/>
          <w:szCs w:val="28"/>
        </w:rPr>
        <w:lastRenderedPageBreak/>
        <w:t>Friday, October16, 2020</w:t>
      </w:r>
      <w:r w:rsidR="0056437F" w:rsidRPr="00FE2A7B">
        <w:rPr>
          <w:b/>
          <w:bCs/>
          <w:sz w:val="28"/>
          <w:szCs w:val="28"/>
        </w:rPr>
        <w:t> </w:t>
      </w:r>
    </w:p>
    <w:p w14:paraId="01686514" w14:textId="1CFA5D26" w:rsidR="0056437F" w:rsidRDefault="0056437F" w:rsidP="0056437F">
      <w:pPr>
        <w:rPr>
          <w:b/>
          <w:bCs/>
        </w:rPr>
      </w:pPr>
    </w:p>
    <w:p w14:paraId="39485DDC" w14:textId="1416C82F" w:rsidR="00FE2A7B" w:rsidRPr="000340EF" w:rsidRDefault="0056437F" w:rsidP="000340EF">
      <w:pPr>
        <w:rPr>
          <w:b/>
          <w:bCs/>
          <w:color w:val="2F5496" w:themeColor="accent1" w:themeShade="BF"/>
          <w:u w:val="single"/>
        </w:rPr>
      </w:pPr>
      <w:r>
        <w:rPr>
          <w:b/>
          <w:bCs/>
          <w:color w:val="2F5496" w:themeColor="accent1" w:themeShade="BF"/>
          <w:u w:val="single"/>
        </w:rPr>
        <w:t xml:space="preserve">SPECIAL </w:t>
      </w:r>
      <w:r w:rsidR="00BC27B5">
        <w:rPr>
          <w:b/>
          <w:bCs/>
          <w:color w:val="2F5496" w:themeColor="accent1" w:themeShade="BF"/>
          <w:u w:val="single"/>
        </w:rPr>
        <w:t xml:space="preserve">DISCUSSION </w:t>
      </w:r>
      <w:r>
        <w:rPr>
          <w:b/>
          <w:bCs/>
          <w:color w:val="2F5496" w:themeColor="accent1" w:themeShade="BF"/>
          <w:u w:val="single"/>
        </w:rPr>
        <w:t xml:space="preserve">PANEL </w:t>
      </w:r>
      <w:r w:rsidRPr="00D65283">
        <w:rPr>
          <w:b/>
          <w:bCs/>
          <w:color w:val="2F5496" w:themeColor="accent1" w:themeShade="BF"/>
          <w:u w:val="single"/>
        </w:rPr>
        <w:t xml:space="preserve">- </w:t>
      </w:r>
      <w:r>
        <w:rPr>
          <w:b/>
          <w:bCs/>
          <w:color w:val="2F5496" w:themeColor="accent1" w:themeShade="BF"/>
          <w:u w:val="single"/>
        </w:rPr>
        <w:t>8</w:t>
      </w:r>
      <w:r w:rsidRPr="00D65283">
        <w:rPr>
          <w:b/>
          <w:bCs/>
          <w:color w:val="2F5496" w:themeColor="accent1" w:themeShade="BF"/>
          <w:u w:val="single"/>
        </w:rPr>
        <w:t>:00am-</w:t>
      </w:r>
      <w:r>
        <w:rPr>
          <w:b/>
          <w:bCs/>
          <w:color w:val="2F5496" w:themeColor="accent1" w:themeShade="BF"/>
          <w:u w:val="single"/>
        </w:rPr>
        <w:t>09</w:t>
      </w:r>
      <w:r w:rsidRPr="00D65283">
        <w:rPr>
          <w:b/>
          <w:bCs/>
          <w:color w:val="2F5496" w:themeColor="accent1" w:themeShade="BF"/>
          <w:u w:val="single"/>
        </w:rPr>
        <w:t>:00am</w:t>
      </w:r>
    </w:p>
    <w:p w14:paraId="7DDCF321" w14:textId="0F73A6DC" w:rsidR="0056437F" w:rsidRPr="00FD2173" w:rsidRDefault="0056437F" w:rsidP="0056437F">
      <w:pPr>
        <w:pStyle w:val="xmsonormal"/>
        <w:rPr>
          <w:color w:val="C45911" w:themeColor="accent2" w:themeShade="BF"/>
          <w:sz w:val="28"/>
          <w:szCs w:val="28"/>
        </w:rPr>
      </w:pPr>
      <w:r w:rsidRPr="0056437F">
        <w:t>Topic:</w:t>
      </w:r>
      <w:r>
        <w:rPr>
          <w:b/>
          <w:bCs/>
        </w:rPr>
        <w:t xml:space="preserve"> </w:t>
      </w:r>
      <w:r w:rsidRPr="00FD2173">
        <w:rPr>
          <w:b/>
          <w:bCs/>
          <w:color w:val="C45911" w:themeColor="accent2" w:themeShade="BF"/>
          <w:sz w:val="28"/>
          <w:szCs w:val="28"/>
        </w:rPr>
        <w:t>Building the New Generation of Peace Leaders in Africa</w:t>
      </w:r>
    </w:p>
    <w:p w14:paraId="444A7C62" w14:textId="403C57D0" w:rsidR="007E17E6" w:rsidRPr="00FD2173" w:rsidRDefault="0056437F" w:rsidP="007E17E6">
      <w:pPr>
        <w:pStyle w:val="xmsonormal"/>
        <w:rPr>
          <w:color w:val="C00000"/>
          <w:sz w:val="22"/>
          <w:szCs w:val="22"/>
        </w:rPr>
      </w:pPr>
      <w:r w:rsidRPr="0056437F">
        <w:rPr>
          <w:color w:val="C00000"/>
        </w:rPr>
        <w:t> </w:t>
      </w:r>
      <w:r w:rsidRPr="00FD2173">
        <w:rPr>
          <w:sz w:val="22"/>
          <w:szCs w:val="22"/>
        </w:rPr>
        <w:t xml:space="preserve">As Africa strives for peace and prosperity in quest for achieving the African Union Agenda 2063- </w:t>
      </w:r>
      <w:r w:rsidRPr="00FD2173">
        <w:rPr>
          <w:b/>
          <w:bCs/>
          <w:sz w:val="22"/>
          <w:szCs w:val="22"/>
        </w:rPr>
        <w:t>Aspirations for Good Governance and 4 A</w:t>
      </w:r>
      <w:r w:rsidRPr="00FD2173">
        <w:rPr>
          <w:sz w:val="22"/>
          <w:szCs w:val="22"/>
        </w:rPr>
        <w:t xml:space="preserve"> </w:t>
      </w:r>
      <w:r w:rsidRPr="00FD2173">
        <w:rPr>
          <w:b/>
          <w:bCs/>
          <w:sz w:val="22"/>
          <w:szCs w:val="22"/>
        </w:rPr>
        <w:t>Peaceful and Secure Africa</w:t>
      </w:r>
      <w:r w:rsidRPr="00FD2173">
        <w:rPr>
          <w:sz w:val="22"/>
          <w:szCs w:val="22"/>
        </w:rPr>
        <w:t xml:space="preserve">, there is need to develop a framework for identifying critical personnel and agencies or institutions for proper conflict resolution skills training, mentorship and application. Going beyond relevant policies and programs, the panel examines key personnel and institutions needed for impactful, sustainable skills application to achieve a conducive environment for peace and development. The ongoing African Union’s initiatives for </w:t>
      </w:r>
      <w:r w:rsidRPr="00FD2173">
        <w:rPr>
          <w:b/>
          <w:bCs/>
          <w:sz w:val="22"/>
          <w:szCs w:val="22"/>
        </w:rPr>
        <w:t xml:space="preserve">Silencing the Guns </w:t>
      </w:r>
      <w:r w:rsidRPr="00FD2173">
        <w:rPr>
          <w:sz w:val="22"/>
          <w:szCs w:val="22"/>
        </w:rPr>
        <w:t>and related issues of violent extremism, and ethno-religious conflicts</w:t>
      </w:r>
      <w:r w:rsidRPr="00FD2173">
        <w:rPr>
          <w:b/>
          <w:bCs/>
          <w:sz w:val="22"/>
          <w:szCs w:val="22"/>
        </w:rPr>
        <w:t xml:space="preserve"> </w:t>
      </w:r>
      <w:r w:rsidRPr="00FD2173">
        <w:rPr>
          <w:sz w:val="22"/>
          <w:szCs w:val="22"/>
        </w:rPr>
        <w:t xml:space="preserve">will be illustrated as focal points for articulating or examining the </w:t>
      </w:r>
      <w:r w:rsidRPr="00FD2173">
        <w:rPr>
          <w:i/>
          <w:iCs/>
          <w:sz w:val="22"/>
          <w:szCs w:val="22"/>
        </w:rPr>
        <w:t>who, where, and how</w:t>
      </w:r>
      <w:r w:rsidRPr="00FD2173">
        <w:rPr>
          <w:sz w:val="22"/>
          <w:szCs w:val="22"/>
        </w:rPr>
        <w:t>—to build a new generation of peace leaders in Africa.  </w:t>
      </w:r>
    </w:p>
    <w:p w14:paraId="6CEAF784" w14:textId="3D36DBBC" w:rsidR="00FE2A7B" w:rsidRPr="00D473AC" w:rsidRDefault="0056437F" w:rsidP="00D473AC">
      <w:pPr>
        <w:pStyle w:val="xmsonormal"/>
        <w:rPr>
          <w:i/>
          <w:iCs/>
          <w:sz w:val="22"/>
          <w:szCs w:val="22"/>
        </w:rPr>
      </w:pPr>
      <w:r w:rsidRPr="00FD2173">
        <w:rPr>
          <w:i/>
          <w:iCs/>
          <w:sz w:val="22"/>
          <w:szCs w:val="22"/>
        </w:rPr>
        <w:t xml:space="preserve">This panel is intended to support the ongoing development of the </w:t>
      </w:r>
      <w:r w:rsidRPr="00FD2173">
        <w:rPr>
          <w:b/>
          <w:bCs/>
          <w:i/>
          <w:iCs/>
          <w:sz w:val="22"/>
          <w:szCs w:val="22"/>
        </w:rPr>
        <w:t>Africa Peace Fellows</w:t>
      </w:r>
      <w:r w:rsidRPr="00FD2173">
        <w:rPr>
          <w:i/>
          <w:iCs/>
          <w:sz w:val="22"/>
          <w:szCs w:val="22"/>
        </w:rPr>
        <w:t xml:space="preserve"> initiative by the Center for African Peace &amp; Conflict Resolution at </w:t>
      </w:r>
      <w:r w:rsidR="00FE2A7B">
        <w:rPr>
          <w:i/>
          <w:iCs/>
          <w:sz w:val="22"/>
          <w:szCs w:val="22"/>
        </w:rPr>
        <w:t>California State University, Sacramento</w:t>
      </w:r>
    </w:p>
    <w:p w14:paraId="29021B56" w14:textId="3219EF04" w:rsidR="00BC27B5" w:rsidRDefault="00FD2173" w:rsidP="00FD2173">
      <w:pPr>
        <w:rPr>
          <w:b/>
          <w:bCs/>
          <w:color w:val="000000" w:themeColor="text1"/>
        </w:rPr>
      </w:pPr>
      <w:r w:rsidRPr="00FD2173">
        <w:rPr>
          <w:b/>
          <w:bCs/>
          <w:color w:val="C45911" w:themeColor="accent2" w:themeShade="BF"/>
        </w:rPr>
        <w:t>PANEL</w:t>
      </w:r>
      <w:r w:rsidR="00BC27B5">
        <w:rPr>
          <w:b/>
          <w:bCs/>
          <w:color w:val="C45911" w:themeColor="accent2" w:themeShade="BF"/>
        </w:rPr>
        <w:t>ISTS</w:t>
      </w:r>
      <w:r w:rsidRPr="00FD2173">
        <w:rPr>
          <w:b/>
          <w:bCs/>
          <w:color w:val="C45911" w:themeColor="accent2" w:themeShade="BF"/>
        </w:rPr>
        <w:t>:</w:t>
      </w:r>
      <w:r w:rsidRPr="00FD2173">
        <w:rPr>
          <w:b/>
          <w:bCs/>
          <w:color w:val="000000" w:themeColor="text1"/>
        </w:rPr>
        <w:t xml:space="preserve"> </w:t>
      </w:r>
    </w:p>
    <w:p w14:paraId="27F334D6" w14:textId="77777777" w:rsidR="004947F2" w:rsidRDefault="004947F2" w:rsidP="00FD2173">
      <w:pPr>
        <w:rPr>
          <w:b/>
          <w:bCs/>
          <w:color w:val="000000" w:themeColor="text1"/>
        </w:rPr>
      </w:pPr>
    </w:p>
    <w:p w14:paraId="2B05CECE" w14:textId="32D9EE17" w:rsidR="00FD2173" w:rsidRPr="00FD2173" w:rsidRDefault="00BC27B5" w:rsidP="00FD2173">
      <w:pPr>
        <w:rPr>
          <w:b/>
          <w:bCs/>
          <w:color w:val="000000" w:themeColor="text1"/>
        </w:rPr>
      </w:pPr>
      <w:r>
        <w:rPr>
          <w:b/>
          <w:bCs/>
          <w:color w:val="000000" w:themeColor="text1"/>
        </w:rPr>
        <w:t xml:space="preserve">           </w:t>
      </w:r>
      <w:r w:rsidR="00FD2173" w:rsidRPr="00FD2173">
        <w:rPr>
          <w:b/>
          <w:bCs/>
          <w:color w:val="000000" w:themeColor="text1"/>
        </w:rPr>
        <w:t xml:space="preserve">Ambassador Dr. Salah S. </w:t>
      </w:r>
      <w:r w:rsidR="00F81619">
        <w:rPr>
          <w:b/>
          <w:bCs/>
          <w:color w:val="000000" w:themeColor="text1"/>
        </w:rPr>
        <w:t>Ha</w:t>
      </w:r>
      <w:r w:rsidR="00FD2173" w:rsidRPr="00FD2173">
        <w:rPr>
          <w:b/>
          <w:bCs/>
          <w:color w:val="000000" w:themeColor="text1"/>
        </w:rPr>
        <w:t>mmad</w:t>
      </w:r>
      <w:r w:rsidR="00FD2173" w:rsidRPr="00FD2173">
        <w:rPr>
          <w:color w:val="000000" w:themeColor="text1"/>
        </w:rPr>
        <w:t xml:space="preserve">, African Union Commission, Addis Ababa, </w:t>
      </w:r>
      <w:r w:rsidR="00FD2173">
        <w:rPr>
          <w:color w:val="000000" w:themeColor="text1"/>
        </w:rPr>
        <w:tab/>
      </w:r>
      <w:r w:rsidR="00FD2173" w:rsidRPr="00FD2173">
        <w:rPr>
          <w:color w:val="000000" w:themeColor="text1"/>
        </w:rPr>
        <w:t>Ethiopia</w:t>
      </w:r>
    </w:p>
    <w:p w14:paraId="18DB82FD" w14:textId="77777777" w:rsidR="00FD2173" w:rsidRPr="00FD2173" w:rsidRDefault="00FD2173" w:rsidP="00FD2173">
      <w:pPr>
        <w:rPr>
          <w:color w:val="000000" w:themeColor="text1"/>
        </w:rPr>
      </w:pPr>
      <w:r w:rsidRPr="00FD2173">
        <w:rPr>
          <w:color w:val="000000" w:themeColor="text1"/>
        </w:rPr>
        <w:tab/>
      </w:r>
      <w:r w:rsidRPr="00FD2173">
        <w:rPr>
          <w:b/>
          <w:bCs/>
          <w:color w:val="000000" w:themeColor="text1"/>
        </w:rPr>
        <w:t>Dr. Mary Shuttleworth</w:t>
      </w:r>
      <w:r w:rsidRPr="00FD2173">
        <w:rPr>
          <w:color w:val="000000" w:themeColor="text1"/>
        </w:rPr>
        <w:t>, Youth for Human Rights International, Los Angeles</w:t>
      </w:r>
    </w:p>
    <w:p w14:paraId="383CE8B2" w14:textId="3B83A3D5" w:rsidR="00FD2173" w:rsidRPr="00FD2173" w:rsidRDefault="00FD2173" w:rsidP="00FD2173">
      <w:pPr>
        <w:rPr>
          <w:color w:val="000000" w:themeColor="text1"/>
        </w:rPr>
      </w:pPr>
      <w:r>
        <w:rPr>
          <w:color w:val="000000" w:themeColor="text1"/>
        </w:rPr>
        <w:tab/>
      </w:r>
      <w:r w:rsidRPr="00FD2173">
        <w:rPr>
          <w:b/>
          <w:bCs/>
          <w:color w:val="000000" w:themeColor="text1"/>
        </w:rPr>
        <w:t xml:space="preserve">H. E. Enzo </w:t>
      </w:r>
      <w:r w:rsidR="004C0E34">
        <w:rPr>
          <w:b/>
          <w:bCs/>
          <w:color w:val="000000" w:themeColor="text1"/>
        </w:rPr>
        <w:t xml:space="preserve">di </w:t>
      </w:r>
      <w:r w:rsidRPr="00FD2173">
        <w:rPr>
          <w:b/>
          <w:bCs/>
          <w:color w:val="000000" w:themeColor="text1"/>
        </w:rPr>
        <w:t>Taranto</w:t>
      </w:r>
      <w:r w:rsidRPr="00FD2173">
        <w:rPr>
          <w:color w:val="000000" w:themeColor="text1"/>
        </w:rPr>
        <w:t xml:space="preserve">, Resident Coordinator Office, United Nations, </w:t>
      </w:r>
      <w:r w:rsidR="004C0E34">
        <w:rPr>
          <w:color w:val="000000" w:themeColor="text1"/>
        </w:rPr>
        <w:t>Madagascar</w:t>
      </w:r>
    </w:p>
    <w:p w14:paraId="13B7C4C4" w14:textId="77777777" w:rsidR="00FD2173" w:rsidRPr="00FD2173" w:rsidRDefault="00FD2173" w:rsidP="00FD2173">
      <w:pPr>
        <w:rPr>
          <w:color w:val="000000" w:themeColor="text1"/>
        </w:rPr>
      </w:pPr>
      <w:r>
        <w:rPr>
          <w:color w:val="000000" w:themeColor="text1"/>
        </w:rPr>
        <w:tab/>
      </w:r>
      <w:r w:rsidRPr="00FD2173">
        <w:rPr>
          <w:b/>
          <w:bCs/>
          <w:color w:val="000000" w:themeColor="text1"/>
        </w:rPr>
        <w:t xml:space="preserve">Dr. </w:t>
      </w:r>
      <w:proofErr w:type="spellStart"/>
      <w:r w:rsidRPr="00FD2173">
        <w:rPr>
          <w:b/>
          <w:bCs/>
          <w:color w:val="000000" w:themeColor="text1"/>
        </w:rPr>
        <w:t>Tigist</w:t>
      </w:r>
      <w:proofErr w:type="spellEnd"/>
      <w:r w:rsidRPr="00FD2173">
        <w:rPr>
          <w:b/>
          <w:bCs/>
          <w:color w:val="000000" w:themeColor="text1"/>
        </w:rPr>
        <w:t xml:space="preserve"> </w:t>
      </w:r>
      <w:proofErr w:type="spellStart"/>
      <w:r w:rsidRPr="00FD2173">
        <w:rPr>
          <w:b/>
          <w:bCs/>
          <w:color w:val="000000" w:themeColor="text1"/>
        </w:rPr>
        <w:t>Yeshiwas</w:t>
      </w:r>
      <w:proofErr w:type="spellEnd"/>
      <w:r w:rsidRPr="00FD2173">
        <w:rPr>
          <w:b/>
          <w:bCs/>
          <w:color w:val="000000" w:themeColor="text1"/>
        </w:rPr>
        <w:t xml:space="preserve"> </w:t>
      </w:r>
      <w:proofErr w:type="spellStart"/>
      <w:r w:rsidRPr="00FD2173">
        <w:rPr>
          <w:b/>
          <w:bCs/>
          <w:color w:val="000000" w:themeColor="text1"/>
        </w:rPr>
        <w:t>Endgaw</w:t>
      </w:r>
      <w:proofErr w:type="spellEnd"/>
      <w:r w:rsidRPr="00FD2173">
        <w:rPr>
          <w:color w:val="000000" w:themeColor="text1"/>
        </w:rPr>
        <w:t xml:space="preserve">, Institute of Peace &amp; Strategic Studies, Addis Ababa </w:t>
      </w:r>
      <w:r>
        <w:rPr>
          <w:color w:val="000000" w:themeColor="text1"/>
        </w:rPr>
        <w:tab/>
      </w:r>
      <w:r w:rsidRPr="00FD2173">
        <w:rPr>
          <w:color w:val="000000" w:themeColor="text1"/>
        </w:rPr>
        <w:t>University, Ethiopia</w:t>
      </w:r>
    </w:p>
    <w:p w14:paraId="0C044D5A" w14:textId="77777777" w:rsidR="00FD2173" w:rsidRPr="00FD2173" w:rsidRDefault="00FD2173" w:rsidP="00FD2173">
      <w:pPr>
        <w:rPr>
          <w:color w:val="000000" w:themeColor="text1"/>
        </w:rPr>
      </w:pPr>
      <w:r>
        <w:rPr>
          <w:color w:val="000000" w:themeColor="text1"/>
        </w:rPr>
        <w:tab/>
      </w:r>
      <w:r w:rsidRPr="00FD2173">
        <w:rPr>
          <w:b/>
          <w:bCs/>
          <w:color w:val="000000" w:themeColor="text1"/>
        </w:rPr>
        <w:t>Severine Allute</w:t>
      </w:r>
      <w:r w:rsidRPr="00FD2173">
        <w:rPr>
          <w:color w:val="000000" w:themeColor="text1"/>
        </w:rPr>
        <w:t>, Africa Diaspora Foundation, Dar es Salaam, Tanzania</w:t>
      </w:r>
    </w:p>
    <w:p w14:paraId="1C182760" w14:textId="1C88EEFE" w:rsidR="00FD2173" w:rsidRDefault="00FD2173" w:rsidP="00FD2173">
      <w:pPr>
        <w:rPr>
          <w:color w:val="000000" w:themeColor="text1"/>
        </w:rPr>
      </w:pPr>
      <w:r>
        <w:rPr>
          <w:color w:val="000000" w:themeColor="text1"/>
        </w:rPr>
        <w:tab/>
      </w:r>
      <w:r w:rsidRPr="00FD2173">
        <w:rPr>
          <w:b/>
          <w:bCs/>
          <w:color w:val="000000" w:themeColor="text1"/>
        </w:rPr>
        <w:t xml:space="preserve">Ambassador </w:t>
      </w:r>
      <w:proofErr w:type="spellStart"/>
      <w:r w:rsidRPr="00FD2173">
        <w:rPr>
          <w:b/>
          <w:bCs/>
          <w:color w:val="000000" w:themeColor="text1"/>
        </w:rPr>
        <w:t>Ireneo</w:t>
      </w:r>
      <w:proofErr w:type="spellEnd"/>
      <w:r w:rsidRPr="00FD2173">
        <w:rPr>
          <w:b/>
          <w:bCs/>
          <w:color w:val="000000" w:themeColor="text1"/>
        </w:rPr>
        <w:t xml:space="preserve"> </w:t>
      </w:r>
      <w:proofErr w:type="spellStart"/>
      <w:r w:rsidRPr="00FD2173">
        <w:rPr>
          <w:b/>
          <w:bCs/>
          <w:color w:val="000000" w:themeColor="text1"/>
        </w:rPr>
        <w:t>Namboka</w:t>
      </w:r>
      <w:proofErr w:type="spellEnd"/>
      <w:r w:rsidRPr="00FD2173">
        <w:rPr>
          <w:color w:val="000000" w:themeColor="text1"/>
        </w:rPr>
        <w:t xml:space="preserve">, former UN Human Rights Educator and Protection </w:t>
      </w:r>
      <w:r>
        <w:rPr>
          <w:color w:val="000000" w:themeColor="text1"/>
        </w:rPr>
        <w:tab/>
      </w:r>
      <w:r w:rsidRPr="00FD2173">
        <w:rPr>
          <w:color w:val="000000" w:themeColor="text1"/>
        </w:rPr>
        <w:t>Adviser</w:t>
      </w:r>
    </w:p>
    <w:p w14:paraId="65AB51C2" w14:textId="77777777" w:rsidR="00FD2173" w:rsidRPr="00FD2173" w:rsidRDefault="00FD2173" w:rsidP="00FD2173">
      <w:pPr>
        <w:rPr>
          <w:color w:val="C45911" w:themeColor="accent2" w:themeShade="BF"/>
        </w:rPr>
      </w:pPr>
    </w:p>
    <w:p w14:paraId="448CACC3" w14:textId="353FE23F" w:rsidR="00FE2A7B" w:rsidRDefault="00FD2173" w:rsidP="000340EF">
      <w:pPr>
        <w:rPr>
          <w:color w:val="000000" w:themeColor="text1"/>
        </w:rPr>
      </w:pPr>
      <w:r w:rsidRPr="00FD2173">
        <w:rPr>
          <w:b/>
          <w:bCs/>
          <w:color w:val="000000" w:themeColor="text1"/>
        </w:rPr>
        <w:t>Moderator &amp; Co-Facilitator</w:t>
      </w:r>
      <w:r w:rsidRPr="00FD2173">
        <w:rPr>
          <w:color w:val="000000" w:themeColor="text1"/>
        </w:rPr>
        <w:t xml:space="preserve">: </w:t>
      </w:r>
      <w:r w:rsidRPr="00FD2173">
        <w:rPr>
          <w:b/>
          <w:bCs/>
          <w:color w:val="000000" w:themeColor="text1"/>
        </w:rPr>
        <w:t>Dr. Ernest Uwazie</w:t>
      </w:r>
      <w:r w:rsidRPr="00FD2173">
        <w:rPr>
          <w:color w:val="000000" w:themeColor="text1"/>
        </w:rPr>
        <w:t xml:space="preserve">, Director, CAPCR, CSUS &amp; </w:t>
      </w:r>
      <w:r w:rsidRPr="00FD2173">
        <w:rPr>
          <w:b/>
          <w:bCs/>
          <w:color w:val="000000" w:themeColor="text1"/>
        </w:rPr>
        <w:t>Mr. Agrip</w:t>
      </w:r>
      <w:r w:rsidR="005220AD">
        <w:rPr>
          <w:b/>
          <w:bCs/>
          <w:color w:val="000000" w:themeColor="text1"/>
        </w:rPr>
        <w:t>p</w:t>
      </w:r>
      <w:r w:rsidRPr="00FD2173">
        <w:rPr>
          <w:b/>
          <w:bCs/>
          <w:color w:val="000000" w:themeColor="text1"/>
        </w:rPr>
        <w:t>a Ezozo</w:t>
      </w:r>
      <w:r w:rsidRPr="00FD2173">
        <w:rPr>
          <w:color w:val="000000" w:themeColor="text1"/>
        </w:rPr>
        <w:t>, President/Founder, African Diaspora Foundation, Palmdale, C</w:t>
      </w:r>
      <w:r>
        <w:rPr>
          <w:color w:val="000000" w:themeColor="text1"/>
        </w:rPr>
        <w:t>A</w:t>
      </w:r>
    </w:p>
    <w:p w14:paraId="0538369D" w14:textId="2CADF7AF" w:rsidR="000340EF" w:rsidRDefault="00F00AFD" w:rsidP="00FE2A7B">
      <w:pPr>
        <w:pStyle w:val="xmsonormal"/>
        <w:jc w:val="center"/>
        <w:rPr>
          <w:b/>
          <w:bCs/>
          <w:color w:val="2F5496" w:themeColor="accent1" w:themeShade="BF"/>
          <w:u w:val="single"/>
        </w:rPr>
      </w:pPr>
      <w:r w:rsidRPr="00D65283">
        <w:rPr>
          <w:b/>
          <w:bCs/>
          <w:color w:val="2F5496" w:themeColor="accent1" w:themeShade="BF"/>
          <w:u w:val="single"/>
        </w:rPr>
        <w:t>MORNING SESSION</w:t>
      </w:r>
      <w:r w:rsidR="001B06A9" w:rsidRPr="00D65283">
        <w:rPr>
          <w:b/>
          <w:bCs/>
          <w:color w:val="2F5496" w:themeColor="accent1" w:themeShade="BF"/>
          <w:u w:val="single"/>
        </w:rPr>
        <w:t xml:space="preserve"> A</w:t>
      </w:r>
      <w:r w:rsidRPr="00D65283">
        <w:rPr>
          <w:b/>
          <w:bCs/>
          <w:color w:val="2F5496" w:themeColor="accent1" w:themeShade="BF"/>
          <w:u w:val="single"/>
        </w:rPr>
        <w:t xml:space="preserve"> - 9:</w:t>
      </w:r>
      <w:r w:rsidR="00AA7BB2">
        <w:rPr>
          <w:b/>
          <w:bCs/>
          <w:color w:val="2F5496" w:themeColor="accent1" w:themeShade="BF"/>
          <w:u w:val="single"/>
        </w:rPr>
        <w:t>0</w:t>
      </w:r>
      <w:r w:rsidRPr="00D65283">
        <w:rPr>
          <w:b/>
          <w:bCs/>
          <w:color w:val="2F5496" w:themeColor="accent1" w:themeShade="BF"/>
          <w:u w:val="single"/>
        </w:rPr>
        <w:t>0am-1</w:t>
      </w:r>
      <w:r w:rsidR="003B4FC6" w:rsidRPr="00D65283">
        <w:rPr>
          <w:b/>
          <w:bCs/>
          <w:color w:val="2F5496" w:themeColor="accent1" w:themeShade="BF"/>
          <w:u w:val="single"/>
        </w:rPr>
        <w:t>0</w:t>
      </w:r>
      <w:r w:rsidRPr="00D65283">
        <w:rPr>
          <w:b/>
          <w:bCs/>
          <w:color w:val="2F5496" w:themeColor="accent1" w:themeShade="BF"/>
          <w:u w:val="single"/>
        </w:rPr>
        <w:t>:</w:t>
      </w:r>
      <w:r w:rsidR="00AA7BB2">
        <w:rPr>
          <w:b/>
          <w:bCs/>
          <w:color w:val="2F5496" w:themeColor="accent1" w:themeShade="BF"/>
          <w:u w:val="single"/>
        </w:rPr>
        <w:t>0</w:t>
      </w:r>
      <w:r w:rsidRPr="00D65283">
        <w:rPr>
          <w:b/>
          <w:bCs/>
          <w:color w:val="2F5496" w:themeColor="accent1" w:themeShade="BF"/>
          <w:u w:val="single"/>
        </w:rPr>
        <w:t>0am</w:t>
      </w:r>
    </w:p>
    <w:p w14:paraId="656D660E" w14:textId="29012A48" w:rsidR="00EA49C1" w:rsidRPr="00D65283" w:rsidRDefault="00BF18BF" w:rsidP="000B2DEB">
      <w:pPr>
        <w:rPr>
          <w:b/>
          <w:bCs/>
          <w:color w:val="FF0000"/>
        </w:rPr>
      </w:pPr>
      <w:r w:rsidRPr="00D65283">
        <w:rPr>
          <w:color w:val="000000" w:themeColor="text1"/>
        </w:rPr>
        <w:t>Topic:</w:t>
      </w:r>
      <w:r w:rsidRPr="00D65283">
        <w:rPr>
          <w:b/>
          <w:bCs/>
          <w:color w:val="FF0000"/>
        </w:rPr>
        <w:t xml:space="preserve"> </w:t>
      </w:r>
      <w:r w:rsidR="008C02F0" w:rsidRPr="00FD2173">
        <w:rPr>
          <w:b/>
          <w:bCs/>
          <w:color w:val="C45911" w:themeColor="accent2" w:themeShade="BF"/>
        </w:rPr>
        <w:t>FRENCH</w:t>
      </w:r>
      <w:r w:rsidR="008C02F0" w:rsidRPr="004C23E4">
        <w:rPr>
          <w:b/>
          <w:bCs/>
          <w:color w:val="C45911" w:themeColor="accent2" w:themeShade="BF"/>
        </w:rPr>
        <w:t xml:space="preserve"> </w:t>
      </w:r>
      <w:r w:rsidR="00EA49C1" w:rsidRPr="004C23E4">
        <w:rPr>
          <w:b/>
          <w:bCs/>
          <w:color w:val="C45911" w:themeColor="accent2" w:themeShade="BF"/>
        </w:rPr>
        <w:t>COLONIALISM</w:t>
      </w:r>
      <w:r w:rsidR="008C02F0" w:rsidRPr="004C23E4">
        <w:rPr>
          <w:b/>
          <w:bCs/>
          <w:color w:val="C45911" w:themeColor="accent2" w:themeShade="BF"/>
        </w:rPr>
        <w:t xml:space="preserve"> IN THE CARIBBEAN -- RESIST</w:t>
      </w:r>
      <w:r w:rsidR="00F00AFD" w:rsidRPr="004C23E4">
        <w:rPr>
          <w:b/>
          <w:bCs/>
          <w:color w:val="C45911" w:themeColor="accent2" w:themeShade="BF"/>
        </w:rPr>
        <w:t>A</w:t>
      </w:r>
      <w:r w:rsidR="008C02F0" w:rsidRPr="004C23E4">
        <w:rPr>
          <w:b/>
          <w:bCs/>
          <w:color w:val="C45911" w:themeColor="accent2" w:themeShade="BF"/>
        </w:rPr>
        <w:t>NCE TO SYSTEMIC VIOLENCE</w:t>
      </w:r>
    </w:p>
    <w:p w14:paraId="2CBFE758" w14:textId="77777777" w:rsidR="00F00AFD" w:rsidRPr="00D65283" w:rsidRDefault="00F00AFD" w:rsidP="00E34CD8"/>
    <w:p w14:paraId="2B03D150" w14:textId="0A04EDAF" w:rsidR="00B956B0" w:rsidRPr="00D65283" w:rsidRDefault="00E34CD8" w:rsidP="00E34CD8">
      <w:pPr>
        <w:rPr>
          <w:i/>
          <w:iCs/>
        </w:rPr>
      </w:pPr>
      <w:r w:rsidRPr="00D65283">
        <w:rPr>
          <w:i/>
          <w:iCs/>
        </w:rPr>
        <w:tab/>
      </w:r>
      <w:r w:rsidR="00DD11A0" w:rsidRPr="00D65283">
        <w:rPr>
          <w:i/>
          <w:iCs/>
        </w:rPr>
        <w:t>"</w:t>
      </w:r>
      <w:r w:rsidR="00B956B0" w:rsidRPr="00D65283">
        <w:rPr>
          <w:i/>
          <w:iCs/>
        </w:rPr>
        <w:t xml:space="preserve">The Republic of Rural Democracy: Alexandre </w:t>
      </w:r>
      <w:proofErr w:type="spellStart"/>
      <w:r w:rsidR="00B956B0" w:rsidRPr="00D65283">
        <w:rPr>
          <w:i/>
          <w:iCs/>
        </w:rPr>
        <w:t>Petion</w:t>
      </w:r>
      <w:proofErr w:type="spellEnd"/>
      <w:r w:rsidR="00B956B0" w:rsidRPr="00D65283">
        <w:rPr>
          <w:i/>
          <w:iCs/>
        </w:rPr>
        <w:t xml:space="preserve"> and the Creation of the Republic </w:t>
      </w:r>
      <w:r w:rsidR="00D65283">
        <w:rPr>
          <w:i/>
          <w:iCs/>
        </w:rPr>
        <w:tab/>
      </w:r>
      <w:r w:rsidR="00B956B0" w:rsidRPr="00D65283">
        <w:rPr>
          <w:i/>
          <w:iCs/>
        </w:rPr>
        <w:t>of Haiti, 1806-1820</w:t>
      </w:r>
      <w:r w:rsidR="00DD11A0" w:rsidRPr="00D65283">
        <w:rPr>
          <w:i/>
          <w:iCs/>
        </w:rPr>
        <w:t>"</w:t>
      </w:r>
    </w:p>
    <w:p w14:paraId="4448E224" w14:textId="42CE9836" w:rsidR="00B956B0" w:rsidRPr="00D65283" w:rsidRDefault="00E34CD8" w:rsidP="00E34CD8">
      <w:r w:rsidRPr="00D65283">
        <w:rPr>
          <w:b/>
          <w:bCs/>
        </w:rPr>
        <w:tab/>
      </w:r>
      <w:r w:rsidR="00B956B0" w:rsidRPr="00D65283">
        <w:rPr>
          <w:b/>
          <w:bCs/>
        </w:rPr>
        <w:t>Dante Barksdale</w:t>
      </w:r>
      <w:r w:rsidR="00B956B0" w:rsidRPr="00D65283">
        <w:t>, Ph</w:t>
      </w:r>
      <w:r w:rsidR="00DD11A0" w:rsidRPr="00D65283">
        <w:t>.</w:t>
      </w:r>
      <w:r w:rsidR="00B956B0" w:rsidRPr="00D65283">
        <w:t xml:space="preserve"> D</w:t>
      </w:r>
      <w:r w:rsidR="00DD11A0" w:rsidRPr="00D65283">
        <w:t>.</w:t>
      </w:r>
      <w:r w:rsidR="00B956B0" w:rsidRPr="00D65283">
        <w:t xml:space="preserve"> Candidate in History, UC Davis</w:t>
      </w:r>
    </w:p>
    <w:p w14:paraId="0F1A5425" w14:textId="757CCB2B" w:rsidR="00DD11A0" w:rsidRPr="00D65283" w:rsidRDefault="00DD11A0" w:rsidP="00E34CD8"/>
    <w:p w14:paraId="1D7825C3" w14:textId="0AB231A1" w:rsidR="00DD11A0" w:rsidRPr="003D57FB" w:rsidRDefault="00E34CD8" w:rsidP="00E34CD8">
      <w:pPr>
        <w:rPr>
          <w:i/>
          <w:iCs/>
          <w:color w:val="000000" w:themeColor="text1"/>
        </w:rPr>
      </w:pPr>
      <w:r w:rsidRPr="00D65283">
        <w:rPr>
          <w:i/>
          <w:iCs/>
        </w:rPr>
        <w:tab/>
      </w:r>
      <w:r w:rsidR="00DD11A0" w:rsidRPr="003D57FB">
        <w:rPr>
          <w:i/>
          <w:iCs/>
          <w:color w:val="000000" w:themeColor="text1"/>
        </w:rPr>
        <w:t>"</w:t>
      </w:r>
      <w:proofErr w:type="spellStart"/>
      <w:r w:rsidR="00DD11A0" w:rsidRPr="003D57FB">
        <w:rPr>
          <w:i/>
          <w:iCs/>
          <w:color w:val="000000" w:themeColor="text1"/>
        </w:rPr>
        <w:t>Glissant's</w:t>
      </w:r>
      <w:proofErr w:type="spellEnd"/>
      <w:r w:rsidR="00DD11A0" w:rsidRPr="003D57FB">
        <w:rPr>
          <w:i/>
          <w:iCs/>
          <w:color w:val="000000" w:themeColor="text1"/>
        </w:rPr>
        <w:t xml:space="preserve"> Poetics of Reconciliation with History"</w:t>
      </w:r>
    </w:p>
    <w:p w14:paraId="66D1E81F" w14:textId="57F12E91" w:rsidR="00DD11A0" w:rsidRPr="003D57FB" w:rsidRDefault="00E34CD8" w:rsidP="00E34CD8">
      <w:pPr>
        <w:rPr>
          <w:color w:val="000000" w:themeColor="text1"/>
        </w:rPr>
      </w:pPr>
      <w:r w:rsidRPr="003D57FB">
        <w:rPr>
          <w:b/>
          <w:bCs/>
          <w:color w:val="000000" w:themeColor="text1"/>
        </w:rPr>
        <w:tab/>
      </w:r>
      <w:proofErr w:type="spellStart"/>
      <w:r w:rsidR="00DD11A0" w:rsidRPr="003D57FB">
        <w:rPr>
          <w:b/>
          <w:bCs/>
          <w:color w:val="000000" w:themeColor="text1"/>
        </w:rPr>
        <w:t>Sanyu</w:t>
      </w:r>
      <w:proofErr w:type="spellEnd"/>
      <w:r w:rsidR="00DD11A0" w:rsidRPr="003D57FB">
        <w:rPr>
          <w:b/>
          <w:bCs/>
          <w:color w:val="000000" w:themeColor="text1"/>
        </w:rPr>
        <w:t xml:space="preserve"> </w:t>
      </w:r>
      <w:proofErr w:type="spellStart"/>
      <w:r w:rsidR="00DD11A0" w:rsidRPr="003D57FB">
        <w:rPr>
          <w:b/>
          <w:bCs/>
          <w:color w:val="000000" w:themeColor="text1"/>
        </w:rPr>
        <w:t>Mulira</w:t>
      </w:r>
      <w:proofErr w:type="spellEnd"/>
      <w:r w:rsidR="00DD11A0" w:rsidRPr="003D57FB">
        <w:rPr>
          <w:color w:val="000000" w:themeColor="text1"/>
        </w:rPr>
        <w:t>, Ph. D. Candidate in History, New York University</w:t>
      </w:r>
    </w:p>
    <w:p w14:paraId="5A945E25" w14:textId="08EC99BF" w:rsidR="003B4FC6" w:rsidRPr="003D57FB" w:rsidRDefault="003B4FC6" w:rsidP="00E34CD8">
      <w:pPr>
        <w:rPr>
          <w:color w:val="000000" w:themeColor="text1"/>
        </w:rPr>
      </w:pPr>
    </w:p>
    <w:p w14:paraId="2AE739DF" w14:textId="1968CE08" w:rsidR="00D65283" w:rsidRDefault="003B4FC6" w:rsidP="00E34CD8">
      <w:r w:rsidRPr="00D65283">
        <w:rPr>
          <w:b/>
          <w:bCs/>
        </w:rPr>
        <w:t>Moderator:</w:t>
      </w:r>
      <w:r w:rsidRPr="00D65283">
        <w:t xml:space="preserve"> </w:t>
      </w:r>
      <w:r w:rsidR="00570C01" w:rsidRPr="00D65283">
        <w:rPr>
          <w:b/>
          <w:bCs/>
        </w:rPr>
        <w:t xml:space="preserve">Dr. </w:t>
      </w:r>
      <w:r w:rsidR="00DF16D6">
        <w:rPr>
          <w:b/>
          <w:bCs/>
        </w:rPr>
        <w:t>Ryan Getty</w:t>
      </w:r>
      <w:r w:rsidR="00DF16D6" w:rsidRPr="00107459">
        <w:t xml:space="preserve">, </w:t>
      </w:r>
      <w:r w:rsidR="00107459" w:rsidRPr="00107459">
        <w:t>Division of Criminal Justice, CSUS</w:t>
      </w:r>
    </w:p>
    <w:p w14:paraId="4F69055C" w14:textId="3983D533" w:rsidR="00043D60" w:rsidRDefault="00043D60" w:rsidP="00043D60">
      <w:pPr>
        <w:jc w:val="center"/>
        <w:rPr>
          <w:b/>
          <w:bCs/>
          <w:color w:val="2F5496" w:themeColor="accent1" w:themeShade="BF"/>
          <w:u w:val="single"/>
        </w:rPr>
      </w:pPr>
      <w:r w:rsidRPr="00D65283">
        <w:rPr>
          <w:b/>
          <w:bCs/>
          <w:color w:val="2F5496" w:themeColor="accent1" w:themeShade="BF"/>
          <w:u w:val="single"/>
        </w:rPr>
        <w:lastRenderedPageBreak/>
        <w:t>MORNING SESSION B - 10:</w:t>
      </w:r>
      <w:r w:rsidR="00AA7BB2">
        <w:rPr>
          <w:b/>
          <w:bCs/>
          <w:color w:val="2F5496" w:themeColor="accent1" w:themeShade="BF"/>
          <w:u w:val="single"/>
        </w:rPr>
        <w:t>0</w:t>
      </w:r>
      <w:r w:rsidRPr="00D65283">
        <w:rPr>
          <w:b/>
          <w:bCs/>
          <w:color w:val="2F5496" w:themeColor="accent1" w:themeShade="BF"/>
          <w:u w:val="single"/>
        </w:rPr>
        <w:t>0am-11:</w:t>
      </w:r>
      <w:r w:rsidR="00AA7BB2">
        <w:rPr>
          <w:b/>
          <w:bCs/>
          <w:color w:val="2F5496" w:themeColor="accent1" w:themeShade="BF"/>
          <w:u w:val="single"/>
        </w:rPr>
        <w:t>0</w:t>
      </w:r>
      <w:r w:rsidRPr="00D65283">
        <w:rPr>
          <w:b/>
          <w:bCs/>
          <w:color w:val="2F5496" w:themeColor="accent1" w:themeShade="BF"/>
          <w:u w:val="single"/>
        </w:rPr>
        <w:t>0am</w:t>
      </w:r>
    </w:p>
    <w:p w14:paraId="0F89052D" w14:textId="4A8D285F" w:rsidR="00EE16A0" w:rsidRDefault="00EE16A0" w:rsidP="00043D60">
      <w:pPr>
        <w:jc w:val="center"/>
        <w:rPr>
          <w:b/>
          <w:bCs/>
          <w:color w:val="2F5496" w:themeColor="accent1" w:themeShade="BF"/>
          <w:u w:val="single"/>
        </w:rPr>
      </w:pPr>
    </w:p>
    <w:p w14:paraId="24529C1B" w14:textId="77777777" w:rsidR="00E96A50" w:rsidRPr="00D65283" w:rsidRDefault="00E96A50" w:rsidP="00043D60">
      <w:pPr>
        <w:jc w:val="center"/>
        <w:rPr>
          <w:b/>
          <w:bCs/>
          <w:color w:val="2F5496" w:themeColor="accent1" w:themeShade="BF"/>
          <w:u w:val="single"/>
        </w:rPr>
      </w:pPr>
    </w:p>
    <w:p w14:paraId="6B2BAEB3" w14:textId="5B9E23C6" w:rsidR="00DD11A0" w:rsidRPr="004C23E4" w:rsidRDefault="00DD11A0" w:rsidP="00E34CD8">
      <w:pPr>
        <w:rPr>
          <w:color w:val="C45911" w:themeColor="accent2" w:themeShade="BF"/>
        </w:rPr>
      </w:pPr>
      <w:r w:rsidRPr="00D65283">
        <w:rPr>
          <w:color w:val="000000" w:themeColor="text1"/>
        </w:rPr>
        <w:t>Topic:</w:t>
      </w:r>
      <w:r w:rsidRPr="00D65283">
        <w:rPr>
          <w:color w:val="FF0000"/>
        </w:rPr>
        <w:t xml:space="preserve"> </w:t>
      </w:r>
      <w:r w:rsidRPr="004C23E4">
        <w:rPr>
          <w:b/>
          <w:bCs/>
          <w:color w:val="C45911" w:themeColor="accent2" w:themeShade="BF"/>
        </w:rPr>
        <w:t xml:space="preserve">MISSIONS AND EDUCATION </w:t>
      </w:r>
      <w:r w:rsidR="006A7E86" w:rsidRPr="004C23E4">
        <w:rPr>
          <w:b/>
          <w:bCs/>
          <w:color w:val="C45911" w:themeColor="accent2" w:themeShade="BF"/>
        </w:rPr>
        <w:t xml:space="preserve">-- KNOWLEDGE </w:t>
      </w:r>
      <w:r w:rsidR="00F00AFD" w:rsidRPr="004C23E4">
        <w:rPr>
          <w:b/>
          <w:bCs/>
          <w:color w:val="C45911" w:themeColor="accent2" w:themeShade="BF"/>
        </w:rPr>
        <w:t>&amp;</w:t>
      </w:r>
      <w:r w:rsidR="006A7E86" w:rsidRPr="004C23E4">
        <w:rPr>
          <w:b/>
          <w:bCs/>
          <w:color w:val="C45911" w:themeColor="accent2" w:themeShade="BF"/>
        </w:rPr>
        <w:t xml:space="preserve"> RELIGION</w:t>
      </w:r>
      <w:r w:rsidR="00F00AFD" w:rsidRPr="004C23E4">
        <w:rPr>
          <w:b/>
          <w:bCs/>
          <w:color w:val="C45911" w:themeColor="accent2" w:themeShade="BF"/>
        </w:rPr>
        <w:t xml:space="preserve"> IN AFRICA</w:t>
      </w:r>
    </w:p>
    <w:p w14:paraId="6646E82C" w14:textId="4945C3A4" w:rsidR="006A7E86" w:rsidRPr="004C23E4" w:rsidRDefault="006A7E86" w:rsidP="00E34CD8">
      <w:pPr>
        <w:rPr>
          <w:color w:val="C45911" w:themeColor="accent2" w:themeShade="BF"/>
        </w:rPr>
      </w:pPr>
    </w:p>
    <w:p w14:paraId="7F7FE30E" w14:textId="1399AE00" w:rsidR="006A7E86" w:rsidRPr="00D65283" w:rsidRDefault="00E34CD8" w:rsidP="00E34CD8">
      <w:pPr>
        <w:rPr>
          <w:i/>
          <w:iCs/>
        </w:rPr>
      </w:pPr>
      <w:r w:rsidRPr="00D65283">
        <w:rPr>
          <w:i/>
          <w:iCs/>
        </w:rPr>
        <w:tab/>
      </w:r>
      <w:r w:rsidR="006A7E86" w:rsidRPr="00D65283">
        <w:rPr>
          <w:i/>
          <w:iCs/>
        </w:rPr>
        <w:t xml:space="preserve">"The Power of Knowledge: Religious and Cultural Teacher's Role in Peace and </w:t>
      </w:r>
      <w:r w:rsidR="00D65283">
        <w:rPr>
          <w:i/>
          <w:iCs/>
        </w:rPr>
        <w:tab/>
      </w:r>
      <w:r w:rsidR="006A7E86" w:rsidRPr="00D65283">
        <w:rPr>
          <w:i/>
          <w:iCs/>
        </w:rPr>
        <w:t>Development of African Communities"</w:t>
      </w:r>
    </w:p>
    <w:p w14:paraId="146F3463" w14:textId="09B4F65E" w:rsidR="006A7E86" w:rsidRPr="00D65283" w:rsidRDefault="00E34CD8" w:rsidP="00E34CD8">
      <w:r w:rsidRPr="00D65283">
        <w:rPr>
          <w:b/>
          <w:bCs/>
        </w:rPr>
        <w:tab/>
      </w:r>
      <w:r w:rsidR="006A7E86" w:rsidRPr="00D65283">
        <w:rPr>
          <w:b/>
          <w:bCs/>
        </w:rPr>
        <w:t xml:space="preserve">Dr. Lawrence N. </w:t>
      </w:r>
      <w:proofErr w:type="spellStart"/>
      <w:r w:rsidR="006A7E86" w:rsidRPr="00D65283">
        <w:rPr>
          <w:b/>
          <w:bCs/>
        </w:rPr>
        <w:t>Okwosa</w:t>
      </w:r>
      <w:proofErr w:type="spellEnd"/>
      <w:r w:rsidR="006A7E86" w:rsidRPr="00D65283">
        <w:t xml:space="preserve">, Senior Lecturer, Department of Religion and Cultural </w:t>
      </w:r>
      <w:r w:rsidR="00D65283">
        <w:tab/>
      </w:r>
      <w:r w:rsidR="006A7E86" w:rsidRPr="00D65283">
        <w:t xml:space="preserve">Studies, </w:t>
      </w:r>
      <w:proofErr w:type="spellStart"/>
      <w:r w:rsidR="006A7E86" w:rsidRPr="00D65283">
        <w:t>Univeristy</w:t>
      </w:r>
      <w:proofErr w:type="spellEnd"/>
      <w:r w:rsidR="006A7E86" w:rsidRPr="00D65283">
        <w:t xml:space="preserve"> of </w:t>
      </w:r>
      <w:r w:rsidRPr="00D65283">
        <w:tab/>
      </w:r>
      <w:r w:rsidR="006A7E86" w:rsidRPr="00D65283">
        <w:t>Nigeria, Nsukka</w:t>
      </w:r>
    </w:p>
    <w:p w14:paraId="3443981A" w14:textId="7E5C28BF" w:rsidR="006A7E86" w:rsidRPr="00D65283" w:rsidRDefault="00E34CD8" w:rsidP="00E34CD8">
      <w:r w:rsidRPr="00D65283">
        <w:rPr>
          <w:b/>
          <w:bCs/>
        </w:rPr>
        <w:tab/>
      </w:r>
      <w:r w:rsidR="006A7E86" w:rsidRPr="00D65283">
        <w:rPr>
          <w:b/>
          <w:bCs/>
        </w:rPr>
        <w:t xml:space="preserve">Dr. Gilbert </w:t>
      </w:r>
      <w:proofErr w:type="spellStart"/>
      <w:r w:rsidR="006A7E86" w:rsidRPr="00D65283">
        <w:rPr>
          <w:b/>
          <w:bCs/>
        </w:rPr>
        <w:t>Alaribe</w:t>
      </w:r>
      <w:proofErr w:type="spellEnd"/>
      <w:r w:rsidR="006A7E86" w:rsidRPr="00D65283">
        <w:t xml:space="preserve">, Chief Lecturer, Department of Religion and Cultural Studies, </w:t>
      </w:r>
      <w:r w:rsidR="00D65283">
        <w:tab/>
      </w:r>
      <w:r w:rsidR="006A7E86" w:rsidRPr="00D65283">
        <w:t xml:space="preserve">Alvan </w:t>
      </w:r>
      <w:proofErr w:type="spellStart"/>
      <w:r w:rsidR="006A7E86" w:rsidRPr="00D65283">
        <w:t>Ikoku</w:t>
      </w:r>
      <w:proofErr w:type="spellEnd"/>
      <w:r w:rsidR="006A7E86" w:rsidRPr="00D65283">
        <w:t xml:space="preserve"> Federal College </w:t>
      </w:r>
      <w:r w:rsidRPr="00D65283">
        <w:tab/>
      </w:r>
      <w:r w:rsidR="006A7E86" w:rsidRPr="00D65283">
        <w:t>of Education, Owerri</w:t>
      </w:r>
    </w:p>
    <w:p w14:paraId="39D31BF7" w14:textId="77777777" w:rsidR="00DD11A0" w:rsidRPr="00D65283" w:rsidRDefault="00DD11A0" w:rsidP="00E34CD8">
      <w:pPr>
        <w:jc w:val="right"/>
        <w:rPr>
          <w:rFonts w:eastAsiaTheme="minorHAnsi"/>
        </w:rPr>
      </w:pPr>
    </w:p>
    <w:p w14:paraId="02A825B4" w14:textId="06B9C428" w:rsidR="008257DC" w:rsidRPr="00D65283" w:rsidRDefault="00E34CD8" w:rsidP="00E34CD8">
      <w:pPr>
        <w:rPr>
          <w:i/>
          <w:iCs/>
        </w:rPr>
      </w:pPr>
      <w:r w:rsidRPr="00D65283">
        <w:rPr>
          <w:rFonts w:eastAsiaTheme="minorHAnsi"/>
        </w:rPr>
        <w:tab/>
      </w:r>
      <w:r w:rsidR="00DD11A0" w:rsidRPr="00D65283">
        <w:rPr>
          <w:rFonts w:eastAsiaTheme="minorHAnsi"/>
        </w:rPr>
        <w:t>"</w:t>
      </w:r>
      <w:r w:rsidR="008257DC" w:rsidRPr="00D65283">
        <w:rPr>
          <w:i/>
          <w:iCs/>
        </w:rPr>
        <w:t>A Mission to Educate: Governance, Christianity, and Education in Colonial Kenya</w:t>
      </w:r>
      <w:r w:rsidR="00DD11A0" w:rsidRPr="00D65283">
        <w:rPr>
          <w:i/>
          <w:iCs/>
        </w:rPr>
        <w:t>"</w:t>
      </w:r>
    </w:p>
    <w:p w14:paraId="3BEC1409" w14:textId="3BF0FDEF" w:rsidR="008257DC" w:rsidRPr="00D65283" w:rsidRDefault="00E34CD8" w:rsidP="00E34CD8">
      <w:pPr>
        <w:rPr>
          <w:i/>
          <w:iCs/>
        </w:rPr>
      </w:pPr>
      <w:r w:rsidRPr="00D65283">
        <w:rPr>
          <w:b/>
          <w:bCs/>
        </w:rPr>
        <w:tab/>
      </w:r>
      <w:r w:rsidR="008257DC" w:rsidRPr="00D65283">
        <w:rPr>
          <w:b/>
          <w:bCs/>
        </w:rPr>
        <w:t>Genevieve Weinstein</w:t>
      </w:r>
      <w:r w:rsidR="008257DC" w:rsidRPr="00D65283">
        <w:t xml:space="preserve">, UC Davis International Relations and African American and </w:t>
      </w:r>
      <w:r w:rsidR="00D65283">
        <w:tab/>
      </w:r>
      <w:r w:rsidR="008257DC" w:rsidRPr="00D65283">
        <w:t>African Studies Undergraduate Student</w:t>
      </w:r>
    </w:p>
    <w:p w14:paraId="736DBBF8" w14:textId="53D11732" w:rsidR="009037D8" w:rsidRPr="00D65283" w:rsidRDefault="009037D8" w:rsidP="009037D8"/>
    <w:p w14:paraId="39F87E2C" w14:textId="72BD5E66" w:rsidR="00F7524B" w:rsidRDefault="003B4FC6" w:rsidP="00F7524B">
      <w:r w:rsidRPr="00D65283">
        <w:rPr>
          <w:b/>
          <w:bCs/>
        </w:rPr>
        <w:t>Moderator:</w:t>
      </w:r>
      <w:r w:rsidRPr="00D65283">
        <w:t xml:space="preserve"> </w:t>
      </w:r>
      <w:r w:rsidR="00570C01" w:rsidRPr="00D65283">
        <w:rPr>
          <w:b/>
          <w:bCs/>
        </w:rPr>
        <w:t>Edidiong Mendie</w:t>
      </w:r>
      <w:r w:rsidR="00570C01" w:rsidRPr="00D65283">
        <w:t>, LL.M., Doctoral Candidate, Texas Southern University</w:t>
      </w:r>
    </w:p>
    <w:p w14:paraId="6CE06C73" w14:textId="78AD5848" w:rsidR="00EE16A0" w:rsidRDefault="00EE16A0" w:rsidP="00F7524B"/>
    <w:p w14:paraId="5B195AFD" w14:textId="7F868B6C" w:rsidR="00FE2A7B" w:rsidRDefault="00FE2A7B" w:rsidP="00F00AFD">
      <w:pPr>
        <w:jc w:val="center"/>
      </w:pPr>
    </w:p>
    <w:p w14:paraId="62942204" w14:textId="573438E3" w:rsidR="003D36FF" w:rsidRDefault="001B06A9" w:rsidP="00F00AFD">
      <w:pPr>
        <w:jc w:val="center"/>
        <w:rPr>
          <w:b/>
          <w:bCs/>
          <w:color w:val="2F5496" w:themeColor="accent1" w:themeShade="BF"/>
          <w:u w:val="single"/>
        </w:rPr>
      </w:pPr>
      <w:r w:rsidRPr="00D65283">
        <w:rPr>
          <w:b/>
          <w:bCs/>
          <w:color w:val="2F5496" w:themeColor="accent1" w:themeShade="BF"/>
          <w:u w:val="single"/>
        </w:rPr>
        <w:t xml:space="preserve">MORNING </w:t>
      </w:r>
      <w:r w:rsidR="00F00AFD" w:rsidRPr="00D65283">
        <w:rPr>
          <w:b/>
          <w:bCs/>
          <w:color w:val="2F5496" w:themeColor="accent1" w:themeShade="BF"/>
          <w:u w:val="single"/>
        </w:rPr>
        <w:t>SESSION</w:t>
      </w:r>
      <w:r w:rsidR="004A3E2F" w:rsidRPr="00D65283">
        <w:rPr>
          <w:b/>
          <w:bCs/>
          <w:color w:val="2F5496" w:themeColor="accent1" w:themeShade="BF"/>
          <w:u w:val="single"/>
        </w:rPr>
        <w:t xml:space="preserve"> </w:t>
      </w:r>
      <w:r w:rsidR="003B4FC6" w:rsidRPr="00D65283">
        <w:rPr>
          <w:b/>
          <w:bCs/>
          <w:color w:val="2F5496" w:themeColor="accent1" w:themeShade="BF"/>
          <w:u w:val="single"/>
        </w:rPr>
        <w:t>C</w:t>
      </w:r>
      <w:r w:rsidR="00F00AFD" w:rsidRPr="00D65283">
        <w:rPr>
          <w:b/>
          <w:bCs/>
          <w:color w:val="2F5496" w:themeColor="accent1" w:themeShade="BF"/>
          <w:u w:val="single"/>
        </w:rPr>
        <w:t xml:space="preserve"> - </w:t>
      </w:r>
      <w:r w:rsidR="002C427E" w:rsidRPr="00D65283">
        <w:rPr>
          <w:b/>
          <w:bCs/>
          <w:color w:val="2F5496" w:themeColor="accent1" w:themeShade="BF"/>
          <w:u w:val="single"/>
        </w:rPr>
        <w:t>11</w:t>
      </w:r>
      <w:r w:rsidR="00F00AFD" w:rsidRPr="00D65283">
        <w:rPr>
          <w:b/>
          <w:bCs/>
          <w:color w:val="2F5496" w:themeColor="accent1" w:themeShade="BF"/>
          <w:u w:val="single"/>
        </w:rPr>
        <w:t>:</w:t>
      </w:r>
      <w:r w:rsidR="00AA7BB2">
        <w:rPr>
          <w:b/>
          <w:bCs/>
          <w:color w:val="2F5496" w:themeColor="accent1" w:themeShade="BF"/>
          <w:u w:val="single"/>
        </w:rPr>
        <w:t>0</w:t>
      </w:r>
      <w:r w:rsidR="00E34CD8" w:rsidRPr="00D65283">
        <w:rPr>
          <w:b/>
          <w:bCs/>
          <w:color w:val="2F5496" w:themeColor="accent1" w:themeShade="BF"/>
          <w:u w:val="single"/>
        </w:rPr>
        <w:t>0</w:t>
      </w:r>
      <w:r w:rsidR="00BC27B5">
        <w:rPr>
          <w:b/>
          <w:bCs/>
          <w:color w:val="2F5496" w:themeColor="accent1" w:themeShade="BF"/>
          <w:u w:val="single"/>
        </w:rPr>
        <w:t>A</w:t>
      </w:r>
      <w:r w:rsidR="00E34CD8" w:rsidRPr="00D65283">
        <w:rPr>
          <w:b/>
          <w:bCs/>
          <w:color w:val="2F5496" w:themeColor="accent1" w:themeShade="BF"/>
          <w:u w:val="single"/>
        </w:rPr>
        <w:t>m</w:t>
      </w:r>
      <w:r w:rsidR="00F00AFD" w:rsidRPr="00D65283">
        <w:rPr>
          <w:b/>
          <w:bCs/>
          <w:color w:val="2F5496" w:themeColor="accent1" w:themeShade="BF"/>
          <w:u w:val="single"/>
        </w:rPr>
        <w:t>-</w:t>
      </w:r>
      <w:r w:rsidR="003D1033" w:rsidRPr="00D65283">
        <w:rPr>
          <w:b/>
          <w:bCs/>
          <w:color w:val="2F5496" w:themeColor="accent1" w:themeShade="BF"/>
          <w:u w:val="single"/>
        </w:rPr>
        <w:t>12</w:t>
      </w:r>
      <w:r w:rsidR="00F00AFD" w:rsidRPr="00D65283">
        <w:rPr>
          <w:b/>
          <w:bCs/>
          <w:color w:val="2F5496" w:themeColor="accent1" w:themeShade="BF"/>
          <w:u w:val="single"/>
        </w:rPr>
        <w:t>:</w:t>
      </w:r>
      <w:r w:rsidR="00AA7BB2">
        <w:rPr>
          <w:b/>
          <w:bCs/>
          <w:color w:val="2F5496" w:themeColor="accent1" w:themeShade="BF"/>
          <w:u w:val="single"/>
        </w:rPr>
        <w:t>15</w:t>
      </w:r>
      <w:r w:rsidR="00F00AFD" w:rsidRPr="00D65283">
        <w:rPr>
          <w:b/>
          <w:bCs/>
          <w:color w:val="2F5496" w:themeColor="accent1" w:themeShade="BF"/>
          <w:u w:val="single"/>
        </w:rPr>
        <w:t>pm</w:t>
      </w:r>
    </w:p>
    <w:p w14:paraId="2F78FBA4" w14:textId="4DE2544E" w:rsidR="003D36FF" w:rsidRDefault="003D36FF" w:rsidP="00F00AFD">
      <w:pPr>
        <w:jc w:val="center"/>
        <w:rPr>
          <w:b/>
          <w:bCs/>
          <w:color w:val="2F5496" w:themeColor="accent1" w:themeShade="BF"/>
          <w:u w:val="single"/>
        </w:rPr>
      </w:pPr>
    </w:p>
    <w:p w14:paraId="21C824BB" w14:textId="10C5D8CA" w:rsidR="00D65283" w:rsidRDefault="00D65283" w:rsidP="00F00AFD">
      <w:pPr>
        <w:jc w:val="center"/>
        <w:rPr>
          <w:b/>
          <w:bCs/>
          <w:color w:val="2F5496" w:themeColor="accent1" w:themeShade="BF"/>
          <w:u w:val="single"/>
        </w:rPr>
      </w:pPr>
    </w:p>
    <w:p w14:paraId="36D0A7CB" w14:textId="363057B8" w:rsidR="001B06A9" w:rsidRPr="00D65283" w:rsidRDefault="00650E11" w:rsidP="00650E11">
      <w:pPr>
        <w:rPr>
          <w:b/>
          <w:bCs/>
          <w:color w:val="FF0000"/>
        </w:rPr>
      </w:pPr>
      <w:r w:rsidRPr="00D65283">
        <w:rPr>
          <w:color w:val="000000" w:themeColor="text1"/>
        </w:rPr>
        <w:t>Topic:</w:t>
      </w:r>
      <w:r w:rsidRPr="00D65283">
        <w:rPr>
          <w:b/>
          <w:bCs/>
          <w:color w:val="000000" w:themeColor="text1"/>
        </w:rPr>
        <w:t xml:space="preserve"> </w:t>
      </w:r>
      <w:r w:rsidR="001B06A9" w:rsidRPr="004C23E4">
        <w:rPr>
          <w:b/>
          <w:bCs/>
          <w:color w:val="C45911" w:themeColor="accent2" w:themeShade="BF"/>
        </w:rPr>
        <w:t>LIFE, LIBERTY AND THE PURSUIT OF HAPPINESS: THE BLACK AMERICAN EXPERIENCE</w:t>
      </w:r>
      <w:r w:rsidR="005F3D92" w:rsidRPr="004C23E4">
        <w:rPr>
          <w:b/>
          <w:bCs/>
          <w:color w:val="C45911" w:themeColor="accent2" w:themeShade="BF"/>
        </w:rPr>
        <w:t xml:space="preserve"> OF EXCLUSION, DISCRIMINATION &amp; DISENFRANCHISEME</w:t>
      </w:r>
      <w:r w:rsidR="002C427E" w:rsidRPr="004C23E4">
        <w:rPr>
          <w:b/>
          <w:bCs/>
          <w:color w:val="C45911" w:themeColor="accent2" w:themeShade="BF"/>
        </w:rPr>
        <w:t>NT</w:t>
      </w:r>
      <w:r w:rsidR="002F48A7" w:rsidRPr="004C23E4">
        <w:rPr>
          <w:b/>
          <w:bCs/>
          <w:color w:val="C45911" w:themeColor="accent2" w:themeShade="BF"/>
        </w:rPr>
        <w:t xml:space="preserve"> BY LAW AND DEED</w:t>
      </w:r>
    </w:p>
    <w:p w14:paraId="0E9FE917" w14:textId="77777777" w:rsidR="002C427E" w:rsidRPr="00D65283" w:rsidRDefault="002C427E" w:rsidP="00650E11">
      <w:pPr>
        <w:rPr>
          <w:b/>
          <w:bCs/>
          <w:color w:val="FF0000"/>
        </w:rPr>
      </w:pPr>
    </w:p>
    <w:p w14:paraId="36E0DA4E" w14:textId="3584F3FC" w:rsidR="001B06A9" w:rsidRPr="00D65283" w:rsidRDefault="001B06A9" w:rsidP="001B06A9">
      <w:pPr>
        <w:pStyle w:val="NormalWeb"/>
        <w:spacing w:before="0" w:beforeAutospacing="0" w:after="0" w:afterAutospacing="0"/>
        <w:rPr>
          <w:rFonts w:ascii="Calibri" w:hAnsi="Calibri" w:cs="Calibri"/>
          <w:color w:val="000000" w:themeColor="text1"/>
        </w:rPr>
      </w:pPr>
      <w:r w:rsidRPr="004C23E4">
        <w:rPr>
          <w:b/>
          <w:bCs/>
          <w:color w:val="C45911" w:themeColor="accent2" w:themeShade="BF"/>
        </w:rPr>
        <w:t>PANEL:</w:t>
      </w:r>
      <w:r w:rsidRPr="00D65283">
        <w:rPr>
          <w:b/>
          <w:bCs/>
          <w:color w:val="FF0000"/>
        </w:rPr>
        <w:t xml:space="preserve"> </w:t>
      </w:r>
      <w:r w:rsidRPr="00D65283">
        <w:rPr>
          <w:b/>
          <w:bCs/>
          <w:color w:val="000000" w:themeColor="text1"/>
        </w:rPr>
        <w:t xml:space="preserve">Diana Tate Vermeire, </w:t>
      </w:r>
      <w:r w:rsidRPr="00D65283">
        <w:rPr>
          <w:color w:val="000000" w:themeColor="text1"/>
        </w:rPr>
        <w:t xml:space="preserve">J.D., Vice President, Inclusive Excellence and University </w:t>
      </w:r>
      <w:r w:rsidR="00570C01">
        <w:rPr>
          <w:color w:val="000000" w:themeColor="text1"/>
        </w:rPr>
        <w:tab/>
      </w:r>
      <w:r w:rsidRPr="00D65283">
        <w:rPr>
          <w:color w:val="000000" w:themeColor="text1"/>
        </w:rPr>
        <w:t>Diversity Officer</w:t>
      </w:r>
      <w:r w:rsidR="00AA7BB2">
        <w:rPr>
          <w:color w:val="000000" w:themeColor="text1"/>
        </w:rPr>
        <w:t>, CSUS</w:t>
      </w:r>
    </w:p>
    <w:p w14:paraId="02FC59B1" w14:textId="63D60C2C" w:rsidR="00870E4C" w:rsidRPr="00D65283" w:rsidRDefault="00E34CD8" w:rsidP="00650E11">
      <w:pPr>
        <w:rPr>
          <w:color w:val="000000" w:themeColor="text1"/>
        </w:rPr>
      </w:pPr>
      <w:r w:rsidRPr="00D65283">
        <w:rPr>
          <w:b/>
          <w:bCs/>
          <w:color w:val="000000" w:themeColor="text1"/>
        </w:rPr>
        <w:tab/>
      </w:r>
      <w:r w:rsidR="00650E11" w:rsidRPr="00D65283">
        <w:rPr>
          <w:b/>
          <w:bCs/>
          <w:color w:val="000000" w:themeColor="text1"/>
        </w:rPr>
        <w:t>Kaifa Yates</w:t>
      </w:r>
      <w:r w:rsidR="00650E11" w:rsidRPr="00D65283">
        <w:rPr>
          <w:color w:val="000000" w:themeColor="text1"/>
        </w:rPr>
        <w:t>, MLK Center Outreach Coordinator, CSU</w:t>
      </w:r>
      <w:r w:rsidR="005F3D92" w:rsidRPr="00D65283">
        <w:rPr>
          <w:color w:val="000000" w:themeColor="text1"/>
        </w:rPr>
        <w:t>S</w:t>
      </w:r>
      <w:r w:rsidR="00D81094" w:rsidRPr="00D65283">
        <w:rPr>
          <w:color w:val="000000" w:themeColor="text1"/>
        </w:rPr>
        <w:t xml:space="preserve">, </w:t>
      </w:r>
    </w:p>
    <w:p w14:paraId="5BF5F60D" w14:textId="36C0D009" w:rsidR="00245A93" w:rsidRPr="00570C01" w:rsidRDefault="00245A93" w:rsidP="00245A93">
      <w:pPr>
        <w:rPr>
          <w:color w:val="000000" w:themeColor="text1"/>
        </w:rPr>
      </w:pPr>
      <w:r w:rsidRPr="00D65283">
        <w:rPr>
          <w:color w:val="000000" w:themeColor="text1"/>
        </w:rPr>
        <w:tab/>
      </w:r>
      <w:r w:rsidR="005F3D92" w:rsidRPr="00D65283">
        <w:rPr>
          <w:b/>
          <w:bCs/>
          <w:color w:val="000000" w:themeColor="text1"/>
        </w:rPr>
        <w:t>Jonathan Brimer</w:t>
      </w:r>
      <w:r w:rsidR="005F3D92" w:rsidRPr="00D65283">
        <w:rPr>
          <w:color w:val="000000" w:themeColor="text1"/>
        </w:rPr>
        <w:t>, Graduate Student, Department of  History, CSUS</w:t>
      </w:r>
      <w:r w:rsidR="00D65283" w:rsidRPr="00E96A50">
        <w:rPr>
          <w:color w:val="000000" w:themeColor="text1"/>
        </w:rPr>
        <w:tab/>
      </w:r>
    </w:p>
    <w:p w14:paraId="4CACC0F9" w14:textId="24473575" w:rsidR="003E4BEA" w:rsidRPr="00E96A50" w:rsidRDefault="003E4BEA" w:rsidP="00245A93">
      <w:pPr>
        <w:rPr>
          <w:b/>
          <w:bCs/>
          <w:color w:val="000000" w:themeColor="text1"/>
          <w:lang w:val="pt-BR"/>
        </w:rPr>
      </w:pPr>
      <w:r w:rsidRPr="00E96A50">
        <w:rPr>
          <w:b/>
          <w:bCs/>
          <w:color w:val="000000" w:themeColor="text1"/>
        </w:rPr>
        <w:tab/>
      </w:r>
      <w:r w:rsidRPr="00D65283">
        <w:rPr>
          <w:b/>
          <w:bCs/>
          <w:color w:val="000000" w:themeColor="text1"/>
          <w:lang w:val="pt-BR"/>
        </w:rPr>
        <w:t>Dr. Maria da Luz Alexandrino</w:t>
      </w:r>
      <w:r w:rsidRPr="00D65283">
        <w:rPr>
          <w:color w:val="000000" w:themeColor="text1"/>
          <w:lang w:val="pt-BR"/>
        </w:rPr>
        <w:t>, Board Member, CAPCR, CSUS</w:t>
      </w:r>
      <w:r w:rsidR="00570C01">
        <w:rPr>
          <w:color w:val="000000" w:themeColor="text1"/>
          <w:lang w:val="pt-BR"/>
        </w:rPr>
        <w:t xml:space="preserve"> </w:t>
      </w:r>
    </w:p>
    <w:p w14:paraId="2AB8D6D2" w14:textId="77777777" w:rsidR="005F3D92" w:rsidRPr="00D65283" w:rsidRDefault="005F3D92" w:rsidP="00245A93">
      <w:pPr>
        <w:rPr>
          <w:color w:val="000000" w:themeColor="text1"/>
          <w:lang w:val="pt-BR"/>
        </w:rPr>
      </w:pPr>
    </w:p>
    <w:p w14:paraId="22B52DC1" w14:textId="0341BB0B" w:rsidR="005F3D92" w:rsidRPr="00D65283" w:rsidRDefault="005F3D92" w:rsidP="005F3D92">
      <w:pPr>
        <w:rPr>
          <w:color w:val="000000" w:themeColor="text1"/>
        </w:rPr>
      </w:pPr>
      <w:r w:rsidRPr="00D65283">
        <w:rPr>
          <w:color w:val="000000" w:themeColor="text1"/>
        </w:rPr>
        <w:t xml:space="preserve">A conversation on the far-reaching legacies of slavery -- </w:t>
      </w:r>
      <w:r w:rsidR="002C427E" w:rsidRPr="00D65283">
        <w:rPr>
          <w:color w:val="000000" w:themeColor="text1"/>
        </w:rPr>
        <w:t>lynching</w:t>
      </w:r>
      <w:r w:rsidR="003D1033" w:rsidRPr="00D65283">
        <w:rPr>
          <w:color w:val="000000" w:themeColor="text1"/>
        </w:rPr>
        <w:t xml:space="preserve"> as social control</w:t>
      </w:r>
      <w:r w:rsidRPr="00D65283">
        <w:rPr>
          <w:color w:val="000000" w:themeColor="text1"/>
        </w:rPr>
        <w:t>,</w:t>
      </w:r>
      <w:r w:rsidRPr="00D65283">
        <w:t xml:space="preserve"> </w:t>
      </w:r>
      <w:r w:rsidR="005B64F1" w:rsidRPr="00D65283">
        <w:t xml:space="preserve">the comeback of eugenics, </w:t>
      </w:r>
      <w:r w:rsidR="003D1033" w:rsidRPr="00D65283">
        <w:t xml:space="preserve">the </w:t>
      </w:r>
      <w:r w:rsidR="002C427E" w:rsidRPr="00D65283">
        <w:t xml:space="preserve">war on drugs, </w:t>
      </w:r>
      <w:r w:rsidRPr="00D65283">
        <w:t xml:space="preserve">felony disenfranchisement as </w:t>
      </w:r>
      <w:r w:rsidR="005B64F1" w:rsidRPr="00D65283">
        <w:t>one of the consequences</w:t>
      </w:r>
      <w:r w:rsidRPr="00D65283">
        <w:t xml:space="preserve"> of mass incarceration, </w:t>
      </w:r>
      <w:r w:rsidRPr="00D65283">
        <w:rPr>
          <w:color w:val="000000" w:themeColor="text1"/>
        </w:rPr>
        <w:t>other-than-honorable discharges for service members of the military</w:t>
      </w:r>
      <w:r w:rsidR="002C427E" w:rsidRPr="00D65283">
        <w:rPr>
          <w:color w:val="000000" w:themeColor="text1"/>
        </w:rPr>
        <w:t>, experiences of racism in college campuses</w:t>
      </w:r>
      <w:r w:rsidR="003D1033" w:rsidRPr="00D65283">
        <w:rPr>
          <w:color w:val="000000" w:themeColor="text1"/>
        </w:rPr>
        <w:t xml:space="preserve">, </w:t>
      </w:r>
      <w:r w:rsidR="005B64F1" w:rsidRPr="00D65283">
        <w:rPr>
          <w:color w:val="000000" w:themeColor="text1"/>
        </w:rPr>
        <w:t xml:space="preserve">and </w:t>
      </w:r>
      <w:r w:rsidR="00570C01">
        <w:rPr>
          <w:color w:val="000000" w:themeColor="text1"/>
        </w:rPr>
        <w:t>other examples of systemic racism</w:t>
      </w:r>
      <w:r w:rsidR="005B64F1" w:rsidRPr="00D65283">
        <w:rPr>
          <w:color w:val="000000" w:themeColor="text1"/>
        </w:rPr>
        <w:t>.</w:t>
      </w:r>
    </w:p>
    <w:p w14:paraId="60F40230" w14:textId="76C4954A" w:rsidR="002F48A7" w:rsidRDefault="002F48A7" w:rsidP="005F3D92">
      <w:pPr>
        <w:rPr>
          <w:color w:val="000000" w:themeColor="text1"/>
        </w:rPr>
      </w:pPr>
    </w:p>
    <w:p w14:paraId="6EA041F9" w14:textId="003A9CA8" w:rsidR="00FE2A7B" w:rsidRDefault="00FE2A7B" w:rsidP="005F3D92">
      <w:pPr>
        <w:rPr>
          <w:color w:val="000000" w:themeColor="text1"/>
        </w:rPr>
      </w:pPr>
    </w:p>
    <w:p w14:paraId="36F29AA7" w14:textId="6D1CB6DD" w:rsidR="002F48A7" w:rsidRDefault="002F48A7" w:rsidP="002F48A7">
      <w:pPr>
        <w:jc w:val="center"/>
        <w:rPr>
          <w:b/>
          <w:bCs/>
          <w:color w:val="2F5496" w:themeColor="accent1" w:themeShade="BF"/>
          <w:u w:val="single"/>
        </w:rPr>
      </w:pPr>
      <w:r w:rsidRPr="00D65283">
        <w:rPr>
          <w:b/>
          <w:bCs/>
          <w:color w:val="2F5496" w:themeColor="accent1" w:themeShade="BF"/>
          <w:u w:val="single"/>
        </w:rPr>
        <w:t>AFTERNOON SESSION - 01:00pm-02:30pm</w:t>
      </w:r>
    </w:p>
    <w:p w14:paraId="3A9EC1DC" w14:textId="77777777" w:rsidR="00FE2A7B" w:rsidRDefault="00FE2A7B" w:rsidP="002F48A7">
      <w:pPr>
        <w:jc w:val="center"/>
        <w:rPr>
          <w:b/>
          <w:bCs/>
          <w:color w:val="2F5496" w:themeColor="accent1" w:themeShade="BF"/>
          <w:u w:val="single"/>
        </w:rPr>
      </w:pPr>
    </w:p>
    <w:p w14:paraId="385CBC71" w14:textId="77777777" w:rsidR="00EE16A0" w:rsidRDefault="00EE16A0" w:rsidP="002F48A7">
      <w:pPr>
        <w:jc w:val="center"/>
        <w:rPr>
          <w:b/>
          <w:bCs/>
          <w:color w:val="2F5496" w:themeColor="accent1" w:themeShade="BF"/>
          <w:u w:val="single"/>
        </w:rPr>
      </w:pPr>
    </w:p>
    <w:p w14:paraId="53612980" w14:textId="3C78759B" w:rsidR="00650E11" w:rsidRPr="00D65283" w:rsidRDefault="007452AD" w:rsidP="00944FA1">
      <w:pPr>
        <w:rPr>
          <w:b/>
          <w:bCs/>
          <w:color w:val="FF0000"/>
        </w:rPr>
      </w:pPr>
      <w:r w:rsidRPr="00D65283">
        <w:t xml:space="preserve">Topic: </w:t>
      </w:r>
      <w:r w:rsidR="004121FA" w:rsidRPr="004C23E4">
        <w:rPr>
          <w:b/>
          <w:bCs/>
          <w:color w:val="C45911" w:themeColor="accent2" w:themeShade="BF"/>
        </w:rPr>
        <w:t xml:space="preserve">REPARATIONS </w:t>
      </w:r>
      <w:r w:rsidR="002F48A7" w:rsidRPr="004C23E4">
        <w:rPr>
          <w:b/>
          <w:bCs/>
          <w:color w:val="C45911" w:themeColor="accent2" w:themeShade="BF"/>
        </w:rPr>
        <w:t xml:space="preserve">IN CALIFORNIA: LESSONS AND INSIGHTS FROM AFRICA TO THE USA </w:t>
      </w:r>
      <w:r w:rsidR="004121FA" w:rsidRPr="004C23E4">
        <w:rPr>
          <w:b/>
          <w:bCs/>
          <w:color w:val="C45911" w:themeColor="accent2" w:themeShade="BF"/>
        </w:rPr>
        <w:t>-</w:t>
      </w:r>
      <w:r w:rsidR="00245A93" w:rsidRPr="004C23E4">
        <w:rPr>
          <w:b/>
          <w:bCs/>
          <w:color w:val="C45911" w:themeColor="accent2" w:themeShade="BF"/>
        </w:rPr>
        <w:t xml:space="preserve">TRUTH AND RECONCILIATION COMMISSION (TRC) </w:t>
      </w:r>
      <w:r w:rsidR="002F48A7" w:rsidRPr="004C23E4">
        <w:rPr>
          <w:b/>
          <w:bCs/>
          <w:color w:val="C45911" w:themeColor="accent2" w:themeShade="BF"/>
        </w:rPr>
        <w:t>MODEL FROM SOUTH AFRICA TO GREENSBORO, NC</w:t>
      </w:r>
      <w:r w:rsidR="001C1218" w:rsidRPr="004C23E4">
        <w:rPr>
          <w:b/>
          <w:bCs/>
          <w:color w:val="C45911" w:themeColor="accent2" w:themeShade="BF"/>
        </w:rPr>
        <w:t xml:space="preserve"> </w:t>
      </w:r>
    </w:p>
    <w:p w14:paraId="1EF980D2" w14:textId="64CFAE29" w:rsidR="00245A93" w:rsidRPr="00D65283" w:rsidRDefault="00245A93" w:rsidP="00944FA1">
      <w:pPr>
        <w:rPr>
          <w:b/>
          <w:bCs/>
          <w:color w:val="FF0000"/>
        </w:rPr>
      </w:pPr>
    </w:p>
    <w:p w14:paraId="4FD97A30" w14:textId="2331078B" w:rsidR="00F379D2" w:rsidRPr="00D65283" w:rsidRDefault="002F48A7" w:rsidP="00F379D2">
      <w:pPr>
        <w:rPr>
          <w:b/>
          <w:bCs/>
          <w:color w:val="000000" w:themeColor="text1"/>
        </w:rPr>
      </w:pPr>
      <w:r w:rsidRPr="004C23E4">
        <w:rPr>
          <w:b/>
          <w:bCs/>
          <w:color w:val="C45911" w:themeColor="accent2" w:themeShade="BF"/>
        </w:rPr>
        <w:lastRenderedPageBreak/>
        <w:t>PANEL:</w:t>
      </w:r>
      <w:r w:rsidRPr="00D65283">
        <w:rPr>
          <w:b/>
          <w:bCs/>
          <w:color w:val="000000" w:themeColor="text1"/>
        </w:rPr>
        <w:t xml:space="preserve"> </w:t>
      </w:r>
      <w:r w:rsidR="00245A93" w:rsidRPr="00D65283">
        <w:rPr>
          <w:b/>
          <w:bCs/>
          <w:color w:val="000000" w:themeColor="text1"/>
        </w:rPr>
        <w:t>Dr</w:t>
      </w:r>
      <w:r w:rsidRPr="00D65283">
        <w:rPr>
          <w:b/>
          <w:bCs/>
          <w:color w:val="000000" w:themeColor="text1"/>
        </w:rPr>
        <w:t>.</w:t>
      </w:r>
      <w:r w:rsidR="00245A93" w:rsidRPr="00D65283">
        <w:rPr>
          <w:b/>
          <w:bCs/>
          <w:color w:val="000000" w:themeColor="text1"/>
        </w:rPr>
        <w:t xml:space="preserve"> </w:t>
      </w:r>
      <w:r w:rsidR="00BC27B5">
        <w:rPr>
          <w:b/>
          <w:bCs/>
          <w:color w:val="000000" w:themeColor="text1"/>
        </w:rPr>
        <w:t xml:space="preserve">Boatamo </w:t>
      </w:r>
      <w:r w:rsidR="00245A93" w:rsidRPr="00D65283">
        <w:rPr>
          <w:b/>
          <w:bCs/>
          <w:color w:val="000000" w:themeColor="text1"/>
        </w:rPr>
        <w:t>"</w:t>
      </w:r>
      <w:proofErr w:type="spellStart"/>
      <w:r w:rsidR="00245A93" w:rsidRPr="00D65283">
        <w:rPr>
          <w:b/>
          <w:bCs/>
          <w:color w:val="000000" w:themeColor="text1"/>
        </w:rPr>
        <w:t>Ati</w:t>
      </w:r>
      <w:proofErr w:type="spellEnd"/>
      <w:r w:rsidR="00245A93" w:rsidRPr="00D65283">
        <w:rPr>
          <w:b/>
          <w:bCs/>
          <w:color w:val="000000" w:themeColor="text1"/>
        </w:rPr>
        <w:t>"</w:t>
      </w:r>
      <w:r w:rsidR="00BC27B5">
        <w:rPr>
          <w:b/>
          <w:bCs/>
          <w:color w:val="000000" w:themeColor="text1"/>
        </w:rPr>
        <w:t xml:space="preserve"> </w:t>
      </w:r>
      <w:r w:rsidR="00245A93" w:rsidRPr="00D65283">
        <w:rPr>
          <w:b/>
          <w:bCs/>
          <w:color w:val="000000" w:themeColor="text1"/>
        </w:rPr>
        <w:t>Mosupyoe</w:t>
      </w:r>
      <w:r w:rsidR="00245A93" w:rsidRPr="00D65283">
        <w:rPr>
          <w:color w:val="000000" w:themeColor="text1"/>
        </w:rPr>
        <w:t xml:space="preserve">, Associate Dean, College of Social </w:t>
      </w:r>
      <w:proofErr w:type="gramStart"/>
      <w:r w:rsidR="00245A93" w:rsidRPr="00D65283">
        <w:rPr>
          <w:color w:val="000000" w:themeColor="text1"/>
        </w:rPr>
        <w:t>Sciences</w:t>
      </w:r>
      <w:proofErr w:type="gramEnd"/>
      <w:r w:rsidR="00245A93" w:rsidRPr="00D65283">
        <w:rPr>
          <w:color w:val="000000" w:themeColor="text1"/>
        </w:rPr>
        <w:t xml:space="preserve"> and </w:t>
      </w:r>
      <w:r w:rsidR="00D65283">
        <w:rPr>
          <w:color w:val="000000" w:themeColor="text1"/>
        </w:rPr>
        <w:tab/>
      </w:r>
      <w:r w:rsidR="00245A93" w:rsidRPr="00D65283">
        <w:rPr>
          <w:color w:val="000000" w:themeColor="text1"/>
        </w:rPr>
        <w:t>Interdisciplinary Studie</w:t>
      </w:r>
      <w:r w:rsidR="00F379D2" w:rsidRPr="00D65283">
        <w:rPr>
          <w:color w:val="000000" w:themeColor="text1"/>
        </w:rPr>
        <w:t>s</w:t>
      </w:r>
    </w:p>
    <w:p w14:paraId="2B057CBC" w14:textId="05CE9814" w:rsidR="00245A93" w:rsidRPr="00D65283" w:rsidRDefault="002F48A7" w:rsidP="00F379D2">
      <w:pPr>
        <w:rPr>
          <w:color w:val="000000" w:themeColor="text1"/>
        </w:rPr>
      </w:pPr>
      <w:r w:rsidRPr="00D65283">
        <w:rPr>
          <w:b/>
          <w:bCs/>
          <w:color w:val="000000" w:themeColor="text1"/>
        </w:rPr>
        <w:tab/>
      </w:r>
      <w:r w:rsidR="00245A93" w:rsidRPr="00D65283">
        <w:rPr>
          <w:b/>
          <w:bCs/>
          <w:color w:val="000000" w:themeColor="text1"/>
        </w:rPr>
        <w:t xml:space="preserve">Dr. Ernest Uwazie, </w:t>
      </w:r>
      <w:r w:rsidR="00245A93" w:rsidRPr="00D65283">
        <w:rPr>
          <w:color w:val="000000" w:themeColor="text1"/>
        </w:rPr>
        <w:t>Director, CAPCR &amp; Chair, Division of Criminal Justice, CSUS</w:t>
      </w:r>
    </w:p>
    <w:p w14:paraId="42655BEC" w14:textId="06F99BEA" w:rsidR="002F48A7" w:rsidRPr="00D65283" w:rsidRDefault="002F48A7" w:rsidP="002F48A7">
      <w:pPr>
        <w:rPr>
          <w:color w:val="000000" w:themeColor="text1"/>
        </w:rPr>
      </w:pPr>
      <w:r w:rsidRPr="00D65283">
        <w:rPr>
          <w:b/>
          <w:bCs/>
          <w:color w:val="000000" w:themeColor="text1"/>
        </w:rPr>
        <w:tab/>
        <w:t>Dr. Nicole Fox</w:t>
      </w:r>
      <w:r w:rsidRPr="00D65283">
        <w:rPr>
          <w:color w:val="000000" w:themeColor="text1"/>
        </w:rPr>
        <w:t>, Board Member, CAPCR, CSUS</w:t>
      </w:r>
    </w:p>
    <w:p w14:paraId="566046D1" w14:textId="425D5B8A" w:rsidR="00E12B68" w:rsidRPr="00E12B68" w:rsidRDefault="003B4FC6" w:rsidP="00E12B68">
      <w:r w:rsidRPr="00D65283">
        <w:rPr>
          <w:color w:val="000000" w:themeColor="text1"/>
        </w:rPr>
        <w:tab/>
      </w:r>
      <w:r w:rsidRPr="00D65283">
        <w:rPr>
          <w:b/>
          <w:bCs/>
          <w:color w:val="000000" w:themeColor="text1"/>
        </w:rPr>
        <w:t>Dr.</w:t>
      </w:r>
      <w:r w:rsidRPr="00D65283">
        <w:rPr>
          <w:color w:val="000000" w:themeColor="text1"/>
        </w:rPr>
        <w:t xml:space="preserve"> </w:t>
      </w:r>
      <w:r w:rsidR="00C02419" w:rsidRPr="00D65283">
        <w:rPr>
          <w:b/>
          <w:bCs/>
        </w:rPr>
        <w:t>Veronica Ehren</w:t>
      </w:r>
      <w:r w:rsidR="00FC520B">
        <w:rPr>
          <w:b/>
          <w:bCs/>
        </w:rPr>
        <w:t>r</w:t>
      </w:r>
      <w:r w:rsidR="00C02419" w:rsidRPr="00D65283">
        <w:rPr>
          <w:b/>
          <w:bCs/>
        </w:rPr>
        <w:t>eich-</w:t>
      </w:r>
      <w:proofErr w:type="spellStart"/>
      <w:r w:rsidR="00C02419" w:rsidRPr="00D65283">
        <w:rPr>
          <w:b/>
          <w:bCs/>
        </w:rPr>
        <w:t>Risner</w:t>
      </w:r>
      <w:proofErr w:type="spellEnd"/>
      <w:r w:rsidR="00C02419" w:rsidRPr="00D65283">
        <w:t xml:space="preserve">, </w:t>
      </w:r>
      <w:r w:rsidR="00E12B68" w:rsidRPr="00E12B68">
        <w:t>Department of Humanities and Religious Studies</w:t>
      </w:r>
      <w:r w:rsidR="00E12B68">
        <w:t xml:space="preserve">, </w:t>
      </w:r>
      <w:r w:rsidR="00E12B68">
        <w:tab/>
        <w:t>CSUS</w:t>
      </w:r>
    </w:p>
    <w:p w14:paraId="329FF603" w14:textId="3DAD92BA" w:rsidR="00570C01" w:rsidRDefault="00570C01" w:rsidP="00C02419"/>
    <w:p w14:paraId="46E2C7E8" w14:textId="6F7840A2" w:rsidR="00570C01" w:rsidRPr="00D65283" w:rsidRDefault="00570C01" w:rsidP="00C02419">
      <w:r w:rsidRPr="00D65283">
        <w:rPr>
          <w:b/>
          <w:bCs/>
        </w:rPr>
        <w:t>Moderator:</w:t>
      </w:r>
      <w:r>
        <w:rPr>
          <w:b/>
          <w:bCs/>
        </w:rPr>
        <w:t xml:space="preserve"> Dr. Sylvester "Jim" Bowie</w:t>
      </w:r>
      <w:r w:rsidRPr="00570C01">
        <w:t xml:space="preserve">, </w:t>
      </w:r>
      <w:r w:rsidR="00E96A50">
        <w:t xml:space="preserve">Board Member, CAPCR, </w:t>
      </w:r>
      <w:r w:rsidRPr="00570C01">
        <w:t>Division of Social Work, CSUS</w:t>
      </w:r>
    </w:p>
    <w:p w14:paraId="30DF05A0" w14:textId="486FFF8A" w:rsidR="003B4FC6" w:rsidRPr="00D65283" w:rsidRDefault="003B4FC6" w:rsidP="002F48A7">
      <w:pPr>
        <w:rPr>
          <w:color w:val="000000" w:themeColor="text1"/>
        </w:rPr>
      </w:pPr>
    </w:p>
    <w:p w14:paraId="1321BAF5" w14:textId="5893E9E5" w:rsidR="00D65283" w:rsidRDefault="003B4FC6" w:rsidP="001C1218">
      <w:pPr>
        <w:rPr>
          <w:color w:val="000000" w:themeColor="text1"/>
        </w:rPr>
      </w:pPr>
      <w:r w:rsidRPr="00D65283">
        <w:rPr>
          <w:color w:val="000000" w:themeColor="text1"/>
        </w:rPr>
        <w:tab/>
      </w:r>
    </w:p>
    <w:p w14:paraId="72E91EAA" w14:textId="508B49CE" w:rsidR="001C1218" w:rsidRPr="00D65283" w:rsidRDefault="001C1218" w:rsidP="001C1218">
      <w:pPr>
        <w:rPr>
          <w:b/>
          <w:bCs/>
          <w:color w:val="000000" w:themeColor="text1"/>
        </w:rPr>
      </w:pPr>
      <w:r w:rsidRPr="004C23E4">
        <w:rPr>
          <w:b/>
          <w:bCs/>
          <w:color w:val="C45911" w:themeColor="accent2" w:themeShade="BF"/>
        </w:rPr>
        <w:t xml:space="preserve">Closing remarks: </w:t>
      </w:r>
      <w:r w:rsidRPr="00D65283">
        <w:rPr>
          <w:b/>
          <w:bCs/>
          <w:color w:val="000000" w:themeColor="text1"/>
        </w:rPr>
        <w:t>Dr. Maria da Luz Alexandrino</w:t>
      </w:r>
      <w:r w:rsidRPr="00D65283">
        <w:rPr>
          <w:color w:val="000000" w:themeColor="text1"/>
        </w:rPr>
        <w:t>, Board Member, CAPCR, CSUS</w:t>
      </w:r>
    </w:p>
    <w:p w14:paraId="744A6580" w14:textId="77777777" w:rsidR="001C1218" w:rsidRPr="00D65283" w:rsidRDefault="001C1218" w:rsidP="001C1218">
      <w:pPr>
        <w:jc w:val="both"/>
        <w:rPr>
          <w:color w:val="000000" w:themeColor="text1"/>
        </w:rPr>
      </w:pPr>
    </w:p>
    <w:p w14:paraId="34B8D821" w14:textId="77777777" w:rsidR="00043D60" w:rsidRPr="00D65283" w:rsidRDefault="00043D60" w:rsidP="00043D60">
      <w:pPr>
        <w:rPr>
          <w:b/>
          <w:bCs/>
        </w:rPr>
      </w:pPr>
    </w:p>
    <w:p w14:paraId="1A2824A3" w14:textId="3D80CD42" w:rsidR="00043D60" w:rsidRDefault="00043D60" w:rsidP="00043D60">
      <w:pPr>
        <w:rPr>
          <w:b/>
          <w:bCs/>
        </w:rPr>
      </w:pPr>
    </w:p>
    <w:p w14:paraId="114F395E" w14:textId="27587D34" w:rsidR="000340EF" w:rsidRDefault="000340EF" w:rsidP="00043D60">
      <w:pPr>
        <w:rPr>
          <w:b/>
          <w:bCs/>
        </w:rPr>
      </w:pPr>
    </w:p>
    <w:p w14:paraId="08C7F442" w14:textId="79F23C93" w:rsidR="000340EF" w:rsidRDefault="000340EF" w:rsidP="00043D60">
      <w:pPr>
        <w:rPr>
          <w:b/>
          <w:bCs/>
        </w:rPr>
      </w:pPr>
    </w:p>
    <w:p w14:paraId="5D0AC0DF" w14:textId="00961364" w:rsidR="000340EF" w:rsidRDefault="000340EF" w:rsidP="00043D60">
      <w:pPr>
        <w:rPr>
          <w:b/>
          <w:bCs/>
        </w:rPr>
      </w:pPr>
    </w:p>
    <w:p w14:paraId="187297C8" w14:textId="7F358CD3" w:rsidR="000340EF" w:rsidRDefault="000340EF" w:rsidP="00043D60">
      <w:pPr>
        <w:rPr>
          <w:b/>
          <w:bCs/>
        </w:rPr>
      </w:pPr>
    </w:p>
    <w:p w14:paraId="446876B2" w14:textId="769E6C71" w:rsidR="000340EF" w:rsidRDefault="000340EF" w:rsidP="00043D60">
      <w:pPr>
        <w:rPr>
          <w:b/>
          <w:bCs/>
        </w:rPr>
      </w:pPr>
    </w:p>
    <w:p w14:paraId="36B32CD4" w14:textId="12CB8B93" w:rsidR="000340EF" w:rsidRDefault="000340EF" w:rsidP="00043D60">
      <w:pPr>
        <w:rPr>
          <w:b/>
          <w:bCs/>
        </w:rPr>
      </w:pPr>
    </w:p>
    <w:p w14:paraId="25B62F9D" w14:textId="594D7020" w:rsidR="000340EF" w:rsidRDefault="000340EF" w:rsidP="00043D60">
      <w:pPr>
        <w:rPr>
          <w:b/>
          <w:bCs/>
        </w:rPr>
      </w:pPr>
    </w:p>
    <w:p w14:paraId="0AD37084" w14:textId="6C903937" w:rsidR="000340EF" w:rsidRDefault="000340EF" w:rsidP="00043D60">
      <w:pPr>
        <w:rPr>
          <w:b/>
          <w:bCs/>
        </w:rPr>
      </w:pPr>
    </w:p>
    <w:p w14:paraId="73EFD4D6" w14:textId="52C4F846" w:rsidR="000340EF" w:rsidRDefault="000340EF" w:rsidP="00043D60">
      <w:pPr>
        <w:rPr>
          <w:b/>
          <w:bCs/>
        </w:rPr>
      </w:pPr>
    </w:p>
    <w:p w14:paraId="697569DF" w14:textId="586B850C" w:rsidR="000340EF" w:rsidRDefault="000340EF" w:rsidP="00043D60">
      <w:pPr>
        <w:rPr>
          <w:b/>
          <w:bCs/>
        </w:rPr>
      </w:pPr>
    </w:p>
    <w:p w14:paraId="2FDC12EC" w14:textId="28CEC15A" w:rsidR="000340EF" w:rsidRDefault="000340EF" w:rsidP="00043D60">
      <w:pPr>
        <w:rPr>
          <w:b/>
          <w:bCs/>
        </w:rPr>
      </w:pPr>
    </w:p>
    <w:p w14:paraId="1EDC5677" w14:textId="05EDD2A0" w:rsidR="000340EF" w:rsidRDefault="000340EF" w:rsidP="00043D60">
      <w:pPr>
        <w:rPr>
          <w:b/>
          <w:bCs/>
        </w:rPr>
      </w:pPr>
    </w:p>
    <w:p w14:paraId="0FB5EADE" w14:textId="50FFF69A" w:rsidR="000340EF" w:rsidRDefault="000340EF" w:rsidP="00043D60">
      <w:pPr>
        <w:rPr>
          <w:b/>
          <w:bCs/>
        </w:rPr>
      </w:pPr>
    </w:p>
    <w:p w14:paraId="06A45561" w14:textId="696C1F23" w:rsidR="000340EF" w:rsidRDefault="000340EF" w:rsidP="00043D60">
      <w:pPr>
        <w:rPr>
          <w:b/>
          <w:bCs/>
        </w:rPr>
      </w:pPr>
    </w:p>
    <w:p w14:paraId="73F364B1" w14:textId="5B6AD87B" w:rsidR="000340EF" w:rsidRDefault="000340EF" w:rsidP="00043D60">
      <w:pPr>
        <w:rPr>
          <w:b/>
          <w:bCs/>
        </w:rPr>
      </w:pPr>
    </w:p>
    <w:p w14:paraId="2CFFBC07" w14:textId="69DD2E1C" w:rsidR="000340EF" w:rsidRDefault="000340EF" w:rsidP="00043D60">
      <w:pPr>
        <w:rPr>
          <w:b/>
          <w:bCs/>
        </w:rPr>
      </w:pPr>
    </w:p>
    <w:p w14:paraId="653ED2A5" w14:textId="3623E20D" w:rsidR="000340EF" w:rsidRDefault="000340EF" w:rsidP="00043D60">
      <w:pPr>
        <w:rPr>
          <w:b/>
          <w:bCs/>
        </w:rPr>
      </w:pPr>
    </w:p>
    <w:p w14:paraId="19A3EBF6" w14:textId="409FEAAC" w:rsidR="000340EF" w:rsidRDefault="000340EF" w:rsidP="00043D60">
      <w:pPr>
        <w:rPr>
          <w:b/>
          <w:bCs/>
        </w:rPr>
      </w:pPr>
    </w:p>
    <w:p w14:paraId="51FAAC10" w14:textId="18A7CB04" w:rsidR="000340EF" w:rsidRDefault="000340EF" w:rsidP="00043D60">
      <w:pPr>
        <w:rPr>
          <w:b/>
          <w:bCs/>
        </w:rPr>
      </w:pPr>
    </w:p>
    <w:p w14:paraId="78240CD3" w14:textId="1A0CF995" w:rsidR="000340EF" w:rsidRDefault="000340EF" w:rsidP="00043D60">
      <w:pPr>
        <w:rPr>
          <w:b/>
          <w:bCs/>
        </w:rPr>
      </w:pPr>
    </w:p>
    <w:p w14:paraId="7ECF9793" w14:textId="7CF6E96B" w:rsidR="000340EF" w:rsidRDefault="000340EF" w:rsidP="00043D60">
      <w:pPr>
        <w:rPr>
          <w:b/>
          <w:bCs/>
        </w:rPr>
      </w:pPr>
    </w:p>
    <w:p w14:paraId="2765BA5D" w14:textId="02F1E4A9" w:rsidR="000340EF" w:rsidRDefault="000340EF" w:rsidP="00043D60">
      <w:pPr>
        <w:rPr>
          <w:b/>
          <w:bCs/>
        </w:rPr>
      </w:pPr>
    </w:p>
    <w:p w14:paraId="14DDDAB9" w14:textId="1E1CAEF2" w:rsidR="00D473AC" w:rsidRDefault="00D473AC" w:rsidP="00043D60">
      <w:pPr>
        <w:rPr>
          <w:b/>
          <w:bCs/>
        </w:rPr>
      </w:pPr>
    </w:p>
    <w:p w14:paraId="4D704C2F" w14:textId="682791D8" w:rsidR="00D473AC" w:rsidRDefault="00D473AC" w:rsidP="00043D60">
      <w:pPr>
        <w:rPr>
          <w:b/>
          <w:bCs/>
        </w:rPr>
      </w:pPr>
    </w:p>
    <w:p w14:paraId="51130574" w14:textId="61C501E3" w:rsidR="00D473AC" w:rsidRDefault="00D473AC" w:rsidP="00043D60">
      <w:pPr>
        <w:rPr>
          <w:b/>
          <w:bCs/>
        </w:rPr>
      </w:pPr>
    </w:p>
    <w:p w14:paraId="5DE65DFF" w14:textId="69B0D521" w:rsidR="00D473AC" w:rsidRDefault="00D473AC" w:rsidP="00043D60">
      <w:pPr>
        <w:rPr>
          <w:b/>
          <w:bCs/>
        </w:rPr>
      </w:pPr>
    </w:p>
    <w:p w14:paraId="3FED367E" w14:textId="0A506202" w:rsidR="00D473AC" w:rsidRDefault="00D473AC" w:rsidP="00043D60">
      <w:pPr>
        <w:rPr>
          <w:b/>
          <w:bCs/>
        </w:rPr>
      </w:pPr>
    </w:p>
    <w:p w14:paraId="48CC9F39" w14:textId="6D0525E5" w:rsidR="00D473AC" w:rsidRDefault="00D473AC" w:rsidP="00043D60">
      <w:pPr>
        <w:rPr>
          <w:b/>
          <w:bCs/>
        </w:rPr>
      </w:pPr>
    </w:p>
    <w:p w14:paraId="798BBA60" w14:textId="77777777" w:rsidR="00D473AC" w:rsidRDefault="00D473AC" w:rsidP="00043D60">
      <w:pPr>
        <w:rPr>
          <w:b/>
          <w:bCs/>
        </w:rPr>
      </w:pPr>
    </w:p>
    <w:p w14:paraId="3A79F6BB" w14:textId="77777777" w:rsidR="000340EF" w:rsidRPr="00D65283" w:rsidRDefault="000340EF" w:rsidP="00043D60">
      <w:pPr>
        <w:rPr>
          <w:b/>
          <w:bCs/>
        </w:rPr>
      </w:pPr>
    </w:p>
    <w:p w14:paraId="2D3886CC" w14:textId="77777777" w:rsidR="00043D60" w:rsidRPr="00D65283" w:rsidRDefault="00043D60" w:rsidP="00043D60">
      <w:pPr>
        <w:rPr>
          <w:b/>
          <w:bCs/>
        </w:rPr>
      </w:pPr>
    </w:p>
    <w:p w14:paraId="312945B5" w14:textId="77777777" w:rsidR="000340EF" w:rsidRPr="000340EF" w:rsidRDefault="00043D60" w:rsidP="000340EF">
      <w:pPr>
        <w:jc w:val="right"/>
        <w:rPr>
          <w:b/>
          <w:bCs/>
          <w:color w:val="C45911" w:themeColor="accent2" w:themeShade="BF"/>
        </w:rPr>
      </w:pPr>
      <w:r w:rsidRPr="00FE2A7B">
        <w:rPr>
          <w:b/>
          <w:bCs/>
          <w:sz w:val="28"/>
          <w:szCs w:val="28"/>
        </w:rPr>
        <w:lastRenderedPageBreak/>
        <w:t>SATURDAY, October17, 2020</w:t>
      </w:r>
      <w:r w:rsidR="000340EF">
        <w:rPr>
          <w:b/>
          <w:bCs/>
          <w:sz w:val="28"/>
          <w:szCs w:val="28"/>
        </w:rPr>
        <w:t xml:space="preserve">                                                     </w:t>
      </w:r>
      <w:r w:rsidR="000340EF" w:rsidRPr="004C23E4">
        <w:rPr>
          <w:b/>
          <w:bCs/>
          <w:color w:val="C45911" w:themeColor="accent2" w:themeShade="BF"/>
        </w:rPr>
        <w:t>6:00pm-07:30pm</w:t>
      </w:r>
    </w:p>
    <w:p w14:paraId="74F2ADD6" w14:textId="77777777" w:rsidR="00E96A50" w:rsidRPr="00570C01" w:rsidRDefault="00E96A50" w:rsidP="00043D60">
      <w:pPr>
        <w:jc w:val="center"/>
        <w:rPr>
          <w:b/>
          <w:bCs/>
          <w:color w:val="FF0000"/>
        </w:rPr>
      </w:pPr>
    </w:p>
    <w:p w14:paraId="2104500E" w14:textId="78811880" w:rsidR="00043D60" w:rsidRPr="004C23E4" w:rsidRDefault="00043D60" w:rsidP="00043D60">
      <w:pPr>
        <w:jc w:val="center"/>
        <w:rPr>
          <w:b/>
          <w:bCs/>
          <w:color w:val="C45911" w:themeColor="accent2" w:themeShade="BF"/>
          <w:sz w:val="36"/>
          <w:szCs w:val="36"/>
          <w:u w:val="single"/>
        </w:rPr>
      </w:pPr>
      <w:r w:rsidRPr="004C23E4">
        <w:rPr>
          <w:b/>
          <w:bCs/>
          <w:color w:val="C45911" w:themeColor="accent2" w:themeShade="BF"/>
          <w:sz w:val="36"/>
          <w:szCs w:val="36"/>
          <w:u w:val="single"/>
        </w:rPr>
        <w:t>AFRICA PEACE AWARDS EVENT</w:t>
      </w:r>
    </w:p>
    <w:p w14:paraId="333F2CD8" w14:textId="5D003B04" w:rsidR="00043D60" w:rsidRPr="004C23E4" w:rsidRDefault="00043D60" w:rsidP="00043D60">
      <w:pPr>
        <w:rPr>
          <w:b/>
          <w:bCs/>
          <w:color w:val="C45911" w:themeColor="accent2" w:themeShade="BF"/>
        </w:rPr>
      </w:pPr>
    </w:p>
    <w:p w14:paraId="6CE4F0B7" w14:textId="77777777" w:rsidR="00043D60" w:rsidRPr="00D65283" w:rsidRDefault="00043D60" w:rsidP="00043D60"/>
    <w:p w14:paraId="19A82C85" w14:textId="77777777" w:rsidR="00043D60" w:rsidRPr="003D36FF" w:rsidRDefault="00043D60" w:rsidP="00043D60">
      <w:pPr>
        <w:jc w:val="center"/>
        <w:rPr>
          <w:sz w:val="44"/>
          <w:szCs w:val="44"/>
        </w:rPr>
      </w:pPr>
      <w:r w:rsidRPr="00D65283">
        <w:rPr>
          <w:b/>
          <w:bCs/>
        </w:rPr>
        <w:t>KEYNOTE SPEAKER</w:t>
      </w:r>
      <w:r w:rsidRPr="00D65283">
        <w:t xml:space="preserve"> -- </w:t>
      </w:r>
      <w:r w:rsidRPr="004C23E4">
        <w:rPr>
          <w:b/>
          <w:bCs/>
          <w:color w:val="C45911" w:themeColor="accent2" w:themeShade="BF"/>
          <w:sz w:val="44"/>
          <w:szCs w:val="44"/>
        </w:rPr>
        <w:t>DANNY GLOVER</w:t>
      </w:r>
    </w:p>
    <w:p w14:paraId="63C099D2" w14:textId="77777777" w:rsidR="00043D60" w:rsidRPr="00D65283" w:rsidRDefault="00043D60" w:rsidP="00043D60"/>
    <w:p w14:paraId="6ED9ED45" w14:textId="61A9C0B6" w:rsidR="00043D60" w:rsidRPr="000340EF" w:rsidRDefault="00043D60" w:rsidP="00043D60">
      <w:pPr>
        <w:rPr>
          <w:sz w:val="21"/>
          <w:szCs w:val="21"/>
        </w:rPr>
      </w:pPr>
      <w:r w:rsidRPr="000340EF">
        <w:rPr>
          <w:sz w:val="21"/>
          <w:szCs w:val="21"/>
        </w:rPr>
        <w:t xml:space="preserve">Danny Glover's accomplishments are too many to fit here, so just a few highlights. For decades he has been a commanding force in Hollywood: he was Roger Murtaugh in the </w:t>
      </w:r>
      <w:r w:rsidRPr="000340EF">
        <w:rPr>
          <w:i/>
          <w:iCs/>
          <w:sz w:val="21"/>
          <w:szCs w:val="21"/>
        </w:rPr>
        <w:t>Lethal Weapon</w:t>
      </w:r>
      <w:r w:rsidRPr="000340EF">
        <w:rPr>
          <w:sz w:val="21"/>
          <w:szCs w:val="21"/>
        </w:rPr>
        <w:t xml:space="preserve"> film series; he had leading roles in films such as </w:t>
      </w:r>
      <w:r w:rsidRPr="000340EF">
        <w:rPr>
          <w:i/>
          <w:iCs/>
          <w:sz w:val="21"/>
          <w:szCs w:val="21"/>
        </w:rPr>
        <w:t>The Color Purple</w:t>
      </w:r>
      <w:r w:rsidRPr="000340EF">
        <w:rPr>
          <w:sz w:val="21"/>
          <w:szCs w:val="21"/>
        </w:rPr>
        <w:t xml:space="preserve"> (1985), </w:t>
      </w:r>
      <w:r w:rsidRPr="000340EF">
        <w:rPr>
          <w:i/>
          <w:iCs/>
          <w:sz w:val="21"/>
          <w:szCs w:val="21"/>
        </w:rPr>
        <w:t>To Sleep with Anger</w:t>
      </w:r>
      <w:r w:rsidRPr="000340EF">
        <w:rPr>
          <w:sz w:val="21"/>
          <w:szCs w:val="21"/>
        </w:rPr>
        <w:t xml:space="preserve"> (1990), </w:t>
      </w:r>
      <w:r w:rsidRPr="000340EF">
        <w:rPr>
          <w:i/>
          <w:iCs/>
          <w:sz w:val="21"/>
          <w:szCs w:val="21"/>
        </w:rPr>
        <w:t>Angels in the Outfield</w:t>
      </w:r>
      <w:r w:rsidRPr="000340EF">
        <w:rPr>
          <w:sz w:val="21"/>
          <w:szCs w:val="21"/>
        </w:rPr>
        <w:t xml:space="preserve"> (1994) and </w:t>
      </w:r>
      <w:r w:rsidRPr="000340EF">
        <w:rPr>
          <w:i/>
          <w:iCs/>
          <w:sz w:val="21"/>
          <w:szCs w:val="21"/>
        </w:rPr>
        <w:t>Operation Dumbo Drop</w:t>
      </w:r>
      <w:r w:rsidRPr="000340EF">
        <w:rPr>
          <w:sz w:val="21"/>
          <w:szCs w:val="21"/>
        </w:rPr>
        <w:t xml:space="preserve"> (1995). </w:t>
      </w:r>
      <w:r w:rsidRPr="000340EF">
        <w:rPr>
          <w:color w:val="222222"/>
          <w:sz w:val="21"/>
          <w:szCs w:val="21"/>
        </w:rPr>
        <w:t xml:space="preserve">He has supporting roles in films, such as </w:t>
      </w:r>
      <w:r w:rsidRPr="000340EF">
        <w:rPr>
          <w:i/>
          <w:iCs/>
          <w:color w:val="222222"/>
          <w:sz w:val="21"/>
          <w:szCs w:val="21"/>
        </w:rPr>
        <w:t>Saw</w:t>
      </w:r>
      <w:r w:rsidRPr="000340EF">
        <w:rPr>
          <w:color w:val="222222"/>
          <w:sz w:val="21"/>
          <w:szCs w:val="21"/>
        </w:rPr>
        <w:t xml:space="preserve"> (2004), </w:t>
      </w:r>
      <w:r w:rsidRPr="000340EF">
        <w:rPr>
          <w:i/>
          <w:iCs/>
          <w:color w:val="222222"/>
          <w:sz w:val="21"/>
          <w:szCs w:val="21"/>
        </w:rPr>
        <w:t>Shooter</w:t>
      </w:r>
      <w:r w:rsidRPr="000340EF">
        <w:rPr>
          <w:color w:val="222222"/>
          <w:sz w:val="21"/>
          <w:szCs w:val="21"/>
        </w:rPr>
        <w:t xml:space="preserve"> (2007), </w:t>
      </w:r>
      <w:r w:rsidRPr="000340EF">
        <w:rPr>
          <w:i/>
          <w:iCs/>
          <w:color w:val="222222"/>
          <w:sz w:val="21"/>
          <w:szCs w:val="21"/>
        </w:rPr>
        <w:t>2012</w:t>
      </w:r>
      <w:r w:rsidRPr="000340EF">
        <w:rPr>
          <w:color w:val="222222"/>
          <w:sz w:val="21"/>
          <w:szCs w:val="21"/>
        </w:rPr>
        <w:t xml:space="preserve"> (2009), </w:t>
      </w:r>
      <w:r w:rsidRPr="000340EF">
        <w:rPr>
          <w:i/>
          <w:iCs/>
          <w:color w:val="222222"/>
          <w:sz w:val="21"/>
          <w:szCs w:val="21"/>
        </w:rPr>
        <w:t xml:space="preserve">Death at a Funeral </w:t>
      </w:r>
      <w:r w:rsidRPr="000340EF">
        <w:rPr>
          <w:color w:val="222222"/>
          <w:sz w:val="21"/>
          <w:szCs w:val="21"/>
        </w:rPr>
        <w:t xml:space="preserve">((2010), </w:t>
      </w:r>
      <w:r w:rsidRPr="000340EF">
        <w:rPr>
          <w:i/>
          <w:iCs/>
          <w:color w:val="222222"/>
          <w:sz w:val="21"/>
          <w:szCs w:val="21"/>
        </w:rPr>
        <w:t>Beyond the Lights</w:t>
      </w:r>
      <w:r w:rsidRPr="000340EF">
        <w:rPr>
          <w:color w:val="222222"/>
          <w:sz w:val="21"/>
          <w:szCs w:val="21"/>
        </w:rPr>
        <w:t xml:space="preserve"> (2014), </w:t>
      </w:r>
      <w:r w:rsidRPr="000340EF">
        <w:rPr>
          <w:i/>
          <w:iCs/>
          <w:color w:val="222222"/>
          <w:sz w:val="21"/>
          <w:szCs w:val="21"/>
        </w:rPr>
        <w:t>Dirty Grandpa</w:t>
      </w:r>
      <w:r w:rsidRPr="000340EF">
        <w:rPr>
          <w:color w:val="222222"/>
          <w:sz w:val="21"/>
          <w:szCs w:val="21"/>
        </w:rPr>
        <w:t xml:space="preserve"> (2016), and </w:t>
      </w:r>
      <w:r w:rsidRPr="000340EF">
        <w:rPr>
          <w:i/>
          <w:iCs/>
          <w:color w:val="222222"/>
          <w:sz w:val="21"/>
          <w:szCs w:val="21"/>
        </w:rPr>
        <w:t>Sorry to Bother You</w:t>
      </w:r>
      <w:r w:rsidRPr="000340EF">
        <w:rPr>
          <w:color w:val="222222"/>
          <w:sz w:val="21"/>
          <w:szCs w:val="21"/>
        </w:rPr>
        <w:t xml:space="preserve"> (2018). On television </w:t>
      </w:r>
      <w:r w:rsidRPr="000340EF">
        <w:rPr>
          <w:sz w:val="21"/>
          <w:szCs w:val="21"/>
        </w:rPr>
        <w:t>he received nominations for Emmy</w:t>
      </w:r>
      <w:r w:rsidR="004623E9" w:rsidRPr="000340EF">
        <w:rPr>
          <w:sz w:val="21"/>
          <w:szCs w:val="21"/>
        </w:rPr>
        <w:t>s</w:t>
      </w:r>
      <w:r w:rsidRPr="000340EF">
        <w:rPr>
          <w:sz w:val="21"/>
          <w:szCs w:val="21"/>
        </w:rPr>
        <w:t xml:space="preserve"> for his performance</w:t>
      </w:r>
      <w:r w:rsidR="004623E9" w:rsidRPr="000340EF">
        <w:rPr>
          <w:sz w:val="21"/>
          <w:szCs w:val="21"/>
        </w:rPr>
        <w:t>s</w:t>
      </w:r>
      <w:r w:rsidRPr="000340EF">
        <w:rPr>
          <w:sz w:val="21"/>
          <w:szCs w:val="21"/>
        </w:rPr>
        <w:t xml:space="preserve"> in the title role of the HBO </w:t>
      </w:r>
      <w:r w:rsidR="004623E9" w:rsidRPr="000340EF">
        <w:rPr>
          <w:sz w:val="21"/>
          <w:szCs w:val="21"/>
        </w:rPr>
        <w:t>m</w:t>
      </w:r>
      <w:r w:rsidRPr="000340EF">
        <w:rPr>
          <w:sz w:val="21"/>
          <w:szCs w:val="21"/>
        </w:rPr>
        <w:t>ovie, </w:t>
      </w:r>
      <w:r w:rsidRPr="000340EF">
        <w:rPr>
          <w:i/>
          <w:iCs/>
          <w:sz w:val="21"/>
          <w:szCs w:val="21"/>
        </w:rPr>
        <w:t>Mandela</w:t>
      </w:r>
      <w:r w:rsidRPr="000340EF">
        <w:rPr>
          <w:sz w:val="21"/>
          <w:szCs w:val="21"/>
        </w:rPr>
        <w:t>, in the acclaimed mini-series </w:t>
      </w:r>
      <w:r w:rsidRPr="000340EF">
        <w:rPr>
          <w:i/>
          <w:iCs/>
          <w:sz w:val="21"/>
          <w:szCs w:val="21"/>
        </w:rPr>
        <w:t>Lonesome Dove</w:t>
      </w:r>
      <w:r w:rsidRPr="000340EF">
        <w:rPr>
          <w:sz w:val="21"/>
          <w:szCs w:val="21"/>
        </w:rPr>
        <w:t xml:space="preserve">, and </w:t>
      </w:r>
      <w:r w:rsidR="004623E9" w:rsidRPr="000340EF">
        <w:rPr>
          <w:sz w:val="21"/>
          <w:szCs w:val="21"/>
        </w:rPr>
        <w:t xml:space="preserve">in </w:t>
      </w:r>
      <w:r w:rsidRPr="000340EF">
        <w:rPr>
          <w:sz w:val="21"/>
          <w:szCs w:val="21"/>
        </w:rPr>
        <w:t>the telefilm </w:t>
      </w:r>
      <w:r w:rsidRPr="000340EF">
        <w:rPr>
          <w:i/>
          <w:iCs/>
          <w:sz w:val="21"/>
          <w:szCs w:val="21"/>
        </w:rPr>
        <w:t>Freedom Song</w:t>
      </w:r>
      <w:r w:rsidRPr="000340EF">
        <w:rPr>
          <w:sz w:val="21"/>
          <w:szCs w:val="21"/>
        </w:rPr>
        <w:t>.</w:t>
      </w:r>
    </w:p>
    <w:p w14:paraId="3970640E" w14:textId="77777777" w:rsidR="00043D60" w:rsidRPr="000340EF" w:rsidRDefault="00043D60" w:rsidP="00043D60">
      <w:pPr>
        <w:rPr>
          <w:sz w:val="21"/>
          <w:szCs w:val="21"/>
        </w:rPr>
      </w:pPr>
    </w:p>
    <w:p w14:paraId="27BB4DD2" w14:textId="77777777" w:rsidR="00043D60" w:rsidRPr="000340EF" w:rsidRDefault="00043D60" w:rsidP="00043D60">
      <w:pPr>
        <w:shd w:val="clear" w:color="auto" w:fill="FFFFFF"/>
        <w:rPr>
          <w:sz w:val="21"/>
          <w:szCs w:val="21"/>
        </w:rPr>
      </w:pPr>
      <w:r w:rsidRPr="000340EF">
        <w:rPr>
          <w:color w:val="222222"/>
          <w:sz w:val="21"/>
          <w:szCs w:val="21"/>
        </w:rPr>
        <w:t>Danny Glover supports all the struggles for human rights in the US and around the world, having been actively involved in the fight since his time as a student at California State University, San Francisco (CSUSF). Here, he participated in the 1968 student-led strike that led to the creation of the world's first College of Ethnic Studies. He graduated from CSUSF with a BA in Political Science, but since then he has received several honorary degrees.</w:t>
      </w:r>
    </w:p>
    <w:p w14:paraId="57A537DF" w14:textId="77777777" w:rsidR="00043D60" w:rsidRPr="000340EF" w:rsidRDefault="00043D60" w:rsidP="00043D60">
      <w:pPr>
        <w:shd w:val="clear" w:color="auto" w:fill="FFFFFF"/>
        <w:rPr>
          <w:sz w:val="21"/>
          <w:szCs w:val="21"/>
        </w:rPr>
      </w:pPr>
    </w:p>
    <w:p w14:paraId="785D43E5" w14:textId="77777777" w:rsidR="00043D60" w:rsidRPr="000340EF" w:rsidRDefault="00043D60" w:rsidP="00043D60">
      <w:pPr>
        <w:shd w:val="clear" w:color="auto" w:fill="FFFFFF"/>
        <w:rPr>
          <w:b/>
          <w:bCs/>
          <w:color w:val="222222"/>
          <w:sz w:val="21"/>
          <w:szCs w:val="21"/>
        </w:rPr>
      </w:pPr>
      <w:proofErr w:type="gramStart"/>
      <w:r w:rsidRPr="000340EF">
        <w:rPr>
          <w:color w:val="222222"/>
          <w:sz w:val="21"/>
          <w:szCs w:val="21"/>
        </w:rPr>
        <w:t>As humanitarian and philanthropist, his work</w:t>
      </w:r>
      <w:proofErr w:type="gramEnd"/>
      <w:r w:rsidRPr="000340EF">
        <w:rPr>
          <w:color w:val="222222"/>
          <w:sz w:val="21"/>
          <w:szCs w:val="21"/>
        </w:rPr>
        <w:t xml:space="preserve"> is</w:t>
      </w:r>
      <w:r w:rsidRPr="000340EF">
        <w:rPr>
          <w:color w:val="0D0D0D" w:themeColor="text1" w:themeTint="F2"/>
          <w:sz w:val="21"/>
          <w:szCs w:val="21"/>
        </w:rPr>
        <w:t xml:space="preserve"> centered on issues of poverty, disease, and economic development in Africa, Latin America, and the Caribbean.</w:t>
      </w:r>
      <w:r w:rsidRPr="000340EF">
        <w:rPr>
          <w:rFonts w:ascii="Arial" w:hAnsi="Arial" w:cs="Arial"/>
          <w:color w:val="0D0D0D" w:themeColor="text1" w:themeTint="F2"/>
          <w:sz w:val="21"/>
          <w:szCs w:val="21"/>
        </w:rPr>
        <w:t xml:space="preserve"> </w:t>
      </w:r>
      <w:r w:rsidRPr="000340EF">
        <w:rPr>
          <w:color w:val="000000" w:themeColor="text1"/>
          <w:sz w:val="21"/>
          <w:szCs w:val="21"/>
        </w:rPr>
        <w:t>He was a UN Goodwill Ambassador for the UN Development Program (1998-2004) and he is currently a UNICEF Ambassador. H</w:t>
      </w:r>
      <w:r w:rsidRPr="000340EF">
        <w:rPr>
          <w:color w:val="222222"/>
          <w:sz w:val="21"/>
          <w:szCs w:val="21"/>
        </w:rPr>
        <w:t xml:space="preserve">e is an active member of the </w:t>
      </w:r>
      <w:proofErr w:type="spellStart"/>
      <w:r w:rsidRPr="000340EF">
        <w:rPr>
          <w:color w:val="222222"/>
          <w:sz w:val="21"/>
          <w:szCs w:val="21"/>
        </w:rPr>
        <w:t>TransAfrica</w:t>
      </w:r>
      <w:proofErr w:type="spellEnd"/>
      <w:r w:rsidRPr="000340EF">
        <w:rPr>
          <w:color w:val="222222"/>
          <w:sz w:val="21"/>
          <w:szCs w:val="21"/>
        </w:rPr>
        <w:t xml:space="preserve"> Forum, and in 2009 he was given the Chieftaincy title in Imo State, Nigeria, with the title </w:t>
      </w:r>
      <w:proofErr w:type="spellStart"/>
      <w:r w:rsidRPr="000340EF">
        <w:rPr>
          <w:color w:val="222222"/>
          <w:sz w:val="21"/>
          <w:szCs w:val="21"/>
        </w:rPr>
        <w:t>Enyioma</w:t>
      </w:r>
      <w:proofErr w:type="spellEnd"/>
      <w:r w:rsidRPr="000340EF">
        <w:rPr>
          <w:color w:val="222222"/>
          <w:sz w:val="21"/>
          <w:szCs w:val="21"/>
        </w:rPr>
        <w:t xml:space="preserve"> of </w:t>
      </w:r>
      <w:proofErr w:type="spellStart"/>
      <w:r w:rsidRPr="000340EF">
        <w:rPr>
          <w:color w:val="222222"/>
          <w:sz w:val="21"/>
          <w:szCs w:val="21"/>
        </w:rPr>
        <w:t>Nkwerre</w:t>
      </w:r>
      <w:proofErr w:type="spellEnd"/>
      <w:r w:rsidRPr="000340EF">
        <w:rPr>
          <w:color w:val="222222"/>
          <w:sz w:val="21"/>
          <w:szCs w:val="21"/>
        </w:rPr>
        <w:t xml:space="preserve">. This title means "A Good Friend" in Igbo. </w:t>
      </w:r>
      <w:r w:rsidRPr="000340EF">
        <w:rPr>
          <w:b/>
          <w:bCs/>
          <w:color w:val="222222"/>
          <w:sz w:val="21"/>
          <w:szCs w:val="21"/>
        </w:rPr>
        <w:t>And that is what Danny Glover is -- a good friend to all who fight oppression and defend human rights anywhere, everywhere.</w:t>
      </w:r>
    </w:p>
    <w:p w14:paraId="2D0298E3" w14:textId="77777777" w:rsidR="00043D60" w:rsidRPr="00D65283" w:rsidRDefault="00043D60" w:rsidP="00043D60">
      <w:pPr>
        <w:shd w:val="clear" w:color="auto" w:fill="FFFFFF"/>
        <w:rPr>
          <w:b/>
          <w:bCs/>
          <w:color w:val="222222"/>
        </w:rPr>
      </w:pPr>
    </w:p>
    <w:p w14:paraId="57AFF722" w14:textId="77777777" w:rsidR="00043D60" w:rsidRPr="00D65283" w:rsidRDefault="00043D60" w:rsidP="00043D60">
      <w:pPr>
        <w:shd w:val="clear" w:color="auto" w:fill="FFFFFF"/>
        <w:rPr>
          <w:b/>
          <w:bCs/>
          <w:color w:val="000000" w:themeColor="text1"/>
        </w:rPr>
      </w:pPr>
      <w:r w:rsidRPr="00D65283">
        <w:rPr>
          <w:b/>
          <w:bCs/>
          <w:color w:val="000000" w:themeColor="text1"/>
        </w:rPr>
        <w:t xml:space="preserve">Welcoming remarks: </w:t>
      </w:r>
    </w:p>
    <w:p w14:paraId="2753939A" w14:textId="716B7277" w:rsidR="00043D60" w:rsidRPr="00D65283" w:rsidRDefault="00043D60" w:rsidP="00043D60">
      <w:pPr>
        <w:shd w:val="clear" w:color="auto" w:fill="FFFFFF"/>
        <w:rPr>
          <w:b/>
          <w:bCs/>
          <w:color w:val="FF0000"/>
        </w:rPr>
      </w:pPr>
    </w:p>
    <w:p w14:paraId="4C5246C6" w14:textId="0A9B513C" w:rsidR="00043D60" w:rsidRPr="00D65283" w:rsidRDefault="00043D60" w:rsidP="00043D60">
      <w:pPr>
        <w:shd w:val="clear" w:color="auto" w:fill="FFFFFF"/>
        <w:rPr>
          <w:b/>
          <w:bCs/>
          <w:color w:val="FF0000"/>
        </w:rPr>
      </w:pPr>
      <w:r w:rsidRPr="00C54BA7">
        <w:rPr>
          <w:b/>
          <w:bCs/>
        </w:rPr>
        <w:t>Dr. Robin Carter</w:t>
      </w:r>
      <w:r w:rsidRPr="00D65283">
        <w:rPr>
          <w:b/>
          <w:bCs/>
          <w:color w:val="000000" w:themeColor="text1"/>
        </w:rPr>
        <w:t xml:space="preserve">, </w:t>
      </w:r>
      <w:r w:rsidRPr="00C54BA7">
        <w:rPr>
          <w:color w:val="000000" w:themeColor="text1"/>
        </w:rPr>
        <w:t>Interim Dean, College of Health and Human Services, CSUS</w:t>
      </w:r>
      <w:r w:rsidRPr="00D65283">
        <w:rPr>
          <w:b/>
          <w:bCs/>
          <w:color w:val="000000" w:themeColor="text1"/>
        </w:rPr>
        <w:t xml:space="preserve"> </w:t>
      </w:r>
    </w:p>
    <w:p w14:paraId="0B71ECE1" w14:textId="0FA03555" w:rsidR="00043D60" w:rsidRPr="00C54BA7" w:rsidRDefault="009E43B9" w:rsidP="00043D60">
      <w:pPr>
        <w:shd w:val="clear" w:color="auto" w:fill="FFFFFF"/>
        <w:rPr>
          <w:b/>
          <w:bCs/>
        </w:rPr>
      </w:pPr>
      <w:r w:rsidRPr="00C54BA7">
        <w:rPr>
          <w:b/>
          <w:bCs/>
        </w:rPr>
        <w:t xml:space="preserve">Dr. Steve Perez, </w:t>
      </w:r>
      <w:r w:rsidRPr="00C54BA7">
        <w:t>Provost &amp; Vice President of Academic Affairs, CSUS</w:t>
      </w:r>
    </w:p>
    <w:p w14:paraId="102AC06B" w14:textId="7C6809BE" w:rsidR="00C54BA7" w:rsidRDefault="00C54BA7" w:rsidP="00043D60">
      <w:pPr>
        <w:shd w:val="clear" w:color="auto" w:fill="FFFFFF"/>
        <w:rPr>
          <w:b/>
          <w:bCs/>
        </w:rPr>
      </w:pPr>
    </w:p>
    <w:p w14:paraId="3E4ACBB7" w14:textId="144FF687" w:rsidR="00C54BA7" w:rsidRDefault="00C54BA7" w:rsidP="00043D60">
      <w:pPr>
        <w:shd w:val="clear" w:color="auto" w:fill="FFFFFF"/>
        <w:rPr>
          <w:b/>
          <w:bCs/>
        </w:rPr>
      </w:pPr>
      <w:r>
        <w:rPr>
          <w:b/>
          <w:bCs/>
        </w:rPr>
        <w:t>Awards Presentations: Dr. Ernest Uwazie, CAPCR Director</w:t>
      </w:r>
    </w:p>
    <w:p w14:paraId="5AB1488C" w14:textId="77777777" w:rsidR="00C54BA7" w:rsidRPr="00C54BA7" w:rsidRDefault="00C54BA7" w:rsidP="00043D60">
      <w:pPr>
        <w:shd w:val="clear" w:color="auto" w:fill="FFFFFF"/>
        <w:rPr>
          <w:b/>
          <w:bCs/>
        </w:rPr>
      </w:pPr>
    </w:p>
    <w:p w14:paraId="3B782059" w14:textId="0C15470F" w:rsidR="00C54BA7" w:rsidRPr="00C54BA7" w:rsidRDefault="00C54BA7" w:rsidP="00043D60">
      <w:pPr>
        <w:shd w:val="clear" w:color="auto" w:fill="FFFFFF"/>
      </w:pPr>
      <w:r w:rsidRPr="00C54BA7">
        <w:rPr>
          <w:b/>
          <w:bCs/>
        </w:rPr>
        <w:t xml:space="preserve">Master of Ceremonies: Dr. Sylvester Bowie, </w:t>
      </w:r>
      <w:r w:rsidRPr="00C54BA7">
        <w:t>CAPCR Board &amp; Professor of Social Work</w:t>
      </w:r>
    </w:p>
    <w:p w14:paraId="2753CDA9" w14:textId="5505A39C" w:rsidR="00C54BA7" w:rsidRPr="00C54BA7" w:rsidRDefault="00C54BA7" w:rsidP="00043D60">
      <w:pPr>
        <w:shd w:val="clear" w:color="auto" w:fill="FFFFFF"/>
        <w:rPr>
          <w:b/>
          <w:bCs/>
        </w:rPr>
      </w:pPr>
    </w:p>
    <w:p w14:paraId="546281FF" w14:textId="41DA55B4" w:rsidR="00C54BA7" w:rsidRPr="00C54BA7" w:rsidRDefault="00C54BA7" w:rsidP="00043D60">
      <w:pPr>
        <w:shd w:val="clear" w:color="auto" w:fill="FFFFFF"/>
        <w:rPr>
          <w:b/>
          <w:bCs/>
        </w:rPr>
      </w:pPr>
      <w:r w:rsidRPr="00C54BA7">
        <w:rPr>
          <w:b/>
          <w:bCs/>
        </w:rPr>
        <w:t xml:space="preserve">Introduction of Keynote Speaker: Mr. Allen Warren, </w:t>
      </w:r>
      <w:r w:rsidRPr="00C54BA7">
        <w:t>Sacramento City Council member</w:t>
      </w:r>
    </w:p>
    <w:p w14:paraId="061E075A" w14:textId="77777777" w:rsidR="00043D60" w:rsidRPr="00D65283" w:rsidRDefault="00043D60" w:rsidP="00043D60">
      <w:pPr>
        <w:shd w:val="clear" w:color="auto" w:fill="FFFFFF"/>
        <w:jc w:val="center"/>
        <w:rPr>
          <w:b/>
          <w:bCs/>
          <w:color w:val="4472C4" w:themeColor="accent1"/>
        </w:rPr>
      </w:pPr>
    </w:p>
    <w:p w14:paraId="2C992A23" w14:textId="73B1C6A1" w:rsidR="00043D60" w:rsidRPr="00C926DE" w:rsidRDefault="00043D60" w:rsidP="00043D60">
      <w:pPr>
        <w:shd w:val="clear" w:color="auto" w:fill="FFFFFF"/>
        <w:jc w:val="center"/>
        <w:rPr>
          <w:b/>
          <w:bCs/>
          <w:color w:val="C45911" w:themeColor="accent2" w:themeShade="BF"/>
          <w:sz w:val="28"/>
          <w:szCs w:val="28"/>
        </w:rPr>
      </w:pPr>
      <w:r w:rsidRPr="00C926DE">
        <w:rPr>
          <w:b/>
          <w:bCs/>
          <w:color w:val="C45911" w:themeColor="accent2" w:themeShade="BF"/>
          <w:sz w:val="28"/>
          <w:szCs w:val="28"/>
        </w:rPr>
        <w:t>PEACE AWARDS</w:t>
      </w:r>
    </w:p>
    <w:p w14:paraId="0AF2559D" w14:textId="77777777" w:rsidR="00043D60" w:rsidRPr="00D65283" w:rsidRDefault="00043D60" w:rsidP="00043D60">
      <w:pPr>
        <w:shd w:val="clear" w:color="auto" w:fill="FFFFFF"/>
        <w:jc w:val="center"/>
        <w:rPr>
          <w:b/>
          <w:bCs/>
          <w:color w:val="4472C4" w:themeColor="accent1"/>
        </w:rPr>
      </w:pPr>
    </w:p>
    <w:p w14:paraId="0DCB13CC" w14:textId="524BD1BE" w:rsidR="00043D60" w:rsidRPr="00D65283" w:rsidRDefault="00043D60" w:rsidP="00043D60">
      <w:pPr>
        <w:shd w:val="clear" w:color="auto" w:fill="FFFFFF"/>
        <w:rPr>
          <w:b/>
          <w:bCs/>
          <w:color w:val="FF0000"/>
        </w:rPr>
      </w:pPr>
      <w:r w:rsidRPr="00D65283">
        <w:rPr>
          <w:b/>
          <w:bCs/>
          <w:color w:val="000000" w:themeColor="text1"/>
        </w:rPr>
        <w:t xml:space="preserve">Peace and Justice -- </w:t>
      </w:r>
      <w:r w:rsidRPr="004C23E4">
        <w:rPr>
          <w:b/>
          <w:bCs/>
          <w:color w:val="C45911" w:themeColor="accent2" w:themeShade="BF"/>
        </w:rPr>
        <w:t xml:space="preserve">Danny Glover </w:t>
      </w:r>
    </w:p>
    <w:p w14:paraId="42C32F95" w14:textId="77777777" w:rsidR="00043D60" w:rsidRPr="00D65283" w:rsidRDefault="00043D60" w:rsidP="00043D60">
      <w:pPr>
        <w:shd w:val="clear" w:color="auto" w:fill="FFFFFF"/>
        <w:rPr>
          <w:b/>
          <w:bCs/>
          <w:color w:val="FF0000"/>
        </w:rPr>
      </w:pPr>
      <w:r w:rsidRPr="00D65283">
        <w:rPr>
          <w:b/>
          <w:bCs/>
          <w:color w:val="000000" w:themeColor="text1"/>
        </w:rPr>
        <w:t xml:space="preserve">Peacebuilder -- </w:t>
      </w:r>
      <w:r w:rsidRPr="004C23E4">
        <w:rPr>
          <w:b/>
          <w:bCs/>
          <w:color w:val="C45911" w:themeColor="accent2" w:themeShade="BF"/>
        </w:rPr>
        <w:t>Reverend Leonard Kayondo of Rwanda</w:t>
      </w:r>
    </w:p>
    <w:p w14:paraId="550542FD" w14:textId="77777777" w:rsidR="00043D60" w:rsidRPr="00D65283" w:rsidRDefault="00043D60" w:rsidP="00043D60">
      <w:pPr>
        <w:shd w:val="clear" w:color="auto" w:fill="FFFFFF"/>
        <w:rPr>
          <w:b/>
          <w:bCs/>
          <w:color w:val="FF0000"/>
        </w:rPr>
      </w:pPr>
      <w:r w:rsidRPr="00D65283">
        <w:rPr>
          <w:b/>
          <w:bCs/>
          <w:color w:val="000000" w:themeColor="text1"/>
        </w:rPr>
        <w:t xml:space="preserve">Peacemaker -- </w:t>
      </w:r>
      <w:r w:rsidRPr="004C23E4">
        <w:rPr>
          <w:b/>
          <w:bCs/>
          <w:color w:val="C45911" w:themeColor="accent2" w:themeShade="BF"/>
        </w:rPr>
        <w:t>Dr. Nicole Clavo, Founding President of Healing 5 Foundation, Inc.</w:t>
      </w:r>
    </w:p>
    <w:p w14:paraId="45E7D846" w14:textId="7A2CCFF2" w:rsidR="00043D60" w:rsidRDefault="00043D60" w:rsidP="00043D60">
      <w:pPr>
        <w:shd w:val="clear" w:color="auto" w:fill="FFFFFF"/>
        <w:rPr>
          <w:b/>
          <w:bCs/>
          <w:color w:val="C45911" w:themeColor="accent2" w:themeShade="BF"/>
        </w:rPr>
      </w:pPr>
      <w:r w:rsidRPr="00D65283">
        <w:rPr>
          <w:b/>
          <w:bCs/>
          <w:color w:val="000000" w:themeColor="text1"/>
        </w:rPr>
        <w:t xml:space="preserve">Peace Service -- </w:t>
      </w:r>
      <w:r w:rsidRPr="004C23E4">
        <w:rPr>
          <w:b/>
          <w:bCs/>
          <w:color w:val="C45911" w:themeColor="accent2" w:themeShade="BF"/>
        </w:rPr>
        <w:t>Council on American</w:t>
      </w:r>
      <w:r w:rsidR="004C23E4">
        <w:rPr>
          <w:b/>
          <w:bCs/>
          <w:color w:val="C45911" w:themeColor="accent2" w:themeShade="BF"/>
        </w:rPr>
        <w:t>-</w:t>
      </w:r>
      <w:r w:rsidRPr="004C23E4">
        <w:rPr>
          <w:b/>
          <w:bCs/>
          <w:color w:val="C45911" w:themeColor="accent2" w:themeShade="BF"/>
        </w:rPr>
        <w:t>Islamic Relations (CAIR), Sacramento Valley</w:t>
      </w:r>
    </w:p>
    <w:p w14:paraId="24326E47" w14:textId="77777777" w:rsidR="00C926DE" w:rsidRPr="00D65283" w:rsidRDefault="00C926DE" w:rsidP="00043D60">
      <w:pPr>
        <w:shd w:val="clear" w:color="auto" w:fill="FFFFFF"/>
        <w:rPr>
          <w:b/>
          <w:bCs/>
          <w:color w:val="FF0000"/>
        </w:rPr>
      </w:pPr>
    </w:p>
    <w:p w14:paraId="22F9DE65" w14:textId="77777777" w:rsidR="006541A5" w:rsidRDefault="006541A5" w:rsidP="00BC27B5">
      <w:pPr>
        <w:jc w:val="center"/>
        <w:rPr>
          <w:b/>
          <w:bCs/>
          <w:color w:val="1F3864" w:themeColor="accent1" w:themeShade="80"/>
        </w:rPr>
      </w:pPr>
    </w:p>
    <w:p w14:paraId="1C8114C7" w14:textId="472F3C65" w:rsidR="00BC27B5" w:rsidRPr="00C926DE" w:rsidRDefault="00BC27B5" w:rsidP="00BC27B5">
      <w:pPr>
        <w:jc w:val="center"/>
        <w:rPr>
          <w:b/>
          <w:bCs/>
          <w:color w:val="C45911" w:themeColor="accent2" w:themeShade="BF"/>
        </w:rPr>
      </w:pPr>
      <w:r w:rsidRPr="00C926DE">
        <w:rPr>
          <w:b/>
          <w:bCs/>
          <w:color w:val="C45911" w:themeColor="accent2" w:themeShade="BF"/>
        </w:rPr>
        <w:lastRenderedPageBreak/>
        <w:t>CONGRATULATIONS</w:t>
      </w:r>
    </w:p>
    <w:p w14:paraId="1F06E319" w14:textId="77777777" w:rsidR="00BC27B5" w:rsidRPr="00D65283" w:rsidRDefault="00BC27B5" w:rsidP="00BC27B5"/>
    <w:p w14:paraId="6642F086" w14:textId="2FC77693" w:rsidR="00BC27B5" w:rsidRDefault="00BC27B5" w:rsidP="00BC27B5">
      <w:pPr>
        <w:spacing w:before="16" w:after="16"/>
        <w:ind w:firstLine="720"/>
        <w:rPr>
          <w:sz w:val="21"/>
          <w:szCs w:val="21"/>
        </w:rPr>
      </w:pPr>
      <w:r>
        <w:rPr>
          <w:color w:val="000000" w:themeColor="text1"/>
        </w:rPr>
        <w:t xml:space="preserve">To the </w:t>
      </w:r>
      <w:r>
        <w:rPr>
          <w:b/>
          <w:bCs/>
          <w:sz w:val="21"/>
          <w:szCs w:val="21"/>
        </w:rPr>
        <w:t>Student</w:t>
      </w:r>
      <w:r w:rsidRPr="006D60FB">
        <w:rPr>
          <w:b/>
          <w:bCs/>
          <w:sz w:val="21"/>
          <w:szCs w:val="21"/>
        </w:rPr>
        <w:t xml:space="preserve"> Recipients</w:t>
      </w:r>
      <w:r>
        <w:rPr>
          <w:b/>
          <w:bCs/>
          <w:sz w:val="21"/>
          <w:szCs w:val="21"/>
        </w:rPr>
        <w:t xml:space="preserve"> of the 2020 CAPCR </w:t>
      </w:r>
      <w:r w:rsidRPr="006D60FB">
        <w:rPr>
          <w:b/>
          <w:bCs/>
          <w:sz w:val="21"/>
          <w:szCs w:val="21"/>
        </w:rPr>
        <w:t>Anvar Velji Family Scholarship</w:t>
      </w:r>
      <w:r>
        <w:rPr>
          <w:b/>
          <w:bCs/>
          <w:sz w:val="21"/>
          <w:szCs w:val="21"/>
        </w:rPr>
        <w:t xml:space="preserve"> Awards</w:t>
      </w:r>
      <w:r w:rsidRPr="006D60FB">
        <w:rPr>
          <w:sz w:val="21"/>
          <w:szCs w:val="21"/>
        </w:rPr>
        <w:t>:</w:t>
      </w:r>
    </w:p>
    <w:p w14:paraId="31123898" w14:textId="77777777" w:rsidR="00BC27B5" w:rsidRPr="006D60FB" w:rsidRDefault="00BC27B5" w:rsidP="00BC27B5">
      <w:pPr>
        <w:spacing w:before="16" w:after="16"/>
        <w:ind w:firstLine="720"/>
        <w:rPr>
          <w:sz w:val="21"/>
          <w:szCs w:val="21"/>
        </w:rPr>
      </w:pPr>
    </w:p>
    <w:p w14:paraId="2311F8FC" w14:textId="77777777" w:rsidR="00BC27B5" w:rsidRPr="006D60FB" w:rsidRDefault="00BC27B5" w:rsidP="00BC27B5">
      <w:pPr>
        <w:spacing w:before="16" w:after="16"/>
        <w:ind w:firstLine="720"/>
        <w:rPr>
          <w:sz w:val="21"/>
          <w:szCs w:val="21"/>
        </w:rPr>
      </w:pPr>
      <w:r>
        <w:rPr>
          <w:sz w:val="21"/>
          <w:szCs w:val="21"/>
        </w:rPr>
        <w:tab/>
      </w:r>
      <w:r w:rsidRPr="006E2DD9">
        <w:rPr>
          <w:b/>
          <w:bCs/>
          <w:sz w:val="21"/>
          <w:szCs w:val="21"/>
        </w:rPr>
        <w:t>Edleen Roberts</w:t>
      </w:r>
      <w:r w:rsidRPr="006D60FB">
        <w:rPr>
          <w:sz w:val="21"/>
          <w:szCs w:val="21"/>
        </w:rPr>
        <w:t>- Child Development/Political Science</w:t>
      </w:r>
    </w:p>
    <w:p w14:paraId="0389A641" w14:textId="77777777" w:rsidR="00BC27B5" w:rsidRPr="006D60FB" w:rsidRDefault="00BC27B5" w:rsidP="00BC27B5">
      <w:pPr>
        <w:spacing w:before="16" w:after="16"/>
        <w:ind w:firstLine="720"/>
        <w:rPr>
          <w:sz w:val="21"/>
          <w:szCs w:val="21"/>
        </w:rPr>
      </w:pPr>
      <w:r>
        <w:rPr>
          <w:sz w:val="21"/>
          <w:szCs w:val="21"/>
        </w:rPr>
        <w:tab/>
      </w:r>
      <w:r w:rsidRPr="006E2DD9">
        <w:rPr>
          <w:b/>
          <w:bCs/>
          <w:sz w:val="21"/>
          <w:szCs w:val="21"/>
        </w:rPr>
        <w:t>Lamont Chatman</w:t>
      </w:r>
      <w:r w:rsidRPr="006D60FB">
        <w:rPr>
          <w:sz w:val="21"/>
          <w:szCs w:val="21"/>
        </w:rPr>
        <w:t>-Ethnic Studies</w:t>
      </w:r>
    </w:p>
    <w:p w14:paraId="52BBC2C2" w14:textId="5E3902D7" w:rsidR="00BC27B5" w:rsidRDefault="00BC27B5" w:rsidP="00BC27B5">
      <w:pPr>
        <w:spacing w:before="16" w:after="16"/>
        <w:ind w:firstLine="720"/>
        <w:rPr>
          <w:sz w:val="21"/>
          <w:szCs w:val="21"/>
        </w:rPr>
      </w:pPr>
      <w:r>
        <w:rPr>
          <w:sz w:val="21"/>
          <w:szCs w:val="21"/>
        </w:rPr>
        <w:tab/>
      </w:r>
      <w:r w:rsidRPr="006E2DD9">
        <w:rPr>
          <w:b/>
          <w:bCs/>
          <w:sz w:val="21"/>
          <w:szCs w:val="21"/>
        </w:rPr>
        <w:t>Samrawit T. Gebrezghi</w:t>
      </w:r>
      <w:r w:rsidRPr="006D60FB">
        <w:rPr>
          <w:sz w:val="21"/>
          <w:szCs w:val="21"/>
        </w:rPr>
        <w:t>-Criminal Justice</w:t>
      </w:r>
    </w:p>
    <w:p w14:paraId="4C2EE618" w14:textId="77777777" w:rsidR="00C54BA7" w:rsidRDefault="00C54BA7" w:rsidP="00BC27B5">
      <w:pPr>
        <w:spacing w:before="16" w:after="16"/>
        <w:ind w:firstLine="720"/>
        <w:rPr>
          <w:sz w:val="21"/>
          <w:szCs w:val="21"/>
        </w:rPr>
      </w:pPr>
    </w:p>
    <w:p w14:paraId="59D19D6A" w14:textId="763DA55F" w:rsidR="005A3D8C" w:rsidRPr="00D65283" w:rsidRDefault="005A3D8C" w:rsidP="003A07FA">
      <w:pPr>
        <w:jc w:val="center"/>
        <w:rPr>
          <w:b/>
        </w:rPr>
      </w:pPr>
      <w:r w:rsidRPr="00D65283">
        <w:rPr>
          <w:b/>
        </w:rPr>
        <w:t>Acknowledgements</w:t>
      </w:r>
    </w:p>
    <w:p w14:paraId="5990CC50" w14:textId="77777777" w:rsidR="005A3D8C" w:rsidRPr="00D65283" w:rsidRDefault="005A3D8C" w:rsidP="005A3D8C">
      <w:pPr>
        <w:spacing w:before="16" w:after="16"/>
      </w:pPr>
    </w:p>
    <w:p w14:paraId="22FB0CFB" w14:textId="77777777" w:rsidR="005A3D8C" w:rsidRPr="00D65283" w:rsidRDefault="005A3D8C" w:rsidP="005A3D8C">
      <w:pPr>
        <w:spacing w:before="16" w:after="16"/>
      </w:pPr>
      <w:r w:rsidRPr="00D65283">
        <w:t>We are deeply grateful for the support we received from the following units/offices at California State University, Sacramento:</w:t>
      </w:r>
    </w:p>
    <w:p w14:paraId="142DAC96" w14:textId="77777777" w:rsidR="005A3D8C" w:rsidRPr="00D65283" w:rsidRDefault="005A3D8C" w:rsidP="005A3D8C">
      <w:pPr>
        <w:spacing w:before="16" w:after="16"/>
      </w:pPr>
    </w:p>
    <w:p w14:paraId="3742C132" w14:textId="77777777" w:rsidR="005A3D8C" w:rsidRPr="00D65283" w:rsidRDefault="005A3D8C" w:rsidP="005A3D8C">
      <w:pPr>
        <w:spacing w:before="16" w:after="16"/>
        <w:ind w:left="720"/>
      </w:pPr>
      <w:r w:rsidRPr="00D65283">
        <w:t>Division of Criminal Justice</w:t>
      </w:r>
    </w:p>
    <w:p w14:paraId="11E8A68F" w14:textId="121CA5B2" w:rsidR="005A3D8C" w:rsidRDefault="005A3D8C" w:rsidP="005A3D8C">
      <w:pPr>
        <w:spacing w:before="16" w:after="16"/>
        <w:ind w:left="720"/>
      </w:pPr>
      <w:r w:rsidRPr="00D65283">
        <w:t>Office of the Dean, College of Health and Human Services</w:t>
      </w:r>
    </w:p>
    <w:p w14:paraId="4D6E310F" w14:textId="06A9A963" w:rsidR="00292E84" w:rsidRPr="00D65283" w:rsidRDefault="00BC27B5" w:rsidP="00292E84">
      <w:pPr>
        <w:spacing w:before="16" w:after="16"/>
        <w:ind w:left="720"/>
      </w:pPr>
      <w:r>
        <w:t>Drs. Anvar and Pari Velji</w:t>
      </w:r>
    </w:p>
    <w:p w14:paraId="3467D159" w14:textId="77777777" w:rsidR="005A3D8C" w:rsidRPr="00D65283" w:rsidRDefault="005A3D8C" w:rsidP="005A3D8C">
      <w:pPr>
        <w:spacing w:before="16" w:after="16"/>
        <w:ind w:left="720"/>
      </w:pPr>
    </w:p>
    <w:p w14:paraId="0DD70CEA" w14:textId="65201212" w:rsidR="005A3D8C" w:rsidRPr="00D65283" w:rsidRDefault="005A3D8C" w:rsidP="005A3D8C">
      <w:pPr>
        <w:spacing w:before="16" w:after="16"/>
        <w:rPr>
          <w:b/>
          <w:u w:val="single"/>
        </w:rPr>
      </w:pPr>
      <w:r w:rsidRPr="00D65283">
        <w:rPr>
          <w:b/>
          <w:u w:val="single"/>
        </w:rPr>
        <w:t>20</w:t>
      </w:r>
      <w:r w:rsidR="005F4FFA" w:rsidRPr="00D65283">
        <w:rPr>
          <w:b/>
          <w:u w:val="single"/>
        </w:rPr>
        <w:t>20</w:t>
      </w:r>
      <w:r w:rsidRPr="00D65283">
        <w:rPr>
          <w:b/>
          <w:u w:val="single"/>
        </w:rPr>
        <w:t xml:space="preserve"> </w:t>
      </w:r>
      <w:r w:rsidR="008C02F0" w:rsidRPr="00D65283">
        <w:rPr>
          <w:b/>
          <w:u w:val="single"/>
        </w:rPr>
        <w:t xml:space="preserve">Virtual </w:t>
      </w:r>
      <w:r w:rsidRPr="00D65283">
        <w:rPr>
          <w:b/>
          <w:u w:val="single"/>
        </w:rPr>
        <w:t>Conference Planning Committee</w:t>
      </w:r>
    </w:p>
    <w:p w14:paraId="0E172EB9" w14:textId="77777777" w:rsidR="005A3D8C" w:rsidRPr="00D65283" w:rsidRDefault="005A3D8C" w:rsidP="005A3D8C">
      <w:pPr>
        <w:spacing w:before="16" w:after="16"/>
        <w:ind w:left="720"/>
        <w:contextualSpacing/>
      </w:pPr>
    </w:p>
    <w:p w14:paraId="2A682E26" w14:textId="77777777" w:rsidR="005A3D8C" w:rsidRPr="004947F2" w:rsidRDefault="005A3D8C" w:rsidP="005A3D8C">
      <w:pPr>
        <w:spacing w:before="16" w:after="16"/>
        <w:ind w:left="720"/>
        <w:contextualSpacing/>
        <w:rPr>
          <w:lang w:val="pt-BR"/>
        </w:rPr>
      </w:pPr>
      <w:r w:rsidRPr="004947F2">
        <w:rPr>
          <w:lang w:val="pt-BR"/>
        </w:rPr>
        <w:t>Dr. Maria da Luz Alexandrino, Chair</w:t>
      </w:r>
    </w:p>
    <w:p w14:paraId="4E684F9F" w14:textId="77777777" w:rsidR="00F7572F" w:rsidRPr="004947F2" w:rsidRDefault="005A3D8C" w:rsidP="005A3D8C">
      <w:pPr>
        <w:spacing w:before="16" w:after="16"/>
        <w:ind w:left="720"/>
        <w:contextualSpacing/>
        <w:rPr>
          <w:lang w:val="pt-BR"/>
        </w:rPr>
      </w:pPr>
      <w:r w:rsidRPr="004947F2">
        <w:rPr>
          <w:lang w:val="pt-BR"/>
        </w:rPr>
        <w:t>Dr. Michael Walker</w:t>
      </w:r>
    </w:p>
    <w:p w14:paraId="79BF3175" w14:textId="4EE0BCFB" w:rsidR="005A3D8C" w:rsidRPr="00D65283" w:rsidRDefault="00F7572F" w:rsidP="005A3D8C">
      <w:pPr>
        <w:spacing w:before="16" w:after="16"/>
        <w:ind w:left="720"/>
        <w:contextualSpacing/>
        <w:rPr>
          <w:lang w:val="pt-BR"/>
        </w:rPr>
      </w:pPr>
      <w:r w:rsidRPr="00D65283">
        <w:rPr>
          <w:lang w:val="pt-BR"/>
        </w:rPr>
        <w:t>Dr. Nicole Fox</w:t>
      </w:r>
      <w:r w:rsidR="005A3D8C" w:rsidRPr="00D65283">
        <w:rPr>
          <w:lang w:val="pt-BR"/>
        </w:rPr>
        <w:br/>
        <w:t xml:space="preserve">Dr. Data Barata </w:t>
      </w:r>
    </w:p>
    <w:p w14:paraId="36D9448C" w14:textId="77777777" w:rsidR="005A3D8C" w:rsidRPr="004947F2" w:rsidRDefault="005A3D8C" w:rsidP="005A3D8C">
      <w:pPr>
        <w:spacing w:before="16" w:after="16"/>
        <w:ind w:left="720"/>
        <w:contextualSpacing/>
        <w:rPr>
          <w:lang w:val="pt-BR"/>
        </w:rPr>
      </w:pPr>
      <w:r w:rsidRPr="004947F2">
        <w:rPr>
          <w:lang w:val="pt-BR"/>
        </w:rPr>
        <w:t>Dr. Sylvester Bowie</w:t>
      </w:r>
      <w:r w:rsidRPr="004947F2">
        <w:rPr>
          <w:lang w:val="pt-BR"/>
        </w:rPr>
        <w:br/>
        <w:t xml:space="preserve">Dr. Jessie Gaston </w:t>
      </w:r>
      <w:r w:rsidRPr="004947F2">
        <w:rPr>
          <w:lang w:val="pt-BR"/>
        </w:rPr>
        <w:br/>
        <w:t xml:space="preserve">Dr. Marlyn Jones </w:t>
      </w:r>
    </w:p>
    <w:p w14:paraId="48279031" w14:textId="1A6239AC" w:rsidR="005A3D8C" w:rsidRPr="004947F2" w:rsidRDefault="005A3D8C" w:rsidP="005A3D8C">
      <w:pPr>
        <w:spacing w:before="16" w:after="16"/>
        <w:ind w:left="720"/>
        <w:contextualSpacing/>
        <w:rPr>
          <w:lang w:val="pt-BR"/>
        </w:rPr>
      </w:pPr>
      <w:r w:rsidRPr="004947F2">
        <w:rPr>
          <w:lang w:val="pt-BR"/>
        </w:rPr>
        <w:t>Dr. Elizabeth Mukiibi</w:t>
      </w:r>
      <w:r w:rsidRPr="004947F2">
        <w:rPr>
          <w:lang w:val="pt-BR"/>
        </w:rPr>
        <w:br/>
        <w:t>Dr. Ernest Uwazie</w:t>
      </w:r>
    </w:p>
    <w:p w14:paraId="30D37FC5" w14:textId="77777777" w:rsidR="005A3D8C" w:rsidRPr="00D65283" w:rsidRDefault="005A3D8C" w:rsidP="005A3D8C">
      <w:pPr>
        <w:spacing w:before="16" w:after="16"/>
        <w:ind w:left="720"/>
        <w:contextualSpacing/>
      </w:pPr>
      <w:r w:rsidRPr="00D65283">
        <w:t>Ms. Toni Tinker</w:t>
      </w:r>
    </w:p>
    <w:p w14:paraId="3CD9657C" w14:textId="77777777" w:rsidR="005A3D8C" w:rsidRPr="00D65283" w:rsidRDefault="005A3D8C" w:rsidP="005A3D8C">
      <w:pPr>
        <w:spacing w:before="16" w:after="16"/>
        <w:contextualSpacing/>
      </w:pPr>
    </w:p>
    <w:p w14:paraId="7B17135F" w14:textId="3302F6BE" w:rsidR="005A3D8C" w:rsidRPr="00D65283" w:rsidRDefault="005A3D8C" w:rsidP="005A3D8C">
      <w:pPr>
        <w:spacing w:before="16" w:after="16"/>
        <w:rPr>
          <w:b/>
          <w:u w:val="single"/>
        </w:rPr>
      </w:pPr>
      <w:r w:rsidRPr="00D65283">
        <w:rPr>
          <w:b/>
          <w:u w:val="single"/>
        </w:rPr>
        <w:t>CAPCR Officers and Board Members</w:t>
      </w:r>
    </w:p>
    <w:p w14:paraId="13C09657" w14:textId="77777777" w:rsidR="00F7572F" w:rsidRPr="00D65283" w:rsidRDefault="00F7572F" w:rsidP="005A3D8C">
      <w:pPr>
        <w:spacing w:before="16" w:after="16"/>
        <w:rPr>
          <w:b/>
          <w:u w:val="single"/>
        </w:rPr>
      </w:pPr>
    </w:p>
    <w:p w14:paraId="3F4F0EBC" w14:textId="0A607F5E" w:rsidR="005A3D8C" w:rsidRPr="00D65283" w:rsidRDefault="00F7572F" w:rsidP="005A3D8C">
      <w:pPr>
        <w:spacing w:before="16" w:after="16"/>
        <w:ind w:left="720"/>
        <w:contextualSpacing/>
      </w:pPr>
      <w:r w:rsidRPr="00D65283">
        <w:t>Dr. Ernest Uwazie, Director</w:t>
      </w:r>
    </w:p>
    <w:p w14:paraId="56F51970" w14:textId="0724CBC9" w:rsidR="005A3D8C" w:rsidRPr="00D65283" w:rsidRDefault="005A3D8C" w:rsidP="005A3D8C">
      <w:pPr>
        <w:spacing w:before="16" w:after="16"/>
        <w:ind w:left="720"/>
        <w:contextualSpacing/>
      </w:pPr>
      <w:r w:rsidRPr="00D65283">
        <w:t>Dr. Jessie Gaston</w:t>
      </w:r>
      <w:r w:rsidR="00F7572F" w:rsidRPr="00D65283">
        <w:t>, Chair of the Board</w:t>
      </w:r>
    </w:p>
    <w:p w14:paraId="29AA9624" w14:textId="22388856" w:rsidR="00F7572F" w:rsidRPr="00D65283" w:rsidRDefault="00F7572F" w:rsidP="005A3D8C">
      <w:pPr>
        <w:spacing w:before="16" w:after="16"/>
        <w:ind w:left="720"/>
        <w:contextualSpacing/>
      </w:pPr>
      <w:r w:rsidRPr="00D65283">
        <w:t>Dr. Marlyn Jones, Associate Director</w:t>
      </w:r>
    </w:p>
    <w:p w14:paraId="13DDC10C" w14:textId="6DD302B0" w:rsidR="005A3D8C" w:rsidRPr="00D65283" w:rsidRDefault="005A3D8C" w:rsidP="005A3D8C">
      <w:pPr>
        <w:spacing w:before="16" w:after="16"/>
        <w:ind w:left="720"/>
        <w:contextualSpacing/>
      </w:pPr>
      <w:r w:rsidRPr="00D65283">
        <w:t xml:space="preserve">Dr. Michael Walker, Secretary </w:t>
      </w:r>
    </w:p>
    <w:p w14:paraId="53C2C97F" w14:textId="7D376EA7" w:rsidR="00F7572F" w:rsidRPr="00D65283" w:rsidRDefault="005A3D8C" w:rsidP="005A3D8C">
      <w:pPr>
        <w:spacing w:before="16" w:after="16"/>
        <w:ind w:left="720"/>
        <w:contextualSpacing/>
        <w:rPr>
          <w:lang w:val="pt-BR"/>
        </w:rPr>
      </w:pPr>
      <w:r w:rsidRPr="00D65283">
        <w:rPr>
          <w:lang w:val="pt-BR"/>
        </w:rPr>
        <w:t>Dr. Dat</w:t>
      </w:r>
      <w:r w:rsidR="00F7572F" w:rsidRPr="00D65283">
        <w:rPr>
          <w:lang w:val="pt-BR"/>
        </w:rPr>
        <w:t>a Barata</w:t>
      </w:r>
    </w:p>
    <w:p w14:paraId="529CFAA9" w14:textId="3EFE37DC" w:rsidR="00B72F3E" w:rsidRPr="00D65283" w:rsidRDefault="00B72F3E" w:rsidP="005A3D8C">
      <w:pPr>
        <w:spacing w:before="16" w:after="16"/>
        <w:ind w:left="720"/>
        <w:contextualSpacing/>
        <w:rPr>
          <w:lang w:val="pt-BR"/>
        </w:rPr>
      </w:pPr>
      <w:r w:rsidRPr="00D65283">
        <w:rPr>
          <w:lang w:val="pt-BR"/>
        </w:rPr>
        <w:t>Dr. Maria da Luz Alexandrino</w:t>
      </w:r>
    </w:p>
    <w:p w14:paraId="0EFB6FC0" w14:textId="1BDE59D5" w:rsidR="00F7572F" w:rsidRPr="00D65283" w:rsidRDefault="00F7572F" w:rsidP="005A3D8C">
      <w:pPr>
        <w:spacing w:before="16" w:after="16"/>
        <w:ind w:left="720"/>
        <w:contextualSpacing/>
      </w:pPr>
      <w:r w:rsidRPr="00D65283">
        <w:t>Dr. Nicole Fox</w:t>
      </w:r>
    </w:p>
    <w:p w14:paraId="580F1B5D" w14:textId="77777777" w:rsidR="008C02F0" w:rsidRPr="00D65283" w:rsidRDefault="00F7572F" w:rsidP="005A3D8C">
      <w:pPr>
        <w:spacing w:before="16" w:after="16"/>
        <w:ind w:left="720"/>
        <w:contextualSpacing/>
      </w:pPr>
      <w:r w:rsidRPr="00D65283">
        <w:t xml:space="preserve">Dr. </w:t>
      </w:r>
      <w:r w:rsidR="005A3D8C" w:rsidRPr="00D65283">
        <w:t xml:space="preserve">Sylvester Bowie </w:t>
      </w:r>
      <w:r w:rsidR="005A3D8C" w:rsidRPr="00D65283">
        <w:br/>
        <w:t>Dr. Elizabeth Mukiibi</w:t>
      </w:r>
    </w:p>
    <w:p w14:paraId="2C0412FD" w14:textId="379BA05D" w:rsidR="005A3D8C" w:rsidRDefault="008C02F0" w:rsidP="005A3D8C">
      <w:pPr>
        <w:spacing w:before="16" w:after="16"/>
        <w:ind w:left="720"/>
        <w:contextualSpacing/>
      </w:pPr>
      <w:r w:rsidRPr="00D65283">
        <w:t>Dr. Davies Sasere</w:t>
      </w:r>
      <w:r w:rsidR="005A3D8C" w:rsidRPr="00D65283">
        <w:br/>
        <w:t>Ms. Toni Tinker, Program Assistant</w:t>
      </w:r>
    </w:p>
    <w:p w14:paraId="6863D790" w14:textId="7C17E334" w:rsidR="004F622A" w:rsidRPr="00D65283" w:rsidRDefault="004F622A" w:rsidP="005A3D8C">
      <w:pPr>
        <w:spacing w:before="16" w:after="16"/>
        <w:ind w:left="720"/>
        <w:contextualSpacing/>
      </w:pPr>
      <w:r>
        <w:t>Ms. Edleen Roberts, Student Assistant</w:t>
      </w:r>
    </w:p>
    <w:p w14:paraId="1D7BA940" w14:textId="77777777" w:rsidR="005A3D8C" w:rsidRPr="00D65283" w:rsidRDefault="005A3D8C" w:rsidP="005A3D8C">
      <w:pPr>
        <w:spacing w:before="16" w:after="16"/>
      </w:pPr>
    </w:p>
    <w:p w14:paraId="5695E824" w14:textId="798DC111" w:rsidR="005A3D8C" w:rsidRPr="00D65283" w:rsidRDefault="005A3D8C" w:rsidP="005A3D8C">
      <w:pPr>
        <w:spacing w:before="16" w:after="16"/>
        <w:contextualSpacing/>
        <w:jc w:val="center"/>
        <w:rPr>
          <w:b/>
        </w:rPr>
      </w:pPr>
      <w:r w:rsidRPr="00D65283">
        <w:rPr>
          <w:b/>
        </w:rPr>
        <w:t>Past Africa/Diaspora Conference Themes and Keynote Speakers</w:t>
      </w:r>
    </w:p>
    <w:p w14:paraId="4FF78DBC" w14:textId="77777777" w:rsidR="005A3D8C" w:rsidRPr="00D65283" w:rsidRDefault="005A3D8C" w:rsidP="005A3D8C">
      <w:pPr>
        <w:spacing w:before="16" w:after="16"/>
        <w:contextualSpacing/>
        <w:jc w:val="center"/>
        <w:rPr>
          <w:b/>
        </w:rPr>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8241"/>
      </w:tblGrid>
      <w:tr w:rsidR="005A3D8C" w:rsidRPr="00D65283" w14:paraId="2B3BF8A5" w14:textId="77777777" w:rsidTr="00A134E8">
        <w:tc>
          <w:tcPr>
            <w:tcW w:w="540" w:type="dxa"/>
            <w:tcMar>
              <w:top w:w="43" w:type="dxa"/>
              <w:left w:w="115" w:type="dxa"/>
              <w:bottom w:w="43" w:type="dxa"/>
              <w:right w:w="115" w:type="dxa"/>
            </w:tcMar>
          </w:tcPr>
          <w:p w14:paraId="67054B46" w14:textId="77777777" w:rsidR="005A3D8C" w:rsidRPr="00D65283" w:rsidRDefault="005A3D8C" w:rsidP="003D36FF">
            <w:pPr>
              <w:spacing w:before="16" w:after="16" w:line="260" w:lineRule="exact"/>
              <w:contextualSpacing/>
            </w:pPr>
            <w:r w:rsidRPr="00D65283">
              <w:t>1992</w:t>
            </w:r>
          </w:p>
        </w:tc>
        <w:tc>
          <w:tcPr>
            <w:tcW w:w="9985" w:type="dxa"/>
            <w:tcMar>
              <w:top w:w="43" w:type="dxa"/>
              <w:left w:w="115" w:type="dxa"/>
              <w:bottom w:w="43" w:type="dxa"/>
              <w:right w:w="115" w:type="dxa"/>
            </w:tcMar>
          </w:tcPr>
          <w:p w14:paraId="51259E6F" w14:textId="77777777" w:rsidR="005A3D8C" w:rsidRPr="00D65283" w:rsidRDefault="005A3D8C" w:rsidP="003D36FF">
            <w:pPr>
              <w:spacing w:before="16" w:after="16" w:line="260" w:lineRule="exact"/>
              <w:contextualSpacing/>
            </w:pPr>
            <w:r w:rsidRPr="00D65283">
              <w:t xml:space="preserve">Africa and New World Order, Ambassador Ibrahim Gambari </w:t>
            </w:r>
          </w:p>
        </w:tc>
      </w:tr>
      <w:tr w:rsidR="005A3D8C" w:rsidRPr="00D65283" w14:paraId="35157340" w14:textId="77777777" w:rsidTr="00A134E8">
        <w:tc>
          <w:tcPr>
            <w:tcW w:w="540" w:type="dxa"/>
            <w:tcMar>
              <w:top w:w="43" w:type="dxa"/>
              <w:left w:w="115" w:type="dxa"/>
              <w:bottom w:w="43" w:type="dxa"/>
              <w:right w:w="115" w:type="dxa"/>
            </w:tcMar>
          </w:tcPr>
          <w:p w14:paraId="36BE9022" w14:textId="77777777" w:rsidR="005A3D8C" w:rsidRPr="00D65283" w:rsidRDefault="005A3D8C" w:rsidP="003D36FF">
            <w:pPr>
              <w:spacing w:before="16" w:after="16" w:line="260" w:lineRule="exact"/>
              <w:contextualSpacing/>
            </w:pPr>
            <w:r w:rsidRPr="00D65283">
              <w:t>1993</w:t>
            </w:r>
          </w:p>
        </w:tc>
        <w:tc>
          <w:tcPr>
            <w:tcW w:w="9985" w:type="dxa"/>
            <w:tcMar>
              <w:top w:w="43" w:type="dxa"/>
              <w:left w:w="115" w:type="dxa"/>
              <w:bottom w:w="43" w:type="dxa"/>
              <w:right w:w="115" w:type="dxa"/>
            </w:tcMar>
          </w:tcPr>
          <w:p w14:paraId="47AC390D" w14:textId="77777777" w:rsidR="005A3D8C" w:rsidRPr="00D65283" w:rsidRDefault="005A3D8C" w:rsidP="003D36FF">
            <w:pPr>
              <w:spacing w:before="16" w:after="16" w:line="260" w:lineRule="exact"/>
              <w:contextualSpacing/>
            </w:pPr>
            <w:r w:rsidRPr="00D65283">
              <w:t>Africa in the Diaspora: Bridging the Cultures of the African Peoples, Randall Robinson</w:t>
            </w:r>
          </w:p>
        </w:tc>
      </w:tr>
      <w:tr w:rsidR="005A3D8C" w:rsidRPr="00D65283" w14:paraId="40916CAF" w14:textId="77777777" w:rsidTr="00A134E8">
        <w:tc>
          <w:tcPr>
            <w:tcW w:w="540" w:type="dxa"/>
            <w:tcMar>
              <w:top w:w="43" w:type="dxa"/>
              <w:left w:w="115" w:type="dxa"/>
              <w:bottom w:w="43" w:type="dxa"/>
              <w:right w:w="115" w:type="dxa"/>
            </w:tcMar>
          </w:tcPr>
          <w:p w14:paraId="12F33BB0" w14:textId="77777777" w:rsidR="005A3D8C" w:rsidRPr="00D65283" w:rsidRDefault="005A3D8C" w:rsidP="003D36FF">
            <w:pPr>
              <w:spacing w:before="16" w:after="16" w:line="260" w:lineRule="exact"/>
              <w:contextualSpacing/>
            </w:pPr>
            <w:r w:rsidRPr="00D65283">
              <w:t>1994</w:t>
            </w:r>
          </w:p>
        </w:tc>
        <w:tc>
          <w:tcPr>
            <w:tcW w:w="9985" w:type="dxa"/>
            <w:tcMar>
              <w:top w:w="43" w:type="dxa"/>
              <w:left w:w="115" w:type="dxa"/>
              <w:bottom w:w="43" w:type="dxa"/>
              <w:right w:w="115" w:type="dxa"/>
            </w:tcMar>
          </w:tcPr>
          <w:p w14:paraId="184595D3" w14:textId="77777777" w:rsidR="005A3D8C" w:rsidRPr="00D65283" w:rsidRDefault="005A3D8C" w:rsidP="003D36FF">
            <w:pPr>
              <w:spacing w:before="16" w:after="16" w:line="260" w:lineRule="exact"/>
              <w:contextualSpacing/>
            </w:pPr>
            <w:r w:rsidRPr="00D65283">
              <w:t>The African Heritage: Myths, Realities and Prospects, Dr. Molefi Asante</w:t>
            </w:r>
          </w:p>
        </w:tc>
      </w:tr>
      <w:tr w:rsidR="005A3D8C" w:rsidRPr="00D65283" w14:paraId="0F8651CF" w14:textId="77777777" w:rsidTr="00A134E8">
        <w:tc>
          <w:tcPr>
            <w:tcW w:w="540" w:type="dxa"/>
            <w:tcMar>
              <w:top w:w="43" w:type="dxa"/>
              <w:left w:w="115" w:type="dxa"/>
              <w:bottom w:w="43" w:type="dxa"/>
              <w:right w:w="115" w:type="dxa"/>
            </w:tcMar>
          </w:tcPr>
          <w:p w14:paraId="260355C9" w14:textId="77777777" w:rsidR="005A3D8C" w:rsidRPr="00D65283" w:rsidRDefault="005A3D8C" w:rsidP="003D36FF">
            <w:pPr>
              <w:spacing w:before="16" w:after="16" w:line="260" w:lineRule="exact"/>
              <w:contextualSpacing/>
            </w:pPr>
            <w:r w:rsidRPr="00D65283">
              <w:t>1995</w:t>
            </w:r>
          </w:p>
        </w:tc>
        <w:tc>
          <w:tcPr>
            <w:tcW w:w="9985" w:type="dxa"/>
            <w:tcMar>
              <w:top w:w="43" w:type="dxa"/>
              <w:left w:w="115" w:type="dxa"/>
              <w:bottom w:w="43" w:type="dxa"/>
              <w:right w:w="115" w:type="dxa"/>
            </w:tcMar>
          </w:tcPr>
          <w:p w14:paraId="68FEBC2F" w14:textId="77777777" w:rsidR="005A3D8C" w:rsidRPr="00D65283" w:rsidRDefault="005A3D8C" w:rsidP="003D36FF">
            <w:pPr>
              <w:spacing w:before="16" w:after="16" w:line="260" w:lineRule="exact"/>
              <w:contextualSpacing/>
            </w:pPr>
            <w:r w:rsidRPr="00D65283">
              <w:t>Conflict Resolution in Africa, Former Zambian President Kenneth Kaunda</w:t>
            </w:r>
          </w:p>
        </w:tc>
      </w:tr>
      <w:tr w:rsidR="005A3D8C" w:rsidRPr="00D65283" w14:paraId="6ABE892F" w14:textId="77777777" w:rsidTr="00A134E8">
        <w:tc>
          <w:tcPr>
            <w:tcW w:w="540" w:type="dxa"/>
            <w:tcMar>
              <w:top w:w="43" w:type="dxa"/>
              <w:left w:w="115" w:type="dxa"/>
              <w:bottom w:w="43" w:type="dxa"/>
              <w:right w:w="115" w:type="dxa"/>
            </w:tcMar>
          </w:tcPr>
          <w:p w14:paraId="2EFD39E8" w14:textId="77777777" w:rsidR="005A3D8C" w:rsidRPr="00D65283" w:rsidRDefault="005A3D8C" w:rsidP="003D36FF">
            <w:pPr>
              <w:spacing w:before="16" w:after="16" w:line="260" w:lineRule="exact"/>
              <w:contextualSpacing/>
            </w:pPr>
            <w:r w:rsidRPr="00D65283">
              <w:t>1996</w:t>
            </w:r>
          </w:p>
        </w:tc>
        <w:tc>
          <w:tcPr>
            <w:tcW w:w="9985" w:type="dxa"/>
            <w:tcMar>
              <w:top w:w="43" w:type="dxa"/>
              <w:left w:w="115" w:type="dxa"/>
              <w:bottom w:w="43" w:type="dxa"/>
              <w:right w:w="115" w:type="dxa"/>
            </w:tcMar>
          </w:tcPr>
          <w:p w14:paraId="43A34C9A" w14:textId="77777777" w:rsidR="005A3D8C" w:rsidRPr="00D65283" w:rsidRDefault="005A3D8C" w:rsidP="003D36FF">
            <w:pPr>
              <w:spacing w:before="16" w:after="16" w:line="260" w:lineRule="exact"/>
              <w:contextualSpacing/>
            </w:pPr>
            <w:r w:rsidRPr="00D65283">
              <w:t>The African Woman: An Agenda for the 21st century, Ms. Vivian Lowery Derryck</w:t>
            </w:r>
          </w:p>
        </w:tc>
      </w:tr>
      <w:tr w:rsidR="005A3D8C" w:rsidRPr="00D65283" w14:paraId="29D372E8" w14:textId="77777777" w:rsidTr="00A134E8">
        <w:tc>
          <w:tcPr>
            <w:tcW w:w="540" w:type="dxa"/>
            <w:tcMar>
              <w:top w:w="43" w:type="dxa"/>
              <w:left w:w="115" w:type="dxa"/>
              <w:bottom w:w="43" w:type="dxa"/>
              <w:right w:w="115" w:type="dxa"/>
            </w:tcMar>
          </w:tcPr>
          <w:p w14:paraId="2AA1B6BA" w14:textId="77777777" w:rsidR="005A3D8C" w:rsidRPr="00D65283" w:rsidRDefault="005A3D8C" w:rsidP="003D36FF">
            <w:pPr>
              <w:spacing w:before="16" w:after="16" w:line="260" w:lineRule="exact"/>
              <w:contextualSpacing/>
            </w:pPr>
            <w:r w:rsidRPr="00D65283">
              <w:t>1997</w:t>
            </w:r>
          </w:p>
        </w:tc>
        <w:tc>
          <w:tcPr>
            <w:tcW w:w="9985" w:type="dxa"/>
            <w:tcMar>
              <w:top w:w="43" w:type="dxa"/>
              <w:left w:w="115" w:type="dxa"/>
              <w:bottom w:w="43" w:type="dxa"/>
              <w:right w:w="115" w:type="dxa"/>
            </w:tcMar>
          </w:tcPr>
          <w:p w14:paraId="18EBD191" w14:textId="77777777" w:rsidR="005A3D8C" w:rsidRPr="00D65283" w:rsidRDefault="005A3D8C" w:rsidP="003D36FF">
            <w:pPr>
              <w:spacing w:before="16" w:after="16" w:line="260" w:lineRule="exact"/>
              <w:contextualSpacing/>
            </w:pPr>
            <w:r w:rsidRPr="00D65283">
              <w:t>African/African American Organizations in US: An Agenda for Political-Economic Empowerment in 21st Century, Mr. Mel Foote</w:t>
            </w:r>
          </w:p>
        </w:tc>
      </w:tr>
      <w:tr w:rsidR="005A3D8C" w:rsidRPr="00D65283" w14:paraId="5128CBA3" w14:textId="77777777" w:rsidTr="00A134E8">
        <w:tc>
          <w:tcPr>
            <w:tcW w:w="540" w:type="dxa"/>
            <w:tcMar>
              <w:top w:w="43" w:type="dxa"/>
              <w:left w:w="115" w:type="dxa"/>
              <w:bottom w:w="43" w:type="dxa"/>
              <w:right w:w="115" w:type="dxa"/>
            </w:tcMar>
          </w:tcPr>
          <w:p w14:paraId="2FEBEFD8" w14:textId="77777777" w:rsidR="005A3D8C" w:rsidRPr="00D65283" w:rsidRDefault="005A3D8C" w:rsidP="003D36FF">
            <w:pPr>
              <w:spacing w:before="16" w:after="16" w:line="260" w:lineRule="exact"/>
              <w:contextualSpacing/>
            </w:pPr>
            <w:r w:rsidRPr="00D65283">
              <w:t>1998</w:t>
            </w:r>
          </w:p>
        </w:tc>
        <w:tc>
          <w:tcPr>
            <w:tcW w:w="9985" w:type="dxa"/>
            <w:tcMar>
              <w:top w:w="43" w:type="dxa"/>
              <w:left w:w="115" w:type="dxa"/>
              <w:bottom w:w="43" w:type="dxa"/>
              <w:right w:w="115" w:type="dxa"/>
            </w:tcMar>
          </w:tcPr>
          <w:p w14:paraId="095D08D7" w14:textId="77777777" w:rsidR="005A3D8C" w:rsidRPr="00D65283" w:rsidRDefault="005A3D8C" w:rsidP="003D36FF">
            <w:pPr>
              <w:spacing w:before="16" w:after="16" w:line="260" w:lineRule="exact"/>
              <w:contextualSpacing/>
            </w:pPr>
            <w:r w:rsidRPr="00D65283">
              <w:t xml:space="preserve">The African/African American Family: An Agenda for 21st century, Dr. </w:t>
            </w:r>
            <w:proofErr w:type="spellStart"/>
            <w:r w:rsidRPr="00D65283">
              <w:t>Nkiru</w:t>
            </w:r>
            <w:proofErr w:type="spellEnd"/>
            <w:r w:rsidRPr="00D65283">
              <w:t xml:space="preserve"> </w:t>
            </w:r>
            <w:proofErr w:type="spellStart"/>
            <w:r w:rsidRPr="00D65283">
              <w:t>Nzegwu</w:t>
            </w:r>
            <w:proofErr w:type="spellEnd"/>
          </w:p>
        </w:tc>
      </w:tr>
      <w:tr w:rsidR="005A3D8C" w:rsidRPr="00D65283" w14:paraId="537B9004" w14:textId="77777777" w:rsidTr="00A134E8">
        <w:tc>
          <w:tcPr>
            <w:tcW w:w="540" w:type="dxa"/>
            <w:tcMar>
              <w:top w:w="43" w:type="dxa"/>
              <w:left w:w="115" w:type="dxa"/>
              <w:bottom w:w="43" w:type="dxa"/>
              <w:right w:w="115" w:type="dxa"/>
            </w:tcMar>
          </w:tcPr>
          <w:p w14:paraId="25191A83" w14:textId="77777777" w:rsidR="005A3D8C" w:rsidRPr="00D65283" w:rsidRDefault="005A3D8C" w:rsidP="003D36FF">
            <w:pPr>
              <w:spacing w:before="16" w:after="16" w:line="260" w:lineRule="exact"/>
              <w:contextualSpacing/>
            </w:pPr>
            <w:r w:rsidRPr="00D65283">
              <w:t>1999</w:t>
            </w:r>
          </w:p>
        </w:tc>
        <w:tc>
          <w:tcPr>
            <w:tcW w:w="9985" w:type="dxa"/>
            <w:tcMar>
              <w:top w:w="43" w:type="dxa"/>
              <w:left w:w="115" w:type="dxa"/>
              <w:bottom w:w="43" w:type="dxa"/>
              <w:right w:w="115" w:type="dxa"/>
            </w:tcMar>
          </w:tcPr>
          <w:p w14:paraId="4F1AD574" w14:textId="77777777" w:rsidR="005A3D8C" w:rsidRPr="00D65283" w:rsidRDefault="005A3D8C" w:rsidP="003D36FF">
            <w:pPr>
              <w:spacing w:before="16" w:after="16" w:line="260" w:lineRule="exact"/>
              <w:contextualSpacing/>
            </w:pPr>
            <w:r w:rsidRPr="00D65283">
              <w:t xml:space="preserve">Conflict Resolution and Peace Education in Africa: Lessons and Opportunities, Dr. Chris </w:t>
            </w:r>
            <w:proofErr w:type="spellStart"/>
            <w:r w:rsidRPr="00D65283">
              <w:t>Bakwesegha</w:t>
            </w:r>
            <w:proofErr w:type="spellEnd"/>
          </w:p>
        </w:tc>
      </w:tr>
      <w:tr w:rsidR="005A3D8C" w:rsidRPr="00D65283" w14:paraId="768A316C" w14:textId="77777777" w:rsidTr="00A134E8">
        <w:tc>
          <w:tcPr>
            <w:tcW w:w="540" w:type="dxa"/>
            <w:tcMar>
              <w:top w:w="43" w:type="dxa"/>
              <w:left w:w="115" w:type="dxa"/>
              <w:bottom w:w="43" w:type="dxa"/>
              <w:right w:w="115" w:type="dxa"/>
            </w:tcMar>
          </w:tcPr>
          <w:p w14:paraId="4650D13B" w14:textId="77777777" w:rsidR="005A3D8C" w:rsidRPr="00D65283" w:rsidRDefault="005A3D8C" w:rsidP="003D36FF">
            <w:pPr>
              <w:spacing w:before="16" w:after="16" w:line="260" w:lineRule="exact"/>
              <w:contextualSpacing/>
            </w:pPr>
            <w:r w:rsidRPr="00D65283">
              <w:t>2000</w:t>
            </w:r>
          </w:p>
        </w:tc>
        <w:tc>
          <w:tcPr>
            <w:tcW w:w="9985" w:type="dxa"/>
            <w:tcMar>
              <w:top w:w="43" w:type="dxa"/>
              <w:left w:w="115" w:type="dxa"/>
              <w:bottom w:w="43" w:type="dxa"/>
              <w:right w:w="115" w:type="dxa"/>
            </w:tcMar>
          </w:tcPr>
          <w:p w14:paraId="25778DDE" w14:textId="77777777" w:rsidR="005A3D8C" w:rsidRPr="00D65283" w:rsidRDefault="005A3D8C" w:rsidP="003D36FF">
            <w:pPr>
              <w:spacing w:before="16" w:after="16" w:line="260" w:lineRule="exact"/>
              <w:contextualSpacing/>
            </w:pPr>
            <w:r w:rsidRPr="00D65283">
              <w:t>Africans in the Americas: Past, Present and Future, Dr. Ali Mazrui</w:t>
            </w:r>
          </w:p>
        </w:tc>
      </w:tr>
      <w:tr w:rsidR="005A3D8C" w:rsidRPr="00D65283" w14:paraId="27D831C8" w14:textId="77777777" w:rsidTr="00A134E8">
        <w:tc>
          <w:tcPr>
            <w:tcW w:w="540" w:type="dxa"/>
            <w:tcMar>
              <w:top w:w="43" w:type="dxa"/>
              <w:left w:w="115" w:type="dxa"/>
              <w:bottom w:w="43" w:type="dxa"/>
              <w:right w:w="115" w:type="dxa"/>
            </w:tcMar>
          </w:tcPr>
          <w:p w14:paraId="2E96E9C8" w14:textId="77777777" w:rsidR="005A3D8C" w:rsidRPr="00D65283" w:rsidRDefault="005A3D8C" w:rsidP="003D36FF">
            <w:pPr>
              <w:spacing w:before="16" w:after="16" w:line="260" w:lineRule="exact"/>
              <w:contextualSpacing/>
            </w:pPr>
            <w:r w:rsidRPr="00D65283">
              <w:t>2001</w:t>
            </w:r>
          </w:p>
        </w:tc>
        <w:tc>
          <w:tcPr>
            <w:tcW w:w="9985" w:type="dxa"/>
            <w:tcMar>
              <w:top w:w="43" w:type="dxa"/>
              <w:left w:w="115" w:type="dxa"/>
              <w:bottom w:w="43" w:type="dxa"/>
              <w:right w:w="115" w:type="dxa"/>
            </w:tcMar>
          </w:tcPr>
          <w:p w14:paraId="6E9366B5" w14:textId="77777777" w:rsidR="005A3D8C" w:rsidRPr="00D65283" w:rsidRDefault="005A3D8C" w:rsidP="003D36FF">
            <w:pPr>
              <w:spacing w:before="16" w:after="16" w:line="260" w:lineRule="exact"/>
              <w:contextualSpacing/>
            </w:pPr>
            <w:r w:rsidRPr="00D65283">
              <w:t>Human Rights, Justice, Peace and Development in Africa, Dr. Edmond Keller</w:t>
            </w:r>
          </w:p>
        </w:tc>
      </w:tr>
      <w:tr w:rsidR="005A3D8C" w:rsidRPr="00D65283" w14:paraId="62FD5782" w14:textId="77777777" w:rsidTr="00A134E8">
        <w:tc>
          <w:tcPr>
            <w:tcW w:w="540" w:type="dxa"/>
            <w:tcMar>
              <w:top w:w="43" w:type="dxa"/>
              <w:left w:w="115" w:type="dxa"/>
              <w:bottom w:w="43" w:type="dxa"/>
              <w:right w:w="115" w:type="dxa"/>
            </w:tcMar>
          </w:tcPr>
          <w:p w14:paraId="2BFA7B3B" w14:textId="77777777" w:rsidR="005A3D8C" w:rsidRPr="00D65283" w:rsidRDefault="005A3D8C" w:rsidP="003D36FF">
            <w:pPr>
              <w:spacing w:before="16" w:after="16" w:line="260" w:lineRule="exact"/>
              <w:contextualSpacing/>
            </w:pPr>
            <w:r w:rsidRPr="00D65283">
              <w:t>2002</w:t>
            </w:r>
          </w:p>
        </w:tc>
        <w:tc>
          <w:tcPr>
            <w:tcW w:w="9985" w:type="dxa"/>
            <w:tcMar>
              <w:top w:w="43" w:type="dxa"/>
              <w:left w:w="115" w:type="dxa"/>
              <w:bottom w:w="43" w:type="dxa"/>
              <w:right w:w="115" w:type="dxa"/>
            </w:tcMar>
          </w:tcPr>
          <w:p w14:paraId="43565B67" w14:textId="77777777" w:rsidR="005A3D8C" w:rsidRPr="00D65283" w:rsidRDefault="005A3D8C" w:rsidP="003D36FF">
            <w:pPr>
              <w:spacing w:before="16" w:after="16" w:line="260" w:lineRule="exact"/>
              <w:contextualSpacing/>
            </w:pPr>
            <w:r w:rsidRPr="00D65283">
              <w:t>African Studies in California Schools, Colleges and Universities: Teaching/Thinking across Disciplines/Programs, Dr. Molefi Asante</w:t>
            </w:r>
          </w:p>
        </w:tc>
      </w:tr>
      <w:tr w:rsidR="005A3D8C" w:rsidRPr="00D65283" w14:paraId="677E62DC" w14:textId="77777777" w:rsidTr="00A134E8">
        <w:tc>
          <w:tcPr>
            <w:tcW w:w="540" w:type="dxa"/>
            <w:tcMar>
              <w:top w:w="43" w:type="dxa"/>
              <w:left w:w="115" w:type="dxa"/>
              <w:bottom w:w="43" w:type="dxa"/>
              <w:right w:w="115" w:type="dxa"/>
            </w:tcMar>
          </w:tcPr>
          <w:p w14:paraId="2C12EEF1" w14:textId="77777777" w:rsidR="005A3D8C" w:rsidRPr="00D65283" w:rsidRDefault="005A3D8C" w:rsidP="003D36FF">
            <w:pPr>
              <w:spacing w:before="16" w:after="16" w:line="260" w:lineRule="exact"/>
              <w:contextualSpacing/>
            </w:pPr>
            <w:r w:rsidRPr="00D65283">
              <w:t>2003</w:t>
            </w:r>
          </w:p>
        </w:tc>
        <w:tc>
          <w:tcPr>
            <w:tcW w:w="9985" w:type="dxa"/>
            <w:tcMar>
              <w:top w:w="43" w:type="dxa"/>
              <w:left w:w="115" w:type="dxa"/>
              <w:bottom w:w="43" w:type="dxa"/>
              <w:right w:w="115" w:type="dxa"/>
            </w:tcMar>
          </w:tcPr>
          <w:p w14:paraId="6D656FC9" w14:textId="77777777" w:rsidR="005A3D8C" w:rsidRPr="00D65283" w:rsidRDefault="005A3D8C" w:rsidP="003D36FF">
            <w:pPr>
              <w:spacing w:before="16" w:after="16" w:line="260" w:lineRule="exact"/>
              <w:contextualSpacing/>
            </w:pPr>
            <w:r w:rsidRPr="00D65283">
              <w:t>Ethnicity, Religion, and Conflict Diamonds in Africa, Dr. Charles Wedderburn</w:t>
            </w:r>
          </w:p>
        </w:tc>
      </w:tr>
      <w:tr w:rsidR="005A3D8C" w:rsidRPr="00D65283" w14:paraId="2E4D9914" w14:textId="77777777" w:rsidTr="00A134E8">
        <w:tc>
          <w:tcPr>
            <w:tcW w:w="540" w:type="dxa"/>
            <w:tcMar>
              <w:top w:w="43" w:type="dxa"/>
              <w:left w:w="115" w:type="dxa"/>
              <w:bottom w:w="43" w:type="dxa"/>
              <w:right w:w="115" w:type="dxa"/>
            </w:tcMar>
          </w:tcPr>
          <w:p w14:paraId="76A3810A" w14:textId="77777777" w:rsidR="005A3D8C" w:rsidRPr="00D65283" w:rsidRDefault="005A3D8C" w:rsidP="003D36FF">
            <w:pPr>
              <w:spacing w:before="16" w:after="16" w:line="260" w:lineRule="exact"/>
              <w:contextualSpacing/>
            </w:pPr>
            <w:r w:rsidRPr="00D65283">
              <w:t>2004</w:t>
            </w:r>
          </w:p>
        </w:tc>
        <w:tc>
          <w:tcPr>
            <w:tcW w:w="9985" w:type="dxa"/>
            <w:tcMar>
              <w:top w:w="43" w:type="dxa"/>
              <w:left w:w="115" w:type="dxa"/>
              <w:bottom w:w="43" w:type="dxa"/>
              <w:right w:w="115" w:type="dxa"/>
            </w:tcMar>
          </w:tcPr>
          <w:p w14:paraId="799A44C8" w14:textId="77777777" w:rsidR="005A3D8C" w:rsidRPr="00D65283" w:rsidRDefault="005A3D8C" w:rsidP="003D36FF">
            <w:pPr>
              <w:spacing w:before="16" w:after="16" w:line="260" w:lineRule="exact"/>
              <w:contextualSpacing/>
            </w:pPr>
            <w:r w:rsidRPr="00D65283">
              <w:t>African and African American Relations in US, Americas and Africa, Dr. Karenga Maulana</w:t>
            </w:r>
          </w:p>
        </w:tc>
      </w:tr>
      <w:tr w:rsidR="005A3D8C" w:rsidRPr="00D65283" w14:paraId="3DA53068" w14:textId="77777777" w:rsidTr="00A134E8">
        <w:tc>
          <w:tcPr>
            <w:tcW w:w="540" w:type="dxa"/>
            <w:tcMar>
              <w:top w:w="43" w:type="dxa"/>
              <w:left w:w="115" w:type="dxa"/>
              <w:bottom w:w="43" w:type="dxa"/>
              <w:right w:w="115" w:type="dxa"/>
            </w:tcMar>
          </w:tcPr>
          <w:p w14:paraId="71F667CF" w14:textId="77777777" w:rsidR="005A3D8C" w:rsidRPr="00D65283" w:rsidRDefault="005A3D8C" w:rsidP="003D36FF">
            <w:pPr>
              <w:spacing w:before="16" w:after="16" w:line="260" w:lineRule="exact"/>
              <w:contextualSpacing/>
            </w:pPr>
            <w:r w:rsidRPr="00D65283">
              <w:t>2005</w:t>
            </w:r>
          </w:p>
        </w:tc>
        <w:tc>
          <w:tcPr>
            <w:tcW w:w="9985" w:type="dxa"/>
            <w:tcMar>
              <w:top w:w="43" w:type="dxa"/>
              <w:left w:w="115" w:type="dxa"/>
              <w:bottom w:w="43" w:type="dxa"/>
              <w:right w:w="115" w:type="dxa"/>
            </w:tcMar>
          </w:tcPr>
          <w:p w14:paraId="14F95E59" w14:textId="77777777" w:rsidR="005A3D8C" w:rsidRPr="00D65283" w:rsidRDefault="005A3D8C" w:rsidP="003D36FF">
            <w:pPr>
              <w:spacing w:before="16" w:after="16" w:line="260" w:lineRule="exact"/>
              <w:contextualSpacing/>
            </w:pPr>
            <w:r w:rsidRPr="00D65283">
              <w:t>Contemporary/Critical Issues in African Development, Mr. John Prendergast</w:t>
            </w:r>
          </w:p>
        </w:tc>
      </w:tr>
      <w:tr w:rsidR="005A3D8C" w:rsidRPr="00D65283" w14:paraId="4DC06444" w14:textId="77777777" w:rsidTr="00A134E8">
        <w:tc>
          <w:tcPr>
            <w:tcW w:w="540" w:type="dxa"/>
            <w:tcMar>
              <w:top w:w="43" w:type="dxa"/>
              <w:left w:w="115" w:type="dxa"/>
              <w:bottom w:w="43" w:type="dxa"/>
              <w:right w:w="115" w:type="dxa"/>
            </w:tcMar>
          </w:tcPr>
          <w:p w14:paraId="053EE8D7" w14:textId="77777777" w:rsidR="005A3D8C" w:rsidRPr="00D65283" w:rsidRDefault="005A3D8C" w:rsidP="003D36FF">
            <w:pPr>
              <w:spacing w:before="16" w:after="16" w:line="260" w:lineRule="exact"/>
              <w:contextualSpacing/>
            </w:pPr>
            <w:r w:rsidRPr="00D65283">
              <w:t>2006</w:t>
            </w:r>
          </w:p>
        </w:tc>
        <w:tc>
          <w:tcPr>
            <w:tcW w:w="9985" w:type="dxa"/>
            <w:tcMar>
              <w:top w:w="43" w:type="dxa"/>
              <w:left w:w="115" w:type="dxa"/>
              <w:bottom w:w="43" w:type="dxa"/>
              <w:right w:w="115" w:type="dxa"/>
            </w:tcMar>
          </w:tcPr>
          <w:p w14:paraId="59773886" w14:textId="77777777" w:rsidR="005A3D8C" w:rsidRPr="00D65283" w:rsidRDefault="005A3D8C" w:rsidP="003D36FF">
            <w:pPr>
              <w:spacing w:before="16" w:after="16" w:line="260" w:lineRule="exact"/>
              <w:contextualSpacing/>
            </w:pPr>
            <w:r w:rsidRPr="00D65283">
              <w:t xml:space="preserve">Indigenous African Institutions/Systems in Era of Globalization, Dr. </w:t>
            </w:r>
            <w:proofErr w:type="spellStart"/>
            <w:r w:rsidRPr="00D65283">
              <w:t>Chudi</w:t>
            </w:r>
            <w:proofErr w:type="spellEnd"/>
            <w:r w:rsidRPr="00D65283">
              <w:t xml:space="preserve"> </w:t>
            </w:r>
            <w:proofErr w:type="spellStart"/>
            <w:r w:rsidRPr="00D65283">
              <w:t>Uwazurike</w:t>
            </w:r>
            <w:proofErr w:type="spellEnd"/>
          </w:p>
        </w:tc>
      </w:tr>
      <w:tr w:rsidR="005A3D8C" w:rsidRPr="00D65283" w14:paraId="0AFDE4B3" w14:textId="77777777" w:rsidTr="00A134E8">
        <w:tc>
          <w:tcPr>
            <w:tcW w:w="540" w:type="dxa"/>
            <w:tcMar>
              <w:top w:w="43" w:type="dxa"/>
              <w:left w:w="115" w:type="dxa"/>
              <w:bottom w:w="43" w:type="dxa"/>
              <w:right w:w="115" w:type="dxa"/>
            </w:tcMar>
          </w:tcPr>
          <w:p w14:paraId="68D35AA5" w14:textId="77777777" w:rsidR="005A3D8C" w:rsidRPr="00D65283" w:rsidRDefault="005A3D8C" w:rsidP="003D36FF">
            <w:pPr>
              <w:spacing w:before="16" w:after="16" w:line="260" w:lineRule="exact"/>
              <w:contextualSpacing/>
            </w:pPr>
            <w:r w:rsidRPr="00D65283">
              <w:t>2007</w:t>
            </w:r>
          </w:p>
        </w:tc>
        <w:tc>
          <w:tcPr>
            <w:tcW w:w="9985" w:type="dxa"/>
            <w:tcMar>
              <w:top w:w="43" w:type="dxa"/>
              <w:left w:w="115" w:type="dxa"/>
              <w:bottom w:w="43" w:type="dxa"/>
              <w:right w:w="115" w:type="dxa"/>
            </w:tcMar>
          </w:tcPr>
          <w:p w14:paraId="0F4952E5" w14:textId="77777777" w:rsidR="005A3D8C" w:rsidRPr="00D65283" w:rsidRDefault="005A3D8C" w:rsidP="003D36FF">
            <w:pPr>
              <w:spacing w:before="16" w:after="16" w:line="260" w:lineRule="exact"/>
              <w:contextualSpacing/>
            </w:pPr>
            <w:r w:rsidRPr="00D65283">
              <w:t xml:space="preserve">Building a Culture of Peace in Africa: Best Practices/Models, Mr. </w:t>
            </w:r>
            <w:proofErr w:type="spellStart"/>
            <w:r w:rsidRPr="00D65283">
              <w:t>Nii</w:t>
            </w:r>
            <w:proofErr w:type="spellEnd"/>
            <w:r w:rsidRPr="00D65283">
              <w:t xml:space="preserve"> </w:t>
            </w:r>
            <w:proofErr w:type="spellStart"/>
            <w:r w:rsidRPr="00D65283">
              <w:t>Akuetteh</w:t>
            </w:r>
            <w:proofErr w:type="spellEnd"/>
          </w:p>
        </w:tc>
      </w:tr>
      <w:tr w:rsidR="005A3D8C" w:rsidRPr="00D65283" w14:paraId="7B2CF88D" w14:textId="77777777" w:rsidTr="00A134E8">
        <w:tc>
          <w:tcPr>
            <w:tcW w:w="540" w:type="dxa"/>
            <w:tcMar>
              <w:top w:w="43" w:type="dxa"/>
              <w:left w:w="115" w:type="dxa"/>
              <w:bottom w:w="43" w:type="dxa"/>
              <w:right w:w="115" w:type="dxa"/>
            </w:tcMar>
          </w:tcPr>
          <w:p w14:paraId="493B61C5" w14:textId="77777777" w:rsidR="005A3D8C" w:rsidRPr="00D65283" w:rsidRDefault="005A3D8C" w:rsidP="003D36FF">
            <w:pPr>
              <w:spacing w:before="16" w:after="16" w:line="260" w:lineRule="exact"/>
              <w:contextualSpacing/>
            </w:pPr>
            <w:r w:rsidRPr="00D65283">
              <w:t>2008</w:t>
            </w:r>
          </w:p>
        </w:tc>
        <w:tc>
          <w:tcPr>
            <w:tcW w:w="9985" w:type="dxa"/>
            <w:tcMar>
              <w:top w:w="43" w:type="dxa"/>
              <w:left w:w="115" w:type="dxa"/>
              <w:bottom w:w="43" w:type="dxa"/>
              <w:right w:w="115" w:type="dxa"/>
            </w:tcMar>
          </w:tcPr>
          <w:p w14:paraId="0622ABFF" w14:textId="77777777" w:rsidR="005A3D8C" w:rsidRPr="00D65283" w:rsidRDefault="005A3D8C" w:rsidP="003D36FF">
            <w:pPr>
              <w:spacing w:before="16" w:after="16" w:line="260" w:lineRule="exact"/>
              <w:contextualSpacing/>
            </w:pPr>
            <w:proofErr w:type="spellStart"/>
            <w:r w:rsidRPr="00D65283">
              <w:t>Mukoma</w:t>
            </w:r>
            <w:proofErr w:type="spellEnd"/>
            <w:r w:rsidRPr="00D65283">
              <w:t xml:space="preserve"> </w:t>
            </w:r>
            <w:proofErr w:type="spellStart"/>
            <w:r w:rsidRPr="00D65283">
              <w:t>wa</w:t>
            </w:r>
            <w:proofErr w:type="spellEnd"/>
            <w:r w:rsidRPr="00D65283">
              <w:t xml:space="preserve"> Ngugi: The African Youth in America and Africa: Bridging the Gaps</w:t>
            </w:r>
          </w:p>
        </w:tc>
      </w:tr>
      <w:tr w:rsidR="005A3D8C" w:rsidRPr="00D65283" w14:paraId="7335B439" w14:textId="77777777" w:rsidTr="00A134E8">
        <w:tc>
          <w:tcPr>
            <w:tcW w:w="540" w:type="dxa"/>
            <w:tcMar>
              <w:top w:w="43" w:type="dxa"/>
              <w:left w:w="115" w:type="dxa"/>
              <w:bottom w:w="43" w:type="dxa"/>
              <w:right w:w="115" w:type="dxa"/>
            </w:tcMar>
          </w:tcPr>
          <w:p w14:paraId="07482BCB" w14:textId="77777777" w:rsidR="005A3D8C" w:rsidRPr="00D65283" w:rsidRDefault="005A3D8C" w:rsidP="003D36FF">
            <w:pPr>
              <w:spacing w:before="16" w:after="16" w:line="260" w:lineRule="exact"/>
              <w:contextualSpacing/>
            </w:pPr>
            <w:r w:rsidRPr="00D65283">
              <w:t>2009</w:t>
            </w:r>
          </w:p>
        </w:tc>
        <w:tc>
          <w:tcPr>
            <w:tcW w:w="9985" w:type="dxa"/>
            <w:tcMar>
              <w:top w:w="43" w:type="dxa"/>
              <w:left w:w="115" w:type="dxa"/>
              <w:bottom w:w="43" w:type="dxa"/>
              <w:right w:w="115" w:type="dxa"/>
            </w:tcMar>
          </w:tcPr>
          <w:p w14:paraId="76C4B3E1" w14:textId="77777777" w:rsidR="005A3D8C" w:rsidRPr="00D65283" w:rsidRDefault="005A3D8C" w:rsidP="003D36FF">
            <w:pPr>
              <w:spacing w:before="16" w:after="16" w:line="260" w:lineRule="exact"/>
              <w:contextualSpacing/>
            </w:pPr>
            <w:r w:rsidRPr="00D65283">
              <w:t xml:space="preserve">Race, Religion and Ethnic Relations in Africa/Diaspora: Creating Peace and Justice Dialogues, Dr. Judith Byfield and Dr. Kelechi Kalu </w:t>
            </w:r>
          </w:p>
        </w:tc>
      </w:tr>
      <w:tr w:rsidR="005A3D8C" w:rsidRPr="00D65283" w14:paraId="686B5141" w14:textId="77777777" w:rsidTr="00A134E8">
        <w:tc>
          <w:tcPr>
            <w:tcW w:w="540" w:type="dxa"/>
            <w:tcMar>
              <w:top w:w="43" w:type="dxa"/>
              <w:left w:w="115" w:type="dxa"/>
              <w:bottom w:w="43" w:type="dxa"/>
              <w:right w:w="115" w:type="dxa"/>
            </w:tcMar>
          </w:tcPr>
          <w:p w14:paraId="6E4FE7B7" w14:textId="77777777" w:rsidR="005A3D8C" w:rsidRPr="00D65283" w:rsidRDefault="005A3D8C" w:rsidP="003D36FF">
            <w:pPr>
              <w:spacing w:before="16" w:after="16" w:line="260" w:lineRule="exact"/>
              <w:contextualSpacing/>
            </w:pPr>
            <w:r w:rsidRPr="00D65283">
              <w:t>2010</w:t>
            </w:r>
          </w:p>
        </w:tc>
        <w:tc>
          <w:tcPr>
            <w:tcW w:w="9985" w:type="dxa"/>
            <w:tcMar>
              <w:top w:w="43" w:type="dxa"/>
              <w:left w:w="115" w:type="dxa"/>
              <w:bottom w:w="43" w:type="dxa"/>
              <w:right w:w="115" w:type="dxa"/>
            </w:tcMar>
          </w:tcPr>
          <w:p w14:paraId="0A793ECF" w14:textId="77777777" w:rsidR="005A3D8C" w:rsidRPr="00D65283" w:rsidRDefault="005A3D8C" w:rsidP="003D36FF">
            <w:pPr>
              <w:spacing w:before="16" w:after="16" w:line="260" w:lineRule="exact"/>
              <w:contextualSpacing/>
            </w:pPr>
            <w:r w:rsidRPr="00D65283">
              <w:t xml:space="preserve">Africa Health, Peace, Security and Development, Dr. Chinua </w:t>
            </w:r>
            <w:proofErr w:type="spellStart"/>
            <w:r w:rsidRPr="00D65283">
              <w:t>Akukwe</w:t>
            </w:r>
            <w:proofErr w:type="spellEnd"/>
            <w:r w:rsidRPr="00D65283">
              <w:t xml:space="preserve"> and Dr. Michele D. Pierre-Louis</w:t>
            </w:r>
          </w:p>
        </w:tc>
      </w:tr>
      <w:tr w:rsidR="005A3D8C" w:rsidRPr="00D65283" w14:paraId="1FC14F58" w14:textId="77777777" w:rsidTr="00A134E8">
        <w:tc>
          <w:tcPr>
            <w:tcW w:w="540" w:type="dxa"/>
            <w:tcMar>
              <w:top w:w="43" w:type="dxa"/>
              <w:left w:w="115" w:type="dxa"/>
              <w:bottom w:w="43" w:type="dxa"/>
              <w:right w:w="115" w:type="dxa"/>
            </w:tcMar>
          </w:tcPr>
          <w:p w14:paraId="78192472" w14:textId="77777777" w:rsidR="005A3D8C" w:rsidRPr="00D65283" w:rsidRDefault="005A3D8C" w:rsidP="003D36FF">
            <w:pPr>
              <w:spacing w:before="16" w:after="16" w:line="260" w:lineRule="exact"/>
              <w:contextualSpacing/>
            </w:pPr>
            <w:r w:rsidRPr="00D65283">
              <w:t>2011</w:t>
            </w:r>
          </w:p>
        </w:tc>
        <w:tc>
          <w:tcPr>
            <w:tcW w:w="9985" w:type="dxa"/>
            <w:tcMar>
              <w:top w:w="43" w:type="dxa"/>
              <w:left w:w="115" w:type="dxa"/>
              <w:bottom w:w="43" w:type="dxa"/>
              <w:right w:w="115" w:type="dxa"/>
            </w:tcMar>
          </w:tcPr>
          <w:p w14:paraId="77981096" w14:textId="77777777" w:rsidR="005A3D8C" w:rsidRPr="00D65283" w:rsidRDefault="005A3D8C" w:rsidP="003D36FF">
            <w:pPr>
              <w:spacing w:before="16" w:after="16" w:line="260" w:lineRule="exact"/>
              <w:contextualSpacing/>
            </w:pPr>
            <w:r w:rsidRPr="00D65283">
              <w:t xml:space="preserve">Contemporary Issues in African Development, Dr. George </w:t>
            </w:r>
            <w:proofErr w:type="spellStart"/>
            <w:r w:rsidRPr="00D65283">
              <w:t>Ayittey</w:t>
            </w:r>
            <w:proofErr w:type="spellEnd"/>
          </w:p>
        </w:tc>
      </w:tr>
      <w:tr w:rsidR="005A3D8C" w:rsidRPr="00D65283" w14:paraId="1AC6978B" w14:textId="77777777" w:rsidTr="00A134E8">
        <w:tc>
          <w:tcPr>
            <w:tcW w:w="540" w:type="dxa"/>
            <w:tcMar>
              <w:top w:w="43" w:type="dxa"/>
              <w:left w:w="115" w:type="dxa"/>
              <w:bottom w:w="43" w:type="dxa"/>
              <w:right w:w="115" w:type="dxa"/>
            </w:tcMar>
          </w:tcPr>
          <w:p w14:paraId="560D9864" w14:textId="77777777" w:rsidR="005A3D8C" w:rsidRPr="00D65283" w:rsidRDefault="005A3D8C" w:rsidP="003D36FF">
            <w:pPr>
              <w:spacing w:before="16" w:after="16" w:line="260" w:lineRule="exact"/>
              <w:contextualSpacing/>
            </w:pPr>
            <w:r w:rsidRPr="00D65283">
              <w:t>2012</w:t>
            </w:r>
          </w:p>
        </w:tc>
        <w:tc>
          <w:tcPr>
            <w:tcW w:w="9985" w:type="dxa"/>
            <w:tcMar>
              <w:top w:w="43" w:type="dxa"/>
              <w:left w:w="115" w:type="dxa"/>
              <w:bottom w:w="43" w:type="dxa"/>
              <w:right w:w="115" w:type="dxa"/>
            </w:tcMar>
          </w:tcPr>
          <w:p w14:paraId="629C21B9" w14:textId="77777777" w:rsidR="005A3D8C" w:rsidRPr="00D65283" w:rsidRDefault="005A3D8C" w:rsidP="003D36FF">
            <w:pPr>
              <w:spacing w:before="16" w:after="16" w:line="260" w:lineRule="exact"/>
              <w:contextualSpacing/>
            </w:pPr>
            <w:r w:rsidRPr="00D65283">
              <w:t>Africa at the Crossroads: Revolution, Democracy, Youth Empowerment, Social Media and Nonviolence, Ambassador Robin Sanders</w:t>
            </w:r>
          </w:p>
        </w:tc>
      </w:tr>
      <w:tr w:rsidR="005A3D8C" w:rsidRPr="00D65283" w14:paraId="104AC01D" w14:textId="77777777" w:rsidTr="00A134E8">
        <w:tc>
          <w:tcPr>
            <w:tcW w:w="540" w:type="dxa"/>
            <w:tcMar>
              <w:top w:w="43" w:type="dxa"/>
              <w:left w:w="115" w:type="dxa"/>
              <w:bottom w:w="43" w:type="dxa"/>
              <w:right w:w="115" w:type="dxa"/>
            </w:tcMar>
          </w:tcPr>
          <w:p w14:paraId="4FB06119" w14:textId="77777777" w:rsidR="005A3D8C" w:rsidRPr="00D65283" w:rsidRDefault="005A3D8C" w:rsidP="003D36FF">
            <w:pPr>
              <w:spacing w:before="16" w:after="16" w:line="260" w:lineRule="exact"/>
              <w:contextualSpacing/>
            </w:pPr>
            <w:r w:rsidRPr="00D65283">
              <w:t>2013</w:t>
            </w:r>
          </w:p>
        </w:tc>
        <w:tc>
          <w:tcPr>
            <w:tcW w:w="9985" w:type="dxa"/>
            <w:tcMar>
              <w:top w:w="43" w:type="dxa"/>
              <w:left w:w="115" w:type="dxa"/>
              <w:bottom w:w="43" w:type="dxa"/>
              <w:right w:w="115" w:type="dxa"/>
            </w:tcMar>
          </w:tcPr>
          <w:p w14:paraId="3C89DF5D" w14:textId="77777777" w:rsidR="005A3D8C" w:rsidRPr="00D65283" w:rsidRDefault="005A3D8C" w:rsidP="003D36FF">
            <w:pPr>
              <w:spacing w:before="16" w:after="16" w:line="260" w:lineRule="exact"/>
              <w:contextualSpacing/>
            </w:pPr>
            <w:r w:rsidRPr="00D65283">
              <w:t>African/Diaspora Health and Human Security, Dr. Anvar Velji</w:t>
            </w:r>
          </w:p>
        </w:tc>
      </w:tr>
      <w:tr w:rsidR="005A3D8C" w:rsidRPr="00D65283" w14:paraId="1897E8DE" w14:textId="77777777" w:rsidTr="00A134E8">
        <w:tc>
          <w:tcPr>
            <w:tcW w:w="540" w:type="dxa"/>
            <w:tcMar>
              <w:top w:w="43" w:type="dxa"/>
              <w:left w:w="115" w:type="dxa"/>
              <w:bottom w:w="43" w:type="dxa"/>
              <w:right w:w="115" w:type="dxa"/>
            </w:tcMar>
          </w:tcPr>
          <w:p w14:paraId="1EB8DD66" w14:textId="77777777" w:rsidR="005A3D8C" w:rsidRPr="00D65283" w:rsidRDefault="005A3D8C" w:rsidP="003D36FF">
            <w:pPr>
              <w:spacing w:before="16" w:after="16" w:line="260" w:lineRule="exact"/>
              <w:contextualSpacing/>
            </w:pPr>
            <w:r w:rsidRPr="00D65283">
              <w:t>2014</w:t>
            </w:r>
          </w:p>
        </w:tc>
        <w:tc>
          <w:tcPr>
            <w:tcW w:w="9985" w:type="dxa"/>
            <w:tcMar>
              <w:top w:w="43" w:type="dxa"/>
              <w:left w:w="115" w:type="dxa"/>
              <w:bottom w:w="43" w:type="dxa"/>
              <w:right w:w="115" w:type="dxa"/>
            </w:tcMar>
          </w:tcPr>
          <w:p w14:paraId="351242C2" w14:textId="77777777" w:rsidR="005A3D8C" w:rsidRPr="00D65283" w:rsidRDefault="005A3D8C" w:rsidP="003D36FF">
            <w:pPr>
              <w:spacing w:before="16" w:after="16" w:line="260" w:lineRule="exact"/>
              <w:contextualSpacing/>
            </w:pPr>
            <w:r w:rsidRPr="00D65283">
              <w:t xml:space="preserve">Rethinking and Managing Ethnic and Religious Relations in Contemporary Africa/Diaspora: Past Experiences, Present Realities and New Directions, Prof. Vincent </w:t>
            </w:r>
            <w:proofErr w:type="spellStart"/>
            <w:r w:rsidRPr="00D65283">
              <w:t>Nmehielle</w:t>
            </w:r>
            <w:proofErr w:type="spellEnd"/>
          </w:p>
        </w:tc>
      </w:tr>
      <w:tr w:rsidR="005A3D8C" w:rsidRPr="00D65283" w14:paraId="0DF9AA14" w14:textId="77777777" w:rsidTr="00A134E8">
        <w:tc>
          <w:tcPr>
            <w:tcW w:w="540" w:type="dxa"/>
            <w:tcMar>
              <w:top w:w="43" w:type="dxa"/>
              <w:left w:w="115" w:type="dxa"/>
              <w:bottom w:w="43" w:type="dxa"/>
              <w:right w:w="115" w:type="dxa"/>
            </w:tcMar>
          </w:tcPr>
          <w:p w14:paraId="16CD3EB4" w14:textId="77777777" w:rsidR="005A3D8C" w:rsidRPr="00D65283" w:rsidRDefault="005A3D8C" w:rsidP="003D36FF">
            <w:pPr>
              <w:spacing w:before="16" w:after="16" w:line="260" w:lineRule="exact"/>
              <w:contextualSpacing/>
            </w:pPr>
            <w:r w:rsidRPr="00D65283">
              <w:t>2015</w:t>
            </w:r>
          </w:p>
        </w:tc>
        <w:tc>
          <w:tcPr>
            <w:tcW w:w="9985" w:type="dxa"/>
            <w:tcMar>
              <w:top w:w="43" w:type="dxa"/>
              <w:left w:w="115" w:type="dxa"/>
              <w:bottom w:w="43" w:type="dxa"/>
              <w:right w:w="115" w:type="dxa"/>
            </w:tcMar>
          </w:tcPr>
          <w:p w14:paraId="5AEB3FC1" w14:textId="77777777" w:rsidR="005A3D8C" w:rsidRPr="00D65283" w:rsidRDefault="005A3D8C" w:rsidP="003D36FF">
            <w:pPr>
              <w:spacing w:before="16" w:after="16" w:line="260" w:lineRule="exact"/>
              <w:contextualSpacing/>
            </w:pPr>
            <w:r w:rsidRPr="00D65283">
              <w:t xml:space="preserve">The African Family: Traditions, Transitions, and Transformations, Dr. </w:t>
            </w:r>
            <w:proofErr w:type="spellStart"/>
            <w:r w:rsidRPr="00D65283">
              <w:t>Beyene</w:t>
            </w:r>
            <w:proofErr w:type="spellEnd"/>
            <w:r w:rsidRPr="00D65283">
              <w:t xml:space="preserve"> </w:t>
            </w:r>
            <w:proofErr w:type="spellStart"/>
            <w:r w:rsidRPr="00D65283">
              <w:t>Yewoubdar</w:t>
            </w:r>
            <w:proofErr w:type="spellEnd"/>
          </w:p>
        </w:tc>
      </w:tr>
      <w:tr w:rsidR="005A3D8C" w:rsidRPr="00D65283" w14:paraId="0AA0DB69" w14:textId="77777777" w:rsidTr="00A134E8">
        <w:tc>
          <w:tcPr>
            <w:tcW w:w="540" w:type="dxa"/>
            <w:tcMar>
              <w:top w:w="43" w:type="dxa"/>
              <w:left w:w="115" w:type="dxa"/>
              <w:bottom w:w="43" w:type="dxa"/>
              <w:right w:w="115" w:type="dxa"/>
            </w:tcMar>
          </w:tcPr>
          <w:p w14:paraId="3DFE885F" w14:textId="77777777" w:rsidR="005A3D8C" w:rsidRPr="00D65283" w:rsidRDefault="005A3D8C" w:rsidP="003D36FF">
            <w:pPr>
              <w:spacing w:before="16" w:after="16" w:line="260" w:lineRule="exact"/>
              <w:contextualSpacing/>
            </w:pPr>
            <w:r w:rsidRPr="00D65283">
              <w:t>2016</w:t>
            </w:r>
          </w:p>
        </w:tc>
        <w:tc>
          <w:tcPr>
            <w:tcW w:w="9985" w:type="dxa"/>
            <w:tcMar>
              <w:top w:w="43" w:type="dxa"/>
              <w:left w:w="115" w:type="dxa"/>
              <w:bottom w:w="43" w:type="dxa"/>
              <w:right w:w="115" w:type="dxa"/>
            </w:tcMar>
          </w:tcPr>
          <w:p w14:paraId="68C28CCF" w14:textId="77777777" w:rsidR="005A3D8C" w:rsidRPr="00D65283" w:rsidRDefault="005A3D8C" w:rsidP="003D36FF">
            <w:pPr>
              <w:spacing w:before="16" w:after="16" w:line="260" w:lineRule="exact"/>
              <w:contextualSpacing/>
            </w:pPr>
            <w:r w:rsidRPr="00D65283">
              <w:t>Conflict Resolution and Peace Studies in Africa, 25 Years Later: Lessons, Best Practices, and Future, Dr. Pauline Baker</w:t>
            </w:r>
          </w:p>
        </w:tc>
      </w:tr>
      <w:tr w:rsidR="005A3D8C" w:rsidRPr="00D65283" w14:paraId="4F760A64" w14:textId="77777777" w:rsidTr="00A134E8">
        <w:tc>
          <w:tcPr>
            <w:tcW w:w="540" w:type="dxa"/>
            <w:tcMar>
              <w:top w:w="43" w:type="dxa"/>
              <w:left w:w="115" w:type="dxa"/>
              <w:bottom w:w="43" w:type="dxa"/>
              <w:right w:w="115" w:type="dxa"/>
            </w:tcMar>
          </w:tcPr>
          <w:p w14:paraId="580E086F" w14:textId="77777777" w:rsidR="005A3D8C" w:rsidRPr="00D65283" w:rsidRDefault="005A3D8C" w:rsidP="003D36FF">
            <w:pPr>
              <w:spacing w:before="16" w:after="16" w:line="260" w:lineRule="exact"/>
              <w:contextualSpacing/>
            </w:pPr>
            <w:r w:rsidRPr="00D65283">
              <w:lastRenderedPageBreak/>
              <w:t>2017</w:t>
            </w:r>
          </w:p>
        </w:tc>
        <w:tc>
          <w:tcPr>
            <w:tcW w:w="9985" w:type="dxa"/>
            <w:tcMar>
              <w:top w:w="43" w:type="dxa"/>
              <w:left w:w="115" w:type="dxa"/>
              <w:bottom w:w="43" w:type="dxa"/>
              <w:right w:w="115" w:type="dxa"/>
            </w:tcMar>
          </w:tcPr>
          <w:p w14:paraId="2D667A7E" w14:textId="77777777" w:rsidR="005A3D8C" w:rsidRPr="00D65283" w:rsidRDefault="005A3D8C" w:rsidP="003D36FF">
            <w:pPr>
              <w:spacing w:before="16" w:after="16" w:line="260" w:lineRule="exact"/>
              <w:contextualSpacing/>
            </w:pPr>
            <w:r w:rsidRPr="00D65283">
              <w:t xml:space="preserve">Peace, Power, and Vulnerability in Africa/Diaspora: Towards Social Justice in National and International Development, </w:t>
            </w:r>
            <w:proofErr w:type="spellStart"/>
            <w:r w:rsidRPr="00D65283">
              <w:t>Emira</w:t>
            </w:r>
            <w:proofErr w:type="spellEnd"/>
            <w:r w:rsidRPr="00D65283">
              <w:t xml:space="preserve"> Woods</w:t>
            </w:r>
          </w:p>
        </w:tc>
      </w:tr>
      <w:tr w:rsidR="005A3D8C" w:rsidRPr="00D65283" w14:paraId="24B3AF19" w14:textId="77777777" w:rsidTr="00A134E8">
        <w:tc>
          <w:tcPr>
            <w:tcW w:w="540" w:type="dxa"/>
            <w:tcMar>
              <w:top w:w="43" w:type="dxa"/>
              <w:left w:w="115" w:type="dxa"/>
              <w:bottom w:w="43" w:type="dxa"/>
              <w:right w:w="115" w:type="dxa"/>
            </w:tcMar>
          </w:tcPr>
          <w:p w14:paraId="7E797744" w14:textId="77777777" w:rsidR="005A3D8C" w:rsidRPr="00D65283" w:rsidRDefault="005A3D8C" w:rsidP="003D36FF">
            <w:pPr>
              <w:spacing w:before="16" w:after="16" w:line="260" w:lineRule="exact"/>
              <w:contextualSpacing/>
            </w:pPr>
            <w:r w:rsidRPr="00D65283">
              <w:t>2018</w:t>
            </w:r>
          </w:p>
        </w:tc>
        <w:tc>
          <w:tcPr>
            <w:tcW w:w="9985" w:type="dxa"/>
            <w:tcMar>
              <w:top w:w="43" w:type="dxa"/>
              <w:left w:w="115" w:type="dxa"/>
              <w:bottom w:w="43" w:type="dxa"/>
              <w:right w:w="115" w:type="dxa"/>
            </w:tcMar>
          </w:tcPr>
          <w:p w14:paraId="14E15CD9" w14:textId="1EE53388" w:rsidR="00B93A31" w:rsidRPr="00D65283" w:rsidRDefault="005A3D8C" w:rsidP="003D36FF">
            <w:pPr>
              <w:spacing w:before="16" w:after="16" w:line="260" w:lineRule="exact"/>
              <w:contextualSpacing/>
            </w:pPr>
            <w:r w:rsidRPr="00D65283">
              <w:t>The African Peace and Security Architecture: Lessons, Challenges, and Opportunities: Joao Porto Gomes</w:t>
            </w:r>
          </w:p>
        </w:tc>
      </w:tr>
    </w:tbl>
    <w:p w14:paraId="1C5129C0" w14:textId="74E7D6A3" w:rsidR="005A3D8C" w:rsidRPr="00D65283" w:rsidRDefault="00B93A31" w:rsidP="003D36FF">
      <w:pPr>
        <w:spacing w:before="16" w:after="16" w:line="260" w:lineRule="exact"/>
      </w:pPr>
      <w:r w:rsidRPr="00D65283">
        <w:t xml:space="preserve">      </w:t>
      </w:r>
      <w:r w:rsidR="005D53F1" w:rsidRPr="00D65283">
        <w:t xml:space="preserve"> </w:t>
      </w:r>
      <w:r w:rsidRPr="00D65283">
        <w:t xml:space="preserve">2019    Peace Commerce: The Role of Peace in Economic and Business Development: Dr. </w:t>
      </w:r>
      <w:r w:rsidR="003D36FF">
        <w:tab/>
      </w:r>
      <w:r w:rsidR="003D36FF">
        <w:tab/>
      </w:r>
      <w:r w:rsidRPr="00D65283">
        <w:t>Bennet Omalu</w:t>
      </w:r>
    </w:p>
    <w:p w14:paraId="22FF69E8" w14:textId="77777777" w:rsidR="00D168BF" w:rsidRDefault="00D168BF" w:rsidP="003D36FF">
      <w:pPr>
        <w:spacing w:line="260" w:lineRule="exact"/>
        <w:jc w:val="center"/>
        <w:rPr>
          <w:b/>
        </w:rPr>
      </w:pPr>
    </w:p>
    <w:p w14:paraId="734BD75B" w14:textId="4ECFEFD1" w:rsidR="00D168BF" w:rsidRPr="004C23E4" w:rsidRDefault="00B93A31" w:rsidP="003D36FF">
      <w:pPr>
        <w:spacing w:line="260" w:lineRule="exact"/>
        <w:jc w:val="center"/>
        <w:rPr>
          <w:b/>
          <w:color w:val="C45911" w:themeColor="accent2" w:themeShade="BF"/>
          <w:sz w:val="28"/>
          <w:szCs w:val="28"/>
        </w:rPr>
      </w:pPr>
      <w:r w:rsidRPr="004C23E4">
        <w:rPr>
          <w:b/>
          <w:color w:val="C45911" w:themeColor="accent2" w:themeShade="BF"/>
        </w:rPr>
        <w:t>30</w:t>
      </w:r>
      <w:r w:rsidR="005A3D8C" w:rsidRPr="004C23E4">
        <w:rPr>
          <w:b/>
          <w:color w:val="C45911" w:themeColor="accent2" w:themeShade="BF"/>
          <w:vertAlign w:val="superscript"/>
        </w:rPr>
        <w:t>th</w:t>
      </w:r>
      <w:r w:rsidR="005A3D8C" w:rsidRPr="004C23E4">
        <w:rPr>
          <w:b/>
          <w:color w:val="C45911" w:themeColor="accent2" w:themeShade="BF"/>
        </w:rPr>
        <w:t xml:space="preserve"> Annual Africa </w:t>
      </w:r>
      <w:r w:rsidRPr="004C23E4">
        <w:rPr>
          <w:b/>
          <w:color w:val="C45911" w:themeColor="accent2" w:themeShade="BF"/>
        </w:rPr>
        <w:t>&amp; Diaspora International Conference</w:t>
      </w:r>
      <w:r w:rsidR="00570C01" w:rsidRPr="004C23E4">
        <w:rPr>
          <w:b/>
          <w:color w:val="C45911" w:themeColor="accent2" w:themeShade="BF"/>
        </w:rPr>
        <w:t xml:space="preserve">: </w:t>
      </w:r>
      <w:r w:rsidR="00570C01" w:rsidRPr="000340EF">
        <w:rPr>
          <w:b/>
          <w:color w:val="2F5496" w:themeColor="accent1" w:themeShade="BF"/>
          <w:sz w:val="28"/>
          <w:szCs w:val="28"/>
          <w:u w:val="single"/>
        </w:rPr>
        <w:t>2022</w:t>
      </w:r>
    </w:p>
    <w:p w14:paraId="679CF491" w14:textId="798D2D07" w:rsidR="00BD6375" w:rsidRPr="004C23E4" w:rsidRDefault="00045848" w:rsidP="003D36FF">
      <w:pPr>
        <w:spacing w:line="260" w:lineRule="exact"/>
        <w:jc w:val="center"/>
        <w:rPr>
          <w:b/>
          <w:color w:val="C45911" w:themeColor="accent2" w:themeShade="BF"/>
        </w:rPr>
      </w:pPr>
      <w:r w:rsidRPr="004C23E4">
        <w:rPr>
          <w:b/>
          <w:color w:val="C45911" w:themeColor="accent2" w:themeShade="BF"/>
        </w:rPr>
        <w:t>DATE AND FORMAT DEPENDING ON THE EVOLUTION OF THE PANDEMIC</w:t>
      </w:r>
    </w:p>
    <w:sectPr w:rsidR="00BD6375" w:rsidRPr="004C23E4" w:rsidSect="00D65283">
      <w:type w:val="continuous"/>
      <w:pgSz w:w="12240" w:h="15840"/>
      <w:pgMar w:top="1440" w:right="1440" w:bottom="1440" w:left="1440" w:header="720" w:footer="720" w:gutter="14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564F5" w14:textId="77777777" w:rsidR="00655D10" w:rsidRDefault="00655D10" w:rsidP="00BC27B5">
      <w:r>
        <w:separator/>
      </w:r>
    </w:p>
  </w:endnote>
  <w:endnote w:type="continuationSeparator" w:id="0">
    <w:p w14:paraId="4141F379" w14:textId="77777777" w:rsidR="00655D10" w:rsidRDefault="00655D10" w:rsidP="00BC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A786D" w14:textId="77777777" w:rsidR="00655D10" w:rsidRDefault="00655D10" w:rsidP="00BC27B5">
      <w:r>
        <w:separator/>
      </w:r>
    </w:p>
  </w:footnote>
  <w:footnote w:type="continuationSeparator" w:id="0">
    <w:p w14:paraId="3A1DE579" w14:textId="77777777" w:rsidR="00655D10" w:rsidRDefault="00655D10" w:rsidP="00BC2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1576D"/>
    <w:multiLevelType w:val="multilevel"/>
    <w:tmpl w:val="78E8C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CA1DCC"/>
    <w:multiLevelType w:val="hybridMultilevel"/>
    <w:tmpl w:val="1D767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25B5967"/>
    <w:multiLevelType w:val="hybridMultilevel"/>
    <w:tmpl w:val="F6B0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567"/>
    <w:rsid w:val="00000076"/>
    <w:rsid w:val="00015B1E"/>
    <w:rsid w:val="000340EF"/>
    <w:rsid w:val="00043D60"/>
    <w:rsid w:val="00045848"/>
    <w:rsid w:val="00056CCF"/>
    <w:rsid w:val="00075CE8"/>
    <w:rsid w:val="00084F03"/>
    <w:rsid w:val="0009486C"/>
    <w:rsid w:val="00097A5A"/>
    <w:rsid w:val="000A107F"/>
    <w:rsid w:val="000B12F0"/>
    <w:rsid w:val="000B2DEB"/>
    <w:rsid w:val="000F0839"/>
    <w:rsid w:val="000F3273"/>
    <w:rsid w:val="000F44C2"/>
    <w:rsid w:val="000F78A2"/>
    <w:rsid w:val="001053FD"/>
    <w:rsid w:val="00107459"/>
    <w:rsid w:val="0014389D"/>
    <w:rsid w:val="0017506E"/>
    <w:rsid w:val="0018411E"/>
    <w:rsid w:val="00184214"/>
    <w:rsid w:val="001866C5"/>
    <w:rsid w:val="00197EC4"/>
    <w:rsid w:val="001B06A9"/>
    <w:rsid w:val="001B57B4"/>
    <w:rsid w:val="001C1218"/>
    <w:rsid w:val="001E4CA0"/>
    <w:rsid w:val="00214D20"/>
    <w:rsid w:val="002202B5"/>
    <w:rsid w:val="0023527A"/>
    <w:rsid w:val="00245A93"/>
    <w:rsid w:val="002705C4"/>
    <w:rsid w:val="00276C17"/>
    <w:rsid w:val="00292E84"/>
    <w:rsid w:val="002B4FEE"/>
    <w:rsid w:val="002C427E"/>
    <w:rsid w:val="002F48A7"/>
    <w:rsid w:val="00305568"/>
    <w:rsid w:val="00307720"/>
    <w:rsid w:val="00312669"/>
    <w:rsid w:val="00313BA4"/>
    <w:rsid w:val="00337AD9"/>
    <w:rsid w:val="00347BA2"/>
    <w:rsid w:val="00362173"/>
    <w:rsid w:val="00375E20"/>
    <w:rsid w:val="00384499"/>
    <w:rsid w:val="00396CE5"/>
    <w:rsid w:val="003A0438"/>
    <w:rsid w:val="003A07FA"/>
    <w:rsid w:val="003A6FCF"/>
    <w:rsid w:val="003A7CE9"/>
    <w:rsid w:val="003B4FC6"/>
    <w:rsid w:val="003C4C03"/>
    <w:rsid w:val="003C6581"/>
    <w:rsid w:val="003D1033"/>
    <w:rsid w:val="003D36FF"/>
    <w:rsid w:val="003D57FB"/>
    <w:rsid w:val="003E4BEA"/>
    <w:rsid w:val="003E7644"/>
    <w:rsid w:val="003F6E58"/>
    <w:rsid w:val="004121FA"/>
    <w:rsid w:val="00415D12"/>
    <w:rsid w:val="00420550"/>
    <w:rsid w:val="004226AE"/>
    <w:rsid w:val="004252C5"/>
    <w:rsid w:val="004352E9"/>
    <w:rsid w:val="0045373A"/>
    <w:rsid w:val="004623E9"/>
    <w:rsid w:val="004641FF"/>
    <w:rsid w:val="004947F2"/>
    <w:rsid w:val="004967B1"/>
    <w:rsid w:val="004A3E2F"/>
    <w:rsid w:val="004A671A"/>
    <w:rsid w:val="004C0E34"/>
    <w:rsid w:val="004C23E4"/>
    <w:rsid w:val="004C2946"/>
    <w:rsid w:val="004D0497"/>
    <w:rsid w:val="004F622A"/>
    <w:rsid w:val="005115F0"/>
    <w:rsid w:val="00515DC7"/>
    <w:rsid w:val="005220AD"/>
    <w:rsid w:val="0052267E"/>
    <w:rsid w:val="005314B9"/>
    <w:rsid w:val="00535208"/>
    <w:rsid w:val="0055161D"/>
    <w:rsid w:val="00553F1C"/>
    <w:rsid w:val="0055484D"/>
    <w:rsid w:val="00561B16"/>
    <w:rsid w:val="0056437F"/>
    <w:rsid w:val="00570C01"/>
    <w:rsid w:val="00576238"/>
    <w:rsid w:val="00576F28"/>
    <w:rsid w:val="005A3D8C"/>
    <w:rsid w:val="005A5CAB"/>
    <w:rsid w:val="005B217C"/>
    <w:rsid w:val="005B64F1"/>
    <w:rsid w:val="005C2863"/>
    <w:rsid w:val="005D53F1"/>
    <w:rsid w:val="005F064A"/>
    <w:rsid w:val="005F3D92"/>
    <w:rsid w:val="005F4FFA"/>
    <w:rsid w:val="00621461"/>
    <w:rsid w:val="00632E04"/>
    <w:rsid w:val="00635E8F"/>
    <w:rsid w:val="00650E11"/>
    <w:rsid w:val="006511A4"/>
    <w:rsid w:val="006541A5"/>
    <w:rsid w:val="00655D10"/>
    <w:rsid w:val="0066345B"/>
    <w:rsid w:val="006653D9"/>
    <w:rsid w:val="00681071"/>
    <w:rsid w:val="00692168"/>
    <w:rsid w:val="006A11F0"/>
    <w:rsid w:val="006A36D3"/>
    <w:rsid w:val="006A7E86"/>
    <w:rsid w:val="006B0DAD"/>
    <w:rsid w:val="006B196D"/>
    <w:rsid w:val="006C740D"/>
    <w:rsid w:val="006C774C"/>
    <w:rsid w:val="006D0FF3"/>
    <w:rsid w:val="006D5E4E"/>
    <w:rsid w:val="006D60FB"/>
    <w:rsid w:val="006E2DD9"/>
    <w:rsid w:val="006F29EA"/>
    <w:rsid w:val="006F6A6A"/>
    <w:rsid w:val="006F7C8D"/>
    <w:rsid w:val="00713194"/>
    <w:rsid w:val="00714D0E"/>
    <w:rsid w:val="007206FA"/>
    <w:rsid w:val="007452AD"/>
    <w:rsid w:val="00746B70"/>
    <w:rsid w:val="0079315F"/>
    <w:rsid w:val="007932F5"/>
    <w:rsid w:val="00793473"/>
    <w:rsid w:val="00794A46"/>
    <w:rsid w:val="007A3DAA"/>
    <w:rsid w:val="007B1A99"/>
    <w:rsid w:val="007B3A3E"/>
    <w:rsid w:val="007D19DA"/>
    <w:rsid w:val="007E0765"/>
    <w:rsid w:val="007E17E6"/>
    <w:rsid w:val="007E6F84"/>
    <w:rsid w:val="007F44C2"/>
    <w:rsid w:val="00803ACF"/>
    <w:rsid w:val="00805FCF"/>
    <w:rsid w:val="008257DC"/>
    <w:rsid w:val="0083733B"/>
    <w:rsid w:val="008626CF"/>
    <w:rsid w:val="00870E4C"/>
    <w:rsid w:val="00872F8D"/>
    <w:rsid w:val="00875320"/>
    <w:rsid w:val="00890B13"/>
    <w:rsid w:val="008B3D8C"/>
    <w:rsid w:val="008C02F0"/>
    <w:rsid w:val="008D6140"/>
    <w:rsid w:val="008E1684"/>
    <w:rsid w:val="008E1903"/>
    <w:rsid w:val="00900B10"/>
    <w:rsid w:val="009037D8"/>
    <w:rsid w:val="00916F98"/>
    <w:rsid w:val="00941EF4"/>
    <w:rsid w:val="00944FA1"/>
    <w:rsid w:val="00970078"/>
    <w:rsid w:val="009774ED"/>
    <w:rsid w:val="0098042E"/>
    <w:rsid w:val="0098784F"/>
    <w:rsid w:val="009A3CB3"/>
    <w:rsid w:val="009E072B"/>
    <w:rsid w:val="009E1F91"/>
    <w:rsid w:val="009E43B9"/>
    <w:rsid w:val="00A02EA7"/>
    <w:rsid w:val="00A03578"/>
    <w:rsid w:val="00A106B5"/>
    <w:rsid w:val="00A134E8"/>
    <w:rsid w:val="00A14C2B"/>
    <w:rsid w:val="00A3011E"/>
    <w:rsid w:val="00A36B54"/>
    <w:rsid w:val="00A6505F"/>
    <w:rsid w:val="00A951C5"/>
    <w:rsid w:val="00AA7BB2"/>
    <w:rsid w:val="00AB43E5"/>
    <w:rsid w:val="00AD5835"/>
    <w:rsid w:val="00AE1D35"/>
    <w:rsid w:val="00AE3CAB"/>
    <w:rsid w:val="00AF5303"/>
    <w:rsid w:val="00B17A5F"/>
    <w:rsid w:val="00B24971"/>
    <w:rsid w:val="00B267F6"/>
    <w:rsid w:val="00B46BF7"/>
    <w:rsid w:val="00B4748C"/>
    <w:rsid w:val="00B72F3E"/>
    <w:rsid w:val="00B75F2D"/>
    <w:rsid w:val="00B93A31"/>
    <w:rsid w:val="00B956B0"/>
    <w:rsid w:val="00BB7197"/>
    <w:rsid w:val="00BC27B5"/>
    <w:rsid w:val="00BD6375"/>
    <w:rsid w:val="00BE039A"/>
    <w:rsid w:val="00BF18BF"/>
    <w:rsid w:val="00C02419"/>
    <w:rsid w:val="00C07D8C"/>
    <w:rsid w:val="00C143DE"/>
    <w:rsid w:val="00C354A9"/>
    <w:rsid w:val="00C36354"/>
    <w:rsid w:val="00C41DFA"/>
    <w:rsid w:val="00C44309"/>
    <w:rsid w:val="00C54BA7"/>
    <w:rsid w:val="00C56567"/>
    <w:rsid w:val="00C70E5A"/>
    <w:rsid w:val="00C90E54"/>
    <w:rsid w:val="00C926DE"/>
    <w:rsid w:val="00CA35E2"/>
    <w:rsid w:val="00CA7321"/>
    <w:rsid w:val="00CA7DDB"/>
    <w:rsid w:val="00CC28E3"/>
    <w:rsid w:val="00CC2E23"/>
    <w:rsid w:val="00D00C5C"/>
    <w:rsid w:val="00D0395F"/>
    <w:rsid w:val="00D168BF"/>
    <w:rsid w:val="00D17CFC"/>
    <w:rsid w:val="00D20CEE"/>
    <w:rsid w:val="00D36466"/>
    <w:rsid w:val="00D3779A"/>
    <w:rsid w:val="00D46D82"/>
    <w:rsid w:val="00D473AC"/>
    <w:rsid w:val="00D5435E"/>
    <w:rsid w:val="00D61808"/>
    <w:rsid w:val="00D62830"/>
    <w:rsid w:val="00D65283"/>
    <w:rsid w:val="00D81094"/>
    <w:rsid w:val="00D82619"/>
    <w:rsid w:val="00D86982"/>
    <w:rsid w:val="00DA279F"/>
    <w:rsid w:val="00DA4E3E"/>
    <w:rsid w:val="00DB07AC"/>
    <w:rsid w:val="00DC0C57"/>
    <w:rsid w:val="00DC18DC"/>
    <w:rsid w:val="00DD11A0"/>
    <w:rsid w:val="00DF16D6"/>
    <w:rsid w:val="00E03E72"/>
    <w:rsid w:val="00E12607"/>
    <w:rsid w:val="00E12B68"/>
    <w:rsid w:val="00E22518"/>
    <w:rsid w:val="00E34CD8"/>
    <w:rsid w:val="00E51B80"/>
    <w:rsid w:val="00E52B7F"/>
    <w:rsid w:val="00E67108"/>
    <w:rsid w:val="00E96A50"/>
    <w:rsid w:val="00EA4371"/>
    <w:rsid w:val="00EA49C1"/>
    <w:rsid w:val="00EA67D8"/>
    <w:rsid w:val="00ED17A4"/>
    <w:rsid w:val="00EE16A0"/>
    <w:rsid w:val="00EE254E"/>
    <w:rsid w:val="00EE44EE"/>
    <w:rsid w:val="00F00AFD"/>
    <w:rsid w:val="00F10AED"/>
    <w:rsid w:val="00F327A9"/>
    <w:rsid w:val="00F379D2"/>
    <w:rsid w:val="00F43A49"/>
    <w:rsid w:val="00F440BA"/>
    <w:rsid w:val="00F63E8B"/>
    <w:rsid w:val="00F73FB0"/>
    <w:rsid w:val="00F7524B"/>
    <w:rsid w:val="00F7572F"/>
    <w:rsid w:val="00F757E6"/>
    <w:rsid w:val="00F81619"/>
    <w:rsid w:val="00FC520B"/>
    <w:rsid w:val="00FD2173"/>
    <w:rsid w:val="00FE2A7B"/>
    <w:rsid w:val="00FF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D648"/>
  <w14:defaultImageDpi w14:val="32767"/>
  <w15:chartTrackingRefBased/>
  <w15:docId w15:val="{45118F46-A3FD-F342-A709-0FB7C9D6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2419"/>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4226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F6A6A"/>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3C4C0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6A6A"/>
    <w:rPr>
      <w:rFonts w:ascii="Times New Roman" w:eastAsia="Times New Roman" w:hAnsi="Times New Roman" w:cs="Times New Roman"/>
      <w:b/>
      <w:bCs/>
      <w:sz w:val="27"/>
      <w:szCs w:val="27"/>
    </w:rPr>
  </w:style>
  <w:style w:type="paragraph" w:customStyle="1" w:styleId="job-title">
    <w:name w:val="job-title"/>
    <w:basedOn w:val="Normal"/>
    <w:rsid w:val="006F6A6A"/>
    <w:pPr>
      <w:spacing w:before="100" w:beforeAutospacing="1" w:after="100" w:afterAutospacing="1"/>
    </w:pPr>
  </w:style>
  <w:style w:type="paragraph" w:styleId="NormalWeb">
    <w:name w:val="Normal (Web)"/>
    <w:basedOn w:val="Normal"/>
    <w:uiPriority w:val="99"/>
    <w:unhideWhenUsed/>
    <w:rsid w:val="00DC18DC"/>
    <w:pPr>
      <w:spacing w:before="100" w:beforeAutospacing="1" w:after="100" w:afterAutospacing="1"/>
    </w:pPr>
  </w:style>
  <w:style w:type="character" w:styleId="CommentReference">
    <w:name w:val="annotation reference"/>
    <w:basedOn w:val="DefaultParagraphFont"/>
    <w:uiPriority w:val="99"/>
    <w:semiHidden/>
    <w:unhideWhenUsed/>
    <w:rsid w:val="005A3D8C"/>
    <w:rPr>
      <w:sz w:val="18"/>
      <w:szCs w:val="18"/>
    </w:rPr>
  </w:style>
  <w:style w:type="table" w:styleId="TableGrid">
    <w:name w:val="Table Grid"/>
    <w:basedOn w:val="TableNormal"/>
    <w:uiPriority w:val="39"/>
    <w:rsid w:val="005A3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2830"/>
    <w:rPr>
      <w:color w:val="0563C1" w:themeColor="hyperlink"/>
      <w:u w:val="single"/>
    </w:rPr>
  </w:style>
  <w:style w:type="paragraph" w:styleId="ListParagraph">
    <w:name w:val="List Paragraph"/>
    <w:basedOn w:val="Normal"/>
    <w:uiPriority w:val="34"/>
    <w:qFormat/>
    <w:rsid w:val="00D62830"/>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D62830"/>
    <w:rPr>
      <w:sz w:val="22"/>
      <w:szCs w:val="22"/>
    </w:rPr>
  </w:style>
  <w:style w:type="character" w:customStyle="1" w:styleId="NoSpacingChar">
    <w:name w:val="No Spacing Char"/>
    <w:basedOn w:val="DefaultParagraphFont"/>
    <w:link w:val="NoSpacing"/>
    <w:uiPriority w:val="1"/>
    <w:rsid w:val="00D62830"/>
    <w:rPr>
      <w:sz w:val="22"/>
      <w:szCs w:val="22"/>
    </w:rPr>
  </w:style>
  <w:style w:type="character" w:styleId="UnresolvedMention">
    <w:name w:val="Unresolved Mention"/>
    <w:basedOn w:val="DefaultParagraphFont"/>
    <w:uiPriority w:val="99"/>
    <w:rsid w:val="005115F0"/>
    <w:rPr>
      <w:color w:val="605E5C"/>
      <w:shd w:val="clear" w:color="auto" w:fill="E1DFDD"/>
    </w:rPr>
  </w:style>
  <w:style w:type="character" w:styleId="FollowedHyperlink">
    <w:name w:val="FollowedHyperlink"/>
    <w:basedOn w:val="DefaultParagraphFont"/>
    <w:uiPriority w:val="99"/>
    <w:semiHidden/>
    <w:unhideWhenUsed/>
    <w:rsid w:val="003A6FCF"/>
    <w:rPr>
      <w:color w:val="954F72" w:themeColor="followedHyperlink"/>
      <w:u w:val="single"/>
    </w:rPr>
  </w:style>
  <w:style w:type="character" w:customStyle="1" w:styleId="Heading2Char">
    <w:name w:val="Heading 2 Char"/>
    <w:basedOn w:val="DefaultParagraphFont"/>
    <w:link w:val="Heading2"/>
    <w:uiPriority w:val="9"/>
    <w:semiHidden/>
    <w:rsid w:val="004226AE"/>
    <w:rPr>
      <w:rFonts w:asciiTheme="majorHAnsi" w:eastAsiaTheme="majorEastAsia" w:hAnsiTheme="majorHAnsi" w:cstheme="majorBidi"/>
      <w:color w:val="2F5496" w:themeColor="accent1" w:themeShade="BF"/>
      <w:sz w:val="26"/>
      <w:szCs w:val="26"/>
    </w:rPr>
  </w:style>
  <w:style w:type="character" w:customStyle="1" w:styleId="ipa">
    <w:name w:val="ipa"/>
    <w:basedOn w:val="DefaultParagraphFont"/>
    <w:rsid w:val="004226AE"/>
  </w:style>
  <w:style w:type="paragraph" w:customStyle="1" w:styleId="toclevel-1">
    <w:name w:val="toclevel-1"/>
    <w:basedOn w:val="Normal"/>
    <w:rsid w:val="004226AE"/>
    <w:pPr>
      <w:spacing w:before="100" w:beforeAutospacing="1" w:after="100" w:afterAutospacing="1"/>
    </w:pPr>
  </w:style>
  <w:style w:type="character" w:customStyle="1" w:styleId="tocnumber">
    <w:name w:val="tocnumber"/>
    <w:basedOn w:val="DefaultParagraphFont"/>
    <w:rsid w:val="004226AE"/>
  </w:style>
  <w:style w:type="character" w:customStyle="1" w:styleId="toctext">
    <w:name w:val="toctext"/>
    <w:basedOn w:val="DefaultParagraphFont"/>
    <w:rsid w:val="004226AE"/>
  </w:style>
  <w:style w:type="paragraph" w:customStyle="1" w:styleId="toclevel-2">
    <w:name w:val="toclevel-2"/>
    <w:basedOn w:val="Normal"/>
    <w:rsid w:val="004226AE"/>
    <w:pPr>
      <w:spacing w:before="100" w:beforeAutospacing="1" w:after="100" w:afterAutospacing="1"/>
    </w:pPr>
  </w:style>
  <w:style w:type="paragraph" w:customStyle="1" w:styleId="toclevel-3">
    <w:name w:val="toclevel-3"/>
    <w:basedOn w:val="Normal"/>
    <w:rsid w:val="004226AE"/>
    <w:pPr>
      <w:spacing w:before="100" w:beforeAutospacing="1" w:after="100" w:afterAutospacing="1"/>
    </w:pPr>
  </w:style>
  <w:style w:type="character" w:customStyle="1" w:styleId="Heading4Char">
    <w:name w:val="Heading 4 Char"/>
    <w:basedOn w:val="DefaultParagraphFont"/>
    <w:link w:val="Heading4"/>
    <w:uiPriority w:val="9"/>
    <w:semiHidden/>
    <w:rsid w:val="003C4C03"/>
    <w:rPr>
      <w:rFonts w:asciiTheme="majorHAnsi" w:eastAsiaTheme="majorEastAsia" w:hAnsiTheme="majorHAnsi" w:cstheme="majorBidi"/>
      <w:i/>
      <w:iCs/>
      <w:color w:val="2F5496" w:themeColor="accent1" w:themeShade="BF"/>
    </w:rPr>
  </w:style>
  <w:style w:type="character" w:customStyle="1" w:styleId="mw-headline">
    <w:name w:val="mw-headline"/>
    <w:basedOn w:val="DefaultParagraphFont"/>
    <w:rsid w:val="003C4C03"/>
  </w:style>
  <w:style w:type="character" w:customStyle="1" w:styleId="mw-editsection">
    <w:name w:val="mw-editsection"/>
    <w:basedOn w:val="DefaultParagraphFont"/>
    <w:rsid w:val="003C4C03"/>
  </w:style>
  <w:style w:type="character" w:customStyle="1" w:styleId="mw-editsection-bracket">
    <w:name w:val="mw-editsection-bracket"/>
    <w:basedOn w:val="DefaultParagraphFont"/>
    <w:rsid w:val="003C4C03"/>
  </w:style>
  <w:style w:type="character" w:styleId="Emphasis">
    <w:name w:val="Emphasis"/>
    <w:basedOn w:val="DefaultParagraphFont"/>
    <w:uiPriority w:val="20"/>
    <w:qFormat/>
    <w:rsid w:val="00872F8D"/>
    <w:rPr>
      <w:i/>
      <w:iCs/>
    </w:rPr>
  </w:style>
  <w:style w:type="character" w:customStyle="1" w:styleId="markctjwwjcrr">
    <w:name w:val="markctjwwjcrr"/>
    <w:basedOn w:val="DefaultParagraphFont"/>
    <w:rsid w:val="00384499"/>
  </w:style>
  <w:style w:type="character" w:customStyle="1" w:styleId="mark86fc0rrm6">
    <w:name w:val="mark86fc0rrm6"/>
    <w:basedOn w:val="DefaultParagraphFont"/>
    <w:rsid w:val="00384499"/>
  </w:style>
  <w:style w:type="character" w:customStyle="1" w:styleId="mark6jphb0waw">
    <w:name w:val="mark6jphb0waw"/>
    <w:basedOn w:val="DefaultParagraphFont"/>
    <w:rsid w:val="00384499"/>
  </w:style>
  <w:style w:type="character" w:customStyle="1" w:styleId="marknzahjtiz1">
    <w:name w:val="marknzahjtiz1"/>
    <w:basedOn w:val="DefaultParagraphFont"/>
    <w:rsid w:val="000B12F0"/>
  </w:style>
  <w:style w:type="paragraph" w:customStyle="1" w:styleId="xmsonormal">
    <w:name w:val="x_msonormal"/>
    <w:basedOn w:val="Normal"/>
    <w:rsid w:val="0056437F"/>
    <w:pPr>
      <w:spacing w:before="100" w:beforeAutospacing="1" w:after="100" w:afterAutospacing="1"/>
    </w:pPr>
  </w:style>
  <w:style w:type="character" w:customStyle="1" w:styleId="2hwztce1zkwqjyzgqxpmay">
    <w:name w:val="_2hwztce1zkwqjyzgqxpmay"/>
    <w:basedOn w:val="DefaultParagraphFont"/>
    <w:rsid w:val="0056437F"/>
  </w:style>
  <w:style w:type="paragraph" w:styleId="Header">
    <w:name w:val="header"/>
    <w:basedOn w:val="Normal"/>
    <w:link w:val="HeaderChar"/>
    <w:uiPriority w:val="99"/>
    <w:unhideWhenUsed/>
    <w:rsid w:val="00BC27B5"/>
    <w:pPr>
      <w:tabs>
        <w:tab w:val="center" w:pos="4680"/>
        <w:tab w:val="right" w:pos="9360"/>
      </w:tabs>
    </w:pPr>
  </w:style>
  <w:style w:type="character" w:customStyle="1" w:styleId="HeaderChar">
    <w:name w:val="Header Char"/>
    <w:basedOn w:val="DefaultParagraphFont"/>
    <w:link w:val="Header"/>
    <w:uiPriority w:val="99"/>
    <w:rsid w:val="00BC27B5"/>
    <w:rPr>
      <w:rFonts w:ascii="Times New Roman" w:eastAsia="Times New Roman" w:hAnsi="Times New Roman" w:cs="Times New Roman"/>
    </w:rPr>
  </w:style>
  <w:style w:type="paragraph" w:styleId="Footer">
    <w:name w:val="footer"/>
    <w:basedOn w:val="Normal"/>
    <w:link w:val="FooterChar"/>
    <w:uiPriority w:val="99"/>
    <w:unhideWhenUsed/>
    <w:rsid w:val="00BC27B5"/>
    <w:pPr>
      <w:tabs>
        <w:tab w:val="center" w:pos="4680"/>
        <w:tab w:val="right" w:pos="9360"/>
      </w:tabs>
    </w:pPr>
  </w:style>
  <w:style w:type="character" w:customStyle="1" w:styleId="FooterChar">
    <w:name w:val="Footer Char"/>
    <w:basedOn w:val="DefaultParagraphFont"/>
    <w:link w:val="Footer"/>
    <w:uiPriority w:val="99"/>
    <w:rsid w:val="00BC27B5"/>
    <w:rPr>
      <w:rFonts w:ascii="Times New Roman" w:eastAsia="Times New Roman" w:hAnsi="Times New Roman" w:cs="Times New Roman"/>
    </w:rPr>
  </w:style>
  <w:style w:type="paragraph" w:customStyle="1" w:styleId="xxmsonormal">
    <w:name w:val="x_x_msonormal"/>
    <w:basedOn w:val="Normal"/>
    <w:rsid w:val="006511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876">
      <w:bodyDiv w:val="1"/>
      <w:marLeft w:val="0"/>
      <w:marRight w:val="0"/>
      <w:marTop w:val="0"/>
      <w:marBottom w:val="0"/>
      <w:divBdr>
        <w:top w:val="none" w:sz="0" w:space="0" w:color="auto"/>
        <w:left w:val="none" w:sz="0" w:space="0" w:color="auto"/>
        <w:bottom w:val="none" w:sz="0" w:space="0" w:color="auto"/>
        <w:right w:val="none" w:sz="0" w:space="0" w:color="auto"/>
      </w:divBdr>
    </w:div>
    <w:div w:id="17390668">
      <w:bodyDiv w:val="1"/>
      <w:marLeft w:val="0"/>
      <w:marRight w:val="0"/>
      <w:marTop w:val="0"/>
      <w:marBottom w:val="0"/>
      <w:divBdr>
        <w:top w:val="none" w:sz="0" w:space="0" w:color="auto"/>
        <w:left w:val="none" w:sz="0" w:space="0" w:color="auto"/>
        <w:bottom w:val="none" w:sz="0" w:space="0" w:color="auto"/>
        <w:right w:val="none" w:sz="0" w:space="0" w:color="auto"/>
      </w:divBdr>
    </w:div>
    <w:div w:id="45496519">
      <w:bodyDiv w:val="1"/>
      <w:marLeft w:val="0"/>
      <w:marRight w:val="0"/>
      <w:marTop w:val="0"/>
      <w:marBottom w:val="0"/>
      <w:divBdr>
        <w:top w:val="none" w:sz="0" w:space="0" w:color="auto"/>
        <w:left w:val="none" w:sz="0" w:space="0" w:color="auto"/>
        <w:bottom w:val="none" w:sz="0" w:space="0" w:color="auto"/>
        <w:right w:val="none" w:sz="0" w:space="0" w:color="auto"/>
      </w:divBdr>
    </w:div>
    <w:div w:id="83115146">
      <w:bodyDiv w:val="1"/>
      <w:marLeft w:val="0"/>
      <w:marRight w:val="0"/>
      <w:marTop w:val="0"/>
      <w:marBottom w:val="0"/>
      <w:divBdr>
        <w:top w:val="none" w:sz="0" w:space="0" w:color="auto"/>
        <w:left w:val="none" w:sz="0" w:space="0" w:color="auto"/>
        <w:bottom w:val="none" w:sz="0" w:space="0" w:color="auto"/>
        <w:right w:val="none" w:sz="0" w:space="0" w:color="auto"/>
      </w:divBdr>
    </w:div>
    <w:div w:id="147213909">
      <w:bodyDiv w:val="1"/>
      <w:marLeft w:val="0"/>
      <w:marRight w:val="0"/>
      <w:marTop w:val="0"/>
      <w:marBottom w:val="0"/>
      <w:divBdr>
        <w:top w:val="none" w:sz="0" w:space="0" w:color="auto"/>
        <w:left w:val="none" w:sz="0" w:space="0" w:color="auto"/>
        <w:bottom w:val="none" w:sz="0" w:space="0" w:color="auto"/>
        <w:right w:val="none" w:sz="0" w:space="0" w:color="auto"/>
      </w:divBdr>
    </w:div>
    <w:div w:id="281687685">
      <w:bodyDiv w:val="1"/>
      <w:marLeft w:val="0"/>
      <w:marRight w:val="0"/>
      <w:marTop w:val="0"/>
      <w:marBottom w:val="0"/>
      <w:divBdr>
        <w:top w:val="none" w:sz="0" w:space="0" w:color="auto"/>
        <w:left w:val="none" w:sz="0" w:space="0" w:color="auto"/>
        <w:bottom w:val="none" w:sz="0" w:space="0" w:color="auto"/>
        <w:right w:val="none" w:sz="0" w:space="0" w:color="auto"/>
      </w:divBdr>
    </w:div>
    <w:div w:id="416365642">
      <w:bodyDiv w:val="1"/>
      <w:marLeft w:val="0"/>
      <w:marRight w:val="0"/>
      <w:marTop w:val="0"/>
      <w:marBottom w:val="0"/>
      <w:divBdr>
        <w:top w:val="none" w:sz="0" w:space="0" w:color="auto"/>
        <w:left w:val="none" w:sz="0" w:space="0" w:color="auto"/>
        <w:bottom w:val="none" w:sz="0" w:space="0" w:color="auto"/>
        <w:right w:val="none" w:sz="0" w:space="0" w:color="auto"/>
      </w:divBdr>
    </w:div>
    <w:div w:id="532575870">
      <w:bodyDiv w:val="1"/>
      <w:marLeft w:val="0"/>
      <w:marRight w:val="0"/>
      <w:marTop w:val="0"/>
      <w:marBottom w:val="0"/>
      <w:divBdr>
        <w:top w:val="none" w:sz="0" w:space="0" w:color="auto"/>
        <w:left w:val="none" w:sz="0" w:space="0" w:color="auto"/>
        <w:bottom w:val="none" w:sz="0" w:space="0" w:color="auto"/>
        <w:right w:val="none" w:sz="0" w:space="0" w:color="auto"/>
      </w:divBdr>
      <w:divsChild>
        <w:div w:id="2075277587">
          <w:marLeft w:val="0"/>
          <w:marRight w:val="0"/>
          <w:marTop w:val="0"/>
          <w:marBottom w:val="0"/>
          <w:divBdr>
            <w:top w:val="none" w:sz="0" w:space="0" w:color="auto"/>
            <w:left w:val="none" w:sz="0" w:space="0" w:color="auto"/>
            <w:bottom w:val="none" w:sz="0" w:space="0" w:color="auto"/>
            <w:right w:val="none" w:sz="0" w:space="0" w:color="auto"/>
          </w:divBdr>
          <w:divsChild>
            <w:div w:id="58334463">
              <w:marLeft w:val="0"/>
              <w:marRight w:val="0"/>
              <w:marTop w:val="0"/>
              <w:marBottom w:val="0"/>
              <w:divBdr>
                <w:top w:val="none" w:sz="0" w:space="0" w:color="auto"/>
                <w:left w:val="none" w:sz="0" w:space="0" w:color="auto"/>
                <w:bottom w:val="none" w:sz="0" w:space="0" w:color="auto"/>
                <w:right w:val="none" w:sz="0" w:space="0" w:color="auto"/>
              </w:divBdr>
              <w:divsChild>
                <w:div w:id="4331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40691">
      <w:bodyDiv w:val="1"/>
      <w:marLeft w:val="0"/>
      <w:marRight w:val="0"/>
      <w:marTop w:val="0"/>
      <w:marBottom w:val="0"/>
      <w:divBdr>
        <w:top w:val="none" w:sz="0" w:space="0" w:color="auto"/>
        <w:left w:val="none" w:sz="0" w:space="0" w:color="auto"/>
        <w:bottom w:val="none" w:sz="0" w:space="0" w:color="auto"/>
        <w:right w:val="none" w:sz="0" w:space="0" w:color="auto"/>
      </w:divBdr>
    </w:div>
    <w:div w:id="724841242">
      <w:bodyDiv w:val="1"/>
      <w:marLeft w:val="0"/>
      <w:marRight w:val="0"/>
      <w:marTop w:val="0"/>
      <w:marBottom w:val="0"/>
      <w:divBdr>
        <w:top w:val="none" w:sz="0" w:space="0" w:color="auto"/>
        <w:left w:val="none" w:sz="0" w:space="0" w:color="auto"/>
        <w:bottom w:val="none" w:sz="0" w:space="0" w:color="auto"/>
        <w:right w:val="none" w:sz="0" w:space="0" w:color="auto"/>
      </w:divBdr>
    </w:div>
    <w:div w:id="842162581">
      <w:bodyDiv w:val="1"/>
      <w:marLeft w:val="0"/>
      <w:marRight w:val="0"/>
      <w:marTop w:val="0"/>
      <w:marBottom w:val="0"/>
      <w:divBdr>
        <w:top w:val="none" w:sz="0" w:space="0" w:color="auto"/>
        <w:left w:val="none" w:sz="0" w:space="0" w:color="auto"/>
        <w:bottom w:val="none" w:sz="0" w:space="0" w:color="auto"/>
        <w:right w:val="none" w:sz="0" w:space="0" w:color="auto"/>
      </w:divBdr>
      <w:divsChild>
        <w:div w:id="115294828">
          <w:marLeft w:val="0"/>
          <w:marRight w:val="0"/>
          <w:marTop w:val="0"/>
          <w:marBottom w:val="0"/>
          <w:divBdr>
            <w:top w:val="none" w:sz="0" w:space="0" w:color="auto"/>
            <w:left w:val="none" w:sz="0" w:space="0" w:color="auto"/>
            <w:bottom w:val="none" w:sz="0" w:space="0" w:color="auto"/>
            <w:right w:val="none" w:sz="0" w:space="0" w:color="auto"/>
          </w:divBdr>
        </w:div>
        <w:div w:id="1197429340">
          <w:marLeft w:val="0"/>
          <w:marRight w:val="0"/>
          <w:marTop w:val="0"/>
          <w:marBottom w:val="0"/>
          <w:divBdr>
            <w:top w:val="none" w:sz="0" w:space="0" w:color="auto"/>
            <w:left w:val="none" w:sz="0" w:space="0" w:color="auto"/>
            <w:bottom w:val="none" w:sz="0" w:space="0" w:color="auto"/>
            <w:right w:val="none" w:sz="0" w:space="0" w:color="auto"/>
          </w:divBdr>
          <w:divsChild>
            <w:div w:id="1824928193">
              <w:marLeft w:val="0"/>
              <w:marRight w:val="0"/>
              <w:marTop w:val="0"/>
              <w:marBottom w:val="0"/>
              <w:divBdr>
                <w:top w:val="none" w:sz="0" w:space="0" w:color="auto"/>
                <w:left w:val="none" w:sz="0" w:space="0" w:color="auto"/>
                <w:bottom w:val="none" w:sz="0" w:space="0" w:color="auto"/>
                <w:right w:val="none" w:sz="0" w:space="0" w:color="auto"/>
              </w:divBdr>
              <w:divsChild>
                <w:div w:id="832722109">
                  <w:marLeft w:val="0"/>
                  <w:marRight w:val="0"/>
                  <w:marTop w:val="0"/>
                  <w:marBottom w:val="0"/>
                  <w:divBdr>
                    <w:top w:val="none" w:sz="0" w:space="0" w:color="auto"/>
                    <w:left w:val="none" w:sz="0" w:space="0" w:color="auto"/>
                    <w:bottom w:val="none" w:sz="0" w:space="0" w:color="auto"/>
                    <w:right w:val="none" w:sz="0" w:space="0" w:color="auto"/>
                  </w:divBdr>
                  <w:divsChild>
                    <w:div w:id="961425072">
                      <w:marLeft w:val="0"/>
                      <w:marRight w:val="0"/>
                      <w:marTop w:val="0"/>
                      <w:marBottom w:val="0"/>
                      <w:divBdr>
                        <w:top w:val="none" w:sz="0" w:space="0" w:color="auto"/>
                        <w:left w:val="none" w:sz="0" w:space="0" w:color="auto"/>
                        <w:bottom w:val="none" w:sz="0" w:space="0" w:color="auto"/>
                        <w:right w:val="none" w:sz="0" w:space="0" w:color="auto"/>
                      </w:divBdr>
                      <w:divsChild>
                        <w:div w:id="180689744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118233">
      <w:bodyDiv w:val="1"/>
      <w:marLeft w:val="0"/>
      <w:marRight w:val="0"/>
      <w:marTop w:val="0"/>
      <w:marBottom w:val="0"/>
      <w:divBdr>
        <w:top w:val="none" w:sz="0" w:space="0" w:color="auto"/>
        <w:left w:val="none" w:sz="0" w:space="0" w:color="auto"/>
        <w:bottom w:val="none" w:sz="0" w:space="0" w:color="auto"/>
        <w:right w:val="none" w:sz="0" w:space="0" w:color="auto"/>
      </w:divBdr>
    </w:div>
    <w:div w:id="984314118">
      <w:bodyDiv w:val="1"/>
      <w:marLeft w:val="0"/>
      <w:marRight w:val="0"/>
      <w:marTop w:val="0"/>
      <w:marBottom w:val="0"/>
      <w:divBdr>
        <w:top w:val="none" w:sz="0" w:space="0" w:color="auto"/>
        <w:left w:val="none" w:sz="0" w:space="0" w:color="auto"/>
        <w:bottom w:val="none" w:sz="0" w:space="0" w:color="auto"/>
        <w:right w:val="none" w:sz="0" w:space="0" w:color="auto"/>
      </w:divBdr>
      <w:divsChild>
        <w:div w:id="414786771">
          <w:marLeft w:val="0"/>
          <w:marRight w:val="0"/>
          <w:marTop w:val="0"/>
          <w:marBottom w:val="0"/>
          <w:divBdr>
            <w:top w:val="none" w:sz="0" w:space="0" w:color="auto"/>
            <w:left w:val="none" w:sz="0" w:space="0" w:color="auto"/>
            <w:bottom w:val="none" w:sz="0" w:space="0" w:color="auto"/>
            <w:right w:val="none" w:sz="0" w:space="0" w:color="auto"/>
          </w:divBdr>
          <w:divsChild>
            <w:div w:id="374045765">
              <w:marLeft w:val="0"/>
              <w:marRight w:val="0"/>
              <w:marTop w:val="0"/>
              <w:marBottom w:val="0"/>
              <w:divBdr>
                <w:top w:val="none" w:sz="0" w:space="0" w:color="auto"/>
                <w:left w:val="none" w:sz="0" w:space="0" w:color="auto"/>
                <w:bottom w:val="none" w:sz="0" w:space="0" w:color="auto"/>
                <w:right w:val="none" w:sz="0" w:space="0" w:color="auto"/>
              </w:divBdr>
              <w:divsChild>
                <w:div w:id="18909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2146">
      <w:bodyDiv w:val="1"/>
      <w:marLeft w:val="0"/>
      <w:marRight w:val="0"/>
      <w:marTop w:val="0"/>
      <w:marBottom w:val="0"/>
      <w:divBdr>
        <w:top w:val="none" w:sz="0" w:space="0" w:color="auto"/>
        <w:left w:val="none" w:sz="0" w:space="0" w:color="auto"/>
        <w:bottom w:val="none" w:sz="0" w:space="0" w:color="auto"/>
        <w:right w:val="none" w:sz="0" w:space="0" w:color="auto"/>
      </w:divBdr>
    </w:div>
    <w:div w:id="1337078317">
      <w:bodyDiv w:val="1"/>
      <w:marLeft w:val="0"/>
      <w:marRight w:val="0"/>
      <w:marTop w:val="0"/>
      <w:marBottom w:val="0"/>
      <w:divBdr>
        <w:top w:val="none" w:sz="0" w:space="0" w:color="auto"/>
        <w:left w:val="none" w:sz="0" w:space="0" w:color="auto"/>
        <w:bottom w:val="none" w:sz="0" w:space="0" w:color="auto"/>
        <w:right w:val="none" w:sz="0" w:space="0" w:color="auto"/>
      </w:divBdr>
      <w:divsChild>
        <w:div w:id="632442781">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347904793">
      <w:bodyDiv w:val="1"/>
      <w:marLeft w:val="0"/>
      <w:marRight w:val="0"/>
      <w:marTop w:val="0"/>
      <w:marBottom w:val="0"/>
      <w:divBdr>
        <w:top w:val="none" w:sz="0" w:space="0" w:color="auto"/>
        <w:left w:val="none" w:sz="0" w:space="0" w:color="auto"/>
        <w:bottom w:val="none" w:sz="0" w:space="0" w:color="auto"/>
        <w:right w:val="none" w:sz="0" w:space="0" w:color="auto"/>
      </w:divBdr>
    </w:div>
    <w:div w:id="1641690269">
      <w:bodyDiv w:val="1"/>
      <w:marLeft w:val="0"/>
      <w:marRight w:val="0"/>
      <w:marTop w:val="0"/>
      <w:marBottom w:val="0"/>
      <w:divBdr>
        <w:top w:val="none" w:sz="0" w:space="0" w:color="auto"/>
        <w:left w:val="none" w:sz="0" w:space="0" w:color="auto"/>
        <w:bottom w:val="none" w:sz="0" w:space="0" w:color="auto"/>
        <w:right w:val="none" w:sz="0" w:space="0" w:color="auto"/>
      </w:divBdr>
    </w:div>
    <w:div w:id="1709143806">
      <w:bodyDiv w:val="1"/>
      <w:marLeft w:val="0"/>
      <w:marRight w:val="0"/>
      <w:marTop w:val="0"/>
      <w:marBottom w:val="0"/>
      <w:divBdr>
        <w:top w:val="none" w:sz="0" w:space="0" w:color="auto"/>
        <w:left w:val="none" w:sz="0" w:space="0" w:color="auto"/>
        <w:bottom w:val="none" w:sz="0" w:space="0" w:color="auto"/>
        <w:right w:val="none" w:sz="0" w:space="0" w:color="auto"/>
      </w:divBdr>
    </w:div>
    <w:div w:id="1855266887">
      <w:bodyDiv w:val="1"/>
      <w:marLeft w:val="0"/>
      <w:marRight w:val="0"/>
      <w:marTop w:val="0"/>
      <w:marBottom w:val="0"/>
      <w:divBdr>
        <w:top w:val="none" w:sz="0" w:space="0" w:color="auto"/>
        <w:left w:val="none" w:sz="0" w:space="0" w:color="auto"/>
        <w:bottom w:val="none" w:sz="0" w:space="0" w:color="auto"/>
        <w:right w:val="none" w:sz="0" w:space="0" w:color="auto"/>
      </w:divBdr>
    </w:div>
    <w:div w:id="1859660561">
      <w:bodyDiv w:val="1"/>
      <w:marLeft w:val="0"/>
      <w:marRight w:val="0"/>
      <w:marTop w:val="0"/>
      <w:marBottom w:val="0"/>
      <w:divBdr>
        <w:top w:val="none" w:sz="0" w:space="0" w:color="auto"/>
        <w:left w:val="none" w:sz="0" w:space="0" w:color="auto"/>
        <w:bottom w:val="none" w:sz="0" w:space="0" w:color="auto"/>
        <w:right w:val="none" w:sz="0" w:space="0" w:color="auto"/>
      </w:divBdr>
    </w:div>
    <w:div w:id="1907643308">
      <w:bodyDiv w:val="1"/>
      <w:marLeft w:val="0"/>
      <w:marRight w:val="0"/>
      <w:marTop w:val="0"/>
      <w:marBottom w:val="0"/>
      <w:divBdr>
        <w:top w:val="none" w:sz="0" w:space="0" w:color="auto"/>
        <w:left w:val="none" w:sz="0" w:space="0" w:color="auto"/>
        <w:bottom w:val="none" w:sz="0" w:space="0" w:color="auto"/>
        <w:right w:val="none" w:sz="0" w:space="0" w:color="auto"/>
      </w:divBdr>
    </w:div>
    <w:div w:id="1921021811">
      <w:bodyDiv w:val="1"/>
      <w:marLeft w:val="0"/>
      <w:marRight w:val="0"/>
      <w:marTop w:val="0"/>
      <w:marBottom w:val="0"/>
      <w:divBdr>
        <w:top w:val="none" w:sz="0" w:space="0" w:color="auto"/>
        <w:left w:val="none" w:sz="0" w:space="0" w:color="auto"/>
        <w:bottom w:val="none" w:sz="0" w:space="0" w:color="auto"/>
        <w:right w:val="none" w:sz="0" w:space="0" w:color="auto"/>
      </w:divBdr>
      <w:divsChild>
        <w:div w:id="1334407716">
          <w:marLeft w:val="0"/>
          <w:marRight w:val="0"/>
          <w:marTop w:val="0"/>
          <w:marBottom w:val="0"/>
          <w:divBdr>
            <w:top w:val="none" w:sz="0" w:space="0" w:color="auto"/>
            <w:left w:val="none" w:sz="0" w:space="0" w:color="auto"/>
            <w:bottom w:val="none" w:sz="0" w:space="0" w:color="auto"/>
            <w:right w:val="none" w:sz="0" w:space="0" w:color="auto"/>
          </w:divBdr>
          <w:divsChild>
            <w:div w:id="1928230789">
              <w:marLeft w:val="0"/>
              <w:marRight w:val="0"/>
              <w:marTop w:val="0"/>
              <w:marBottom w:val="0"/>
              <w:divBdr>
                <w:top w:val="none" w:sz="0" w:space="0" w:color="auto"/>
                <w:left w:val="none" w:sz="0" w:space="0" w:color="auto"/>
                <w:bottom w:val="none" w:sz="0" w:space="0" w:color="auto"/>
                <w:right w:val="none" w:sz="0" w:space="0" w:color="auto"/>
              </w:divBdr>
              <w:divsChild>
                <w:div w:id="864904966">
                  <w:marLeft w:val="0"/>
                  <w:marRight w:val="0"/>
                  <w:marTop w:val="0"/>
                  <w:marBottom w:val="0"/>
                  <w:divBdr>
                    <w:top w:val="none" w:sz="0" w:space="0" w:color="auto"/>
                    <w:left w:val="none" w:sz="0" w:space="0" w:color="auto"/>
                    <w:bottom w:val="none" w:sz="0" w:space="0" w:color="auto"/>
                    <w:right w:val="none" w:sz="0" w:space="0" w:color="auto"/>
                  </w:divBdr>
                  <w:divsChild>
                    <w:div w:id="61220514">
                      <w:marLeft w:val="0"/>
                      <w:marRight w:val="0"/>
                      <w:marTop w:val="0"/>
                      <w:marBottom w:val="0"/>
                      <w:divBdr>
                        <w:top w:val="none" w:sz="0" w:space="0" w:color="auto"/>
                        <w:left w:val="none" w:sz="0" w:space="0" w:color="auto"/>
                        <w:bottom w:val="none" w:sz="0" w:space="0" w:color="auto"/>
                        <w:right w:val="none" w:sz="0" w:space="0" w:color="auto"/>
                      </w:divBdr>
                      <w:divsChild>
                        <w:div w:id="20661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114665">
      <w:bodyDiv w:val="1"/>
      <w:marLeft w:val="0"/>
      <w:marRight w:val="0"/>
      <w:marTop w:val="0"/>
      <w:marBottom w:val="0"/>
      <w:divBdr>
        <w:top w:val="none" w:sz="0" w:space="0" w:color="auto"/>
        <w:left w:val="none" w:sz="0" w:space="0" w:color="auto"/>
        <w:bottom w:val="none" w:sz="0" w:space="0" w:color="auto"/>
        <w:right w:val="none" w:sz="0" w:space="0" w:color="auto"/>
      </w:divBdr>
      <w:divsChild>
        <w:div w:id="1577544818">
          <w:marLeft w:val="0"/>
          <w:marRight w:val="0"/>
          <w:marTop w:val="0"/>
          <w:marBottom w:val="0"/>
          <w:divBdr>
            <w:top w:val="none" w:sz="0" w:space="0" w:color="auto"/>
            <w:left w:val="none" w:sz="0" w:space="0" w:color="auto"/>
            <w:bottom w:val="none" w:sz="0" w:space="0" w:color="auto"/>
            <w:right w:val="none" w:sz="0" w:space="0" w:color="auto"/>
          </w:divBdr>
          <w:divsChild>
            <w:div w:id="1659379423">
              <w:marLeft w:val="0"/>
              <w:marRight w:val="0"/>
              <w:marTop w:val="0"/>
              <w:marBottom w:val="0"/>
              <w:divBdr>
                <w:top w:val="none" w:sz="0" w:space="0" w:color="auto"/>
                <w:left w:val="none" w:sz="0" w:space="0" w:color="auto"/>
                <w:bottom w:val="none" w:sz="0" w:space="0" w:color="auto"/>
                <w:right w:val="none" w:sz="0" w:space="0" w:color="auto"/>
              </w:divBdr>
              <w:divsChild>
                <w:div w:id="532622048">
                  <w:marLeft w:val="0"/>
                  <w:marRight w:val="0"/>
                  <w:marTop w:val="0"/>
                  <w:marBottom w:val="0"/>
                  <w:divBdr>
                    <w:top w:val="none" w:sz="0" w:space="0" w:color="auto"/>
                    <w:left w:val="none" w:sz="0" w:space="0" w:color="auto"/>
                    <w:bottom w:val="none" w:sz="0" w:space="0" w:color="auto"/>
                    <w:right w:val="none" w:sz="0" w:space="0" w:color="auto"/>
                  </w:divBdr>
                  <w:divsChild>
                    <w:div w:id="1729762796">
                      <w:marLeft w:val="0"/>
                      <w:marRight w:val="0"/>
                      <w:marTop w:val="0"/>
                      <w:marBottom w:val="0"/>
                      <w:divBdr>
                        <w:top w:val="none" w:sz="0" w:space="0" w:color="auto"/>
                        <w:left w:val="none" w:sz="0" w:space="0" w:color="auto"/>
                        <w:bottom w:val="none" w:sz="0" w:space="0" w:color="auto"/>
                        <w:right w:val="none" w:sz="0" w:space="0" w:color="auto"/>
                      </w:divBdr>
                      <w:divsChild>
                        <w:div w:id="913315948">
                          <w:marLeft w:val="0"/>
                          <w:marRight w:val="0"/>
                          <w:marTop w:val="0"/>
                          <w:marBottom w:val="0"/>
                          <w:divBdr>
                            <w:top w:val="none" w:sz="0" w:space="0" w:color="auto"/>
                            <w:left w:val="none" w:sz="0" w:space="0" w:color="auto"/>
                            <w:bottom w:val="none" w:sz="0" w:space="0" w:color="auto"/>
                            <w:right w:val="none" w:sz="0" w:space="0" w:color="auto"/>
                          </w:divBdr>
                          <w:divsChild>
                            <w:div w:id="1966036719">
                              <w:marLeft w:val="0"/>
                              <w:marRight w:val="0"/>
                              <w:marTop w:val="0"/>
                              <w:marBottom w:val="0"/>
                              <w:divBdr>
                                <w:top w:val="none" w:sz="0" w:space="0" w:color="auto"/>
                                <w:left w:val="none" w:sz="0" w:space="0" w:color="auto"/>
                                <w:bottom w:val="none" w:sz="0" w:space="0" w:color="auto"/>
                                <w:right w:val="none" w:sz="0" w:space="0" w:color="auto"/>
                              </w:divBdr>
                              <w:divsChild>
                                <w:div w:id="1271627659">
                                  <w:marLeft w:val="0"/>
                                  <w:marRight w:val="0"/>
                                  <w:marTop w:val="0"/>
                                  <w:marBottom w:val="0"/>
                                  <w:divBdr>
                                    <w:top w:val="none" w:sz="0" w:space="0" w:color="auto"/>
                                    <w:left w:val="none" w:sz="0" w:space="0" w:color="auto"/>
                                    <w:bottom w:val="none" w:sz="0" w:space="0" w:color="auto"/>
                                    <w:right w:val="none" w:sz="0" w:space="0" w:color="auto"/>
                                  </w:divBdr>
                                </w:div>
                                <w:div w:id="581187732">
                                  <w:marLeft w:val="0"/>
                                  <w:marRight w:val="0"/>
                                  <w:marTop w:val="0"/>
                                  <w:marBottom w:val="0"/>
                                  <w:divBdr>
                                    <w:top w:val="none" w:sz="0" w:space="0" w:color="auto"/>
                                    <w:left w:val="none" w:sz="0" w:space="0" w:color="auto"/>
                                    <w:bottom w:val="none" w:sz="0" w:space="0" w:color="auto"/>
                                    <w:right w:val="none" w:sz="0" w:space="0" w:color="auto"/>
                                  </w:divBdr>
                                </w:div>
                                <w:div w:id="3767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816619">
      <w:bodyDiv w:val="1"/>
      <w:marLeft w:val="0"/>
      <w:marRight w:val="0"/>
      <w:marTop w:val="0"/>
      <w:marBottom w:val="0"/>
      <w:divBdr>
        <w:top w:val="none" w:sz="0" w:space="0" w:color="auto"/>
        <w:left w:val="none" w:sz="0" w:space="0" w:color="auto"/>
        <w:bottom w:val="none" w:sz="0" w:space="0" w:color="auto"/>
        <w:right w:val="none" w:sz="0" w:space="0" w:color="auto"/>
      </w:divBdr>
    </w:div>
    <w:div w:id="21084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lb.imodules.com/s/1894/19/home-hero.aspx?sid=1894&amp;gid=2&amp;pgid=418&amp;cid=1063&amp;dids=63" TargetMode="External"/><Relationship Id="rId5" Type="http://schemas.openxmlformats.org/officeDocument/2006/relationships/webSettings" Target="webSettings.xml"/><Relationship Id="rId10" Type="http://schemas.openxmlformats.org/officeDocument/2006/relationships/hyperlink" Target="http://capcr@csus.edu" TargetMode="Externa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416CF-C465-3F4A-AA1F-D17509334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3216</Words>
  <Characters>18336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Alexandrino, Maria da Luz C B</dc:creator>
  <cp:keywords/>
  <dc:description/>
  <cp:lastModifiedBy>Stiffler, Andrew B</cp:lastModifiedBy>
  <cp:revision>4</cp:revision>
  <cp:lastPrinted>2020-10-06T21:09:00Z</cp:lastPrinted>
  <dcterms:created xsi:type="dcterms:W3CDTF">2020-10-08T22:54:00Z</dcterms:created>
  <dcterms:modified xsi:type="dcterms:W3CDTF">2020-10-09T22:39:00Z</dcterms:modified>
</cp:coreProperties>
</file>