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34B" w:rsidRPr="00216175" w:rsidRDefault="00216175" w:rsidP="00DD434B">
      <w:pPr>
        <w:ind w:left="-180"/>
        <w:rPr>
          <w:rFonts w:ascii="Impact" w:hAnsi="Impact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-285750</wp:posOffset>
            </wp:positionV>
            <wp:extent cx="999473" cy="888274"/>
            <wp:effectExtent l="0" t="0" r="0" b="7620"/>
            <wp:wrapNone/>
            <wp:docPr id="1" name="Picture 1" descr="C:\Users\NewAccount2\AppData\Local\Microsoft\Windows\INetCacheContent.Word\rp&amp;t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Account2\AppData\Local\Microsoft\Windows\INetCacheContent.Word\rp&amp;t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73" cy="88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tab/>
      </w:r>
      <w:r>
        <w:tab/>
      </w:r>
      <w:r>
        <w:tab/>
      </w:r>
      <w:r w:rsidRPr="00216175">
        <w:rPr>
          <w:rFonts w:ascii="Impact" w:hAnsi="Impact"/>
          <w:sz w:val="40"/>
          <w:szCs w:val="40"/>
        </w:rPr>
        <w:t>RECREATION, PARKS &amp; TOURISM ADMINISTRATION</w:t>
      </w:r>
    </w:p>
    <w:p w:rsidR="00216175" w:rsidRDefault="00216175" w:rsidP="00216175">
      <w:pPr>
        <w:spacing w:after="0" w:line="240" w:lineRule="auto"/>
        <w:ind w:right="806"/>
      </w:pPr>
    </w:p>
    <w:p w:rsidR="003A3C10" w:rsidRDefault="003E1B74" w:rsidP="002F1C0B">
      <w:pPr>
        <w:pStyle w:val="NoSpacing"/>
        <w:rPr>
          <w:sz w:val="24"/>
          <w:szCs w:val="24"/>
        </w:rPr>
      </w:pPr>
      <w:r w:rsidRPr="002F1C0B">
        <w:rPr>
          <w:sz w:val="24"/>
          <w:szCs w:val="24"/>
        </w:rPr>
        <w:t xml:space="preserve">The origins of the Department of Recreation, Parks and Tourism Administration are almost as old as those of California State University, Sacramento. </w:t>
      </w:r>
    </w:p>
    <w:p w:rsidR="002F1C0B" w:rsidRPr="002F1C0B" w:rsidRDefault="002F1C0B" w:rsidP="002F1C0B">
      <w:pPr>
        <w:pStyle w:val="NoSpacing"/>
        <w:rPr>
          <w:sz w:val="24"/>
          <w:szCs w:val="24"/>
        </w:rPr>
      </w:pPr>
    </w:p>
    <w:p w:rsidR="00E32BB6" w:rsidRPr="00640189" w:rsidRDefault="003E1B74" w:rsidP="002F1C0B">
      <w:pPr>
        <w:spacing w:after="0" w:line="240" w:lineRule="auto"/>
        <w:ind w:right="806"/>
        <w:jc w:val="center"/>
        <w:rPr>
          <w:b/>
          <w:color w:val="003300"/>
          <w:u w:val="single"/>
        </w:rPr>
      </w:pPr>
      <w:r>
        <w:rPr>
          <w:b/>
          <w:color w:val="003300"/>
          <w:highlight w:val="yellow"/>
          <w:u w:val="single"/>
        </w:rPr>
        <w:t xml:space="preserve">RPTA </w:t>
      </w:r>
      <w:r w:rsidR="00640189" w:rsidRPr="00640189">
        <w:rPr>
          <w:b/>
          <w:color w:val="003300"/>
          <w:highlight w:val="yellow"/>
          <w:u w:val="single"/>
        </w:rPr>
        <w:t>TIMELINE</w:t>
      </w:r>
    </w:p>
    <w:p w:rsidR="003E1B74" w:rsidRDefault="003E1B74" w:rsidP="00E73AB9">
      <w:pPr>
        <w:pStyle w:val="ListParagraph"/>
        <w:numPr>
          <w:ilvl w:val="0"/>
          <w:numId w:val="1"/>
        </w:numPr>
        <w:spacing w:after="0" w:line="240" w:lineRule="auto"/>
        <w:ind w:right="806"/>
      </w:pPr>
      <w:r>
        <w:t xml:space="preserve">1947 – Sacramento State College (now California State University, Sacramento) is founded. </w:t>
      </w:r>
    </w:p>
    <w:p w:rsidR="003E1B74" w:rsidRDefault="003E1B74" w:rsidP="00E73AB9">
      <w:pPr>
        <w:pStyle w:val="ListParagraph"/>
        <w:numPr>
          <w:ilvl w:val="0"/>
          <w:numId w:val="1"/>
        </w:numPr>
        <w:spacing w:after="0" w:line="240" w:lineRule="auto"/>
        <w:ind w:right="806"/>
      </w:pPr>
      <w:r>
        <w:t xml:space="preserve">1953 – Sacramento State College is relocated to its current 300-acre site on the American River. </w:t>
      </w:r>
    </w:p>
    <w:p w:rsidR="00E73AB9" w:rsidRDefault="003E63FB" w:rsidP="00E73AB9">
      <w:pPr>
        <w:pStyle w:val="ListParagraph"/>
        <w:numPr>
          <w:ilvl w:val="0"/>
          <w:numId w:val="1"/>
        </w:numPr>
        <w:spacing w:after="0" w:line="240" w:lineRule="auto"/>
        <w:ind w:right="806"/>
      </w:pPr>
      <w:r>
        <w:t xml:space="preserve">1953 </w:t>
      </w:r>
      <w:r w:rsidR="00887F75">
        <w:t>–</w:t>
      </w:r>
      <w:r>
        <w:t xml:space="preserve"> </w:t>
      </w:r>
      <w:r w:rsidR="000E7C93" w:rsidRPr="000E7C93">
        <w:rPr>
          <w:b/>
        </w:rPr>
        <w:t>Bachelor of Arts in</w:t>
      </w:r>
      <w:r w:rsidR="000E7C93">
        <w:t xml:space="preserve"> </w:t>
      </w:r>
      <w:r w:rsidR="00887F75" w:rsidRPr="003E1B74">
        <w:rPr>
          <w:b/>
        </w:rPr>
        <w:t>Therapeutic Recreation</w:t>
      </w:r>
      <w:r w:rsidR="00887F75">
        <w:t xml:space="preserve"> </w:t>
      </w:r>
      <w:r w:rsidR="00E73AB9">
        <w:t>b</w:t>
      </w:r>
      <w:r w:rsidR="005116AE">
        <w:t>egins</w:t>
      </w:r>
      <w:r w:rsidR="003E1B74">
        <w:t xml:space="preserve"> </w:t>
      </w:r>
      <w:r w:rsidR="00E73AB9">
        <w:t xml:space="preserve">in </w:t>
      </w:r>
      <w:r w:rsidR="003E1B74">
        <w:t xml:space="preserve">the Division of </w:t>
      </w:r>
      <w:r w:rsidR="00B77ABA">
        <w:t>Physical Education</w:t>
      </w:r>
      <w:r w:rsidR="003E1B74">
        <w:t xml:space="preserve"> (now the Department of Kinesiology and Health Science)</w:t>
      </w:r>
      <w:r w:rsidR="00B77ABA">
        <w:t xml:space="preserve">. </w:t>
      </w:r>
    </w:p>
    <w:p w:rsidR="00E73AB9" w:rsidRDefault="003E63FB" w:rsidP="00E73AB9">
      <w:pPr>
        <w:pStyle w:val="ListParagraph"/>
        <w:numPr>
          <w:ilvl w:val="0"/>
          <w:numId w:val="1"/>
        </w:numPr>
        <w:spacing w:after="0" w:line="240" w:lineRule="auto"/>
        <w:ind w:right="806"/>
      </w:pPr>
      <w:r>
        <w:t xml:space="preserve">1955 - </w:t>
      </w:r>
      <w:r w:rsidR="00B77ABA">
        <w:t xml:space="preserve">The </w:t>
      </w:r>
      <w:r w:rsidR="00B77ABA" w:rsidRPr="003E1B74">
        <w:rPr>
          <w:b/>
        </w:rPr>
        <w:t>Recreation Department</w:t>
      </w:r>
      <w:r w:rsidR="00B77ABA">
        <w:t xml:space="preserve"> begins as part of the Division of Physical Education and Recreation. </w:t>
      </w:r>
    </w:p>
    <w:p w:rsidR="003E1B74" w:rsidRDefault="003E1B74" w:rsidP="00E73AB9">
      <w:pPr>
        <w:pStyle w:val="ListParagraph"/>
        <w:numPr>
          <w:ilvl w:val="0"/>
          <w:numId w:val="1"/>
        </w:numPr>
        <w:spacing w:after="0" w:line="240" w:lineRule="auto"/>
        <w:ind w:right="806"/>
      </w:pPr>
      <w:r>
        <w:t xml:space="preserve">1955 – Minor in Recreation is added to the degree options. </w:t>
      </w:r>
    </w:p>
    <w:p w:rsidR="00B77ABA" w:rsidRDefault="00B77ABA" w:rsidP="00E73AB9">
      <w:pPr>
        <w:pStyle w:val="ListParagraph"/>
        <w:numPr>
          <w:ilvl w:val="0"/>
          <w:numId w:val="1"/>
        </w:numPr>
        <w:spacing w:after="0" w:line="240" w:lineRule="auto"/>
        <w:ind w:right="806"/>
      </w:pPr>
      <w:r>
        <w:t>1956</w:t>
      </w:r>
      <w:r w:rsidR="008B6F12">
        <w:t xml:space="preserve"> </w:t>
      </w:r>
      <w:r w:rsidR="00887F75">
        <w:t>–</w:t>
      </w:r>
      <w:r w:rsidR="008B6F12">
        <w:t xml:space="preserve"> </w:t>
      </w:r>
      <w:r w:rsidR="003E1B74" w:rsidRPr="003E1B74">
        <w:rPr>
          <w:b/>
        </w:rPr>
        <w:t>Bachelor of Arts</w:t>
      </w:r>
      <w:r w:rsidR="00887F75" w:rsidRPr="003E1B74">
        <w:rPr>
          <w:b/>
        </w:rPr>
        <w:t xml:space="preserve"> in</w:t>
      </w:r>
      <w:r w:rsidR="00887F75">
        <w:t xml:space="preserve"> </w:t>
      </w:r>
      <w:r w:rsidR="003E63FB" w:rsidRPr="003E63FB">
        <w:rPr>
          <w:b/>
        </w:rPr>
        <w:t>Recreation Leadership</w:t>
      </w:r>
      <w:r w:rsidR="003E63FB">
        <w:t xml:space="preserve"> </w:t>
      </w:r>
      <w:r w:rsidR="00887F75">
        <w:t xml:space="preserve">created </w:t>
      </w:r>
      <w:r w:rsidR="003E63FB">
        <w:t xml:space="preserve">with the following specializations: </w:t>
      </w:r>
    </w:p>
    <w:p w:rsidR="003E63FB" w:rsidRDefault="003E63FB" w:rsidP="003E63FB">
      <w:pPr>
        <w:pStyle w:val="ListParagraph"/>
        <w:numPr>
          <w:ilvl w:val="1"/>
          <w:numId w:val="1"/>
        </w:numPr>
        <w:spacing w:after="0" w:line="240" w:lineRule="auto"/>
        <w:ind w:right="806"/>
      </w:pPr>
      <w:r>
        <w:t>Camping and Outdoor Education</w:t>
      </w:r>
    </w:p>
    <w:p w:rsidR="003E63FB" w:rsidRDefault="003E63FB" w:rsidP="003E63FB">
      <w:pPr>
        <w:pStyle w:val="ListParagraph"/>
        <w:numPr>
          <w:ilvl w:val="1"/>
          <w:numId w:val="1"/>
        </w:numPr>
        <w:spacing w:after="0" w:line="240" w:lineRule="auto"/>
        <w:ind w:right="806"/>
      </w:pPr>
      <w:r>
        <w:t>Public Recreation</w:t>
      </w:r>
    </w:p>
    <w:p w:rsidR="003E63FB" w:rsidRDefault="003E63FB" w:rsidP="003E63FB">
      <w:pPr>
        <w:pStyle w:val="ListParagraph"/>
        <w:numPr>
          <w:ilvl w:val="1"/>
          <w:numId w:val="1"/>
        </w:numPr>
        <w:spacing w:after="0" w:line="240" w:lineRule="auto"/>
        <w:ind w:right="806"/>
      </w:pPr>
      <w:r>
        <w:t>Recreation and Youth Agencies</w:t>
      </w:r>
    </w:p>
    <w:p w:rsidR="003E63FB" w:rsidRDefault="003E63FB" w:rsidP="003E63FB">
      <w:pPr>
        <w:pStyle w:val="ListParagraph"/>
        <w:numPr>
          <w:ilvl w:val="1"/>
          <w:numId w:val="1"/>
        </w:numPr>
        <w:spacing w:after="0" w:line="240" w:lineRule="auto"/>
        <w:ind w:right="806"/>
      </w:pPr>
      <w:r>
        <w:t>Therapy and Hospital Recreation</w:t>
      </w:r>
    </w:p>
    <w:p w:rsidR="003E1B74" w:rsidRDefault="003E1B74" w:rsidP="003E1B7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1960 – The California State University System is created and will go on to incorporate several pre-existing institutions such as Sacramento State College. </w:t>
      </w:r>
    </w:p>
    <w:p w:rsidR="003E1B74" w:rsidRPr="003E1B74" w:rsidRDefault="003E63FB" w:rsidP="003E63FB">
      <w:pPr>
        <w:pStyle w:val="ListParagraph"/>
        <w:numPr>
          <w:ilvl w:val="0"/>
          <w:numId w:val="1"/>
        </w:numPr>
        <w:spacing w:after="0" w:line="240" w:lineRule="auto"/>
        <w:ind w:right="806"/>
      </w:pPr>
      <w:r>
        <w:t>19</w:t>
      </w:r>
      <w:r w:rsidR="008B6F12">
        <w:t>64</w:t>
      </w:r>
      <w:r>
        <w:t xml:space="preserve"> – Degree change</w:t>
      </w:r>
      <w:r w:rsidR="00887F75">
        <w:t>s</w:t>
      </w:r>
      <w:r>
        <w:t xml:space="preserve"> to</w:t>
      </w:r>
      <w:r w:rsidR="003E1B74">
        <w:t xml:space="preserve"> </w:t>
      </w:r>
      <w:r w:rsidR="003E1B74" w:rsidRPr="003E1B74">
        <w:rPr>
          <w:b/>
        </w:rPr>
        <w:t>Bachelor of Arts in</w:t>
      </w:r>
      <w:r>
        <w:t xml:space="preserve"> </w:t>
      </w:r>
      <w:r w:rsidRPr="008B6F12">
        <w:rPr>
          <w:b/>
        </w:rPr>
        <w:t>Recreation Management</w:t>
      </w:r>
      <w:r w:rsidR="003E1B74">
        <w:rPr>
          <w:b/>
        </w:rPr>
        <w:t>.</w:t>
      </w:r>
    </w:p>
    <w:p w:rsidR="003E63FB" w:rsidRDefault="003E1B74" w:rsidP="003E63FB">
      <w:pPr>
        <w:pStyle w:val="ListParagraph"/>
        <w:numPr>
          <w:ilvl w:val="0"/>
          <w:numId w:val="1"/>
        </w:numPr>
        <w:spacing w:after="0" w:line="240" w:lineRule="auto"/>
        <w:ind w:right="806"/>
      </w:pPr>
      <w:r w:rsidRPr="003E1B74">
        <w:t>1964 –</w:t>
      </w:r>
      <w:r>
        <w:rPr>
          <w:b/>
        </w:rPr>
        <w:t xml:space="preserve"> </w:t>
      </w:r>
      <w:r w:rsidR="008B6F12">
        <w:rPr>
          <w:b/>
        </w:rPr>
        <w:t>M</w:t>
      </w:r>
      <w:r>
        <w:rPr>
          <w:b/>
        </w:rPr>
        <w:t xml:space="preserve">aster of </w:t>
      </w:r>
      <w:r w:rsidR="008B6F12">
        <w:rPr>
          <w:b/>
        </w:rPr>
        <w:t>A</w:t>
      </w:r>
      <w:r>
        <w:rPr>
          <w:b/>
        </w:rPr>
        <w:t>rts</w:t>
      </w:r>
      <w:r w:rsidR="008B6F12">
        <w:rPr>
          <w:b/>
        </w:rPr>
        <w:t xml:space="preserve"> in Recreation and Physical Education </w:t>
      </w:r>
      <w:r>
        <w:t>begins.</w:t>
      </w:r>
    </w:p>
    <w:p w:rsidR="008B6F12" w:rsidRDefault="008B6F12" w:rsidP="003E63FB">
      <w:pPr>
        <w:pStyle w:val="ListParagraph"/>
        <w:numPr>
          <w:ilvl w:val="0"/>
          <w:numId w:val="1"/>
        </w:numPr>
        <w:spacing w:after="0" w:line="240" w:lineRule="auto"/>
        <w:ind w:right="806"/>
      </w:pPr>
      <w:r>
        <w:t xml:space="preserve">1964 – The </w:t>
      </w:r>
      <w:r w:rsidRPr="008B6F12">
        <w:rPr>
          <w:b/>
        </w:rPr>
        <w:t>Park Management Department</w:t>
      </w:r>
      <w:r>
        <w:t xml:space="preserve"> begins with a </w:t>
      </w:r>
      <w:r w:rsidR="003E1B74">
        <w:t>Bachelor of Science</w:t>
      </w:r>
      <w:r>
        <w:t xml:space="preserve"> of the same name in the School of Arts and Sciences. </w:t>
      </w:r>
    </w:p>
    <w:p w:rsidR="003E1B74" w:rsidRDefault="003E1B74" w:rsidP="003E1B74">
      <w:pPr>
        <w:pStyle w:val="ListParagraph"/>
        <w:numPr>
          <w:ilvl w:val="0"/>
          <w:numId w:val="1"/>
        </w:numPr>
        <w:spacing w:after="0" w:line="240" w:lineRule="auto"/>
      </w:pPr>
      <w:r>
        <w:t>1972 – Sacramento State College becomes California State University, Sacramento.</w:t>
      </w:r>
    </w:p>
    <w:p w:rsidR="008B6F12" w:rsidRDefault="008B6F12" w:rsidP="003E63FB">
      <w:pPr>
        <w:pStyle w:val="ListParagraph"/>
        <w:numPr>
          <w:ilvl w:val="0"/>
          <w:numId w:val="1"/>
        </w:numPr>
        <w:spacing w:after="0" w:line="240" w:lineRule="auto"/>
        <w:ind w:right="806"/>
      </w:pPr>
      <w:r>
        <w:t xml:space="preserve">1973 – The </w:t>
      </w:r>
      <w:r w:rsidRPr="008B6F12">
        <w:rPr>
          <w:b/>
        </w:rPr>
        <w:t>Department of Environmental Resources</w:t>
      </w:r>
      <w:r>
        <w:t xml:space="preserve"> merge</w:t>
      </w:r>
      <w:r w:rsidR="00B120BF">
        <w:t>s</w:t>
      </w:r>
      <w:r>
        <w:t xml:space="preserve"> with the </w:t>
      </w:r>
      <w:r w:rsidRPr="008B6F12">
        <w:rPr>
          <w:b/>
        </w:rPr>
        <w:t>Department of Recreation Administration</w:t>
      </w:r>
      <w:r>
        <w:t xml:space="preserve"> in the Division of Health, Physical Education and Recreation. </w:t>
      </w:r>
    </w:p>
    <w:p w:rsidR="008B6F12" w:rsidRDefault="008B6F12" w:rsidP="003E63FB">
      <w:pPr>
        <w:pStyle w:val="ListParagraph"/>
        <w:numPr>
          <w:ilvl w:val="0"/>
          <w:numId w:val="1"/>
        </w:numPr>
        <w:spacing w:after="0" w:line="240" w:lineRule="auto"/>
        <w:ind w:right="806"/>
      </w:pPr>
      <w:r>
        <w:t xml:space="preserve">1978 – The department </w:t>
      </w:r>
      <w:r w:rsidR="00B120BF">
        <w:t>is</w:t>
      </w:r>
      <w:r>
        <w:t xml:space="preserve"> relocated to the School of Business and Public Administration. </w:t>
      </w:r>
    </w:p>
    <w:p w:rsidR="00BD472B" w:rsidRDefault="008B6F12" w:rsidP="008B6F12">
      <w:pPr>
        <w:pStyle w:val="ListParagraph"/>
        <w:numPr>
          <w:ilvl w:val="0"/>
          <w:numId w:val="1"/>
        </w:numPr>
        <w:spacing w:after="0" w:line="240" w:lineRule="auto"/>
        <w:ind w:right="806"/>
      </w:pPr>
      <w:r>
        <w:t xml:space="preserve">1982 – The </w:t>
      </w:r>
      <w:r w:rsidR="00B120BF">
        <w:t>department i</w:t>
      </w:r>
      <w:r>
        <w:t xml:space="preserve">s moved to the </w:t>
      </w:r>
      <w:r w:rsidR="00BD472B">
        <w:rPr>
          <w:b/>
        </w:rPr>
        <w:t>C</w:t>
      </w:r>
      <w:r w:rsidRPr="00BD472B">
        <w:rPr>
          <w:b/>
        </w:rPr>
        <w:t>ollege of Health and Human Services</w:t>
      </w:r>
      <w:r>
        <w:t>, and</w:t>
      </w:r>
      <w:r w:rsidR="00BD472B">
        <w:t xml:space="preserve"> shortly after</w:t>
      </w:r>
      <w:r>
        <w:t xml:space="preserve"> the name </w:t>
      </w:r>
      <w:r w:rsidR="00BD472B">
        <w:t xml:space="preserve">is </w:t>
      </w:r>
      <w:r>
        <w:t xml:space="preserve">changed to the </w:t>
      </w:r>
      <w:r w:rsidRPr="008B6F12">
        <w:rPr>
          <w:b/>
        </w:rPr>
        <w:t>Department of Recreation and Leisure Studies</w:t>
      </w:r>
      <w:r>
        <w:t xml:space="preserve">. </w:t>
      </w:r>
    </w:p>
    <w:p w:rsidR="008B6F12" w:rsidRDefault="00BD472B" w:rsidP="008B6F12">
      <w:pPr>
        <w:pStyle w:val="ListParagraph"/>
        <w:numPr>
          <w:ilvl w:val="0"/>
          <w:numId w:val="1"/>
        </w:numPr>
        <w:spacing w:after="0" w:line="240" w:lineRule="auto"/>
        <w:ind w:right="806"/>
      </w:pPr>
      <w:r>
        <w:t xml:space="preserve">1988 – The </w:t>
      </w:r>
      <w:r w:rsidRPr="00BD472B">
        <w:rPr>
          <w:b/>
        </w:rPr>
        <w:t>Bachelor of Science in Recreation Administration</w:t>
      </w:r>
      <w:r>
        <w:t xml:space="preserve"> </w:t>
      </w:r>
      <w:r w:rsidR="008B6F12">
        <w:t>consist</w:t>
      </w:r>
      <w:r w:rsidR="00B120BF">
        <w:t>s</w:t>
      </w:r>
      <w:r w:rsidR="008B6F12">
        <w:t xml:space="preserve"> of four </w:t>
      </w:r>
      <w:r w:rsidR="00B120BF">
        <w:t xml:space="preserve">separate </w:t>
      </w:r>
      <w:r w:rsidR="008B6F12">
        <w:t>concentrations:</w:t>
      </w:r>
    </w:p>
    <w:p w:rsidR="003F0642" w:rsidRDefault="00A76482" w:rsidP="003F0642">
      <w:pPr>
        <w:pStyle w:val="ListParagraph"/>
        <w:numPr>
          <w:ilvl w:val="1"/>
          <w:numId w:val="1"/>
        </w:numPr>
        <w:spacing w:after="0" w:line="240" w:lineRule="auto"/>
        <w:ind w:right="806"/>
      </w:pPr>
      <w:r>
        <w:t xml:space="preserve">Concentration in </w:t>
      </w:r>
      <w:r w:rsidR="003F0642">
        <w:t>Park and Recreation Resource Management</w:t>
      </w:r>
    </w:p>
    <w:p w:rsidR="003F0642" w:rsidRDefault="00A76482" w:rsidP="003F0642">
      <w:pPr>
        <w:pStyle w:val="ListParagraph"/>
        <w:numPr>
          <w:ilvl w:val="1"/>
          <w:numId w:val="1"/>
        </w:numPr>
        <w:spacing w:after="0" w:line="240" w:lineRule="auto"/>
        <w:ind w:right="806"/>
      </w:pPr>
      <w:r>
        <w:t xml:space="preserve">Concentration in </w:t>
      </w:r>
      <w:r w:rsidR="00B120BF">
        <w:t>Community Recreation</w:t>
      </w:r>
      <w:r w:rsidR="003F0642">
        <w:t xml:space="preserve"> Management</w:t>
      </w:r>
    </w:p>
    <w:p w:rsidR="003F0642" w:rsidRDefault="00A76482" w:rsidP="003F0642">
      <w:pPr>
        <w:pStyle w:val="ListParagraph"/>
        <w:numPr>
          <w:ilvl w:val="1"/>
          <w:numId w:val="1"/>
        </w:numPr>
        <w:spacing w:after="0" w:line="240" w:lineRule="auto"/>
        <w:ind w:right="806"/>
      </w:pPr>
      <w:r>
        <w:t xml:space="preserve">Concentration in </w:t>
      </w:r>
      <w:r w:rsidR="003F0642">
        <w:t xml:space="preserve">Commercial Recreation Management </w:t>
      </w:r>
    </w:p>
    <w:p w:rsidR="003F0642" w:rsidRDefault="00A76482" w:rsidP="003F0642">
      <w:pPr>
        <w:pStyle w:val="ListParagraph"/>
        <w:numPr>
          <w:ilvl w:val="1"/>
          <w:numId w:val="1"/>
        </w:numPr>
        <w:spacing w:after="0" w:line="240" w:lineRule="auto"/>
        <w:ind w:right="806"/>
      </w:pPr>
      <w:r>
        <w:t xml:space="preserve">Concentration in </w:t>
      </w:r>
      <w:r w:rsidR="003F0642">
        <w:t xml:space="preserve">Therapeutic Recreation  </w:t>
      </w:r>
    </w:p>
    <w:p w:rsidR="003F0642" w:rsidRDefault="003F0642" w:rsidP="008B6F12">
      <w:pPr>
        <w:pStyle w:val="ListParagraph"/>
        <w:numPr>
          <w:ilvl w:val="0"/>
          <w:numId w:val="1"/>
        </w:numPr>
        <w:spacing w:after="0" w:line="240" w:lineRule="auto"/>
        <w:ind w:right="806"/>
      </w:pPr>
      <w:r w:rsidRPr="00766EF9">
        <w:t>1992</w:t>
      </w:r>
      <w:r>
        <w:t xml:space="preserve"> – </w:t>
      </w:r>
      <w:r w:rsidR="00BD472B">
        <w:t>Undergraduate degree c</w:t>
      </w:r>
      <w:r w:rsidR="00887F75">
        <w:t>onc</w:t>
      </w:r>
      <w:r w:rsidR="00BD472B">
        <w:t xml:space="preserve">entrations are reduced to two: </w:t>
      </w:r>
    </w:p>
    <w:p w:rsidR="003F0642" w:rsidRPr="005F125B" w:rsidRDefault="00BD472B" w:rsidP="003F0642">
      <w:pPr>
        <w:pStyle w:val="ListParagraph"/>
        <w:numPr>
          <w:ilvl w:val="1"/>
          <w:numId w:val="1"/>
        </w:numPr>
        <w:spacing w:after="0" w:line="240" w:lineRule="auto"/>
        <w:ind w:right="806"/>
      </w:pPr>
      <w:r>
        <w:t xml:space="preserve">Concentration in </w:t>
      </w:r>
      <w:r w:rsidR="003F0642" w:rsidRPr="005F125B">
        <w:t>Recreation and Park Management</w:t>
      </w:r>
      <w:r>
        <w:t xml:space="preserve">  </w:t>
      </w:r>
    </w:p>
    <w:p w:rsidR="003F0642" w:rsidRDefault="003F0642" w:rsidP="003F0642">
      <w:pPr>
        <w:pStyle w:val="ListParagraph"/>
        <w:numPr>
          <w:ilvl w:val="2"/>
          <w:numId w:val="1"/>
        </w:numPr>
        <w:spacing w:after="0" w:line="240" w:lineRule="auto"/>
        <w:ind w:right="806"/>
      </w:pPr>
      <w:r>
        <w:t>Park and Recreation Resource Management</w:t>
      </w:r>
    </w:p>
    <w:p w:rsidR="003F0642" w:rsidRDefault="003F0642" w:rsidP="003F0642">
      <w:pPr>
        <w:pStyle w:val="ListParagraph"/>
        <w:numPr>
          <w:ilvl w:val="2"/>
          <w:numId w:val="1"/>
        </w:numPr>
        <w:spacing w:after="0" w:line="240" w:lineRule="auto"/>
        <w:ind w:right="806"/>
      </w:pPr>
      <w:r>
        <w:t>Recreation</w:t>
      </w:r>
      <w:r w:rsidR="00F96341">
        <w:t xml:space="preserve"> Program</w:t>
      </w:r>
      <w:r>
        <w:t xml:space="preserve"> Management</w:t>
      </w:r>
    </w:p>
    <w:p w:rsidR="003F0642" w:rsidRDefault="003F0642" w:rsidP="003F0642">
      <w:pPr>
        <w:pStyle w:val="ListParagraph"/>
        <w:numPr>
          <w:ilvl w:val="2"/>
          <w:numId w:val="1"/>
        </w:numPr>
        <w:spacing w:after="0" w:line="240" w:lineRule="auto"/>
        <w:ind w:right="806"/>
      </w:pPr>
      <w:r>
        <w:lastRenderedPageBreak/>
        <w:t>Commercial Recreation</w:t>
      </w:r>
      <w:r w:rsidR="00F96341">
        <w:t xml:space="preserve"> </w:t>
      </w:r>
      <w:r>
        <w:t xml:space="preserve">Management </w:t>
      </w:r>
    </w:p>
    <w:p w:rsidR="003F0642" w:rsidRDefault="00BD472B" w:rsidP="003F0642">
      <w:pPr>
        <w:pStyle w:val="ListParagraph"/>
        <w:numPr>
          <w:ilvl w:val="1"/>
          <w:numId w:val="1"/>
        </w:numPr>
        <w:spacing w:after="0" w:line="240" w:lineRule="auto"/>
        <w:ind w:right="806"/>
      </w:pPr>
      <w:r>
        <w:t xml:space="preserve">Concentration in </w:t>
      </w:r>
      <w:r w:rsidR="003F0642">
        <w:t>Therapeutic Recreation</w:t>
      </w:r>
      <w:r>
        <w:t xml:space="preserve"> </w:t>
      </w:r>
    </w:p>
    <w:p w:rsidR="00766EF9" w:rsidRDefault="00766EF9" w:rsidP="008B6F12">
      <w:pPr>
        <w:pStyle w:val="ListParagraph"/>
        <w:numPr>
          <w:ilvl w:val="0"/>
          <w:numId w:val="1"/>
        </w:numPr>
        <w:spacing w:after="0" w:line="240" w:lineRule="auto"/>
        <w:ind w:right="806"/>
      </w:pPr>
      <w:r>
        <w:t xml:space="preserve">2000 – </w:t>
      </w:r>
      <w:r w:rsidR="00BD472B">
        <w:t xml:space="preserve">The Commercial Recreation Management focus area is renamed, Commercial Recreation, Tourism and Hospitality Management. </w:t>
      </w:r>
    </w:p>
    <w:p w:rsidR="003F0642" w:rsidRDefault="003F0642" w:rsidP="008B6F12">
      <w:pPr>
        <w:pStyle w:val="ListParagraph"/>
        <w:numPr>
          <w:ilvl w:val="0"/>
          <w:numId w:val="1"/>
        </w:numPr>
        <w:spacing w:after="0" w:line="240" w:lineRule="auto"/>
        <w:ind w:right="806"/>
      </w:pPr>
      <w:r>
        <w:t xml:space="preserve">2007 – </w:t>
      </w:r>
      <w:r w:rsidR="005F125B">
        <w:t xml:space="preserve">The department changes its name to </w:t>
      </w:r>
      <w:r>
        <w:t xml:space="preserve">the </w:t>
      </w:r>
      <w:r w:rsidRPr="0053105A">
        <w:rPr>
          <w:b/>
        </w:rPr>
        <w:t>Department of Recreation, Parks and Tourism Administration</w:t>
      </w:r>
      <w:r w:rsidR="00BD472B">
        <w:t>.</w:t>
      </w:r>
      <w:r>
        <w:t xml:space="preserve"> </w:t>
      </w:r>
    </w:p>
    <w:p w:rsidR="0053105A" w:rsidRDefault="0053105A" w:rsidP="008B6F12">
      <w:pPr>
        <w:pStyle w:val="ListParagraph"/>
        <w:numPr>
          <w:ilvl w:val="0"/>
          <w:numId w:val="1"/>
        </w:numPr>
        <w:spacing w:after="0" w:line="240" w:lineRule="auto"/>
        <w:ind w:right="806"/>
      </w:pPr>
      <w:r>
        <w:t xml:space="preserve">2010 – Therapeutic Recreation changes to </w:t>
      </w:r>
      <w:r w:rsidRPr="00CA1A70">
        <w:rPr>
          <w:b/>
        </w:rPr>
        <w:t>Recreation Therapy</w:t>
      </w:r>
      <w:r>
        <w:t xml:space="preserve">. </w:t>
      </w:r>
    </w:p>
    <w:p w:rsidR="00B06740" w:rsidRDefault="00B06740" w:rsidP="008B6F12">
      <w:pPr>
        <w:pStyle w:val="ListParagraph"/>
        <w:numPr>
          <w:ilvl w:val="0"/>
          <w:numId w:val="1"/>
        </w:numPr>
        <w:spacing w:after="0" w:line="240" w:lineRule="auto"/>
        <w:ind w:right="806"/>
      </w:pPr>
      <w:r>
        <w:t>2014 – The Master of Science in Recreation Administration begins a three-campus collaborative with San Francisco State University and California State University, Chico.</w:t>
      </w:r>
    </w:p>
    <w:p w:rsidR="0053105A" w:rsidRDefault="0053105A" w:rsidP="008B6F12">
      <w:pPr>
        <w:pStyle w:val="ListParagraph"/>
        <w:numPr>
          <w:ilvl w:val="0"/>
          <w:numId w:val="1"/>
        </w:numPr>
        <w:spacing w:after="0" w:line="240" w:lineRule="auto"/>
        <w:ind w:right="806"/>
      </w:pPr>
      <w:r>
        <w:t>201</w:t>
      </w:r>
      <w:r w:rsidR="00CA1A70">
        <w:t>6</w:t>
      </w:r>
      <w:r>
        <w:t xml:space="preserve"> – The department creates five certificate programs to help differentiate Recreation and Park Management. </w:t>
      </w:r>
      <w:r w:rsidRPr="00887F75">
        <w:rPr>
          <w:u w:val="single"/>
        </w:rPr>
        <w:t>Certificates show on transcripts</w:t>
      </w:r>
      <w:r>
        <w:t xml:space="preserve"> while the focus areas have no real weight for students.</w:t>
      </w:r>
      <w:r w:rsidR="00537672">
        <w:t xml:space="preserve"> </w:t>
      </w:r>
      <w:r w:rsidR="00003D50">
        <w:t>(A sixth certificate was also in planning.)</w:t>
      </w:r>
    </w:p>
    <w:p w:rsidR="0053105A" w:rsidRDefault="0053105A" w:rsidP="0053105A">
      <w:pPr>
        <w:pStyle w:val="ListParagraph"/>
        <w:numPr>
          <w:ilvl w:val="1"/>
          <w:numId w:val="1"/>
        </w:numPr>
        <w:spacing w:after="0" w:line="240" w:lineRule="auto"/>
        <w:ind w:right="806"/>
      </w:pPr>
      <w:r>
        <w:t>Event Planning</w:t>
      </w:r>
    </w:p>
    <w:p w:rsidR="0053105A" w:rsidRPr="00CA1A70" w:rsidRDefault="0053105A" w:rsidP="0053105A">
      <w:pPr>
        <w:pStyle w:val="ListParagraph"/>
        <w:numPr>
          <w:ilvl w:val="1"/>
          <w:numId w:val="1"/>
        </w:numPr>
        <w:spacing w:after="0" w:line="240" w:lineRule="auto"/>
        <w:ind w:right="806"/>
      </w:pPr>
      <w:r w:rsidRPr="00CA1A70">
        <w:t xml:space="preserve">Hospitality and Tourism Administration </w:t>
      </w:r>
    </w:p>
    <w:p w:rsidR="0053105A" w:rsidRDefault="0053105A" w:rsidP="0053105A">
      <w:pPr>
        <w:pStyle w:val="ListParagraph"/>
        <w:numPr>
          <w:ilvl w:val="1"/>
          <w:numId w:val="1"/>
        </w:numPr>
        <w:spacing w:after="0" w:line="240" w:lineRule="auto"/>
        <w:ind w:right="806"/>
      </w:pPr>
      <w:r>
        <w:t>Natural Resource Administration</w:t>
      </w:r>
    </w:p>
    <w:p w:rsidR="0053105A" w:rsidRDefault="0053105A" w:rsidP="0053105A">
      <w:pPr>
        <w:pStyle w:val="ListParagraph"/>
        <w:numPr>
          <w:ilvl w:val="1"/>
          <w:numId w:val="1"/>
        </w:numPr>
        <w:spacing w:after="0" w:line="240" w:lineRule="auto"/>
        <w:ind w:right="806"/>
      </w:pPr>
      <w:r>
        <w:t>Non-Profit Administration</w:t>
      </w:r>
    </w:p>
    <w:p w:rsidR="0053105A" w:rsidRDefault="0053105A" w:rsidP="0053105A">
      <w:pPr>
        <w:pStyle w:val="ListParagraph"/>
        <w:numPr>
          <w:ilvl w:val="1"/>
          <w:numId w:val="1"/>
        </w:numPr>
        <w:spacing w:after="0" w:line="240" w:lineRule="auto"/>
        <w:ind w:right="806"/>
      </w:pPr>
      <w:r>
        <w:t xml:space="preserve">Outdoor Adventure Administration </w:t>
      </w:r>
    </w:p>
    <w:p w:rsidR="00003D50" w:rsidRDefault="00003D50" w:rsidP="0053105A">
      <w:pPr>
        <w:pStyle w:val="ListParagraph"/>
        <w:numPr>
          <w:ilvl w:val="1"/>
          <w:numId w:val="1"/>
        </w:numPr>
        <w:spacing w:after="0" w:line="240" w:lineRule="auto"/>
        <w:ind w:right="806"/>
      </w:pPr>
      <w:r>
        <w:t>Community and Agency Recreation</w:t>
      </w:r>
      <w:r w:rsidR="00F83F59">
        <w:t xml:space="preserve"> Leadership</w:t>
      </w:r>
      <w:r>
        <w:t xml:space="preserve"> (in planning)</w:t>
      </w:r>
    </w:p>
    <w:p w:rsidR="00DF647F" w:rsidRDefault="00DF647F" w:rsidP="008B6F12">
      <w:pPr>
        <w:pStyle w:val="ListParagraph"/>
        <w:numPr>
          <w:ilvl w:val="0"/>
          <w:numId w:val="1"/>
        </w:numPr>
        <w:spacing w:after="0" w:line="240" w:lineRule="auto"/>
        <w:ind w:right="806"/>
      </w:pPr>
      <w:r>
        <w:t xml:space="preserve">2019 – The Bachelor of Science in Recreation Therapy begins, becoming the first stand-alone BS in RT in the CSU. </w:t>
      </w:r>
    </w:p>
    <w:p w:rsidR="002F1C0B" w:rsidRDefault="0006447E" w:rsidP="008B6F12">
      <w:pPr>
        <w:pStyle w:val="ListParagraph"/>
        <w:numPr>
          <w:ilvl w:val="0"/>
          <w:numId w:val="1"/>
        </w:numPr>
        <w:spacing w:after="0" w:line="240" w:lineRule="auto"/>
        <w:ind w:right="806"/>
      </w:pPr>
      <w:r>
        <w:t>20</w:t>
      </w:r>
      <w:r w:rsidR="00DF647F">
        <w:t>20</w:t>
      </w:r>
      <w:r>
        <w:t xml:space="preserve"> </w:t>
      </w:r>
      <w:r w:rsidR="00823FE6">
        <w:t>–</w:t>
      </w:r>
      <w:r>
        <w:t xml:space="preserve"> </w:t>
      </w:r>
      <w:r w:rsidR="00DF647F">
        <w:t>The Bachelor of Science in Hospitality and Tourism Management begins.</w:t>
      </w:r>
    </w:p>
    <w:p w:rsidR="0053105A" w:rsidRDefault="002F1C0B" w:rsidP="002F1C0B">
      <w:pPr>
        <w:pStyle w:val="ListParagraph"/>
        <w:numPr>
          <w:ilvl w:val="1"/>
          <w:numId w:val="1"/>
        </w:numPr>
        <w:spacing w:after="0" w:line="240" w:lineRule="auto"/>
        <w:ind w:right="806"/>
      </w:pPr>
      <w:r>
        <w:t>The Department now has three separate degrees: Recreation Administration/Recreation Therapy/Hospitality &amp; Tourism Management</w:t>
      </w:r>
      <w:r w:rsidR="00DF647F">
        <w:t xml:space="preserve"> </w:t>
      </w:r>
    </w:p>
    <w:p w:rsidR="00DF647F" w:rsidRDefault="00DF647F" w:rsidP="008B6F12">
      <w:pPr>
        <w:pStyle w:val="ListParagraph"/>
        <w:numPr>
          <w:ilvl w:val="0"/>
          <w:numId w:val="1"/>
        </w:numPr>
        <w:spacing w:after="0" w:line="240" w:lineRule="auto"/>
        <w:ind w:right="806"/>
      </w:pPr>
      <w:r>
        <w:t>2021 – Program proposals submitted to update/create four new Minor programs:</w:t>
      </w:r>
    </w:p>
    <w:p w:rsidR="00DF647F" w:rsidRDefault="00DF647F" w:rsidP="00DF647F">
      <w:pPr>
        <w:pStyle w:val="ListParagraph"/>
        <w:numPr>
          <w:ilvl w:val="1"/>
          <w:numId w:val="1"/>
        </w:numPr>
        <w:spacing w:after="0" w:line="240" w:lineRule="auto"/>
        <w:ind w:right="806"/>
      </w:pPr>
      <w:r>
        <w:t>Minor in Recreation Management (update)</w:t>
      </w:r>
    </w:p>
    <w:p w:rsidR="00DF647F" w:rsidRDefault="00DF647F" w:rsidP="00DF647F">
      <w:pPr>
        <w:pStyle w:val="ListParagraph"/>
        <w:numPr>
          <w:ilvl w:val="1"/>
          <w:numId w:val="1"/>
        </w:numPr>
        <w:spacing w:after="0" w:line="240" w:lineRule="auto"/>
        <w:ind w:right="806"/>
      </w:pPr>
      <w:r>
        <w:t>Minor in Park Management (new)</w:t>
      </w:r>
    </w:p>
    <w:p w:rsidR="00DF647F" w:rsidRDefault="00DF647F" w:rsidP="00DF647F">
      <w:pPr>
        <w:pStyle w:val="ListParagraph"/>
        <w:numPr>
          <w:ilvl w:val="1"/>
          <w:numId w:val="1"/>
        </w:numPr>
        <w:spacing w:after="0" w:line="240" w:lineRule="auto"/>
        <w:ind w:right="806"/>
      </w:pPr>
      <w:r>
        <w:t>Minor in Non-Profit Management (update)</w:t>
      </w:r>
    </w:p>
    <w:p w:rsidR="00DF647F" w:rsidRDefault="00DF647F" w:rsidP="00DF647F">
      <w:pPr>
        <w:pStyle w:val="ListParagraph"/>
        <w:numPr>
          <w:ilvl w:val="1"/>
          <w:numId w:val="1"/>
        </w:numPr>
        <w:spacing w:after="0" w:line="240" w:lineRule="auto"/>
        <w:ind w:right="806"/>
      </w:pPr>
      <w:r>
        <w:t>Minor in Hospitality and Tourism Management (new)</w:t>
      </w:r>
    </w:p>
    <w:p w:rsidR="00DF647F" w:rsidRDefault="00DF647F" w:rsidP="00DF647F">
      <w:pPr>
        <w:pStyle w:val="ListParagraph"/>
        <w:numPr>
          <w:ilvl w:val="0"/>
          <w:numId w:val="1"/>
        </w:numPr>
        <w:spacing w:after="0" w:line="240" w:lineRule="auto"/>
        <w:ind w:right="806"/>
      </w:pPr>
      <w:r>
        <w:t xml:space="preserve">2021 – HTM prepares to host its first conference (WF CHRIE – Western Federation Council on Hotel, Restaurant and Institutional Education) in spring 2022. </w:t>
      </w:r>
    </w:p>
    <w:p w:rsidR="00F257BF" w:rsidRPr="002F1C0B" w:rsidRDefault="00741F48" w:rsidP="00F257BF">
      <w:pPr>
        <w:spacing w:after="0" w:line="240" w:lineRule="auto"/>
        <w:ind w:right="806" w:firstLine="720"/>
        <w:rPr>
          <w:b/>
        </w:rPr>
      </w:pPr>
      <w:r w:rsidRPr="002F1C0B">
        <w:rPr>
          <w:b/>
        </w:rPr>
        <w:t>Current Tenure Track Faculty</w:t>
      </w:r>
    </w:p>
    <w:p w:rsidR="00F257BF" w:rsidRDefault="00F257BF" w:rsidP="00F257BF">
      <w:pPr>
        <w:pStyle w:val="ListParagraph"/>
        <w:numPr>
          <w:ilvl w:val="0"/>
          <w:numId w:val="5"/>
        </w:numPr>
        <w:spacing w:after="0" w:line="240" w:lineRule="auto"/>
        <w:ind w:right="806"/>
      </w:pPr>
      <w:r>
        <w:t>Professors</w:t>
      </w:r>
      <w:r w:rsidR="00741F48">
        <w:t>:</w:t>
      </w:r>
      <w:r>
        <w:t xml:space="preserve"> </w:t>
      </w:r>
      <w:r w:rsidR="0096775D">
        <w:t xml:space="preserve">Dr. Lisa Easterla, </w:t>
      </w:r>
      <w:r>
        <w:t>Dr.</w:t>
      </w:r>
      <w:r w:rsidR="00DF647F">
        <w:t xml:space="preserve"> Beth Erickson, </w:t>
      </w:r>
      <w:r w:rsidR="00AC578F">
        <w:t xml:space="preserve">Dr. Jamie Hoffman, </w:t>
      </w:r>
      <w:r w:rsidR="00DF647F">
        <w:t>Dr. Dana Kivel</w:t>
      </w:r>
      <w:r w:rsidR="00605894">
        <w:t xml:space="preserve">, </w:t>
      </w:r>
      <w:r w:rsidR="00DF647F">
        <w:t xml:space="preserve">Dr. David Rolloff, </w:t>
      </w:r>
      <w:r>
        <w:t>Dr. Tony Sheppard</w:t>
      </w:r>
    </w:p>
    <w:p w:rsidR="00F257BF" w:rsidRDefault="00F257BF" w:rsidP="00F257BF">
      <w:pPr>
        <w:pStyle w:val="ListParagraph"/>
        <w:numPr>
          <w:ilvl w:val="0"/>
          <w:numId w:val="5"/>
        </w:numPr>
        <w:spacing w:after="0" w:line="240" w:lineRule="auto"/>
        <w:ind w:right="806"/>
      </w:pPr>
      <w:r>
        <w:t>Associa</w:t>
      </w:r>
      <w:r w:rsidR="0096775D">
        <w:t xml:space="preserve">te Professors: </w:t>
      </w:r>
      <w:r w:rsidR="00DF647F">
        <w:t>Dr. JungYun “Christine” Hur</w:t>
      </w:r>
    </w:p>
    <w:p w:rsidR="00F257BF" w:rsidRDefault="00F257BF" w:rsidP="00F257BF">
      <w:pPr>
        <w:pStyle w:val="ListParagraph"/>
        <w:numPr>
          <w:ilvl w:val="0"/>
          <w:numId w:val="5"/>
        </w:numPr>
        <w:spacing w:after="0" w:line="240" w:lineRule="auto"/>
        <w:ind w:right="806"/>
      </w:pPr>
      <w:r>
        <w:t xml:space="preserve">Assistant </w:t>
      </w:r>
      <w:proofErr w:type="gramStart"/>
      <w:r>
        <w:t>Professors:</w:t>
      </w:r>
      <w:r w:rsidR="00605894">
        <w:t>,</w:t>
      </w:r>
      <w:proofErr w:type="gramEnd"/>
      <w:r w:rsidR="00605894">
        <w:t xml:space="preserve"> </w:t>
      </w:r>
      <w:r w:rsidR="00DF647F">
        <w:t xml:space="preserve">Dr. Mary Breunig, Dr. Christina </w:t>
      </w:r>
      <w:r w:rsidR="00CB4997">
        <w:t>Davis</w:t>
      </w:r>
      <w:r w:rsidR="00DF647F">
        <w:t xml:space="preserve">, </w:t>
      </w:r>
      <w:r w:rsidR="00C47826">
        <w:t xml:space="preserve">Dr. Leah Joyner, </w:t>
      </w:r>
      <w:bookmarkStart w:id="0" w:name="_GoBack"/>
      <w:bookmarkEnd w:id="0"/>
      <w:r w:rsidR="00DF647F">
        <w:t>Dr</w:t>
      </w:r>
      <w:r w:rsidR="00605894">
        <w:t xml:space="preserve">. Erik Luvaas, </w:t>
      </w:r>
      <w:r w:rsidR="00DF647F">
        <w:t>Dr</w:t>
      </w:r>
      <w:r w:rsidR="00605894">
        <w:t>. Abhijeet Shirsat</w:t>
      </w:r>
    </w:p>
    <w:p w:rsidR="00605894" w:rsidRDefault="00605894" w:rsidP="00F257BF">
      <w:pPr>
        <w:pStyle w:val="ListParagraph"/>
        <w:numPr>
          <w:ilvl w:val="0"/>
          <w:numId w:val="5"/>
        </w:numPr>
        <w:spacing w:after="0" w:line="240" w:lineRule="auto"/>
        <w:ind w:right="806"/>
      </w:pPr>
      <w:r>
        <w:t>FERP Faculty/Faculty Emeriti: Dr. Steve Gray, Dr. Ernie Olson, Dr. Kath Pinch</w:t>
      </w:r>
    </w:p>
    <w:p w:rsidR="00F257BF" w:rsidRDefault="00741F48" w:rsidP="00F257BF">
      <w:pPr>
        <w:spacing w:after="0" w:line="240" w:lineRule="auto"/>
        <w:ind w:right="806" w:firstLine="720"/>
      </w:pPr>
      <w:r>
        <w:t xml:space="preserve">Current </w:t>
      </w:r>
      <w:r w:rsidR="00F257BF">
        <w:t>Lecturers</w:t>
      </w:r>
    </w:p>
    <w:p w:rsidR="00741F48" w:rsidRDefault="00741F48" w:rsidP="00F257BF">
      <w:pPr>
        <w:pStyle w:val="ListParagraph"/>
        <w:numPr>
          <w:ilvl w:val="0"/>
          <w:numId w:val="4"/>
        </w:numPr>
        <w:spacing w:after="0" w:line="240" w:lineRule="auto"/>
        <w:ind w:right="806"/>
      </w:pPr>
      <w:r>
        <w:t xml:space="preserve">Full-Time </w:t>
      </w:r>
      <w:r w:rsidR="00605894">
        <w:t xml:space="preserve">Lecturer: </w:t>
      </w:r>
      <w:r w:rsidR="00DF647F">
        <w:t>Mrs. Arlene Krause</w:t>
      </w:r>
    </w:p>
    <w:p w:rsidR="00741F48" w:rsidRDefault="00FF5995" w:rsidP="00F257BF">
      <w:pPr>
        <w:pStyle w:val="ListParagraph"/>
        <w:numPr>
          <w:ilvl w:val="0"/>
          <w:numId w:val="4"/>
        </w:numPr>
        <w:spacing w:after="0" w:line="240" w:lineRule="auto"/>
        <w:ind w:right="806"/>
      </w:pPr>
      <w:r>
        <w:t>Part-Ti</w:t>
      </w:r>
      <w:r w:rsidR="00A073BD">
        <w:t>me Lecturers</w:t>
      </w:r>
      <w:r>
        <w:t>: 2</w:t>
      </w:r>
      <w:r w:rsidR="00A073BD">
        <w:t>2</w:t>
      </w:r>
      <w:r w:rsidR="00741F48">
        <w:t xml:space="preserve"> (although not all teach each semester)</w:t>
      </w:r>
    </w:p>
    <w:p w:rsidR="00F96341" w:rsidRDefault="00F41F40" w:rsidP="00F41F40">
      <w:pPr>
        <w:spacing w:after="0" w:line="240" w:lineRule="auto"/>
        <w:ind w:right="806" w:firstLine="720"/>
      </w:pPr>
      <w:r>
        <w:t>Current Staff</w:t>
      </w:r>
    </w:p>
    <w:p w:rsidR="00AC578F" w:rsidRDefault="00AC578F" w:rsidP="00F41F40">
      <w:pPr>
        <w:pStyle w:val="ListParagraph"/>
        <w:numPr>
          <w:ilvl w:val="0"/>
          <w:numId w:val="6"/>
        </w:numPr>
        <w:spacing w:after="0" w:line="240" w:lineRule="auto"/>
        <w:ind w:right="806"/>
      </w:pPr>
      <w:r>
        <w:t>Dr. Samantha Blackburn (Chair)</w:t>
      </w:r>
    </w:p>
    <w:p w:rsidR="00F41F40" w:rsidRDefault="00445BE3" w:rsidP="00F41F40">
      <w:pPr>
        <w:pStyle w:val="ListParagraph"/>
        <w:numPr>
          <w:ilvl w:val="0"/>
          <w:numId w:val="6"/>
        </w:numPr>
        <w:spacing w:after="0" w:line="240" w:lineRule="auto"/>
        <w:ind w:right="806"/>
      </w:pPr>
      <w:r>
        <w:t xml:space="preserve">Ms. </w:t>
      </w:r>
      <w:r w:rsidR="00464D09">
        <w:t>Krystal Peay</w:t>
      </w:r>
      <w:r w:rsidR="00F41F40">
        <w:t>, Administrative Support Coordinator II</w:t>
      </w:r>
    </w:p>
    <w:p w:rsidR="00AC578F" w:rsidRDefault="00AC578F" w:rsidP="00F41F40">
      <w:pPr>
        <w:pStyle w:val="ListParagraph"/>
        <w:numPr>
          <w:ilvl w:val="0"/>
          <w:numId w:val="6"/>
        </w:numPr>
        <w:spacing w:after="0" w:line="240" w:lineRule="auto"/>
        <w:ind w:right="806"/>
      </w:pPr>
      <w:r>
        <w:t>Ms. MaVie I</w:t>
      </w:r>
      <w:r w:rsidR="002F1C0B">
        <w:t>vashkevich</w:t>
      </w:r>
      <w:r>
        <w:t>, ASA</w:t>
      </w:r>
    </w:p>
    <w:p w:rsidR="00FB4E30" w:rsidRDefault="00FB4E30" w:rsidP="00FB4E30">
      <w:pPr>
        <w:spacing w:after="0" w:line="240" w:lineRule="auto"/>
        <w:ind w:firstLine="720"/>
      </w:pPr>
      <w:r>
        <w:t>Current Students</w:t>
      </w:r>
    </w:p>
    <w:p w:rsidR="00FB4E30" w:rsidRDefault="00FB4E30" w:rsidP="00FB4E30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Graduate: </w:t>
      </w:r>
      <w:r w:rsidR="00A073BD">
        <w:t>25</w:t>
      </w:r>
    </w:p>
    <w:p w:rsidR="00933E59" w:rsidRDefault="00FB4E30" w:rsidP="00003D50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Undergraduate: </w:t>
      </w:r>
      <w:r w:rsidR="00A073BD">
        <w:t>188</w:t>
      </w:r>
    </w:p>
    <w:sectPr w:rsidR="00933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5B80"/>
    <w:multiLevelType w:val="hybridMultilevel"/>
    <w:tmpl w:val="EC6E0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660BA"/>
    <w:multiLevelType w:val="hybridMultilevel"/>
    <w:tmpl w:val="0F0A5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ED685C"/>
    <w:multiLevelType w:val="hybridMultilevel"/>
    <w:tmpl w:val="1D32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228A3"/>
    <w:multiLevelType w:val="hybridMultilevel"/>
    <w:tmpl w:val="54966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897383"/>
    <w:multiLevelType w:val="hybridMultilevel"/>
    <w:tmpl w:val="D5CC9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66A03"/>
    <w:multiLevelType w:val="hybridMultilevel"/>
    <w:tmpl w:val="7F36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77653"/>
    <w:multiLevelType w:val="hybridMultilevel"/>
    <w:tmpl w:val="86640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AB"/>
    <w:rsid w:val="00003D50"/>
    <w:rsid w:val="0006447E"/>
    <w:rsid w:val="000E7C93"/>
    <w:rsid w:val="00105496"/>
    <w:rsid w:val="001137CA"/>
    <w:rsid w:val="001418E3"/>
    <w:rsid w:val="001C4445"/>
    <w:rsid w:val="00216175"/>
    <w:rsid w:val="002827BF"/>
    <w:rsid w:val="002E457E"/>
    <w:rsid w:val="002F1C0B"/>
    <w:rsid w:val="003A3C10"/>
    <w:rsid w:val="003A7ECB"/>
    <w:rsid w:val="003D2DA1"/>
    <w:rsid w:val="003E1B74"/>
    <w:rsid w:val="003E63FB"/>
    <w:rsid w:val="003F0642"/>
    <w:rsid w:val="003F6B3A"/>
    <w:rsid w:val="00443DE8"/>
    <w:rsid w:val="00445BE3"/>
    <w:rsid w:val="00464D09"/>
    <w:rsid w:val="004678CF"/>
    <w:rsid w:val="00476C23"/>
    <w:rsid w:val="004A191D"/>
    <w:rsid w:val="004D4F33"/>
    <w:rsid w:val="005116AE"/>
    <w:rsid w:val="0053105A"/>
    <w:rsid w:val="00537672"/>
    <w:rsid w:val="00595039"/>
    <w:rsid w:val="005F125B"/>
    <w:rsid w:val="00605894"/>
    <w:rsid w:val="00613288"/>
    <w:rsid w:val="00640189"/>
    <w:rsid w:val="00654629"/>
    <w:rsid w:val="006974E5"/>
    <w:rsid w:val="00741F48"/>
    <w:rsid w:val="00752869"/>
    <w:rsid w:val="00766EF9"/>
    <w:rsid w:val="00793DAB"/>
    <w:rsid w:val="00820302"/>
    <w:rsid w:val="00823482"/>
    <w:rsid w:val="00823FE6"/>
    <w:rsid w:val="008763F5"/>
    <w:rsid w:val="00887F75"/>
    <w:rsid w:val="008A2F48"/>
    <w:rsid w:val="008B6F12"/>
    <w:rsid w:val="00933E59"/>
    <w:rsid w:val="0096775D"/>
    <w:rsid w:val="009F454E"/>
    <w:rsid w:val="00A073BD"/>
    <w:rsid w:val="00A76482"/>
    <w:rsid w:val="00AC578F"/>
    <w:rsid w:val="00B06740"/>
    <w:rsid w:val="00B120BF"/>
    <w:rsid w:val="00B4400D"/>
    <w:rsid w:val="00B70AA5"/>
    <w:rsid w:val="00B77ABA"/>
    <w:rsid w:val="00BD472B"/>
    <w:rsid w:val="00BD6E7B"/>
    <w:rsid w:val="00C47826"/>
    <w:rsid w:val="00C85BAC"/>
    <w:rsid w:val="00CA1A70"/>
    <w:rsid w:val="00CB4997"/>
    <w:rsid w:val="00D70F6D"/>
    <w:rsid w:val="00DD434B"/>
    <w:rsid w:val="00DF647F"/>
    <w:rsid w:val="00E32BB6"/>
    <w:rsid w:val="00E553C0"/>
    <w:rsid w:val="00E62943"/>
    <w:rsid w:val="00E73AB9"/>
    <w:rsid w:val="00F257BF"/>
    <w:rsid w:val="00F41F40"/>
    <w:rsid w:val="00F74788"/>
    <w:rsid w:val="00F83F59"/>
    <w:rsid w:val="00F96341"/>
    <w:rsid w:val="00FB4E30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673E8"/>
  <w15:docId w15:val="{41177900-0244-4A56-B9E1-7EA743C0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3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43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3AB9"/>
    <w:pPr>
      <w:ind w:left="720"/>
      <w:contextualSpacing/>
    </w:pPr>
  </w:style>
  <w:style w:type="paragraph" w:styleId="NoSpacing">
    <w:name w:val="No Spacing"/>
    <w:uiPriority w:val="1"/>
    <w:qFormat/>
    <w:rsid w:val="002F1C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degraff</dc:creator>
  <cp:keywords/>
  <dc:description/>
  <cp:lastModifiedBy>Kivel, Dana</cp:lastModifiedBy>
  <cp:revision>3</cp:revision>
  <cp:lastPrinted>2015-02-04T22:20:00Z</cp:lastPrinted>
  <dcterms:created xsi:type="dcterms:W3CDTF">2022-06-09T20:10:00Z</dcterms:created>
  <dcterms:modified xsi:type="dcterms:W3CDTF">2022-06-09T20:15:00Z</dcterms:modified>
</cp:coreProperties>
</file>