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18"/>
        </w:rPr>
      </w:pPr>
    </w:p>
    <w:p>
      <w:pPr>
        <w:pStyle w:val="BodyText"/>
        <w:spacing w:before="101"/>
        <w:ind w:left="2125" w:right="537"/>
        <w:jc w:val="center"/>
        <w:rPr>
          <w:rFonts w:ascii="Harrington"/>
        </w:rPr>
      </w:pPr>
      <w:r>
        <w:rPr>
          <w:rFonts w:ascii="Harrington"/>
          <w:color w:val="30849B"/>
        </w:rPr>
        <w:t>Gerontology</w:t>
      </w:r>
      <w:r>
        <w:rPr>
          <w:rFonts w:ascii="Harrington"/>
          <w:color w:val="30849B"/>
          <w:spacing w:val="-6"/>
        </w:rPr>
        <w:t> </w:t>
      </w:r>
      <w:r>
        <w:rPr>
          <w:rFonts w:ascii="Harrington"/>
          <w:color w:val="30849B"/>
        </w:rPr>
        <w:t>101</w:t>
      </w:r>
    </w:p>
    <w:p>
      <w:pPr>
        <w:pStyle w:val="BodyText"/>
        <w:spacing w:before="9"/>
        <w:rPr>
          <w:rFonts w:ascii="Harrington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2073529</wp:posOffset>
            </wp:positionH>
            <wp:positionV relativeFrom="paragraph">
              <wp:posOffset>170655</wp:posOffset>
            </wp:positionV>
            <wp:extent cx="3670102" cy="511397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102" cy="5113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0"/>
        <w:ind w:left="2125" w:right="2559" w:firstLine="0"/>
        <w:jc w:val="center"/>
        <w:rPr>
          <w:rFonts w:ascii="LucidaCalligraphy-Italic"/>
          <w:i/>
          <w:sz w:val="23"/>
        </w:rPr>
      </w:pPr>
      <w:r>
        <w:rPr>
          <w:rFonts w:ascii="LucidaCalligraphy-Italic"/>
          <w:i/>
          <w:color w:val="003300"/>
          <w:w w:val="95"/>
          <w:sz w:val="23"/>
        </w:rPr>
        <w:t>Picture:</w:t>
      </w:r>
      <w:r>
        <w:rPr>
          <w:rFonts w:ascii="LucidaCalligraphy-Italic"/>
          <w:i/>
          <w:color w:val="003300"/>
          <w:spacing w:val="1"/>
          <w:w w:val="95"/>
          <w:sz w:val="23"/>
        </w:rPr>
        <w:t> </w:t>
      </w:r>
      <w:r>
        <w:rPr>
          <w:rFonts w:ascii="LucidaCalligraphy-Italic"/>
          <w:i/>
          <w:color w:val="003300"/>
          <w:w w:val="95"/>
          <w:sz w:val="23"/>
        </w:rPr>
        <w:t>Cascade</w:t>
      </w:r>
      <w:r>
        <w:rPr>
          <w:rFonts w:ascii="LucidaCalligraphy-Italic"/>
          <w:i/>
          <w:color w:val="003300"/>
          <w:spacing w:val="3"/>
          <w:w w:val="95"/>
          <w:sz w:val="23"/>
        </w:rPr>
        <w:t> </w:t>
      </w:r>
      <w:r>
        <w:rPr>
          <w:rFonts w:ascii="LucidaCalligraphy-Italic"/>
          <w:i/>
          <w:color w:val="003300"/>
          <w:w w:val="95"/>
          <w:sz w:val="23"/>
        </w:rPr>
        <w:t>Creek</w:t>
      </w:r>
      <w:r>
        <w:rPr>
          <w:rFonts w:ascii="LucidaCalligraphy-Italic"/>
          <w:i/>
          <w:color w:val="003300"/>
          <w:spacing w:val="6"/>
          <w:w w:val="95"/>
          <w:sz w:val="23"/>
        </w:rPr>
        <w:t> </w:t>
      </w:r>
      <w:r>
        <w:rPr>
          <w:rFonts w:ascii="LucidaCalligraphy-Italic"/>
          <w:i/>
          <w:color w:val="003300"/>
          <w:w w:val="95"/>
          <w:sz w:val="23"/>
        </w:rPr>
        <w:t>-</w:t>
      </w:r>
      <w:r>
        <w:rPr>
          <w:rFonts w:ascii="LucidaCalligraphy-Italic"/>
          <w:i/>
          <w:color w:val="003300"/>
          <w:spacing w:val="4"/>
          <w:w w:val="95"/>
          <w:sz w:val="23"/>
        </w:rPr>
        <w:t> </w:t>
      </w:r>
      <w:r>
        <w:rPr>
          <w:rFonts w:ascii="LucidaCalligraphy-Italic"/>
          <w:i/>
          <w:color w:val="003300"/>
          <w:w w:val="95"/>
          <w:sz w:val="23"/>
        </w:rPr>
        <w:t>Yosemite</w:t>
      </w:r>
      <w:r>
        <w:rPr>
          <w:rFonts w:ascii="LucidaCalligraphy-Italic"/>
          <w:i/>
          <w:color w:val="003300"/>
          <w:spacing w:val="4"/>
          <w:w w:val="95"/>
          <w:sz w:val="23"/>
        </w:rPr>
        <w:t> </w:t>
      </w:r>
      <w:r>
        <w:rPr>
          <w:rFonts w:ascii="LucidaCalligraphy-Italic"/>
          <w:i/>
          <w:color w:val="003300"/>
          <w:w w:val="95"/>
          <w:sz w:val="23"/>
        </w:rPr>
        <w:t>National</w:t>
      </w:r>
      <w:r>
        <w:rPr>
          <w:rFonts w:ascii="LucidaCalligraphy-Italic"/>
          <w:i/>
          <w:color w:val="003300"/>
          <w:spacing w:val="4"/>
          <w:w w:val="95"/>
          <w:sz w:val="23"/>
        </w:rPr>
        <w:t> </w:t>
      </w:r>
      <w:r>
        <w:rPr>
          <w:rFonts w:ascii="LucidaCalligraphy-Italic"/>
          <w:i/>
          <w:color w:val="003300"/>
          <w:w w:val="95"/>
          <w:sz w:val="23"/>
        </w:rPr>
        <w:t>Park</w:t>
      </w:r>
    </w:p>
    <w:p>
      <w:pPr>
        <w:pStyle w:val="BodyText"/>
        <w:rPr>
          <w:rFonts w:ascii="LucidaCalligraphy-Italic"/>
          <w:i/>
          <w:sz w:val="32"/>
        </w:rPr>
      </w:pPr>
    </w:p>
    <w:p>
      <w:pPr>
        <w:pStyle w:val="BodyText"/>
        <w:rPr>
          <w:rFonts w:ascii="LucidaCalligraphy-Italic"/>
          <w:i/>
          <w:sz w:val="32"/>
        </w:rPr>
      </w:pPr>
    </w:p>
    <w:p>
      <w:pPr>
        <w:pStyle w:val="BodyText"/>
        <w:spacing w:before="2"/>
        <w:rPr>
          <w:rFonts w:ascii="LucidaCalligraphy-Italic"/>
          <w:i/>
          <w:sz w:val="34"/>
        </w:rPr>
      </w:pPr>
    </w:p>
    <w:p>
      <w:pPr>
        <w:pStyle w:val="BodyText"/>
        <w:spacing w:line="494" w:lineRule="auto"/>
        <w:ind w:left="3875" w:right="2947" w:hanging="622"/>
        <w:rPr>
          <w:rFonts w:ascii="Harrington"/>
        </w:rPr>
      </w:pPr>
      <w:r>
        <w:rPr>
          <w:rFonts w:ascii="Harrington"/>
          <w:color w:val="30849B"/>
        </w:rPr>
        <w:t>Elder Care Continuum Services &amp; Strategies</w:t>
      </w:r>
      <w:r>
        <w:rPr>
          <w:rFonts w:ascii="Harrington"/>
          <w:color w:val="30849B"/>
          <w:spacing w:val="-52"/>
        </w:rPr>
        <w:t> </w:t>
      </w:r>
      <w:r>
        <w:rPr>
          <w:rFonts w:ascii="Harrington"/>
          <w:color w:val="003300"/>
        </w:rPr>
        <w:t>Theresa</w:t>
      </w:r>
      <w:r>
        <w:rPr>
          <w:rFonts w:ascii="Harrington"/>
          <w:color w:val="003300"/>
          <w:spacing w:val="-3"/>
        </w:rPr>
        <w:t> </w:t>
      </w:r>
      <w:r>
        <w:rPr>
          <w:rFonts w:ascii="Harrington"/>
          <w:color w:val="003300"/>
        </w:rPr>
        <w:t>Abah,</w:t>
      </w:r>
      <w:r>
        <w:rPr>
          <w:rFonts w:ascii="Harrington"/>
          <w:color w:val="003300"/>
          <w:spacing w:val="-1"/>
        </w:rPr>
        <w:t> </w:t>
      </w:r>
      <w:r>
        <w:rPr>
          <w:rFonts w:ascii="Harrington"/>
          <w:color w:val="003300"/>
        </w:rPr>
        <w:t>Ph.D. Fall</w:t>
      </w:r>
      <w:r>
        <w:rPr>
          <w:rFonts w:ascii="Harrington"/>
          <w:color w:val="003300"/>
          <w:spacing w:val="-4"/>
        </w:rPr>
        <w:t> </w:t>
      </w:r>
      <w:r>
        <w:rPr>
          <w:rFonts w:ascii="Harrington"/>
          <w:color w:val="003300"/>
        </w:rPr>
        <w:t>2021</w:t>
      </w:r>
    </w:p>
    <w:p>
      <w:pPr>
        <w:spacing w:after="0" w:line="494" w:lineRule="auto"/>
        <w:rPr>
          <w:rFonts w:ascii="Harrington"/>
        </w:rPr>
        <w:sectPr>
          <w:headerReference w:type="default" r:id="rId5"/>
          <w:type w:val="continuous"/>
          <w:pgSz w:w="12240" w:h="15840"/>
          <w:pgMar w:header="775" w:footer="0" w:top="1240" w:bottom="280" w:left="880" w:right="940"/>
          <w:pgNumType w:start="1"/>
        </w:sectPr>
      </w:pPr>
    </w:p>
    <w:p>
      <w:pPr>
        <w:spacing w:before="90"/>
        <w:ind w:left="200" w:right="0" w:firstLine="0"/>
        <w:jc w:val="left"/>
        <w:rPr>
          <w:rFonts w:ascii="Cambria"/>
          <w:b/>
          <w:sz w:val="22"/>
        </w:rPr>
      </w:pPr>
      <w:r>
        <w:rPr>
          <w:rFonts w:ascii="Cambria"/>
          <w:b/>
          <w:color w:val="365F91"/>
          <w:sz w:val="22"/>
        </w:rPr>
        <w:t>Table</w:t>
      </w:r>
      <w:r>
        <w:rPr>
          <w:rFonts w:ascii="Cambria"/>
          <w:b/>
          <w:color w:val="365F91"/>
          <w:spacing w:val="-2"/>
          <w:sz w:val="22"/>
        </w:rPr>
        <w:t> </w:t>
      </w:r>
      <w:r>
        <w:rPr>
          <w:rFonts w:ascii="Cambria"/>
          <w:b/>
          <w:color w:val="365F91"/>
          <w:sz w:val="22"/>
        </w:rPr>
        <w:t>of</w:t>
      </w:r>
      <w:r>
        <w:rPr>
          <w:rFonts w:ascii="Cambria"/>
          <w:b/>
          <w:color w:val="365F91"/>
          <w:spacing w:val="-1"/>
          <w:sz w:val="22"/>
        </w:rPr>
        <w:t> </w:t>
      </w:r>
      <w:r>
        <w:rPr>
          <w:rFonts w:ascii="Cambria"/>
          <w:b/>
          <w:color w:val="365F91"/>
          <w:sz w:val="22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8779" w:val="left" w:leader="dot"/>
            </w:tabs>
            <w:spacing w:line="240" w:lineRule="auto" w:before="37"/>
          </w:pPr>
          <w:hyperlink w:history="true" w:anchor="_TOC_250010">
            <w:r>
              <w:rPr/>
              <w:t>Course</w:t>
            </w:r>
            <w:r>
              <w:rPr>
                <w:spacing w:val="-3"/>
              </w:rPr>
              <w:t> </w:t>
            </w:r>
            <w:r>
              <w:rPr/>
              <w:t>Description…</w:t>
              <w:tab/>
              <w:t>3</w:t>
            </w:r>
          </w:hyperlink>
        </w:p>
        <w:p>
          <w:pPr>
            <w:pStyle w:val="TOC2"/>
            <w:tabs>
              <w:tab w:pos="8765" w:val="left" w:leader="dot"/>
            </w:tabs>
            <w:spacing w:before="33"/>
          </w:pPr>
          <w:hyperlink w:history="true" w:anchor="_TOC_250009">
            <w:r>
              <w:rPr/>
              <w:t>Overview…</w:t>
              <w:tab/>
              <w:t>3</w:t>
            </w:r>
          </w:hyperlink>
        </w:p>
        <w:p>
          <w:pPr>
            <w:pStyle w:val="TOC2"/>
            <w:tabs>
              <w:tab w:pos="8777" w:val="left" w:leader="dot"/>
            </w:tabs>
          </w:pPr>
          <w:r>
            <w:rPr/>
            <w:t>Required Reading</w:t>
            <w:tab/>
            <w:t>3</w:t>
          </w:r>
        </w:p>
        <w:p>
          <w:pPr>
            <w:pStyle w:val="TOC2"/>
            <w:tabs>
              <w:tab w:pos="8748" w:val="left" w:leader="dot"/>
            </w:tabs>
            <w:spacing w:before="1"/>
          </w:pPr>
          <w:hyperlink w:history="true" w:anchor="_TOC_250008">
            <w:r>
              <w:rPr/>
              <w:t>Course</w:t>
            </w:r>
            <w:r>
              <w:rPr>
                <w:spacing w:val="-3"/>
              </w:rPr>
              <w:t> </w:t>
            </w:r>
            <w:r>
              <w:rPr/>
              <w:t>Objectives</w:t>
              <w:tab/>
              <w:t>4</w:t>
            </w:r>
          </w:hyperlink>
        </w:p>
        <w:p>
          <w:pPr>
            <w:pStyle w:val="TOC2"/>
            <w:tabs>
              <w:tab w:pos="8769" w:val="left" w:leader="dot"/>
            </w:tabs>
            <w:ind w:left="200"/>
          </w:pPr>
          <w:hyperlink w:history="true" w:anchor="_TOC_250007">
            <w:r>
              <w:rPr/>
              <w:t>Gerontology</w:t>
            </w:r>
            <w:r>
              <w:rPr>
                <w:spacing w:val="-5"/>
              </w:rPr>
              <w:t> </w:t>
            </w:r>
            <w:r>
              <w:rPr/>
              <w:t>Department</w:t>
            </w:r>
            <w:r>
              <w:rPr>
                <w:spacing w:val="-1"/>
              </w:rPr>
              <w:t> </w:t>
            </w:r>
            <w:r>
              <w:rPr/>
              <w:t>Learning</w:t>
            </w:r>
            <w:r>
              <w:rPr>
                <w:spacing w:val="-5"/>
              </w:rPr>
              <w:t> </w:t>
            </w:r>
            <w:r>
              <w:rPr/>
              <w:t>Outcomes</w:t>
              <w:tab/>
              <w:t>4</w:t>
            </w:r>
          </w:hyperlink>
        </w:p>
        <w:p>
          <w:pPr>
            <w:pStyle w:val="TOC1"/>
            <w:tabs>
              <w:tab w:pos="8762" w:val="left" w:leader="dot"/>
            </w:tabs>
            <w:spacing w:line="252" w:lineRule="exact" w:before="0"/>
            <w:ind w:left="195"/>
          </w:pPr>
          <w:r>
            <w:rPr/>
            <w:t>COURSE</w:t>
          </w:r>
          <w:r>
            <w:rPr>
              <w:spacing w:val="-2"/>
            </w:rPr>
            <w:t> </w:t>
          </w:r>
          <w:r>
            <w:rPr/>
            <w:t>REQUIREMENTS…</w:t>
            <w:tab/>
            <w:t>5</w:t>
          </w:r>
        </w:p>
        <w:p>
          <w:pPr>
            <w:pStyle w:val="TOC4"/>
            <w:tabs>
              <w:tab w:pos="8753" w:val="left" w:leader="dot"/>
            </w:tabs>
            <w:spacing w:before="1"/>
          </w:pPr>
          <w:r>
            <w:rPr/>
            <w:t>Attendance</w:t>
          </w:r>
          <w:r>
            <w:rPr>
              <w:spacing w:val="-2"/>
            </w:rPr>
            <w:t> </w:t>
          </w:r>
          <w:r>
            <w:rPr/>
            <w:t>&amp;</w:t>
          </w:r>
          <w:r>
            <w:rPr>
              <w:spacing w:val="-2"/>
            </w:rPr>
            <w:t> </w:t>
          </w:r>
          <w:r>
            <w:rPr/>
            <w:t>Participation</w:t>
            <w:tab/>
            <w:t>5</w:t>
          </w:r>
        </w:p>
        <w:p>
          <w:pPr>
            <w:pStyle w:val="TOC4"/>
            <w:tabs>
              <w:tab w:pos="8752" w:val="left" w:leader="dot"/>
            </w:tabs>
          </w:pPr>
          <w:r>
            <w:rPr/>
            <w:t>APA</w:t>
          </w:r>
          <w:r>
            <w:rPr>
              <w:spacing w:val="-3"/>
            </w:rPr>
            <w:t> </w:t>
          </w:r>
          <w:r>
            <w:rPr/>
            <w:t>Training</w:t>
            <w:tab/>
            <w:t>5</w:t>
          </w:r>
        </w:p>
        <w:p>
          <w:pPr>
            <w:pStyle w:val="TOC4"/>
            <w:tabs>
              <w:tab w:pos="8750" w:val="left" w:leader="dot"/>
            </w:tabs>
            <w:spacing w:before="2"/>
          </w:pPr>
          <w:r>
            <w:rPr/>
            <w:t>Paper</w:t>
          </w:r>
          <w:r>
            <w:rPr>
              <w:spacing w:val="-1"/>
            </w:rPr>
            <w:t> </w:t>
          </w:r>
          <w:r>
            <w:rPr/>
            <w:t>Formating</w:t>
            <w:tab/>
            <w:t>5</w:t>
          </w:r>
        </w:p>
        <w:p>
          <w:pPr>
            <w:pStyle w:val="TOC4"/>
            <w:tabs>
              <w:tab w:pos="8747" w:val="left" w:leader="dot"/>
            </w:tabs>
          </w:pPr>
          <w:hyperlink w:history="true" w:anchor="_TOC_250006">
            <w:r>
              <w:rPr/>
              <w:t>Writing</w:t>
            </w:r>
            <w:r>
              <w:rPr>
                <w:spacing w:val="-5"/>
              </w:rPr>
              <w:t> </w:t>
            </w:r>
            <w:r>
              <w:rPr/>
              <w:t>Standard</w:t>
            </w:r>
            <w:r>
              <w:rPr>
                <w:spacing w:val="-2"/>
              </w:rPr>
              <w:t> </w:t>
            </w:r>
            <w:r>
              <w:rPr/>
              <w:t>Guidelines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Rubric</w:t>
              <w:tab/>
              <w:t>6</w:t>
            </w:r>
          </w:hyperlink>
        </w:p>
        <w:p>
          <w:pPr>
            <w:pStyle w:val="TOC1"/>
            <w:tabs>
              <w:tab w:pos="8741" w:val="left" w:leader="dot"/>
            </w:tabs>
          </w:pPr>
          <w:hyperlink w:history="true" w:anchor="_TOC_250005">
            <w:r>
              <w:rPr/>
              <w:t>COURSE</w:t>
            </w:r>
            <w:r>
              <w:rPr>
                <w:spacing w:val="-4"/>
              </w:rPr>
              <w:t> </w:t>
            </w:r>
            <w:r>
              <w:rPr/>
              <w:t>ORGANIZATION</w:t>
              <w:tab/>
              <w:t>6</w:t>
            </w:r>
          </w:hyperlink>
        </w:p>
        <w:p>
          <w:pPr>
            <w:pStyle w:val="TOC5"/>
            <w:tabs>
              <w:tab w:pos="8726" w:val="left" w:leader="dot"/>
            </w:tabs>
            <w:spacing w:line="259" w:lineRule="auto" w:before="21"/>
            <w:ind w:right="1581"/>
          </w:pPr>
          <w:r>
            <w:rPr/>
            <w:t>Course                              Modules                              and                              Weekly</w:t>
          </w:r>
          <w:r>
            <w:rPr>
              <w:spacing w:val="1"/>
            </w:rPr>
            <w:t> </w:t>
          </w:r>
          <w:r>
            <w:rPr/>
            <w:t>Topics</w:t>
            <w:tab/>
          </w:r>
          <w:r>
            <w:rPr>
              <w:spacing w:val="-4"/>
            </w:rPr>
            <w:t>6</w:t>
          </w:r>
        </w:p>
        <w:p>
          <w:pPr>
            <w:pStyle w:val="TOC1"/>
            <w:tabs>
              <w:tab w:pos="8760" w:val="left" w:leader="dot"/>
            </w:tabs>
          </w:pPr>
          <w:r>
            <w:rPr/>
            <w:t>COURSE</w:t>
          </w:r>
          <w:r>
            <w:rPr>
              <w:spacing w:val="-4"/>
            </w:rPr>
            <w:t> </w:t>
          </w:r>
          <w:r>
            <w:rPr/>
            <w:t>PRESENTATION</w:t>
            <w:tab/>
            <w:t>7</w:t>
          </w:r>
        </w:p>
        <w:p>
          <w:pPr>
            <w:pStyle w:val="TOC5"/>
            <w:tabs>
              <w:tab w:pos="8750" w:val="left" w:leader="dot"/>
            </w:tabs>
          </w:pPr>
          <w:r>
            <w:rPr/>
            <w:t>Discussion</w:t>
          </w:r>
          <w:r>
            <w:rPr>
              <w:spacing w:val="-2"/>
            </w:rPr>
            <w:t> </w:t>
          </w:r>
          <w:r>
            <w:rPr/>
            <w:t>Board</w:t>
            <w:tab/>
            <w:t>7</w:t>
          </w:r>
        </w:p>
        <w:p>
          <w:pPr>
            <w:pStyle w:val="TOC5"/>
            <w:tabs>
              <w:tab w:pos="8750" w:val="left" w:leader="dot"/>
            </w:tabs>
            <w:spacing w:before="20"/>
          </w:pPr>
          <w:r>
            <w:rPr/>
            <w:t>Group</w:t>
          </w:r>
          <w:r>
            <w:rPr>
              <w:spacing w:val="-1"/>
            </w:rPr>
            <w:t> </w:t>
          </w:r>
          <w:r>
            <w:rPr/>
            <w:t>Case</w:t>
          </w:r>
          <w:r>
            <w:rPr>
              <w:spacing w:val="-1"/>
            </w:rPr>
            <w:t> </w:t>
          </w:r>
          <w:r>
            <w:rPr/>
            <w:t>Study</w:t>
            <w:tab/>
            <w:t>8</w:t>
          </w:r>
        </w:p>
        <w:p>
          <w:pPr>
            <w:pStyle w:val="TOC4"/>
            <w:tabs>
              <w:tab w:pos="8772" w:val="left" w:leader="dot"/>
            </w:tabs>
            <w:spacing w:before="18"/>
          </w:pPr>
          <w:r>
            <w:rPr/>
            <w:t>Service</w:t>
          </w:r>
          <w:r>
            <w:rPr>
              <w:spacing w:val="-2"/>
            </w:rPr>
            <w:t> </w:t>
          </w:r>
          <w:r>
            <w:rPr/>
            <w:t>Learning</w:t>
          </w:r>
          <w:r>
            <w:rPr>
              <w:spacing w:val="-4"/>
            </w:rPr>
            <w:t> </w:t>
          </w:r>
          <w:r>
            <w:rPr/>
            <w:t>Component</w:t>
            <w:tab/>
            <w:t>9</w:t>
          </w:r>
        </w:p>
        <w:p>
          <w:pPr>
            <w:pStyle w:val="TOC4"/>
            <w:tabs>
              <w:tab w:pos="8762" w:val="left" w:leader="dot"/>
            </w:tabs>
            <w:ind w:left="834"/>
          </w:pPr>
          <w:r>
            <w:rPr/>
            <w:t>Service</w:t>
          </w:r>
          <w:r>
            <w:rPr>
              <w:spacing w:val="-2"/>
            </w:rPr>
            <w:t> </w:t>
          </w:r>
          <w:r>
            <w:rPr/>
            <w:t>Learning</w:t>
          </w:r>
          <w:r>
            <w:rPr>
              <w:spacing w:val="-5"/>
            </w:rPr>
            <w:t> </w:t>
          </w:r>
          <w:r>
            <w:rPr/>
            <w:t>Reflection</w:t>
            <w:tab/>
            <w:t>9</w:t>
          </w:r>
        </w:p>
        <w:p>
          <w:pPr>
            <w:pStyle w:val="TOC4"/>
            <w:tabs>
              <w:tab w:pos="8632" w:val="left" w:leader="dot"/>
            </w:tabs>
            <w:spacing w:before="2"/>
            <w:ind w:left="834"/>
          </w:pPr>
          <w:r>
            <w:rPr/>
            <w:t>Annotated</w:t>
          </w:r>
          <w:r>
            <w:rPr>
              <w:spacing w:val="-2"/>
            </w:rPr>
            <w:t> </w:t>
          </w:r>
          <w:r>
            <w:rPr/>
            <w:t>Bibliography</w:t>
            <w:tab/>
            <w:t>10</w:t>
          </w:r>
        </w:p>
        <w:p>
          <w:pPr>
            <w:pStyle w:val="TOC4"/>
            <w:tabs>
              <w:tab w:pos="8649" w:val="left" w:leader="dot"/>
            </w:tabs>
          </w:pPr>
          <w:r>
            <w:rPr/>
            <w:t>Case</w:t>
          </w:r>
          <w:r>
            <w:rPr>
              <w:spacing w:val="-2"/>
            </w:rPr>
            <w:t> </w:t>
          </w:r>
          <w:r>
            <w:rPr/>
            <w:t>Studies</w:t>
          </w:r>
          <w:r>
            <w:rPr>
              <w:spacing w:val="-1"/>
            </w:rPr>
            <w:t> </w:t>
          </w:r>
          <w:r>
            <w:rPr/>
            <w:t>(FOR</w:t>
          </w:r>
          <w:r>
            <w:rPr>
              <w:spacing w:val="-6"/>
            </w:rPr>
            <w:t> </w:t>
          </w:r>
          <w:r>
            <w:rPr/>
            <w:t>MASTERS</w:t>
          </w:r>
          <w:r>
            <w:rPr>
              <w:spacing w:val="-1"/>
            </w:rPr>
            <w:t> </w:t>
          </w:r>
          <w:r>
            <w:rPr/>
            <w:t>STUDENTS)</w:t>
            <w:tab/>
            <w:t>11</w:t>
          </w:r>
        </w:p>
        <w:p>
          <w:pPr>
            <w:pStyle w:val="TOC1"/>
            <w:spacing w:before="4"/>
          </w:pPr>
          <w:hyperlink w:history="true" w:anchor="_TOC_250004">
            <w:r>
              <w:rPr/>
              <w:t>OUTCOME</w:t>
            </w:r>
            <w:r>
              <w:rPr>
                <w:spacing w:val="-3"/>
              </w:rPr>
              <w:t> </w:t>
            </w:r>
            <w:r>
              <w:rPr/>
              <w:t>EVALUATION</w:t>
            </w:r>
            <w:r>
              <w:rPr>
                <w:spacing w:val="-3"/>
              </w:rPr>
              <w:t> </w:t>
            </w:r>
            <w:r>
              <w:rPr/>
              <w:t>METHODS:</w:t>
            </w:r>
          </w:hyperlink>
        </w:p>
        <w:p>
          <w:pPr>
            <w:pStyle w:val="TOC6"/>
            <w:tabs>
              <w:tab w:pos="8627" w:val="left" w:leader="dot"/>
            </w:tabs>
          </w:pPr>
          <w:hyperlink w:history="true" w:anchor="_TOC_250003">
            <w:r>
              <w:rPr/>
              <w:t>Grading</w:t>
              <w:tab/>
              <w:t>12</w:t>
            </w:r>
          </w:hyperlink>
        </w:p>
        <w:p>
          <w:pPr>
            <w:pStyle w:val="TOC1"/>
            <w:tabs>
              <w:tab w:pos="8634" w:val="left" w:leader="dot"/>
            </w:tabs>
            <w:spacing w:before="20"/>
          </w:pPr>
          <w:r>
            <w:rPr/>
            <w:t>STUDENT RESOURCES</w:t>
            <w:tab/>
            <w:t>12</w:t>
          </w:r>
        </w:p>
        <w:p>
          <w:pPr>
            <w:pStyle w:val="TOC3"/>
            <w:tabs>
              <w:tab w:pos="8610" w:val="left" w:leader="dot"/>
            </w:tabs>
            <w:spacing w:before="19"/>
          </w:pPr>
          <w:r>
            <w:rPr/>
            <w:t>Frequently</w:t>
          </w:r>
          <w:r>
            <w:rPr>
              <w:spacing w:val="-4"/>
            </w:rPr>
            <w:t> </w:t>
          </w:r>
          <w:r>
            <w:rPr/>
            <w:t>Used</w:t>
          </w:r>
          <w:r>
            <w:rPr>
              <w:spacing w:val="-1"/>
            </w:rPr>
            <w:t> </w:t>
          </w:r>
          <w:r>
            <w:rPr/>
            <w:t>Websites:</w:t>
            <w:tab/>
            <w:t>12</w:t>
          </w:r>
        </w:p>
        <w:p>
          <w:pPr>
            <w:pStyle w:val="TOC3"/>
            <w:tabs>
              <w:tab w:pos="8644" w:val="left" w:leader="dot"/>
            </w:tabs>
          </w:pPr>
          <w:hyperlink w:history="true" w:anchor="_TOC_250002">
            <w:r>
              <w:rPr/>
              <w:t>Internet</w:t>
            </w:r>
            <w:r>
              <w:rPr>
                <w:spacing w:val="-1"/>
              </w:rPr>
              <w:t> </w:t>
            </w:r>
            <w:r>
              <w:rPr/>
              <w:t>Etiquette</w:t>
              <w:tab/>
              <w:t>12</w:t>
            </w:r>
          </w:hyperlink>
        </w:p>
        <w:p>
          <w:pPr>
            <w:pStyle w:val="TOC3"/>
            <w:tabs>
              <w:tab w:pos="8620" w:val="left" w:leader="dot"/>
            </w:tabs>
            <w:spacing w:line="253" w:lineRule="exact" w:before="1"/>
          </w:pPr>
          <w:hyperlink w:history="true" w:anchor="_TOC_250001">
            <w:r>
              <w:rPr/>
              <w:t>Basic</w:t>
            </w:r>
            <w:r>
              <w:rPr>
                <w:spacing w:val="-2"/>
              </w:rPr>
              <w:t> </w:t>
            </w:r>
            <w:r>
              <w:rPr/>
              <w:t>Needs</w:t>
            </w:r>
            <w:r>
              <w:rPr>
                <w:spacing w:val="-1"/>
              </w:rPr>
              <w:t> </w:t>
            </w:r>
            <w:r>
              <w:rPr/>
              <w:t>Support</w:t>
              <w:tab/>
              <w:t>12</w:t>
            </w:r>
          </w:hyperlink>
        </w:p>
        <w:p>
          <w:pPr>
            <w:pStyle w:val="TOC3"/>
            <w:tabs>
              <w:tab w:pos="8618" w:val="left" w:leader="dot"/>
            </w:tabs>
            <w:spacing w:line="253" w:lineRule="exact"/>
          </w:pPr>
          <w:r>
            <w:rPr/>
            <w:t>Services</w:t>
          </w:r>
          <w:r>
            <w:rPr>
              <w:spacing w:val="-4"/>
            </w:rPr>
            <w:t> </w:t>
          </w:r>
          <w:r>
            <w:rPr/>
            <w:t>for</w:t>
          </w:r>
          <w:r>
            <w:rPr>
              <w:spacing w:val="-2"/>
            </w:rPr>
            <w:t> </w:t>
          </w:r>
          <w:r>
            <w:rPr/>
            <w:t>Students</w:t>
          </w:r>
          <w:r>
            <w:rPr>
              <w:spacing w:val="-1"/>
            </w:rPr>
            <w:t> </w:t>
          </w:r>
          <w:r>
            <w:rPr/>
            <w:t>with</w:t>
          </w:r>
          <w:r>
            <w:rPr>
              <w:spacing w:val="-3"/>
            </w:rPr>
            <w:t> </w:t>
          </w:r>
          <w:r>
            <w:rPr/>
            <w:t>Disabilities</w:t>
            <w:tab/>
            <w:t>12</w:t>
          </w:r>
        </w:p>
        <w:p>
          <w:pPr>
            <w:pStyle w:val="TOC3"/>
            <w:tabs>
              <w:tab w:pos="8651" w:val="left" w:leader="dot"/>
            </w:tabs>
            <w:spacing w:before="2"/>
          </w:pPr>
          <w:hyperlink w:history="true" w:anchor="_TOC_250000">
            <w:r>
              <w:rPr/>
              <w:t>Academic</w:t>
            </w:r>
            <w:r>
              <w:rPr>
                <w:spacing w:val="-3"/>
              </w:rPr>
              <w:t> </w:t>
            </w:r>
            <w:r>
              <w:rPr/>
              <w:t>Dishonesty</w:t>
            </w:r>
            <w:r>
              <w:rPr>
                <w:spacing w:val="-5"/>
              </w:rPr>
              <w:t> </w:t>
            </w:r>
            <w:r>
              <w:rPr/>
              <w:t>Policy</w:t>
            </w:r>
            <w:r>
              <w:rPr>
                <w:spacing w:val="-5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Procedures:</w:t>
              <w:tab/>
              <w:t>12</w:t>
            </w:r>
          </w:hyperlink>
        </w:p>
        <w:p>
          <w:pPr>
            <w:pStyle w:val="TOC3"/>
            <w:tabs>
              <w:tab w:pos="8651" w:val="left" w:leader="dot"/>
            </w:tabs>
          </w:pPr>
          <w:r>
            <w:rPr/>
            <w:t>Plagiarism</w:t>
            <w:tab/>
            <w:t>13</w:t>
          </w:r>
        </w:p>
      </w:sdtContent>
    </w:sdt>
    <w:p>
      <w:pPr>
        <w:spacing w:after="0"/>
        <w:sectPr>
          <w:headerReference w:type="default" r:id="rId7"/>
          <w:pgSz w:w="12240" w:h="15840"/>
          <w:pgMar w:header="811" w:footer="0" w:top="1240" w:bottom="280" w:left="880" w:right="940"/>
          <w:pgNumType w:start="2"/>
        </w:sectPr>
      </w:pPr>
    </w:p>
    <w:p>
      <w:pPr>
        <w:pStyle w:val="BodyText"/>
        <w:spacing w:before="10"/>
        <w:rPr>
          <w:sz w:val="29"/>
        </w:rPr>
      </w:pPr>
    </w:p>
    <w:p>
      <w:pPr>
        <w:spacing w:before="1"/>
        <w:ind w:left="3942" w:right="2958" w:hanging="264"/>
        <w:jc w:val="left"/>
        <w:rPr>
          <w:b/>
          <w:sz w:val="22"/>
        </w:rPr>
      </w:pPr>
      <w:r>
        <w:rPr>
          <w:b/>
          <w:sz w:val="22"/>
        </w:rPr>
        <w:t>California State University, Sacramento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Department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Gerontology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817" w:right="0" w:firstLine="0"/>
        <w:jc w:val="left"/>
        <w:rPr>
          <w:b/>
          <w:sz w:val="22"/>
        </w:rPr>
      </w:pPr>
      <w:r>
        <w:rPr>
          <w:b/>
          <w:sz w:val="22"/>
        </w:rPr>
        <w:t>GERONTOLOGY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101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ELDER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CONTINUUM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SERVICES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STRATEGIES</w:t>
      </w:r>
    </w:p>
    <w:p>
      <w:pPr>
        <w:spacing w:line="256" w:lineRule="auto" w:before="14"/>
        <w:ind w:left="3801" w:right="3740" w:firstLine="1008"/>
        <w:jc w:val="left"/>
        <w:rPr>
          <w:b/>
          <w:sz w:val="22"/>
        </w:rPr>
      </w:pPr>
      <w:r>
        <w:rPr>
          <w:b/>
          <w:sz w:val="22"/>
        </w:rPr>
        <w:t>Fall 2021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Synchronous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ONLINE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Course</w:t>
      </w:r>
    </w:p>
    <w:p>
      <w:pPr>
        <w:pStyle w:val="BodyText"/>
        <w:spacing w:line="241" w:lineRule="exact"/>
        <w:ind w:left="200"/>
      </w:pPr>
      <w:r>
        <w:rPr>
          <w:u w:val="single"/>
        </w:rPr>
        <w:t>Meet your</w:t>
      </w:r>
      <w:r>
        <w:rPr>
          <w:spacing w:val="-1"/>
          <w:u w:val="single"/>
        </w:rPr>
        <w:t> </w:t>
      </w:r>
      <w:r>
        <w:rPr>
          <w:u w:val="single"/>
        </w:rPr>
        <w:t>Professor</w:t>
      </w:r>
    </w:p>
    <w:p>
      <w:pPr>
        <w:pStyle w:val="BodyText"/>
        <w:spacing w:line="252" w:lineRule="exact"/>
        <w:ind w:left="200"/>
      </w:pPr>
      <w:r>
        <w:rPr/>
        <w:t>Instructor:</w:t>
      </w:r>
      <w:r>
        <w:rPr>
          <w:spacing w:val="1"/>
        </w:rPr>
        <w:t> </w:t>
      </w:r>
      <w:r>
        <w:rPr/>
        <w:t>Dr.</w:t>
      </w:r>
      <w:r>
        <w:rPr>
          <w:spacing w:val="-4"/>
        </w:rPr>
        <w:t> </w:t>
      </w:r>
      <w:r>
        <w:rPr/>
        <w:t>Theresa</w:t>
      </w:r>
      <w:r>
        <w:rPr>
          <w:spacing w:val="-1"/>
        </w:rPr>
        <w:t> </w:t>
      </w:r>
      <w:r>
        <w:rPr/>
        <w:t>Abah,</w:t>
      </w:r>
      <w:r>
        <w:rPr>
          <w:spacing w:val="-1"/>
        </w:rPr>
        <w:t> </w:t>
      </w:r>
      <w:r>
        <w:rPr/>
        <w:t>M.S., Ph.D.</w:t>
      </w:r>
    </w:p>
    <w:p>
      <w:pPr>
        <w:pStyle w:val="BodyText"/>
        <w:ind w:left="200" w:right="5140"/>
      </w:pPr>
      <w:r>
        <w:rPr/>
        <w:t>Email: </w:t>
      </w:r>
      <w:hyperlink r:id="rId8">
        <w:r>
          <w:rPr>
            <w:color w:val="0462C1"/>
            <w:u w:val="single" w:color="0462C1"/>
          </w:rPr>
          <w:t>t.abah@csus.edu</w:t>
        </w:r>
        <w:r>
          <w:rPr>
            <w:color w:val="0462C1"/>
          </w:rPr>
          <w:t> </w:t>
        </w:r>
      </w:hyperlink>
      <w:r>
        <w:rPr/>
        <w:t>(best method of communication)</w:t>
      </w:r>
      <w:r>
        <w:rPr>
          <w:spacing w:val="-52"/>
        </w:rPr>
        <w:t> </w:t>
      </w:r>
      <w:r>
        <w:rPr/>
        <w:t>Instructor</w:t>
      </w:r>
      <w:r>
        <w:rPr>
          <w:spacing w:val="-2"/>
        </w:rPr>
        <w:t> </w:t>
      </w:r>
      <w:r>
        <w:rPr/>
        <w:t>Availability: Via</w:t>
      </w:r>
      <w:r>
        <w:rPr>
          <w:spacing w:val="-3"/>
        </w:rPr>
        <w:t> </w:t>
      </w:r>
      <w:r>
        <w:rPr/>
        <w:t>email and</w:t>
      </w:r>
      <w:r>
        <w:rPr>
          <w:spacing w:val="-1"/>
        </w:rPr>
        <w:t> </w:t>
      </w:r>
      <w:r>
        <w:rPr/>
        <w:t>appointment</w:t>
      </w:r>
    </w:p>
    <w:p>
      <w:pPr>
        <w:pStyle w:val="BodyText"/>
        <w:ind w:left="200" w:right="3740"/>
      </w:pPr>
      <w:r>
        <w:rPr/>
        <w:t>Virtual</w:t>
      </w:r>
      <w:r>
        <w:rPr>
          <w:spacing w:val="1"/>
        </w:rPr>
        <w:t> </w:t>
      </w:r>
      <w:r>
        <w:rPr/>
        <w:t>Office Hours:</w:t>
      </w:r>
      <w:r>
        <w:rPr>
          <w:spacing w:val="-2"/>
        </w:rPr>
        <w:t> </w:t>
      </w:r>
      <w:r>
        <w:rPr/>
        <w:t>Tuesdays</w:t>
      </w:r>
      <w:r>
        <w:rPr>
          <w:spacing w:val="-1"/>
        </w:rPr>
        <w:t> </w:t>
      </w:r>
      <w:r>
        <w:rPr/>
        <w:t>11:00</w:t>
      </w:r>
      <w:r>
        <w:rPr>
          <w:spacing w:val="-3"/>
        </w:rPr>
        <w:t> </w:t>
      </w:r>
      <w:r>
        <w:rPr/>
        <w:t>am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2:00 pm</w:t>
      </w:r>
      <w:r>
        <w:rPr>
          <w:spacing w:val="-5"/>
        </w:rPr>
        <w:t> </w:t>
      </w:r>
      <w:r>
        <w:rPr/>
        <w:t>or by</w:t>
      </w:r>
      <w:r>
        <w:rPr>
          <w:spacing w:val="-4"/>
        </w:rPr>
        <w:t> </w:t>
      </w:r>
      <w:r>
        <w:rPr/>
        <w:t>appointment</w:t>
      </w:r>
      <w:r>
        <w:rPr>
          <w:spacing w:val="-52"/>
        </w:rPr>
        <w:t> </w:t>
      </w:r>
      <w:r>
        <w:rPr/>
        <w:t>Zoom</w:t>
      </w:r>
      <w:r>
        <w:rPr>
          <w:spacing w:val="-4"/>
        </w:rPr>
        <w:t> </w:t>
      </w:r>
      <w:r>
        <w:rPr/>
        <w:t>Meeting</w:t>
      </w:r>
      <w:r>
        <w:rPr>
          <w:spacing w:val="-3"/>
        </w:rPr>
        <w:t> </w:t>
      </w:r>
      <w:r>
        <w:rPr/>
        <w:t>Link</w:t>
      </w:r>
    </w:p>
    <w:p>
      <w:pPr>
        <w:pStyle w:val="BodyText"/>
        <w:ind w:left="200" w:right="6844"/>
      </w:pPr>
      <w:hyperlink r:id="rId9">
        <w:r>
          <w:rPr>
            <w:color w:val="0462C1"/>
            <w:spacing w:val="-1"/>
            <w:u w:val="single" w:color="0462C1"/>
          </w:rPr>
          <w:t>https://csus.zoom.us/u/kboTIN6M5</w:t>
        </w:r>
      </w:hyperlink>
      <w:r>
        <w:rPr>
          <w:color w:val="0462C1"/>
          <w:spacing w:val="-52"/>
        </w:rPr>
        <w:t> </w:t>
      </w:r>
      <w:r>
        <w:rPr/>
        <w:t>Dial by</w:t>
      </w:r>
      <w:r>
        <w:rPr>
          <w:spacing w:val="-3"/>
        </w:rPr>
        <w:t> </w:t>
      </w:r>
      <w:r>
        <w:rPr/>
        <w:t>your location</w:t>
      </w:r>
    </w:p>
    <w:p>
      <w:pPr>
        <w:pStyle w:val="BodyText"/>
        <w:spacing w:line="252" w:lineRule="exact" w:before="1"/>
        <w:ind w:left="200"/>
      </w:pPr>
      <w:r>
        <w:rPr/>
        <w:t>(669)</w:t>
      </w:r>
      <w:r>
        <w:rPr>
          <w:spacing w:val="-2"/>
        </w:rPr>
        <w:t> </w:t>
      </w:r>
      <w:r>
        <w:rPr/>
        <w:t>900 6833</w:t>
      </w:r>
    </w:p>
    <w:p>
      <w:pPr>
        <w:pStyle w:val="BodyText"/>
        <w:spacing w:line="252" w:lineRule="exact"/>
        <w:ind w:left="200"/>
      </w:pPr>
      <w:r>
        <w:rPr/>
        <w:t>Meeting</w:t>
      </w:r>
      <w:r>
        <w:rPr>
          <w:spacing w:val="-4"/>
        </w:rPr>
        <w:t> </w:t>
      </w:r>
      <w:r>
        <w:rPr/>
        <w:t>ID:</w:t>
      </w:r>
      <w:r>
        <w:rPr>
          <w:spacing w:val="1"/>
        </w:rPr>
        <w:t> </w:t>
      </w:r>
      <w:r>
        <w:rPr/>
        <w:t>842 2236 120</w:t>
      </w:r>
    </w:p>
    <w:p>
      <w:pPr>
        <w:pStyle w:val="BodyText"/>
      </w:pPr>
    </w:p>
    <w:p>
      <w:pPr>
        <w:pStyle w:val="BodyText"/>
        <w:spacing w:before="1"/>
        <w:ind w:left="200" w:right="145"/>
      </w:pPr>
      <w:r>
        <w:rPr>
          <w:b/>
        </w:rPr>
        <w:t>Welcome:</w:t>
      </w:r>
      <w:r>
        <w:rPr>
          <w:b/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welcome you</w:t>
      </w:r>
      <w:r>
        <w:rPr>
          <w:spacing w:val="-1"/>
        </w:rPr>
        <w:t> </w:t>
      </w:r>
      <w:r>
        <w:rPr/>
        <w:t>to Elder</w:t>
      </w:r>
      <w:r>
        <w:rPr>
          <w:spacing w:val="-1"/>
        </w:rPr>
        <w:t> </w:t>
      </w:r>
      <w:r>
        <w:rPr/>
        <w:t>Care Continuum</w:t>
      </w:r>
      <w:r>
        <w:rPr>
          <w:spacing w:val="-5"/>
        </w:rPr>
        <w:t> </w:t>
      </w:r>
      <w:r>
        <w:rPr/>
        <w:t>Services &amp;</w:t>
      </w:r>
      <w:r>
        <w:rPr>
          <w:spacing w:val="-2"/>
        </w:rPr>
        <w:t> </w:t>
      </w:r>
      <w:r>
        <w:rPr/>
        <w:t>Strategies.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5"/>
        </w:rPr>
        <w:t> </w:t>
      </w:r>
      <w:r>
        <w:rPr/>
        <w:t>delighted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 your</w:t>
      </w:r>
      <w:r>
        <w:rPr>
          <w:spacing w:val="-1"/>
        </w:rPr>
        <w:t> </w:t>
      </w:r>
      <w:r>
        <w:rPr/>
        <w:t>instructor</w:t>
      </w:r>
      <w:r>
        <w:rPr>
          <w:spacing w:val="-2"/>
        </w:rPr>
        <w:t> </w:t>
      </w:r>
      <w:r>
        <w:rPr/>
        <w:t>for</w:t>
      </w:r>
      <w:r>
        <w:rPr>
          <w:spacing w:val="-52"/>
        </w:rPr>
        <w:t> </w:t>
      </w:r>
      <w:r>
        <w:rPr/>
        <w:t>this course. Here is a little about me: I graduated from the University of North Texas with a Ph.D. in Health</w:t>
      </w:r>
      <w:r>
        <w:rPr>
          <w:spacing w:val="1"/>
        </w:rPr>
        <w:t> </w:t>
      </w:r>
      <w:r>
        <w:rPr/>
        <w:t>Services Research, with a major in Gerontology. I also have a Master of Science degree in Health Management,</w:t>
      </w:r>
      <w:r>
        <w:rPr>
          <w:spacing w:val="1"/>
        </w:rPr>
        <w:t> </w:t>
      </w:r>
      <w:r>
        <w:rPr/>
        <w:t>and a Bachelor of Engineering degree in Agricultural Engineering. A few information about me; I have spent over</w:t>
      </w:r>
      <w:r>
        <w:rPr>
          <w:spacing w:val="-52"/>
        </w:rPr>
        <w:t> </w:t>
      </w:r>
      <w:r>
        <w:rPr/>
        <w:t>18 years working in public health field before pursuing a doctoral program. Most of my work was spent working</w:t>
      </w:r>
      <w:r>
        <w:rPr>
          <w:spacing w:val="1"/>
        </w:rPr>
        <w:t> </w:t>
      </w:r>
      <w:r>
        <w:rPr/>
        <w:t>with community champions and advocates who help to promote access to healthcare services. A fun fact about</w:t>
      </w:r>
      <w:r>
        <w:rPr>
          <w:spacing w:val="1"/>
        </w:rPr>
        <w:t> </w:t>
      </w:r>
      <w:r>
        <w:rPr/>
        <w:t>me; About five years after my first degree, I learned tailoring, and love every bit of time devoted to making my</w:t>
      </w:r>
      <w:r>
        <w:rPr>
          <w:spacing w:val="1"/>
        </w:rPr>
        <w:t> </w:t>
      </w:r>
      <w:r>
        <w:rPr/>
        <w:t>own clothes. I also travelled a lot before joining the academic world. I do miss the adventure, but would rather be</w:t>
      </w:r>
      <w:r>
        <w:rPr>
          <w:spacing w:val="1"/>
        </w:rPr>
        <w:t> </w:t>
      </w:r>
      <w:r>
        <w:rPr/>
        <w:t>safe now. My ultimate career goal has been to work in academia, and I’m glad I did. I am excited about teaching</w:t>
      </w:r>
      <w:r>
        <w:rPr>
          <w:spacing w:val="1"/>
        </w:rPr>
        <w:t> </w:t>
      </w:r>
      <w:r>
        <w:rPr/>
        <w:t>in the aging field because it sets the stage for preparing the next generation of the aging workforce. I look forward</w:t>
      </w:r>
      <w:r>
        <w:rPr>
          <w:spacing w:val="-52"/>
        </w:rPr>
        <w:t> </w:t>
      </w:r>
      <w:r>
        <w:rPr/>
        <w:t>to</w:t>
      </w:r>
      <w:r>
        <w:rPr>
          <w:spacing w:val="-1"/>
        </w:rPr>
        <w:t> </w:t>
      </w:r>
      <w:r>
        <w:rPr/>
        <w:t>working</w:t>
      </w:r>
      <w:r>
        <w:rPr>
          <w:spacing w:val="-3"/>
        </w:rPr>
        <w:t> </w:t>
      </w:r>
      <w:r>
        <w:rPr/>
        <w:t>with you.</w:t>
      </w:r>
    </w:p>
    <w:p>
      <w:pPr>
        <w:pStyle w:val="BodyText"/>
      </w:pPr>
    </w:p>
    <w:p>
      <w:pPr>
        <w:pStyle w:val="BodyText"/>
        <w:ind w:left="200"/>
      </w:pPr>
      <w:r>
        <w:rPr/>
        <w:t>Class</w:t>
      </w:r>
      <w:r>
        <w:rPr>
          <w:spacing w:val="-3"/>
        </w:rPr>
        <w:t> </w:t>
      </w:r>
      <w:r>
        <w:rPr/>
        <w:t>Meeting</w:t>
      </w:r>
      <w:r>
        <w:rPr>
          <w:spacing w:val="-4"/>
        </w:rPr>
        <w:t> </w:t>
      </w:r>
      <w:r>
        <w:rPr/>
        <w:t>Time: Thursdays</w:t>
      </w:r>
      <w:r>
        <w:rPr>
          <w:spacing w:val="-1"/>
        </w:rPr>
        <w:t> </w:t>
      </w:r>
      <w:r>
        <w:rPr/>
        <w:t>5:30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8:20 p.m.</w:t>
      </w:r>
      <w:r>
        <w:rPr>
          <w:spacing w:val="-1"/>
        </w:rPr>
        <w:t> </w:t>
      </w:r>
      <w:r>
        <w:rPr/>
        <w:t>(Online)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rect style="position:absolute;margin-left:52.549999pt;margin-top:13.208617pt;width:506.95pt;height:1.4pt;mso-position-horizontal-relative:page;mso-position-vertical-relative:paragraph;z-index:-15728128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Heading2"/>
        <w:spacing w:before="36"/>
        <w:ind w:left="185"/>
      </w:pPr>
      <w:bookmarkStart w:name="_TOC_250010" w:id="1"/>
      <w:r>
        <w:rPr>
          <w:u w:val="thick"/>
        </w:rPr>
        <w:t>Course</w:t>
      </w:r>
      <w:r>
        <w:rPr>
          <w:spacing w:val="-2"/>
          <w:u w:val="thick"/>
        </w:rPr>
        <w:t> </w:t>
      </w:r>
      <w:bookmarkEnd w:id="1"/>
      <w:r>
        <w:rPr>
          <w:u w:val="thick"/>
        </w:rPr>
        <w:t>Description</w:t>
      </w:r>
    </w:p>
    <w:p>
      <w:pPr>
        <w:pStyle w:val="BodyText"/>
        <w:spacing w:before="16"/>
        <w:ind w:left="195"/>
      </w:pPr>
      <w:r>
        <w:rPr/>
        <w:t>Exploration and analysis of "elder care service continuum" within the context of changing diverse societal needs,</w:t>
      </w:r>
      <w:r>
        <w:rPr>
          <w:spacing w:val="1"/>
        </w:rPr>
        <w:t> </w:t>
      </w:r>
      <w:r>
        <w:rPr/>
        <w:t>service availability and accessibility, current public policy, administrative and management issues facing care</w:t>
      </w:r>
      <w:r>
        <w:rPr>
          <w:spacing w:val="1"/>
        </w:rPr>
        <w:t> </w:t>
      </w:r>
      <w:r>
        <w:rPr/>
        <w:t>providers.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multidisciplinary</w:t>
      </w:r>
      <w:r>
        <w:rPr>
          <w:spacing w:val="-5"/>
        </w:rPr>
        <w:t> </w:t>
      </w:r>
      <w:r>
        <w:rPr/>
        <w:t>examination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spectrum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targeted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older</w:t>
      </w:r>
      <w:r>
        <w:rPr>
          <w:spacing w:val="-2"/>
        </w:rPr>
        <w:t> </w:t>
      </w:r>
      <w:r>
        <w:rPr/>
        <w:t>adults</w:t>
      </w:r>
      <w:r>
        <w:rPr>
          <w:spacing w:val="-4"/>
        </w:rPr>
        <w:t> </w:t>
      </w:r>
      <w:r>
        <w:rPr/>
        <w:t>and</w:t>
      </w:r>
      <w:r>
        <w:rPr>
          <w:spacing w:val="-52"/>
        </w:rPr>
        <w:t> </w:t>
      </w:r>
      <w:r>
        <w:rPr/>
        <w:t>their families. Includes information about referral processes, agencies, recreational and social options, housing</w:t>
      </w:r>
      <w:r>
        <w:rPr>
          <w:spacing w:val="1"/>
        </w:rPr>
        <w:t> </w:t>
      </w:r>
      <w:r>
        <w:rPr/>
        <w:t>alternatives, in-home, residential and skilled care options, including elder health care eligibility criteria, funding</w:t>
      </w:r>
      <w:r>
        <w:rPr>
          <w:spacing w:val="1"/>
        </w:rPr>
        <w:t> </w:t>
      </w:r>
      <w:r>
        <w:rPr/>
        <w:t>sources,</w:t>
      </w:r>
      <w:r>
        <w:rPr>
          <w:spacing w:val="-4"/>
        </w:rPr>
        <w:t> </w:t>
      </w:r>
      <w:r>
        <w:rPr/>
        <w:t>and adult</w:t>
      </w:r>
      <w:r>
        <w:rPr>
          <w:spacing w:val="1"/>
        </w:rPr>
        <w:t> </w:t>
      </w:r>
      <w:r>
        <w:rPr/>
        <w:t>protective services.  Note:</w:t>
      </w:r>
      <w:r>
        <w:rPr>
          <w:spacing w:val="-2"/>
        </w:rPr>
        <w:t> </w:t>
      </w:r>
      <w:r>
        <w:rPr/>
        <w:t>This is a</w:t>
      </w:r>
      <w:r>
        <w:rPr>
          <w:spacing w:val="-3"/>
        </w:rPr>
        <w:t> </w:t>
      </w:r>
      <w:r>
        <w:rPr/>
        <w:t>service</w:t>
      </w:r>
      <w:r>
        <w:rPr>
          <w:spacing w:val="-2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course.</w:t>
      </w:r>
    </w:p>
    <w:p>
      <w:pPr>
        <w:spacing w:before="1"/>
        <w:ind w:left="195" w:right="0" w:firstLine="0"/>
        <w:jc w:val="left"/>
        <w:rPr>
          <w:sz w:val="22"/>
        </w:rPr>
      </w:pPr>
      <w:r>
        <w:rPr>
          <w:b/>
          <w:sz w:val="22"/>
        </w:rPr>
        <w:t>Graded:</w:t>
      </w:r>
      <w:r>
        <w:rPr>
          <w:b/>
          <w:spacing w:val="-1"/>
          <w:sz w:val="22"/>
        </w:rPr>
        <w:t> </w:t>
      </w:r>
      <w:r>
        <w:rPr>
          <w:sz w:val="22"/>
        </w:rPr>
        <w:t>Graded</w:t>
      </w:r>
      <w:r>
        <w:rPr>
          <w:spacing w:val="-1"/>
          <w:sz w:val="22"/>
        </w:rPr>
        <w:t> </w:t>
      </w:r>
      <w:r>
        <w:rPr>
          <w:sz w:val="22"/>
        </w:rPr>
        <w:t>Student</w:t>
      </w:r>
      <w:r>
        <w:rPr>
          <w:spacing w:val="1"/>
          <w:sz w:val="22"/>
        </w:rPr>
        <w:t> </w:t>
      </w:r>
      <w:r>
        <w:rPr>
          <w:b/>
          <w:sz w:val="22"/>
        </w:rPr>
        <w:t>Units: </w:t>
      </w:r>
      <w:r>
        <w:rPr>
          <w:sz w:val="22"/>
        </w:rPr>
        <w:t>3.0</w:t>
      </w:r>
    </w:p>
    <w:p>
      <w:pPr>
        <w:pStyle w:val="BodyText"/>
        <w:rPr>
          <w:sz w:val="24"/>
        </w:rPr>
      </w:pPr>
    </w:p>
    <w:p>
      <w:pPr>
        <w:pStyle w:val="Heading2"/>
        <w:ind w:left="185"/>
      </w:pPr>
      <w:bookmarkStart w:name="_TOC_250009" w:id="2"/>
      <w:bookmarkEnd w:id="2"/>
      <w:r>
        <w:rPr>
          <w:u w:val="thick"/>
        </w:rPr>
        <w:t>Overview</w:t>
      </w:r>
    </w:p>
    <w:p>
      <w:pPr>
        <w:pStyle w:val="BodyText"/>
        <w:spacing w:before="18"/>
        <w:ind w:left="195" w:right="328"/>
      </w:pP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service</w:t>
      </w:r>
      <w:r>
        <w:rPr>
          <w:spacing w:val="-1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course.</w:t>
      </w:r>
      <w:r>
        <w:rPr>
          <w:spacing w:val="-5"/>
        </w:rPr>
        <w:t> </w:t>
      </w:r>
      <w:r>
        <w:rPr/>
        <w:t>The</w:t>
      </w:r>
      <w:r>
        <w:rPr>
          <w:spacing w:val="2"/>
        </w:rPr>
        <w:t> </w:t>
      </w:r>
      <w:r>
        <w:rPr/>
        <w:t>course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acquaint the</w:t>
      </w:r>
      <w:r>
        <w:rPr>
          <w:spacing w:val="-2"/>
        </w:rPr>
        <w:t> </w:t>
      </w:r>
      <w:r>
        <w:rPr/>
        <w:t>student with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spectrum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targeted</w:t>
      </w:r>
      <w:r>
        <w:rPr>
          <w:spacing w:val="-3"/>
        </w:rPr>
        <w:t> </w:t>
      </w:r>
      <w:r>
        <w:rPr/>
        <w:t>for</w:t>
      </w:r>
      <w:r>
        <w:rPr>
          <w:spacing w:val="-52"/>
        </w:rPr>
        <w:t> </w:t>
      </w:r>
      <w:r>
        <w:rPr/>
        <w:t>older adults and introduce the field of aging services.</w:t>
      </w:r>
      <w:r>
        <w:rPr>
          <w:spacing w:val="1"/>
        </w:rPr>
        <w:t> </w:t>
      </w:r>
      <w:r>
        <w:rPr/>
        <w:t>Topics of study and discussions will include housing</w:t>
      </w:r>
      <w:r>
        <w:rPr>
          <w:spacing w:val="1"/>
        </w:rPr>
        <w:t> </w:t>
      </w:r>
      <w:r>
        <w:rPr/>
        <w:t>options, leisure and community-based programs, elder justice, workforce issues, health care eligibility criteria,</w:t>
      </w:r>
      <w:r>
        <w:rPr>
          <w:spacing w:val="1"/>
        </w:rPr>
        <w:t> </w:t>
      </w:r>
      <w:r>
        <w:rPr/>
        <w:t>funding sources, service capacity, protective services, residential care options, and public policy issues.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multidisciplinary examination of the design and delivery of these aging services and factors that influence their</w:t>
      </w:r>
      <w:r>
        <w:rPr>
          <w:spacing w:val="-52"/>
        </w:rPr>
        <w:t> </w:t>
      </w:r>
      <w:r>
        <w:rPr/>
        <w:t>successes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explored.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context,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exposed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faculty</w:t>
      </w:r>
      <w:r>
        <w:rPr>
          <w:spacing w:val="-4"/>
        </w:rPr>
        <w:t> </w:t>
      </w:r>
      <w:r>
        <w:rPr/>
        <w:t>and</w:t>
      </w:r>
    </w:p>
    <w:p>
      <w:pPr>
        <w:spacing w:after="0"/>
        <w:sectPr>
          <w:pgSz w:w="12240" w:h="15840"/>
          <w:pgMar w:header="811" w:footer="0" w:top="1240" w:bottom="280" w:left="880" w:right="940"/>
        </w:sectPr>
      </w:pPr>
    </w:p>
    <w:p>
      <w:pPr>
        <w:pStyle w:val="BodyText"/>
        <w:spacing w:before="89"/>
        <w:ind w:left="195"/>
      </w:pPr>
      <w:r>
        <w:rPr/>
        <w:t>professionals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currently</w:t>
      </w:r>
      <w:r>
        <w:rPr>
          <w:spacing w:val="-4"/>
        </w:rPr>
        <w:t> </w:t>
      </w:r>
      <w:r>
        <w:rPr/>
        <w:t>working,</w:t>
      </w:r>
      <w:r>
        <w:rPr>
          <w:spacing w:val="-1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engaging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fields</w:t>
      </w:r>
      <w:r>
        <w:rPr>
          <w:spacing w:val="-1"/>
        </w:rPr>
        <w:t> </w:t>
      </w:r>
      <w:r>
        <w:rPr/>
        <w:t>of</w:t>
      </w:r>
      <w:r>
        <w:rPr>
          <w:spacing w:val="-52"/>
        </w:rPr>
        <w:t> </w:t>
      </w:r>
      <w:r>
        <w:rPr/>
        <w:t>gerontology</w:t>
      </w:r>
      <w:r>
        <w:rPr>
          <w:spacing w:val="-4"/>
        </w:rPr>
        <w:t> </w:t>
      </w:r>
      <w:r>
        <w:rPr/>
        <w:t>and geriatrics.</w:t>
      </w:r>
    </w:p>
    <w:p>
      <w:pPr>
        <w:pStyle w:val="BodyText"/>
        <w:spacing w:before="1"/>
        <w:ind w:left="195"/>
      </w:pPr>
      <w:r>
        <w:rPr/>
        <w:t>The</w:t>
      </w:r>
      <w:r>
        <w:rPr>
          <w:spacing w:val="-3"/>
        </w:rPr>
        <w:t> </w:t>
      </w:r>
      <w:r>
        <w:rPr/>
        <w:t>course</w:t>
      </w:r>
      <w:r>
        <w:rPr>
          <w:spacing w:val="-2"/>
        </w:rPr>
        <w:t> </w:t>
      </w:r>
      <w:r>
        <w:rPr/>
        <w:t>is designed to</w:t>
      </w:r>
      <w:r>
        <w:rPr>
          <w:spacing w:val="-3"/>
        </w:rPr>
        <w:t> </w:t>
      </w:r>
      <w:r>
        <w:rPr/>
        <w:t>allow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to be</w:t>
      </w:r>
      <w:r>
        <w:rPr>
          <w:spacing w:val="-2"/>
        </w:rPr>
        <w:t> </w:t>
      </w:r>
      <w:r>
        <w:rPr/>
        <w:t>able to:</w:t>
      </w:r>
    </w:p>
    <w:p>
      <w:pPr>
        <w:pStyle w:val="ListParagraph"/>
        <w:numPr>
          <w:ilvl w:val="0"/>
          <w:numId w:val="1"/>
        </w:numPr>
        <w:tabs>
          <w:tab w:pos="1640" w:val="left" w:leader="none"/>
          <w:tab w:pos="1641" w:val="left" w:leader="none"/>
        </w:tabs>
        <w:spacing w:line="274" w:lineRule="exact" w:before="2" w:after="0"/>
        <w:ind w:left="1640" w:right="0" w:hanging="721"/>
        <w:jc w:val="left"/>
        <w:rPr>
          <w:sz w:val="22"/>
        </w:rPr>
      </w:pPr>
      <w:r>
        <w:rPr>
          <w:sz w:val="22"/>
        </w:rPr>
        <w:t>Articulate</w:t>
      </w:r>
      <w:r>
        <w:rPr>
          <w:spacing w:val="-4"/>
          <w:sz w:val="22"/>
        </w:rPr>
        <w:t> </w:t>
      </w:r>
      <w:r>
        <w:rPr>
          <w:sz w:val="22"/>
        </w:rPr>
        <w:t>student’s</w:t>
      </w:r>
      <w:r>
        <w:rPr>
          <w:spacing w:val="-2"/>
          <w:sz w:val="22"/>
        </w:rPr>
        <w:t> </w:t>
      </w:r>
      <w:r>
        <w:rPr>
          <w:sz w:val="22"/>
        </w:rPr>
        <w:t>own</w:t>
      </w:r>
      <w:r>
        <w:rPr>
          <w:spacing w:val="-2"/>
          <w:sz w:val="22"/>
        </w:rPr>
        <w:t> </w:t>
      </w:r>
      <w:r>
        <w:rPr>
          <w:sz w:val="22"/>
        </w:rPr>
        <w:t>awareness about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range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resources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older</w:t>
      </w:r>
      <w:r>
        <w:rPr>
          <w:spacing w:val="-1"/>
          <w:sz w:val="22"/>
        </w:rPr>
        <w:t> </w:t>
      </w:r>
      <w:r>
        <w:rPr>
          <w:sz w:val="22"/>
        </w:rPr>
        <w:t>adults.</w:t>
      </w:r>
    </w:p>
    <w:p>
      <w:pPr>
        <w:pStyle w:val="ListParagraph"/>
        <w:numPr>
          <w:ilvl w:val="0"/>
          <w:numId w:val="1"/>
        </w:numPr>
        <w:tabs>
          <w:tab w:pos="1640" w:val="left" w:leader="none"/>
          <w:tab w:pos="1641" w:val="left" w:leader="none"/>
        </w:tabs>
        <w:spacing w:line="235" w:lineRule="auto" w:before="2" w:after="0"/>
        <w:ind w:left="1640" w:right="170" w:hanging="720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understanding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numerous</w:t>
      </w:r>
      <w:r>
        <w:rPr>
          <w:spacing w:val="-2"/>
          <w:sz w:val="22"/>
        </w:rPr>
        <w:t> </w:t>
      </w:r>
      <w:r>
        <w:rPr>
          <w:sz w:val="22"/>
        </w:rPr>
        <w:t>opportunities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become</w:t>
      </w:r>
      <w:r>
        <w:rPr>
          <w:spacing w:val="-2"/>
          <w:sz w:val="22"/>
        </w:rPr>
        <w:t> </w:t>
      </w:r>
      <w:r>
        <w:rPr>
          <w:sz w:val="22"/>
        </w:rPr>
        <w:t>familiar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52"/>
          <w:sz w:val="22"/>
        </w:rPr>
        <w:t> </w:t>
      </w:r>
      <w:r>
        <w:rPr>
          <w:sz w:val="22"/>
        </w:rPr>
        <w:t>resources,</w:t>
      </w:r>
      <w:r>
        <w:rPr>
          <w:spacing w:val="-1"/>
          <w:sz w:val="22"/>
        </w:rPr>
        <w:t> </w:t>
      </w:r>
      <w:r>
        <w:rPr>
          <w:sz w:val="22"/>
        </w:rPr>
        <w:t>programs</w:t>
      </w:r>
      <w:r>
        <w:rPr>
          <w:spacing w:val="2"/>
          <w:sz w:val="22"/>
        </w:rPr>
        <w:t> </w:t>
      </w:r>
      <w:r>
        <w:rPr>
          <w:sz w:val="22"/>
        </w:rPr>
        <w:t>and services.</w:t>
      </w:r>
    </w:p>
    <w:p>
      <w:pPr>
        <w:pStyle w:val="ListParagraph"/>
        <w:numPr>
          <w:ilvl w:val="0"/>
          <w:numId w:val="1"/>
        </w:numPr>
        <w:tabs>
          <w:tab w:pos="1640" w:val="left" w:leader="none"/>
          <w:tab w:pos="1641" w:val="left" w:leader="none"/>
        </w:tabs>
        <w:spacing w:line="275" w:lineRule="exact" w:before="1" w:after="0"/>
        <w:ind w:left="1640" w:right="0" w:hanging="721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multidisciplinary</w:t>
      </w:r>
      <w:r>
        <w:rPr>
          <w:spacing w:val="-6"/>
          <w:sz w:val="22"/>
        </w:rPr>
        <w:t> </w:t>
      </w:r>
      <w:r>
        <w:rPr>
          <w:sz w:val="22"/>
        </w:rPr>
        <w:t>characteristics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gerontological</w:t>
      </w:r>
      <w:r>
        <w:rPr>
          <w:spacing w:val="-2"/>
          <w:sz w:val="22"/>
        </w:rPr>
        <w:t> </w:t>
      </w:r>
      <w:r>
        <w:rPr>
          <w:sz w:val="22"/>
        </w:rPr>
        <w:t>knowledge</w:t>
      </w:r>
      <w:r>
        <w:rPr>
          <w:spacing w:val="-3"/>
          <w:sz w:val="22"/>
        </w:rPr>
        <w:t> </w:t>
      </w:r>
      <w:r>
        <w:rPr>
          <w:sz w:val="22"/>
        </w:rPr>
        <w:t>base.</w:t>
      </w:r>
    </w:p>
    <w:p>
      <w:pPr>
        <w:pStyle w:val="ListParagraph"/>
        <w:numPr>
          <w:ilvl w:val="0"/>
          <w:numId w:val="1"/>
        </w:numPr>
        <w:tabs>
          <w:tab w:pos="1640" w:val="left" w:leader="none"/>
          <w:tab w:pos="1641" w:val="left" w:leader="none"/>
        </w:tabs>
        <w:spacing w:line="235" w:lineRule="auto" w:before="3" w:after="0"/>
        <w:ind w:left="1640" w:right="292" w:hanging="720"/>
        <w:jc w:val="left"/>
        <w:rPr>
          <w:sz w:val="22"/>
        </w:rPr>
      </w:pPr>
      <w:r>
        <w:rPr>
          <w:sz w:val="22"/>
        </w:rPr>
        <w:t>Analyze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existing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potential</w:t>
      </w:r>
      <w:r>
        <w:rPr>
          <w:spacing w:val="-1"/>
          <w:sz w:val="22"/>
        </w:rPr>
        <w:t> </w:t>
      </w:r>
      <w:r>
        <w:rPr>
          <w:sz w:val="22"/>
        </w:rPr>
        <w:t>opportunities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wide</w:t>
      </w:r>
      <w:r>
        <w:rPr>
          <w:spacing w:val="-3"/>
          <w:sz w:val="22"/>
        </w:rPr>
        <w:t> </w:t>
      </w:r>
      <w:r>
        <w:rPr>
          <w:sz w:val="22"/>
        </w:rPr>
        <w:t>range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career</w:t>
      </w:r>
      <w:r>
        <w:rPr>
          <w:spacing w:val="-3"/>
          <w:sz w:val="22"/>
        </w:rPr>
        <w:t> </w:t>
      </w:r>
      <w:r>
        <w:rPr>
          <w:sz w:val="22"/>
        </w:rPr>
        <w:t>options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field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aging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continuum</w:t>
      </w:r>
      <w:r>
        <w:rPr>
          <w:spacing w:val="-4"/>
          <w:sz w:val="22"/>
        </w:rPr>
        <w:t> </w:t>
      </w:r>
      <w:r>
        <w:rPr>
          <w:sz w:val="22"/>
        </w:rPr>
        <w:t>of senior services.</w:t>
      </w:r>
    </w:p>
    <w:p>
      <w:pPr>
        <w:pStyle w:val="ListParagraph"/>
        <w:numPr>
          <w:ilvl w:val="0"/>
          <w:numId w:val="1"/>
        </w:numPr>
        <w:tabs>
          <w:tab w:pos="1640" w:val="left" w:leader="none"/>
          <w:tab w:pos="1641" w:val="left" w:leader="none"/>
        </w:tabs>
        <w:spacing w:line="235" w:lineRule="auto" w:before="5" w:after="0"/>
        <w:ind w:left="1640" w:right="163" w:hanging="720"/>
        <w:jc w:val="left"/>
        <w:rPr>
          <w:sz w:val="22"/>
        </w:rPr>
      </w:pPr>
      <w:r>
        <w:rPr>
          <w:sz w:val="22"/>
        </w:rPr>
        <w:t>Contribute, and provide support to older adults within the infrastructure of an existing agency in a</w:t>
      </w:r>
      <w:r>
        <w:rPr>
          <w:spacing w:val="-53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learning</w:t>
      </w:r>
      <w:r>
        <w:rPr>
          <w:spacing w:val="-3"/>
          <w:sz w:val="22"/>
        </w:rPr>
        <w:t> </w:t>
      </w:r>
      <w:r>
        <w:rPr>
          <w:sz w:val="22"/>
        </w:rPr>
        <w:t>capacity.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ind w:left="985"/>
      </w:pPr>
      <w:r>
        <w:rPr/>
        <w:t>Required</w:t>
      </w:r>
      <w:r>
        <w:rPr>
          <w:spacing w:val="-1"/>
        </w:rPr>
        <w:t> </w:t>
      </w:r>
      <w:r>
        <w:rPr/>
        <w:t>Reading</w:t>
      </w:r>
      <w:r>
        <w:rPr>
          <w:spacing w:val="-3"/>
        </w:rPr>
        <w:t> </w:t>
      </w:r>
      <w:r>
        <w:rPr/>
        <w:t>/Text</w:t>
      </w:r>
    </w:p>
    <w:p>
      <w:pPr>
        <w:pStyle w:val="BodyText"/>
        <w:spacing w:line="244" w:lineRule="auto" w:before="16"/>
        <w:ind w:left="1635" w:right="1326" w:hanging="706"/>
      </w:pPr>
      <w:r>
        <w:rPr/>
        <w:t>Brown, L. H. &amp; Roodin, P. A. (2001). Service-learning in gerontology: An out-of-classroom</w:t>
      </w:r>
      <w:r>
        <w:rPr>
          <w:spacing w:val="-52"/>
        </w:rPr>
        <w:t> </w:t>
      </w:r>
      <w:r>
        <w:rPr/>
        <w:t>experience.</w:t>
      </w:r>
      <w:r>
        <w:rPr>
          <w:spacing w:val="-1"/>
        </w:rPr>
        <w:t> </w:t>
      </w:r>
      <w:r>
        <w:rPr>
          <w:i/>
        </w:rPr>
        <w:t>Educational</w:t>
      </w:r>
      <w:r>
        <w:rPr>
          <w:i/>
          <w:spacing w:val="1"/>
        </w:rPr>
        <w:t> </w:t>
      </w:r>
      <w:r>
        <w:rPr>
          <w:i/>
        </w:rPr>
        <w:t>Gerontology, 27</w:t>
      </w:r>
      <w:r>
        <w:rPr/>
        <w:t>(1), 89-103.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1640" w:right="328" w:hanging="720"/>
        <w:jc w:val="left"/>
        <w:rPr>
          <w:b/>
          <w:sz w:val="22"/>
        </w:rPr>
      </w:pPr>
      <w:r>
        <w:rPr>
          <w:sz w:val="22"/>
        </w:rPr>
        <w:t>Niles-Yokum, K.N. &amp; Wagner, D.L. (2018). </w:t>
      </w:r>
      <w:r>
        <w:rPr>
          <w:i/>
          <w:sz w:val="22"/>
        </w:rPr>
        <w:t>The aging networks: A guide to programs and services </w:t>
      </w:r>
      <w:r>
        <w:rPr>
          <w:sz w:val="22"/>
        </w:rPr>
        <w:t>(9</w:t>
      </w:r>
      <w:r>
        <w:rPr>
          <w:sz w:val="22"/>
          <w:vertAlign w:val="superscript"/>
        </w:rPr>
        <w:t>th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ed.).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New York, NY: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Springer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Publishing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Company</w:t>
      </w:r>
      <w:r>
        <w:rPr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AVAILABLE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IN</w:t>
      </w:r>
    </w:p>
    <w:p>
      <w:pPr>
        <w:pStyle w:val="Heading2"/>
        <w:spacing w:before="3"/>
        <w:ind w:left="1650"/>
      </w:pPr>
      <w:r>
        <w:rPr/>
        <w:t>DIGITAL</w:t>
      </w:r>
      <w:r>
        <w:rPr>
          <w:spacing w:val="-3"/>
        </w:rPr>
        <w:t> </w:t>
      </w:r>
      <w:r>
        <w:rPr/>
        <w:t>FORMAT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LIBRARY:</w:t>
      </w:r>
    </w:p>
    <w:p>
      <w:pPr>
        <w:pStyle w:val="BodyText"/>
        <w:spacing w:before="21"/>
        <w:ind w:left="1650"/>
      </w:pPr>
      <w:hyperlink r:id="rId10">
        <w:r>
          <w:rPr>
            <w:color w:val="0000FF"/>
            <w:u w:val="single" w:color="0000FF"/>
          </w:rPr>
          <w:t>http://site.ebrary.com/lib/csus/detail.action?docID=10995</w:t>
        </w:r>
      </w:hyperlink>
      <w:hyperlink r:id="rId10">
        <w:r>
          <w:rPr>
            <w:color w:val="0000FF"/>
            <w:u w:val="single" w:color="0000FF"/>
          </w:rPr>
          <w:t>929</w:t>
        </w:r>
      </w:hyperlink>
    </w:p>
    <w:p>
      <w:pPr>
        <w:pStyle w:val="BodyText"/>
        <w:spacing w:before="5"/>
        <w:rPr>
          <w:sz w:val="13"/>
        </w:rPr>
      </w:pPr>
    </w:p>
    <w:p>
      <w:pPr>
        <w:spacing w:before="93"/>
        <w:ind w:left="1640" w:right="0" w:hanging="720"/>
        <w:jc w:val="left"/>
        <w:rPr>
          <w:rFonts w:ascii="Arial"/>
          <w:sz w:val="20"/>
        </w:rPr>
      </w:pPr>
      <w:r>
        <w:rPr>
          <w:rFonts w:ascii="Arial"/>
          <w:color w:val="212121"/>
          <w:sz w:val="20"/>
        </w:rPr>
        <w:t>Grabinski,</w:t>
      </w:r>
      <w:r>
        <w:rPr>
          <w:rFonts w:ascii="Arial"/>
          <w:color w:val="212121"/>
          <w:spacing w:val="-4"/>
          <w:sz w:val="20"/>
        </w:rPr>
        <w:t> </w:t>
      </w:r>
      <w:r>
        <w:rPr>
          <w:rFonts w:ascii="Arial"/>
          <w:color w:val="212121"/>
          <w:sz w:val="20"/>
        </w:rPr>
        <w:t>C.</w:t>
      </w:r>
      <w:r>
        <w:rPr>
          <w:rFonts w:ascii="Arial"/>
          <w:color w:val="212121"/>
          <w:spacing w:val="-3"/>
          <w:sz w:val="20"/>
        </w:rPr>
        <w:t> </w:t>
      </w:r>
      <w:r>
        <w:rPr>
          <w:rFonts w:ascii="Arial"/>
          <w:color w:val="212121"/>
          <w:sz w:val="20"/>
        </w:rPr>
        <w:t>J.,</w:t>
      </w:r>
      <w:r>
        <w:rPr>
          <w:rFonts w:ascii="Arial"/>
          <w:color w:val="212121"/>
          <w:spacing w:val="-1"/>
          <w:sz w:val="20"/>
        </w:rPr>
        <w:t> </w:t>
      </w:r>
      <w:r>
        <w:rPr>
          <w:rFonts w:ascii="Arial"/>
          <w:color w:val="212121"/>
          <w:sz w:val="20"/>
        </w:rPr>
        <w:t>ABD,</w:t>
      </w:r>
      <w:r>
        <w:rPr>
          <w:rFonts w:ascii="Arial"/>
          <w:color w:val="212121"/>
          <w:spacing w:val="-1"/>
          <w:sz w:val="20"/>
        </w:rPr>
        <w:t> </w:t>
      </w:r>
      <w:r>
        <w:rPr>
          <w:rFonts w:ascii="Arial"/>
          <w:color w:val="212121"/>
          <w:sz w:val="20"/>
        </w:rPr>
        <w:t>F., &amp;</w:t>
      </w:r>
      <w:r>
        <w:rPr>
          <w:rFonts w:ascii="Arial"/>
          <w:color w:val="212121"/>
          <w:spacing w:val="-1"/>
          <w:sz w:val="20"/>
        </w:rPr>
        <w:t> </w:t>
      </w:r>
      <w:r>
        <w:rPr>
          <w:rFonts w:ascii="Arial"/>
          <w:color w:val="212121"/>
          <w:sz w:val="20"/>
        </w:rPr>
        <w:t>Niles-Yokum,</w:t>
      </w:r>
      <w:r>
        <w:rPr>
          <w:rFonts w:ascii="Arial"/>
          <w:color w:val="212121"/>
          <w:spacing w:val="-3"/>
          <w:sz w:val="20"/>
        </w:rPr>
        <w:t> </w:t>
      </w:r>
      <w:r>
        <w:rPr>
          <w:rFonts w:ascii="Arial"/>
          <w:color w:val="212121"/>
          <w:sz w:val="20"/>
        </w:rPr>
        <w:t>K.</w:t>
      </w:r>
      <w:r>
        <w:rPr>
          <w:rFonts w:ascii="Arial"/>
          <w:color w:val="212121"/>
          <w:spacing w:val="-4"/>
          <w:sz w:val="20"/>
        </w:rPr>
        <w:t> </w:t>
      </w:r>
      <w:r>
        <w:rPr>
          <w:rFonts w:ascii="Arial"/>
          <w:color w:val="212121"/>
          <w:sz w:val="20"/>
        </w:rPr>
        <w:t>(2014).</w:t>
      </w:r>
      <w:r>
        <w:rPr>
          <w:rFonts w:ascii="Arial"/>
          <w:color w:val="212121"/>
          <w:spacing w:val="-2"/>
          <w:sz w:val="20"/>
        </w:rPr>
        <w:t> </w:t>
      </w:r>
      <w:r>
        <w:rPr>
          <w:rFonts w:ascii="Arial"/>
          <w:i/>
          <w:color w:val="212121"/>
          <w:sz w:val="20"/>
        </w:rPr>
        <w:t>101+</w:t>
      </w:r>
      <w:r>
        <w:rPr>
          <w:rFonts w:ascii="Arial"/>
          <w:i/>
          <w:color w:val="212121"/>
          <w:spacing w:val="-2"/>
          <w:sz w:val="20"/>
        </w:rPr>
        <w:t> </w:t>
      </w:r>
      <w:r>
        <w:rPr>
          <w:rFonts w:ascii="Arial"/>
          <w:i/>
          <w:color w:val="212121"/>
          <w:sz w:val="20"/>
        </w:rPr>
        <w:t>careers</w:t>
      </w:r>
      <w:r>
        <w:rPr>
          <w:rFonts w:ascii="Arial"/>
          <w:i/>
          <w:color w:val="212121"/>
          <w:spacing w:val="-2"/>
          <w:sz w:val="20"/>
        </w:rPr>
        <w:t> </w:t>
      </w:r>
      <w:r>
        <w:rPr>
          <w:rFonts w:ascii="Arial"/>
          <w:i/>
          <w:color w:val="212121"/>
          <w:sz w:val="20"/>
        </w:rPr>
        <w:t>in</w:t>
      </w:r>
      <w:r>
        <w:rPr>
          <w:rFonts w:ascii="Arial"/>
          <w:i/>
          <w:color w:val="212121"/>
          <w:spacing w:val="-2"/>
          <w:sz w:val="20"/>
        </w:rPr>
        <w:t> </w:t>
      </w:r>
      <w:r>
        <w:rPr>
          <w:rFonts w:ascii="Arial"/>
          <w:i/>
          <w:color w:val="212121"/>
          <w:sz w:val="20"/>
        </w:rPr>
        <w:t>gerontology</w:t>
      </w:r>
      <w:r>
        <w:rPr>
          <w:rFonts w:ascii="Arial"/>
          <w:color w:val="212121"/>
          <w:sz w:val="20"/>
        </w:rPr>
        <w:t>.</w:t>
      </w:r>
      <w:r>
        <w:rPr>
          <w:rFonts w:ascii="Arial"/>
          <w:color w:val="212121"/>
          <w:spacing w:val="-1"/>
          <w:sz w:val="20"/>
        </w:rPr>
        <w:t> </w:t>
      </w:r>
      <w:r>
        <w:rPr>
          <w:rFonts w:ascii="Arial"/>
          <w:color w:val="212121"/>
          <w:sz w:val="20"/>
        </w:rPr>
        <w:t>Springer Publishing</w:t>
      </w:r>
      <w:r>
        <w:rPr>
          <w:rFonts w:ascii="Arial"/>
          <w:color w:val="212121"/>
          <w:spacing w:val="-53"/>
          <w:sz w:val="20"/>
        </w:rPr>
        <w:t> </w:t>
      </w:r>
      <w:r>
        <w:rPr>
          <w:rFonts w:ascii="Arial"/>
          <w:color w:val="212121"/>
          <w:sz w:val="20"/>
        </w:rPr>
        <w:t>Company.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6"/>
        <w:rPr>
          <w:rFonts w:ascii="Arial"/>
          <w:sz w:val="25"/>
        </w:rPr>
      </w:pPr>
    </w:p>
    <w:p>
      <w:pPr>
        <w:pStyle w:val="BodyText"/>
        <w:ind w:left="255"/>
      </w:pPr>
      <w:r>
        <w:rPr/>
        <w:t>Recommended</w:t>
      </w:r>
      <w:r>
        <w:rPr>
          <w:spacing w:val="-1"/>
        </w:rPr>
        <w:t> </w:t>
      </w:r>
      <w:r>
        <w:rPr/>
        <w:t>Text</w:t>
      </w:r>
    </w:p>
    <w:p>
      <w:pPr>
        <w:spacing w:before="18"/>
        <w:ind w:left="1640" w:right="810" w:hanging="720"/>
        <w:jc w:val="left"/>
        <w:rPr>
          <w:sz w:val="22"/>
        </w:rPr>
      </w:pPr>
      <w:r>
        <w:rPr>
          <w:i/>
          <w:sz w:val="22"/>
        </w:rPr>
        <w:t>Publication manual of the American Psychological Association </w:t>
      </w:r>
      <w:r>
        <w:rPr>
          <w:sz w:val="22"/>
        </w:rPr>
        <w:t>(7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ed.). (2010). Washington, DC: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American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Psychological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Association.</w:t>
      </w:r>
    </w:p>
    <w:p>
      <w:pPr>
        <w:pStyle w:val="BodyText"/>
      </w:pPr>
    </w:p>
    <w:p>
      <w:pPr>
        <w:spacing w:before="0"/>
        <w:ind w:left="1640" w:right="180" w:hanging="720"/>
        <w:jc w:val="left"/>
        <w:rPr>
          <w:i/>
          <w:sz w:val="22"/>
        </w:rPr>
      </w:pPr>
      <w:r>
        <w:rPr>
          <w:i/>
          <w:sz w:val="22"/>
        </w:rPr>
        <w:t>Wacker, R. R., &amp; Roberto, K. A. (2018). Community resources for older adults: Programs and services in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era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change (5</w:t>
      </w:r>
      <w:r>
        <w:rPr>
          <w:i/>
          <w:sz w:val="22"/>
          <w:vertAlign w:val="superscript"/>
        </w:rPr>
        <w:t>th</w:t>
      </w:r>
      <w:r>
        <w:rPr>
          <w:i/>
          <w:sz w:val="22"/>
          <w:vertAlign w:val="baseline"/>
        </w:rPr>
        <w:t> ed.). Sage Publications.</w:t>
      </w:r>
    </w:p>
    <w:p>
      <w:pPr>
        <w:pStyle w:val="BodyText"/>
        <w:rPr>
          <w:i/>
          <w:sz w:val="26"/>
        </w:rPr>
      </w:pPr>
    </w:p>
    <w:p>
      <w:pPr>
        <w:pStyle w:val="Heading2"/>
        <w:spacing w:before="230"/>
        <w:ind w:left="185"/>
      </w:pPr>
      <w:bookmarkStart w:name="_TOC_250008" w:id="3"/>
      <w:r>
        <w:rPr>
          <w:u w:val="thick"/>
        </w:rPr>
        <w:t>Course</w:t>
      </w:r>
      <w:r>
        <w:rPr>
          <w:spacing w:val="-3"/>
          <w:u w:val="thick"/>
        </w:rPr>
        <w:t> </w:t>
      </w:r>
      <w:bookmarkEnd w:id="3"/>
      <w:r>
        <w:rPr>
          <w:u w:val="thick"/>
        </w:rPr>
        <w:t>Objectives</w:t>
      </w:r>
    </w:p>
    <w:p>
      <w:pPr>
        <w:pStyle w:val="BodyText"/>
        <w:spacing w:before="18"/>
        <w:ind w:left="195"/>
      </w:pP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completion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readings,</w:t>
      </w:r>
      <w:r>
        <w:rPr>
          <w:spacing w:val="-2"/>
        </w:rPr>
        <w:t> </w:t>
      </w:r>
      <w:r>
        <w:rPr/>
        <w:t>class</w:t>
      </w:r>
      <w:r>
        <w:rPr>
          <w:spacing w:val="-1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assignments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course,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4"/>
        </w:rPr>
        <w:t> </w:t>
      </w:r>
      <w:r>
        <w:rPr/>
        <w:t>to: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625" w:val="left" w:leader="none"/>
          <w:tab w:pos="1626" w:val="left" w:leader="none"/>
        </w:tabs>
        <w:spacing w:line="244" w:lineRule="auto" w:before="0" w:after="0"/>
        <w:ind w:left="1626" w:right="287" w:hanging="720"/>
        <w:jc w:val="left"/>
        <w:rPr>
          <w:sz w:val="22"/>
        </w:rPr>
      </w:pPr>
      <w:r>
        <w:rPr>
          <w:sz w:val="22"/>
        </w:rPr>
        <w:t>Define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key</w:t>
      </w:r>
      <w:r>
        <w:rPr>
          <w:spacing w:val="-2"/>
          <w:sz w:val="22"/>
        </w:rPr>
        <w:t> </w:t>
      </w:r>
      <w:r>
        <w:rPr>
          <w:sz w:val="22"/>
        </w:rPr>
        <w:t>factors</w:t>
      </w:r>
      <w:r>
        <w:rPr>
          <w:spacing w:val="-3"/>
          <w:sz w:val="22"/>
        </w:rPr>
        <w:t> </w:t>
      </w:r>
      <w:r>
        <w:rPr>
          <w:sz w:val="22"/>
        </w:rPr>
        <w:t>involved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assessing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needs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older</w:t>
      </w:r>
      <w:r>
        <w:rPr>
          <w:spacing w:val="-3"/>
          <w:sz w:val="22"/>
        </w:rPr>
        <w:t> </w:t>
      </w:r>
      <w:r>
        <w:rPr>
          <w:sz w:val="22"/>
        </w:rPr>
        <w:t>adults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resources</w:t>
      </w:r>
      <w:r>
        <w:rPr>
          <w:spacing w:val="-1"/>
          <w:sz w:val="22"/>
        </w:rPr>
        <w:t> </w:t>
      </w:r>
      <w:r>
        <w:rPr>
          <w:sz w:val="22"/>
        </w:rPr>
        <w:t>available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meet</w:t>
      </w:r>
      <w:r>
        <w:rPr>
          <w:spacing w:val="1"/>
          <w:sz w:val="22"/>
        </w:rPr>
        <w:t> </w:t>
      </w:r>
      <w:r>
        <w:rPr>
          <w:sz w:val="22"/>
        </w:rPr>
        <w:t>those needs.</w:t>
      </w:r>
    </w:p>
    <w:p>
      <w:pPr>
        <w:pStyle w:val="ListParagraph"/>
        <w:numPr>
          <w:ilvl w:val="0"/>
          <w:numId w:val="2"/>
        </w:numPr>
        <w:tabs>
          <w:tab w:pos="1625" w:val="left" w:leader="none"/>
          <w:tab w:pos="1626" w:val="left" w:leader="none"/>
        </w:tabs>
        <w:spacing w:line="244" w:lineRule="auto" w:before="7" w:after="0"/>
        <w:ind w:left="1626" w:right="842" w:hanging="720"/>
        <w:jc w:val="left"/>
        <w:rPr>
          <w:sz w:val="22"/>
        </w:rPr>
      </w:pPr>
      <w:r>
        <w:rPr>
          <w:sz w:val="22"/>
        </w:rPr>
        <w:t>Describe the structure and organization of senior services in the country through the Older</w:t>
      </w:r>
      <w:r>
        <w:rPr>
          <w:spacing w:val="-52"/>
          <w:sz w:val="22"/>
        </w:rPr>
        <w:t> </w:t>
      </w:r>
      <w:r>
        <w:rPr>
          <w:sz w:val="22"/>
        </w:rPr>
        <w:t>Americans</w:t>
      </w:r>
      <w:r>
        <w:rPr>
          <w:spacing w:val="-1"/>
          <w:sz w:val="22"/>
        </w:rPr>
        <w:t> </w:t>
      </w:r>
      <w:r>
        <w:rPr>
          <w:sz w:val="22"/>
        </w:rPr>
        <w:t>Act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Sacramento</w:t>
      </w:r>
      <w:r>
        <w:rPr>
          <w:spacing w:val="-3"/>
          <w:sz w:val="22"/>
        </w:rPr>
        <w:t> </w:t>
      </w:r>
      <w:r>
        <w:rPr>
          <w:sz w:val="22"/>
        </w:rPr>
        <w:t>area.</w:t>
      </w:r>
    </w:p>
    <w:p>
      <w:pPr>
        <w:pStyle w:val="ListParagraph"/>
        <w:numPr>
          <w:ilvl w:val="0"/>
          <w:numId w:val="2"/>
        </w:numPr>
        <w:tabs>
          <w:tab w:pos="1625" w:val="left" w:leader="none"/>
          <w:tab w:pos="1626" w:val="left" w:leader="none"/>
        </w:tabs>
        <w:spacing w:line="244" w:lineRule="auto" w:before="9" w:after="0"/>
        <w:ind w:left="1626" w:right="895" w:hanging="720"/>
        <w:jc w:val="left"/>
        <w:rPr>
          <w:sz w:val="22"/>
        </w:rPr>
      </w:pPr>
      <w:r>
        <w:rPr>
          <w:sz w:val="22"/>
        </w:rPr>
        <w:t>Differentiate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discuss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realities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aging</w:t>
      </w:r>
      <w:r>
        <w:rPr>
          <w:spacing w:val="-4"/>
          <w:sz w:val="22"/>
        </w:rPr>
        <w:t> </w:t>
      </w:r>
      <w:r>
        <w:rPr>
          <w:sz w:val="22"/>
        </w:rPr>
        <w:t>services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factors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deter</w:t>
      </w:r>
      <w:r>
        <w:rPr>
          <w:spacing w:val="-2"/>
          <w:sz w:val="22"/>
        </w:rPr>
        <w:t> </w:t>
      </w:r>
      <w:r>
        <w:rPr>
          <w:sz w:val="22"/>
        </w:rPr>
        <w:t>utilization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services.</w:t>
      </w:r>
    </w:p>
    <w:p>
      <w:pPr>
        <w:pStyle w:val="ListParagraph"/>
        <w:numPr>
          <w:ilvl w:val="0"/>
          <w:numId w:val="2"/>
        </w:numPr>
        <w:tabs>
          <w:tab w:pos="1625" w:val="left" w:leader="none"/>
          <w:tab w:pos="1626" w:val="left" w:leader="none"/>
        </w:tabs>
        <w:spacing w:line="240" w:lineRule="auto" w:before="10" w:after="0"/>
        <w:ind w:left="1626" w:right="0" w:hanging="720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range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available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meet the</w:t>
      </w:r>
      <w:r>
        <w:rPr>
          <w:spacing w:val="-1"/>
          <w:sz w:val="22"/>
        </w:rPr>
        <w:t> </w:t>
      </w:r>
      <w:r>
        <w:rPr>
          <w:sz w:val="22"/>
        </w:rPr>
        <w:t>needs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challenges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aged.</w:t>
      </w:r>
    </w:p>
    <w:p>
      <w:pPr>
        <w:pStyle w:val="ListParagraph"/>
        <w:numPr>
          <w:ilvl w:val="0"/>
          <w:numId w:val="2"/>
        </w:numPr>
        <w:tabs>
          <w:tab w:pos="1625" w:val="left" w:leader="none"/>
          <w:tab w:pos="1626" w:val="left" w:leader="none"/>
        </w:tabs>
        <w:spacing w:line="240" w:lineRule="auto" w:before="12" w:after="0"/>
        <w:ind w:left="1626" w:right="0" w:hanging="720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4"/>
          <w:sz w:val="22"/>
        </w:rPr>
        <w:t> </w:t>
      </w:r>
      <w:r>
        <w:rPr>
          <w:sz w:val="22"/>
        </w:rPr>
        <w:t>social policy</w:t>
      </w:r>
      <w:r>
        <w:rPr>
          <w:spacing w:val="-3"/>
          <w:sz w:val="22"/>
        </w:rPr>
        <w:t> </w:t>
      </w:r>
      <w:r>
        <w:rPr>
          <w:sz w:val="22"/>
        </w:rPr>
        <w:t>issues</w:t>
      </w:r>
      <w:r>
        <w:rPr>
          <w:spacing w:val="-2"/>
          <w:sz w:val="22"/>
        </w:rPr>
        <w:t> </w:t>
      </w:r>
      <w:r>
        <w:rPr>
          <w:sz w:val="22"/>
        </w:rPr>
        <w:t>that affect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elder.</w:t>
      </w:r>
    </w:p>
    <w:p>
      <w:pPr>
        <w:pStyle w:val="ListParagraph"/>
        <w:numPr>
          <w:ilvl w:val="0"/>
          <w:numId w:val="2"/>
        </w:numPr>
        <w:tabs>
          <w:tab w:pos="1625" w:val="left" w:leader="none"/>
          <w:tab w:pos="1626" w:val="left" w:leader="none"/>
        </w:tabs>
        <w:spacing w:line="244" w:lineRule="auto" w:before="9" w:after="0"/>
        <w:ind w:left="1626" w:right="542" w:hanging="720"/>
        <w:jc w:val="left"/>
        <w:rPr>
          <w:sz w:val="22"/>
        </w:rPr>
      </w:pPr>
      <w:r>
        <w:rPr>
          <w:sz w:val="22"/>
        </w:rPr>
        <w:t>Utilizing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learning</w:t>
      </w:r>
      <w:r>
        <w:rPr>
          <w:spacing w:val="-5"/>
          <w:sz w:val="22"/>
        </w:rPr>
        <w:t> </w:t>
      </w:r>
      <w:r>
        <w:rPr>
          <w:sz w:val="22"/>
        </w:rPr>
        <w:t>experience,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explore</w:t>
      </w:r>
      <w:r>
        <w:rPr>
          <w:spacing w:val="-1"/>
          <w:sz w:val="22"/>
        </w:rPr>
        <w:t> </w:t>
      </w:r>
      <w:r>
        <w:rPr>
          <w:sz w:val="22"/>
        </w:rPr>
        <w:t>own</w:t>
      </w:r>
      <w:r>
        <w:rPr>
          <w:spacing w:val="-4"/>
          <w:sz w:val="22"/>
        </w:rPr>
        <w:t> </w:t>
      </w:r>
      <w:r>
        <w:rPr>
          <w:sz w:val="22"/>
        </w:rPr>
        <w:t>beliefs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feelings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52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and illness with aging.</w:t>
      </w:r>
    </w:p>
    <w:p>
      <w:pPr>
        <w:pStyle w:val="ListParagraph"/>
        <w:numPr>
          <w:ilvl w:val="0"/>
          <w:numId w:val="2"/>
        </w:numPr>
        <w:tabs>
          <w:tab w:pos="1625" w:val="left" w:leader="none"/>
          <w:tab w:pos="1626" w:val="left" w:leader="none"/>
        </w:tabs>
        <w:spacing w:line="240" w:lineRule="auto" w:before="10" w:after="0"/>
        <w:ind w:left="1626" w:right="0" w:hanging="720"/>
        <w:jc w:val="left"/>
        <w:rPr>
          <w:sz w:val="22"/>
        </w:rPr>
      </w:pPr>
      <w:r>
        <w:rPr>
          <w:sz w:val="22"/>
        </w:rPr>
        <w:t>Explore</w:t>
      </w:r>
      <w:r>
        <w:rPr>
          <w:spacing w:val="-2"/>
          <w:sz w:val="22"/>
        </w:rPr>
        <w:t> </w:t>
      </w:r>
      <w:r>
        <w:rPr>
          <w:sz w:val="22"/>
        </w:rPr>
        <w:t>responses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readings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class</w:t>
      </w:r>
      <w:r>
        <w:rPr>
          <w:spacing w:val="-1"/>
          <w:sz w:val="22"/>
        </w:rPr>
        <w:t> </w:t>
      </w:r>
      <w:r>
        <w:rPr>
          <w:sz w:val="22"/>
        </w:rPr>
        <w:t>activities</w:t>
      </w:r>
      <w:r>
        <w:rPr>
          <w:spacing w:val="-4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journal</w:t>
      </w:r>
      <w:r>
        <w:rPr>
          <w:spacing w:val="-1"/>
          <w:sz w:val="22"/>
        </w:rPr>
        <w:t> </w:t>
      </w:r>
      <w:r>
        <w:rPr>
          <w:sz w:val="22"/>
        </w:rPr>
        <w:t>writing.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11" w:footer="0" w:top="1240" w:bottom="280" w:left="8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90"/>
        <w:ind w:left="2125" w:right="2077" w:firstLine="0"/>
        <w:jc w:val="center"/>
        <w:rPr>
          <w:b/>
          <w:sz w:val="24"/>
        </w:rPr>
      </w:pPr>
      <w:bookmarkStart w:name="_TOC_250007" w:id="4"/>
      <w:r>
        <w:rPr>
          <w:b/>
          <w:sz w:val="24"/>
        </w:rPr>
        <w:t>Gerontology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Department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Learning</w:t>
      </w:r>
      <w:r>
        <w:rPr>
          <w:b/>
          <w:spacing w:val="-2"/>
          <w:sz w:val="24"/>
        </w:rPr>
        <w:t> </w:t>
      </w:r>
      <w:bookmarkEnd w:id="4"/>
      <w:r>
        <w:rPr>
          <w:b/>
          <w:sz w:val="24"/>
        </w:rPr>
        <w:t>Outcomes</w:t>
      </w:r>
    </w:p>
    <w:p>
      <w:pPr>
        <w:pStyle w:val="BodyText"/>
        <w:rPr>
          <w:b/>
          <w:sz w:val="24"/>
        </w:rPr>
      </w:pPr>
    </w:p>
    <w:p>
      <w:pPr>
        <w:pStyle w:val="Heading1"/>
        <w:ind w:left="200"/>
      </w:pPr>
      <w:r>
        <w:rPr/>
        <w:t>Upon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completion of</w:t>
      </w:r>
      <w:r>
        <w:rPr>
          <w:spacing w:val="-1"/>
        </w:rPr>
        <w:t> </w:t>
      </w:r>
      <w:r>
        <w:rPr/>
        <w:t>the gerontology</w:t>
      </w:r>
      <w:r>
        <w:rPr>
          <w:spacing w:val="-5"/>
        </w:rPr>
        <w:t> </w:t>
      </w:r>
      <w:r>
        <w:rPr/>
        <w:t>program of</w:t>
      </w:r>
      <w:r>
        <w:rPr>
          <w:spacing w:val="-1"/>
        </w:rPr>
        <w:t> </w:t>
      </w:r>
      <w:r>
        <w:rPr/>
        <w:t>study</w:t>
      </w:r>
      <w:r>
        <w:rPr>
          <w:spacing w:val="-5"/>
        </w:rPr>
        <w:t> </w:t>
      </w:r>
      <w:r>
        <w:rPr/>
        <w:t>the student will: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35" w:lineRule="auto" w:before="0" w:after="0"/>
        <w:ind w:left="740" w:right="253" w:hanging="541"/>
        <w:jc w:val="left"/>
        <w:rPr>
          <w:sz w:val="22"/>
        </w:rPr>
      </w:pPr>
      <w:r>
        <w:rPr>
          <w:sz w:val="22"/>
        </w:rPr>
        <w:t>Demonstrate understanding of fundamental interdisciplinary evidence-based knowledge, skills, values, and</w:t>
      </w:r>
      <w:r>
        <w:rPr>
          <w:spacing w:val="-52"/>
          <w:sz w:val="22"/>
        </w:rPr>
        <w:t> </w:t>
      </w:r>
      <w:r>
        <w:rPr>
          <w:sz w:val="22"/>
        </w:rPr>
        <w:t>current</w:t>
      </w:r>
      <w:r>
        <w:rPr>
          <w:spacing w:val="-2"/>
          <w:sz w:val="22"/>
        </w:rPr>
        <w:t> </w:t>
      </w:r>
      <w:r>
        <w:rPr>
          <w:sz w:val="22"/>
        </w:rPr>
        <w:t>trends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 basis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competent</w:t>
      </w:r>
      <w:r>
        <w:rPr>
          <w:spacing w:val="1"/>
          <w:sz w:val="22"/>
        </w:rPr>
        <w:t> </w:t>
      </w:r>
      <w:r>
        <w:rPr>
          <w:sz w:val="22"/>
        </w:rPr>
        <w:t>gerontological</w:t>
      </w:r>
      <w:r>
        <w:rPr>
          <w:spacing w:val="-2"/>
          <w:sz w:val="22"/>
        </w:rPr>
        <w:t> </w:t>
      </w:r>
      <w:r>
        <w:rPr>
          <w:sz w:val="22"/>
        </w:rPr>
        <w:t>practice.</w:t>
      </w:r>
      <w:r>
        <w:rPr>
          <w:spacing w:val="-3"/>
          <w:sz w:val="22"/>
        </w:rPr>
        <w:t> </w:t>
      </w:r>
      <w:r>
        <w:rPr>
          <w:sz w:val="22"/>
        </w:rPr>
        <w:t>(1,</w:t>
      </w:r>
      <w:r>
        <w:rPr>
          <w:spacing w:val="-1"/>
          <w:sz w:val="22"/>
        </w:rPr>
        <w:t> </w:t>
      </w:r>
      <w:r>
        <w:rPr>
          <w:sz w:val="22"/>
        </w:rPr>
        <w:t>2, 5)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37" w:lineRule="auto" w:before="3" w:after="0"/>
        <w:ind w:left="740" w:right="290" w:hanging="541"/>
        <w:jc w:val="left"/>
        <w:rPr>
          <w:sz w:val="22"/>
        </w:rPr>
      </w:pPr>
      <w:r>
        <w:rPr>
          <w:sz w:val="22"/>
        </w:rPr>
        <w:t>Demonstrate critical thinking when analyzing diverse and complex aging issues and outcomes for elders,</w:t>
      </w:r>
      <w:r>
        <w:rPr>
          <w:spacing w:val="1"/>
          <w:sz w:val="22"/>
        </w:rPr>
        <w:t> </w:t>
      </w:r>
      <w:r>
        <w:rPr>
          <w:sz w:val="22"/>
        </w:rPr>
        <w:t>families,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society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interdisciplinary</w:t>
      </w:r>
      <w:r>
        <w:rPr>
          <w:spacing w:val="-4"/>
          <w:sz w:val="22"/>
        </w:rPr>
        <w:t> </w:t>
      </w:r>
      <w:r>
        <w:rPr>
          <w:sz w:val="22"/>
        </w:rPr>
        <w:t>perspective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grounded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sciences,</w:t>
      </w:r>
      <w:r>
        <w:rPr>
          <w:spacing w:val="-4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sciences,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humanities. (1,</w:t>
      </w:r>
      <w:r>
        <w:rPr>
          <w:spacing w:val="-3"/>
          <w:sz w:val="22"/>
        </w:rPr>
        <w:t> </w:t>
      </w:r>
      <w:r>
        <w:rPr>
          <w:sz w:val="22"/>
        </w:rPr>
        <w:t>2, 3, 5)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35" w:lineRule="auto" w:before="6" w:after="0"/>
        <w:ind w:left="750" w:right="1084" w:hanging="551"/>
        <w:jc w:val="left"/>
        <w:rPr>
          <w:sz w:val="22"/>
        </w:rPr>
      </w:pPr>
      <w:r>
        <w:rPr>
          <w:sz w:val="22"/>
        </w:rPr>
        <w:t>Synthesize and apply learned interdisciplinary theories and research in applied settings (1, 2, 3, 4,</w:t>
      </w:r>
      <w:r>
        <w:rPr>
          <w:spacing w:val="-52"/>
          <w:sz w:val="22"/>
        </w:rPr>
        <w:t> </w:t>
      </w:r>
      <w:r>
        <w:rPr>
          <w:sz w:val="22"/>
        </w:rPr>
        <w:t>5)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35" w:lineRule="auto" w:before="7" w:after="0"/>
        <w:ind w:left="740" w:right="337" w:hanging="541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cultural</w:t>
      </w:r>
      <w:r>
        <w:rPr>
          <w:spacing w:val="-3"/>
          <w:sz w:val="22"/>
        </w:rPr>
        <w:t> </w:t>
      </w:r>
      <w:r>
        <w:rPr>
          <w:sz w:val="22"/>
        </w:rPr>
        <w:t>awareness,</w:t>
      </w:r>
      <w:r>
        <w:rPr>
          <w:spacing w:val="-3"/>
          <w:sz w:val="22"/>
        </w:rPr>
        <w:t> </w:t>
      </w:r>
      <w:r>
        <w:rPr>
          <w:sz w:val="22"/>
        </w:rPr>
        <w:t>sensitivity,</w:t>
      </w:r>
      <w:r>
        <w:rPr>
          <w:spacing w:val="-2"/>
          <w:sz w:val="22"/>
        </w:rPr>
        <w:t> </w:t>
      </w:r>
      <w:r>
        <w:rPr>
          <w:sz w:val="22"/>
        </w:rPr>
        <w:t>respect,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multiple</w:t>
      </w:r>
      <w:r>
        <w:rPr>
          <w:spacing w:val="-2"/>
          <w:sz w:val="22"/>
        </w:rPr>
        <w:t> </w:t>
      </w:r>
      <w:r>
        <w:rPr>
          <w:sz w:val="22"/>
        </w:rPr>
        <w:t>perspectives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52"/>
          <w:sz w:val="22"/>
        </w:rPr>
        <w:t> </w:t>
      </w:r>
      <w:r>
        <w:rPr>
          <w:sz w:val="22"/>
        </w:rPr>
        <w:t>interacting</w:t>
      </w:r>
      <w:r>
        <w:rPr>
          <w:spacing w:val="-4"/>
          <w:sz w:val="22"/>
        </w:rPr>
        <w:t> </w:t>
      </w:r>
      <w:r>
        <w:rPr>
          <w:sz w:val="22"/>
        </w:rPr>
        <w:t>with others.</w:t>
      </w:r>
      <w:r>
        <w:rPr>
          <w:spacing w:val="-2"/>
          <w:sz w:val="22"/>
        </w:rPr>
        <w:t> </w:t>
      </w:r>
      <w:r>
        <w:rPr>
          <w:sz w:val="22"/>
        </w:rPr>
        <w:t>(2,</w:t>
      </w:r>
      <w:r>
        <w:rPr>
          <w:spacing w:val="-3"/>
          <w:sz w:val="22"/>
        </w:rPr>
        <w:t> </w:t>
      </w:r>
      <w:r>
        <w:rPr>
          <w:sz w:val="22"/>
        </w:rPr>
        <w:t>3, 4, 5)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75" w:lineRule="exact" w:before="1" w:after="0"/>
        <w:ind w:left="740" w:right="0" w:hanging="541"/>
        <w:jc w:val="left"/>
        <w:rPr>
          <w:sz w:val="22"/>
        </w:rPr>
      </w:pPr>
      <w:r>
        <w:rPr>
          <w:sz w:val="22"/>
        </w:rPr>
        <w:t>Exhibit</w:t>
      </w:r>
      <w:r>
        <w:rPr>
          <w:spacing w:val="-1"/>
          <w:sz w:val="22"/>
        </w:rPr>
        <w:t> </w:t>
      </w:r>
      <w:r>
        <w:rPr>
          <w:sz w:val="22"/>
        </w:rPr>
        <w:t>personal and</w:t>
      </w:r>
      <w:r>
        <w:rPr>
          <w:spacing w:val="-4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responsibility,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ethical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professional</w:t>
      </w:r>
      <w:r>
        <w:rPr>
          <w:spacing w:val="-4"/>
          <w:sz w:val="22"/>
        </w:rPr>
        <w:t> </w:t>
      </w:r>
      <w:r>
        <w:rPr>
          <w:sz w:val="22"/>
        </w:rPr>
        <w:t>behavior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2"/>
          <w:sz w:val="22"/>
        </w:rPr>
        <w:t> </w:t>
      </w:r>
      <w:r>
        <w:rPr>
          <w:sz w:val="22"/>
        </w:rPr>
        <w:t>settings.</w:t>
      </w:r>
      <w:r>
        <w:rPr>
          <w:spacing w:val="-1"/>
          <w:sz w:val="22"/>
        </w:rPr>
        <w:t> </w:t>
      </w:r>
      <w:r>
        <w:rPr>
          <w:sz w:val="22"/>
        </w:rPr>
        <w:t>(4,</w:t>
      </w:r>
      <w:r>
        <w:rPr>
          <w:spacing w:val="-2"/>
          <w:sz w:val="22"/>
        </w:rPr>
        <w:t> </w:t>
      </w:r>
      <w:r>
        <w:rPr>
          <w:sz w:val="22"/>
        </w:rPr>
        <w:t>5)</w:t>
      </w:r>
    </w:p>
    <w:p>
      <w:pPr>
        <w:pStyle w:val="ListParagraph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35" w:lineRule="auto" w:before="3" w:after="0"/>
        <w:ind w:left="740" w:right="851" w:hanging="541"/>
        <w:jc w:val="left"/>
        <w:rPr>
          <w:sz w:val="22"/>
        </w:rPr>
      </w:pPr>
      <w:r>
        <w:rPr>
          <w:sz w:val="22"/>
        </w:rPr>
        <w:t>Exhibit</w:t>
      </w:r>
      <w:r>
        <w:rPr>
          <w:spacing w:val="-1"/>
          <w:sz w:val="22"/>
        </w:rPr>
        <w:t> </w:t>
      </w:r>
      <w:r>
        <w:rPr>
          <w:sz w:val="22"/>
        </w:rPr>
        <w:t>effective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basic</w:t>
      </w:r>
      <w:r>
        <w:rPr>
          <w:spacing w:val="-2"/>
          <w:sz w:val="22"/>
        </w:rPr>
        <w:t> </w:t>
      </w:r>
      <w:r>
        <w:rPr>
          <w:sz w:val="22"/>
        </w:rPr>
        <w:t>communication</w:t>
      </w:r>
      <w:r>
        <w:rPr>
          <w:spacing w:val="-2"/>
          <w:sz w:val="22"/>
        </w:rPr>
        <w:t> </w:t>
      </w:r>
      <w:r>
        <w:rPr>
          <w:sz w:val="22"/>
        </w:rPr>
        <w:t>(written,</w:t>
      </w:r>
      <w:r>
        <w:rPr>
          <w:spacing w:val="-5"/>
          <w:sz w:val="22"/>
        </w:rPr>
        <w:t> </w:t>
      </w:r>
      <w:r>
        <w:rPr>
          <w:sz w:val="22"/>
        </w:rPr>
        <w:t>oral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interpersonal)</w:t>
      </w:r>
      <w:r>
        <w:rPr>
          <w:spacing w:val="-4"/>
          <w:sz w:val="22"/>
        </w:rPr>
        <w:t> </w:t>
      </w:r>
      <w:r>
        <w:rPr>
          <w:sz w:val="22"/>
        </w:rPr>
        <w:t>skills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information</w:t>
      </w:r>
      <w:r>
        <w:rPr>
          <w:spacing w:val="-52"/>
          <w:sz w:val="22"/>
        </w:rPr>
        <w:t> </w:t>
      </w:r>
      <w:r>
        <w:rPr>
          <w:sz w:val="22"/>
        </w:rPr>
        <w:t>technology</w:t>
      </w:r>
      <w:r>
        <w:rPr>
          <w:spacing w:val="-4"/>
          <w:sz w:val="22"/>
        </w:rPr>
        <w:t> </w:t>
      </w:r>
      <w:r>
        <w:rPr>
          <w:sz w:val="22"/>
        </w:rPr>
        <w:t>needed</w:t>
      </w:r>
      <w:r>
        <w:rPr>
          <w:spacing w:val="-2"/>
          <w:sz w:val="22"/>
        </w:rPr>
        <w:t> </w:t>
      </w:r>
      <w:r>
        <w:rPr>
          <w:sz w:val="22"/>
        </w:rPr>
        <w:t>in a global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society. (3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4)</w:t>
      </w:r>
    </w:p>
    <w:p>
      <w:pPr>
        <w:spacing w:before="2"/>
        <w:ind w:left="200" w:right="0" w:firstLine="0"/>
        <w:jc w:val="left"/>
        <w:rPr>
          <w:sz w:val="22"/>
        </w:rPr>
      </w:pPr>
      <w:r>
        <w:rPr>
          <w:sz w:val="22"/>
        </w:rPr>
        <w:t>Note:</w:t>
      </w:r>
      <w:r>
        <w:rPr>
          <w:spacing w:val="-3"/>
          <w:sz w:val="22"/>
        </w:rPr>
        <w:t> </w:t>
      </w:r>
      <w:r>
        <w:rPr>
          <w:sz w:val="22"/>
        </w:rPr>
        <w:t>(numbers</w:t>
      </w:r>
      <w:r>
        <w:rPr>
          <w:spacing w:val="-4"/>
          <w:sz w:val="22"/>
        </w:rPr>
        <w:t> </w:t>
      </w:r>
      <w:r>
        <w:rPr>
          <w:sz w:val="22"/>
        </w:rPr>
        <w:t>relate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five</w:t>
      </w:r>
      <w:r>
        <w:rPr>
          <w:spacing w:val="-1"/>
          <w:sz w:val="22"/>
        </w:rPr>
        <w:t> </w:t>
      </w:r>
      <w:r>
        <w:rPr>
          <w:sz w:val="22"/>
        </w:rPr>
        <w:t>(5)</w:t>
      </w:r>
      <w:r>
        <w:rPr>
          <w:spacing w:val="3"/>
          <w:sz w:val="22"/>
        </w:rPr>
        <w:t> </w:t>
      </w:r>
      <w:r>
        <w:rPr>
          <w:i/>
          <w:sz w:val="22"/>
        </w:rPr>
        <w:t>Sacramento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Baccalaureate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Learning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Goals</w:t>
      </w:r>
      <w:r>
        <w:rPr>
          <w:i/>
          <w:spacing w:val="-3"/>
          <w:sz w:val="22"/>
        </w:rPr>
        <w:t> </w:t>
      </w:r>
      <w:r>
        <w:rPr>
          <w:sz w:val="22"/>
        </w:rPr>
        <w:t>(2009).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ind w:left="185"/>
      </w:pPr>
      <w:r>
        <w:rPr>
          <w:w w:val="100"/>
          <w:u w:val="thick"/>
        </w:rPr>
        <w:t> </w:t>
      </w:r>
      <w:r>
        <w:rPr>
          <w:u w:val="thick"/>
        </w:rPr>
        <w:t>COURSE</w:t>
      </w:r>
      <w:r>
        <w:rPr>
          <w:spacing w:val="-6"/>
          <w:u w:val="thick"/>
        </w:rPr>
        <w:t> </w:t>
      </w:r>
      <w:r>
        <w:rPr>
          <w:u w:val="thick"/>
        </w:rPr>
        <w:t>REQUIREMENT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91"/>
        <w:ind w:left="200" w:right="362"/>
      </w:pPr>
      <w:r>
        <w:rPr>
          <w:b/>
        </w:rPr>
        <w:t>Attendance &amp; Participation – </w:t>
      </w:r>
      <w:r>
        <w:rPr/>
        <w:t>The key mode of instructions in this course is synchronous online format which</w:t>
      </w:r>
      <w:r>
        <w:rPr>
          <w:spacing w:val="-52"/>
        </w:rPr>
        <w:t> </w:t>
      </w:r>
      <w:r>
        <w:rPr/>
        <w:t>will</w:t>
      </w:r>
      <w:r>
        <w:rPr>
          <w:spacing w:val="-2"/>
        </w:rPr>
        <w:t> </w:t>
      </w:r>
      <w:r>
        <w:rPr/>
        <w:t>include;</w:t>
      </w:r>
      <w:r>
        <w:rPr>
          <w:spacing w:val="1"/>
        </w:rPr>
        <w:t> </w:t>
      </w:r>
      <w:r>
        <w:rPr/>
        <w:t>discussions,</w:t>
      </w:r>
      <w:r>
        <w:rPr>
          <w:spacing w:val="1"/>
        </w:rPr>
        <w:t> </w:t>
      </w:r>
      <w:r>
        <w:rPr/>
        <w:t>case</w:t>
      </w:r>
      <w:r>
        <w:rPr>
          <w:spacing w:val="-1"/>
        </w:rPr>
        <w:t> </w:t>
      </w:r>
      <w:r>
        <w:rPr/>
        <w:t>studies,</w:t>
      </w:r>
      <w:r>
        <w:rPr>
          <w:spacing w:val="-3"/>
        </w:rPr>
        <w:t> </w:t>
      </w:r>
      <w:r>
        <w:rPr/>
        <w:t>lectures,</w:t>
      </w:r>
      <w:r>
        <w:rPr>
          <w:spacing w:val="-3"/>
        </w:rPr>
        <w:t> </w:t>
      </w:r>
      <w:r>
        <w:rPr/>
        <w:t>journal</w:t>
      </w:r>
      <w:r>
        <w:rPr>
          <w:spacing w:val="1"/>
        </w:rPr>
        <w:t> </w:t>
      </w:r>
      <w:r>
        <w:rPr/>
        <w:t>writing,</w:t>
      </w:r>
      <w:r>
        <w:rPr>
          <w:spacing w:val="-1"/>
        </w:rPr>
        <w:t> </w:t>
      </w:r>
      <w:r>
        <w:rPr/>
        <w:t>essay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tests.</w:t>
      </w:r>
    </w:p>
    <w:p>
      <w:pPr>
        <w:pStyle w:val="BodyText"/>
        <w:spacing w:before="1"/>
        <w:ind w:left="200" w:right="290"/>
      </w:pPr>
      <w:r>
        <w:rPr/>
        <w:t>Learning experiences built on quality interaction with peers is essential for scholarly development, in addition to</w:t>
      </w:r>
      <w:r>
        <w:rPr>
          <w:spacing w:val="-52"/>
        </w:rPr>
        <w:t> </w:t>
      </w:r>
      <w:r>
        <w:rPr/>
        <w:t>out of-class readings and tasks to enhance the development of concepts. In order to earn credit for the weekly</w:t>
      </w:r>
      <w:r>
        <w:rPr>
          <w:spacing w:val="1"/>
        </w:rPr>
        <w:t> </w:t>
      </w:r>
      <w:r>
        <w:rPr/>
        <w:t>assignments</w:t>
      </w:r>
      <w:r>
        <w:rPr>
          <w:spacing w:val="-1"/>
        </w:rPr>
        <w:t> </w:t>
      </w:r>
      <w:r>
        <w:rPr/>
        <w:t>associated with each</w:t>
      </w:r>
      <w:r>
        <w:rPr>
          <w:spacing w:val="-3"/>
        </w:rPr>
        <w:t> </w:t>
      </w:r>
      <w:r>
        <w:rPr/>
        <w:t>topic, you are,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minimum, required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1"/>
          <w:numId w:val="3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361"/>
        <w:jc w:val="left"/>
        <w:rPr>
          <w:sz w:val="22"/>
        </w:rPr>
      </w:pPr>
      <w:r>
        <w:rPr>
          <w:sz w:val="22"/>
        </w:rPr>
        <w:t>participate</w:t>
      </w:r>
      <w:r>
        <w:rPr>
          <w:spacing w:val="-3"/>
          <w:sz w:val="22"/>
        </w:rPr>
        <w:t> </w:t>
      </w:r>
      <w:r>
        <w:rPr>
          <w:sz w:val="22"/>
        </w:rPr>
        <w:t>actively</w:t>
      </w:r>
      <w:r>
        <w:rPr>
          <w:spacing w:val="-3"/>
          <w:sz w:val="22"/>
        </w:rPr>
        <w:t> </w:t>
      </w:r>
      <w:r>
        <w:rPr>
          <w:sz w:val="22"/>
        </w:rPr>
        <w:t>in class</w:t>
      </w:r>
      <w:r>
        <w:rPr>
          <w:spacing w:val="-3"/>
          <w:sz w:val="22"/>
        </w:rPr>
        <w:t> </w:t>
      </w:r>
      <w:r>
        <w:rPr>
          <w:sz w:val="22"/>
        </w:rPr>
        <w:t>discussions</w:t>
      </w:r>
      <w:r>
        <w:rPr>
          <w:spacing w:val="1"/>
          <w:sz w:val="22"/>
        </w:rPr>
        <w:t> </w:t>
      </w:r>
      <w:r>
        <w:rPr>
          <w:sz w:val="22"/>
        </w:rPr>
        <w:t>– by</w:t>
      </w:r>
      <w:r>
        <w:rPr>
          <w:spacing w:val="-3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discussion</w:t>
      </w:r>
      <w:r>
        <w:rPr>
          <w:spacing w:val="-2"/>
          <w:sz w:val="22"/>
        </w:rPr>
        <w:t> </w:t>
      </w:r>
      <w:r>
        <w:rPr>
          <w:sz w:val="22"/>
        </w:rPr>
        <w:t>thread,</w:t>
      </w:r>
    </w:p>
    <w:p>
      <w:pPr>
        <w:pStyle w:val="ListParagraph"/>
        <w:numPr>
          <w:ilvl w:val="1"/>
          <w:numId w:val="3"/>
        </w:numPr>
        <w:tabs>
          <w:tab w:pos="920" w:val="left" w:leader="none"/>
          <w:tab w:pos="921" w:val="left" w:leader="none"/>
        </w:tabs>
        <w:spacing w:line="240" w:lineRule="auto" w:before="1" w:after="0"/>
        <w:ind w:left="920" w:right="247" w:hanging="360"/>
        <w:jc w:val="left"/>
        <w:rPr>
          <w:sz w:val="22"/>
        </w:rPr>
      </w:pPr>
      <w:r>
        <w:rPr>
          <w:sz w:val="22"/>
        </w:rPr>
        <w:t>contribute meaningfully to discussions yourself and post quality responses to at least two of your</w:t>
      </w:r>
      <w:r>
        <w:rPr>
          <w:spacing w:val="1"/>
          <w:sz w:val="22"/>
        </w:rPr>
        <w:t> </w:t>
      </w:r>
      <w:r>
        <w:rPr>
          <w:sz w:val="22"/>
        </w:rPr>
        <w:t>classmates make sure to complete all assigned readings, and all associated assignments, and activities for</w:t>
      </w:r>
      <w:r>
        <w:rPr>
          <w:spacing w:val="-52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week.</w:t>
      </w:r>
    </w:p>
    <w:p>
      <w:pPr>
        <w:pStyle w:val="ListParagraph"/>
        <w:numPr>
          <w:ilvl w:val="1"/>
          <w:numId w:val="3"/>
        </w:numPr>
        <w:tabs>
          <w:tab w:pos="920" w:val="left" w:leader="none"/>
          <w:tab w:pos="921" w:val="left" w:leader="none"/>
        </w:tabs>
        <w:spacing w:line="240" w:lineRule="auto" w:before="1" w:after="0"/>
        <w:ind w:left="920" w:right="848" w:hanging="360"/>
        <w:jc w:val="left"/>
        <w:rPr>
          <w:sz w:val="22"/>
        </w:rPr>
      </w:pPr>
      <w:r>
        <w:rPr>
          <w:sz w:val="22"/>
        </w:rPr>
        <w:t>if you are unable to participate in a designated synchronous class session, make sure to email your</w:t>
      </w:r>
      <w:r>
        <w:rPr>
          <w:spacing w:val="-52"/>
          <w:sz w:val="22"/>
        </w:rPr>
        <w:t> </w:t>
      </w:r>
      <w:r>
        <w:rPr>
          <w:sz w:val="22"/>
        </w:rPr>
        <w:t>professor</w:t>
      </w:r>
    </w:p>
    <w:p>
      <w:pPr>
        <w:pStyle w:val="ListParagraph"/>
        <w:numPr>
          <w:ilvl w:val="1"/>
          <w:numId w:val="3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1051" w:hanging="360"/>
        <w:jc w:val="left"/>
        <w:rPr>
          <w:sz w:val="22"/>
        </w:rPr>
      </w:pPr>
      <w:r>
        <w:rPr>
          <w:sz w:val="22"/>
        </w:rPr>
        <w:t>contact the professor if you are unable to complete an assignment before the due date for proper</w:t>
      </w:r>
      <w:r>
        <w:rPr>
          <w:spacing w:val="-52"/>
          <w:sz w:val="22"/>
        </w:rPr>
        <w:t> </w:t>
      </w:r>
      <w:r>
        <w:rPr>
          <w:sz w:val="22"/>
        </w:rPr>
        <w:t>documentation.</w:t>
      </w:r>
    </w:p>
    <w:p>
      <w:pPr>
        <w:pStyle w:val="ListParagraph"/>
        <w:numPr>
          <w:ilvl w:val="1"/>
          <w:numId w:val="3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443" w:hanging="360"/>
        <w:jc w:val="left"/>
        <w:rPr>
          <w:sz w:val="22"/>
        </w:rPr>
      </w:pPr>
      <w:r>
        <w:rPr>
          <w:sz w:val="22"/>
        </w:rPr>
        <w:t>ensure your level of participation in class and group assignment is based on conscientious effort as this</w:t>
      </w:r>
      <w:r>
        <w:rPr>
          <w:spacing w:val="-5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taken into</w:t>
      </w:r>
      <w:r>
        <w:rPr>
          <w:spacing w:val="-1"/>
          <w:sz w:val="22"/>
        </w:rPr>
        <w:t> </w:t>
      </w:r>
      <w:r>
        <w:rPr>
          <w:sz w:val="22"/>
        </w:rPr>
        <w:t>consideration when calculating</w:t>
      </w:r>
      <w:r>
        <w:rPr>
          <w:spacing w:val="-3"/>
          <w:sz w:val="22"/>
        </w:rPr>
        <w:t> </w:t>
      </w:r>
      <w:r>
        <w:rPr>
          <w:sz w:val="22"/>
        </w:rPr>
        <w:t>students’</w:t>
      </w:r>
      <w:r>
        <w:rPr>
          <w:spacing w:val="-2"/>
          <w:sz w:val="22"/>
        </w:rPr>
        <w:t> </w:t>
      </w:r>
      <w:r>
        <w:rPr>
          <w:sz w:val="22"/>
        </w:rPr>
        <w:t>final</w:t>
      </w:r>
      <w:r>
        <w:rPr>
          <w:spacing w:val="1"/>
          <w:sz w:val="22"/>
        </w:rPr>
        <w:t> </w:t>
      </w:r>
      <w:r>
        <w:rPr>
          <w:sz w:val="22"/>
        </w:rPr>
        <w:t>grades.</w:t>
      </w:r>
    </w:p>
    <w:p>
      <w:pPr>
        <w:spacing w:before="0"/>
        <w:ind w:left="560" w:right="911" w:firstLine="0"/>
        <w:jc w:val="left"/>
        <w:rPr>
          <w:rFonts w:ascii="TimesNewRomanPS-BoldItalicMT"/>
          <w:b/>
          <w:i/>
          <w:sz w:val="22"/>
        </w:rPr>
      </w:pPr>
      <w:r>
        <w:rPr>
          <w:rFonts w:ascii="TimesNewRomanPS-BoldItalicMT"/>
          <w:b/>
          <w:i/>
          <w:sz w:val="22"/>
        </w:rPr>
        <w:t>Note: There will be consequences</w:t>
      </w:r>
      <w:r>
        <w:rPr>
          <w:rFonts w:ascii="TimesNewRomanPS-BoldItalicMT"/>
          <w:b/>
          <w:i/>
          <w:sz w:val="22"/>
          <w:u w:val="thick"/>
        </w:rPr>
        <w:t> for missed assignments</w:t>
      </w:r>
      <w:r>
        <w:rPr>
          <w:rFonts w:ascii="TimesNewRomanPS-BoldItalicMT"/>
          <w:b/>
          <w:i/>
          <w:sz w:val="22"/>
        </w:rPr>
        <w:t> and service learning participation due to</w:t>
      </w:r>
      <w:r>
        <w:rPr>
          <w:rFonts w:ascii="TimesNewRomanPS-BoldItalicMT"/>
          <w:b/>
          <w:i/>
          <w:spacing w:val="-52"/>
          <w:sz w:val="22"/>
        </w:rPr>
        <w:t> </w:t>
      </w:r>
      <w:r>
        <w:rPr>
          <w:rFonts w:ascii="TimesNewRomanPS-BoldItalicMT"/>
          <w:b/>
          <w:i/>
          <w:sz w:val="22"/>
        </w:rPr>
        <w:t>negligence of</w:t>
      </w:r>
      <w:r>
        <w:rPr>
          <w:rFonts w:ascii="TimesNewRomanPS-BoldItalicMT"/>
          <w:b/>
          <w:i/>
          <w:spacing w:val="-2"/>
          <w:sz w:val="22"/>
        </w:rPr>
        <w:t> </w:t>
      </w:r>
      <w:r>
        <w:rPr>
          <w:rFonts w:ascii="TimesNewRomanPS-BoldItalicMT"/>
          <w:b/>
          <w:i/>
          <w:sz w:val="22"/>
        </w:rPr>
        <w:t>any kind.</w:t>
      </w:r>
    </w:p>
    <w:p>
      <w:pPr>
        <w:pStyle w:val="BodyText"/>
        <w:spacing w:before="11"/>
        <w:rPr>
          <w:rFonts w:ascii="TimesNewRomanPS-BoldItalicMT"/>
          <w:b/>
          <w:i/>
          <w:sz w:val="21"/>
        </w:rPr>
      </w:pPr>
    </w:p>
    <w:p>
      <w:pPr>
        <w:pStyle w:val="BodyText"/>
        <w:spacing w:line="253" w:lineRule="exact"/>
        <w:ind w:left="471"/>
      </w:pPr>
      <w:r>
        <w:rPr/>
        <w:t>Students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expected to: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235" w:lineRule="auto" w:before="4" w:after="0"/>
        <w:ind w:left="471" w:right="174" w:hanging="363"/>
        <w:jc w:val="left"/>
        <w:rPr>
          <w:sz w:val="22"/>
        </w:rPr>
      </w:pPr>
      <w:r>
        <w:rPr>
          <w:sz w:val="22"/>
        </w:rPr>
        <w:t>Interact with the professor and/or peers with appropriate questions or discussions required to complete all class</w:t>
      </w:r>
      <w:r>
        <w:rPr>
          <w:spacing w:val="-52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and assignments.</w:t>
      </w:r>
    </w:p>
    <w:p>
      <w:pPr>
        <w:spacing w:after="0" w:line="235" w:lineRule="auto"/>
        <w:jc w:val="left"/>
        <w:rPr>
          <w:sz w:val="22"/>
        </w:rPr>
        <w:sectPr>
          <w:pgSz w:w="12240" w:h="15840"/>
          <w:pgMar w:header="811" w:footer="0" w:top="1240" w:bottom="280" w:left="880" w:right="940"/>
        </w:sectPr>
      </w:pP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275" w:lineRule="exact" w:before="90" w:after="0"/>
        <w:ind w:left="471" w:right="0" w:hanging="364"/>
        <w:jc w:val="left"/>
        <w:rPr>
          <w:sz w:val="22"/>
        </w:rPr>
      </w:pPr>
      <w:r>
        <w:rPr>
          <w:sz w:val="22"/>
        </w:rPr>
        <w:t>Read</w:t>
      </w:r>
      <w:r>
        <w:rPr>
          <w:spacing w:val="-2"/>
          <w:sz w:val="22"/>
        </w:rPr>
        <w:t> </w:t>
      </w:r>
      <w:r>
        <w:rPr>
          <w:sz w:val="22"/>
        </w:rPr>
        <w:t>all assigned</w:t>
      </w:r>
      <w:r>
        <w:rPr>
          <w:spacing w:val="-2"/>
          <w:sz w:val="22"/>
        </w:rPr>
        <w:t> </w:t>
      </w:r>
      <w:r>
        <w:rPr>
          <w:sz w:val="22"/>
        </w:rPr>
        <w:t>readings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week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quality</w:t>
      </w:r>
      <w:r>
        <w:rPr>
          <w:spacing w:val="-4"/>
          <w:sz w:val="22"/>
        </w:rPr>
        <w:t> </w:t>
      </w:r>
      <w:r>
        <w:rPr>
          <w:sz w:val="22"/>
        </w:rPr>
        <w:t>participation</w:t>
      </w:r>
      <w:r>
        <w:rPr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in-class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offline</w:t>
      </w:r>
      <w:r>
        <w:rPr>
          <w:spacing w:val="-2"/>
          <w:sz w:val="22"/>
        </w:rPr>
        <w:t> </w:t>
      </w:r>
      <w:r>
        <w:rPr>
          <w:sz w:val="22"/>
        </w:rPr>
        <w:t>class</w:t>
      </w:r>
      <w:r>
        <w:rPr>
          <w:spacing w:val="-1"/>
          <w:sz w:val="22"/>
        </w:rPr>
        <w:t> </w:t>
      </w:r>
      <w:r>
        <w:rPr>
          <w:sz w:val="22"/>
        </w:rPr>
        <w:t>discussions.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235" w:lineRule="auto" w:before="3" w:after="0"/>
        <w:ind w:left="471" w:right="254" w:hanging="363"/>
        <w:jc w:val="left"/>
        <w:rPr>
          <w:sz w:val="22"/>
        </w:rPr>
      </w:pPr>
      <w:r>
        <w:rPr>
          <w:sz w:val="22"/>
        </w:rPr>
        <w:t>Complete writing assignments, service learning journals, and topics of interest concerning materials presented</w:t>
      </w:r>
      <w:r>
        <w:rPr>
          <w:spacing w:val="-52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week.</w:t>
      </w:r>
    </w:p>
    <w:p>
      <w:pPr>
        <w:pStyle w:val="BodyText"/>
        <w:spacing w:before="1"/>
      </w:pPr>
    </w:p>
    <w:p>
      <w:pPr>
        <w:pStyle w:val="BodyText"/>
        <w:spacing w:before="1"/>
        <w:ind w:left="200" w:right="145"/>
      </w:pPr>
      <w:r>
        <w:rPr>
          <w:b/>
        </w:rPr>
        <w:t>Writing</w:t>
      </w:r>
      <w:r>
        <w:rPr>
          <w:b/>
          <w:spacing w:val="-2"/>
        </w:rPr>
        <w:t> </w:t>
      </w:r>
      <w:r>
        <w:rPr>
          <w:b/>
        </w:rPr>
        <w:t>Guide:</w:t>
      </w:r>
      <w:r>
        <w:rPr>
          <w:b/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assignments</w:t>
      </w:r>
      <w:r>
        <w:rPr>
          <w:spacing w:val="-2"/>
        </w:rPr>
        <w:t> </w:t>
      </w:r>
      <w:r>
        <w:rPr/>
        <w:t>that includes</w:t>
      </w:r>
      <w:r>
        <w:rPr>
          <w:spacing w:val="-3"/>
        </w:rPr>
        <w:t> </w:t>
      </w:r>
      <w:r>
        <w:rPr/>
        <w:t>essays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paper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using</w:t>
      </w:r>
      <w:r>
        <w:rPr>
          <w:spacing w:val="-4"/>
        </w:rPr>
        <w:t> </w:t>
      </w:r>
      <w:r>
        <w:rPr/>
        <w:t>APA</w:t>
      </w:r>
      <w:r>
        <w:rPr>
          <w:spacing w:val="-3"/>
        </w:rPr>
        <w:t> </w:t>
      </w:r>
      <w:r>
        <w:rPr/>
        <w:t>format.</w:t>
      </w:r>
      <w:r>
        <w:rPr>
          <w:spacing w:val="-4"/>
        </w:rPr>
        <w:t> </w:t>
      </w:r>
      <w:r>
        <w:rPr/>
        <w:t>To</w:t>
      </w:r>
      <w:r>
        <w:rPr>
          <w:spacing w:val="-52"/>
        </w:rPr>
        <w:t> </w:t>
      </w:r>
      <w:r>
        <w:rPr/>
        <w:t>guide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through the</w:t>
      </w:r>
      <w:r>
        <w:rPr>
          <w:spacing w:val="-2"/>
        </w:rPr>
        <w:t> </w:t>
      </w:r>
      <w:r>
        <w:rPr/>
        <w:t>process,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is a</w:t>
      </w:r>
      <w:r>
        <w:rPr>
          <w:spacing w:val="-3"/>
        </w:rPr>
        <w:t> </w:t>
      </w:r>
      <w:r>
        <w:rPr/>
        <w:t>brief</w:t>
      </w:r>
      <w:r>
        <w:rPr>
          <w:spacing w:val="1"/>
        </w:rPr>
        <w:t> </w:t>
      </w:r>
      <w:r>
        <w:rPr/>
        <w:t>APA</w:t>
      </w:r>
      <w:r>
        <w:rPr>
          <w:spacing w:val="-1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in Canvas.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</w:pPr>
      <w:r>
        <w:rPr>
          <w:u w:val="thick"/>
        </w:rPr>
        <w:t>Paper</w:t>
      </w:r>
      <w:r>
        <w:rPr>
          <w:spacing w:val="-3"/>
          <w:u w:val="thick"/>
        </w:rPr>
        <w:t> </w:t>
      </w:r>
      <w:r>
        <w:rPr>
          <w:u w:val="thick"/>
        </w:rPr>
        <w:t>Formatting:</w:t>
      </w:r>
    </w:p>
    <w:p>
      <w:pPr>
        <w:spacing w:before="18"/>
        <w:ind w:left="195" w:right="274" w:firstLine="0"/>
        <w:jc w:val="left"/>
        <w:rPr>
          <w:i/>
          <w:sz w:val="22"/>
        </w:rPr>
      </w:pPr>
      <w:r>
        <w:rPr>
          <w:sz w:val="22"/>
        </w:rPr>
        <w:t>Most professional courses use APA writing style for written research papers. </w:t>
      </w:r>
      <w:r>
        <w:rPr>
          <w:b/>
          <w:sz w:val="22"/>
        </w:rPr>
        <w:t>All papers (except papers written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in-class)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must be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typed and </w:t>
      </w:r>
      <w:r>
        <w:rPr>
          <w:b/>
          <w:sz w:val="22"/>
          <w:u w:val="thick"/>
        </w:rPr>
        <w:t>in APA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format</w:t>
      </w:r>
      <w:r>
        <w:rPr>
          <w:b/>
          <w:spacing w:val="2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i/>
          <w:sz w:val="22"/>
        </w:rPr>
        <w:t>Publication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Manual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 American</w:t>
      </w:r>
    </w:p>
    <w:p>
      <w:pPr>
        <w:pStyle w:val="BodyText"/>
        <w:spacing w:before="1"/>
        <w:ind w:left="195" w:right="328"/>
      </w:pPr>
      <w:r>
        <w:rPr>
          <w:i/>
        </w:rPr>
        <w:t>Psychological Association </w:t>
      </w:r>
      <w:r>
        <w:rPr/>
        <w:t>6</w:t>
      </w:r>
      <w:r>
        <w:rPr>
          <w:vertAlign w:val="superscript"/>
        </w:rPr>
        <w:t>th</w:t>
      </w:r>
      <w:r>
        <w:rPr>
          <w:vertAlign w:val="baseline"/>
        </w:rPr>
        <w:t> ed. (APA) is a required text for this, and all other Gerontology courses. You can</w:t>
      </w:r>
      <w:r>
        <w:rPr>
          <w:spacing w:val="1"/>
          <w:vertAlign w:val="baseline"/>
        </w:rPr>
        <w:t> </w:t>
      </w:r>
      <w:r>
        <w:rPr>
          <w:vertAlign w:val="baseline"/>
        </w:rPr>
        <w:t>also</w:t>
      </w:r>
      <w:r>
        <w:rPr>
          <w:spacing w:val="-7"/>
          <w:vertAlign w:val="baseline"/>
        </w:rPr>
        <w:t> </w:t>
      </w:r>
      <w:r>
        <w:rPr>
          <w:vertAlign w:val="baseline"/>
        </w:rPr>
        <w:t>check</w:t>
      </w:r>
      <w:r>
        <w:rPr>
          <w:spacing w:val="-6"/>
          <w:vertAlign w:val="baseline"/>
        </w:rPr>
        <w:t> </w:t>
      </w:r>
      <w:r>
        <w:rPr>
          <w:vertAlign w:val="baseline"/>
        </w:rPr>
        <w:t>out</w:t>
      </w:r>
      <w:r>
        <w:rPr>
          <w:spacing w:val="-3"/>
          <w:vertAlign w:val="baseline"/>
        </w:rPr>
        <w:t> </w:t>
      </w:r>
      <w:r>
        <w:rPr>
          <w:vertAlign w:val="baseline"/>
        </w:rPr>
        <w:t>these</w:t>
      </w:r>
      <w:r>
        <w:rPr>
          <w:spacing w:val="-6"/>
          <w:vertAlign w:val="baseline"/>
        </w:rPr>
        <w:t> </w:t>
      </w:r>
      <w:r>
        <w:rPr>
          <w:vertAlign w:val="baseline"/>
        </w:rPr>
        <w:t>helpful</w:t>
      </w:r>
      <w:r>
        <w:rPr>
          <w:spacing w:val="-6"/>
          <w:vertAlign w:val="baseline"/>
        </w:rPr>
        <w:t> </w:t>
      </w:r>
      <w:r>
        <w:rPr>
          <w:vertAlign w:val="baseline"/>
        </w:rPr>
        <w:t>websites: </w:t>
      </w:r>
      <w:hyperlink r:id="rId11">
        <w:r>
          <w:rPr>
            <w:color w:val="0000FF"/>
            <w:u w:val="single" w:color="0000FF"/>
            <w:vertAlign w:val="baseline"/>
          </w:rPr>
          <w:t>https://owl.english.purdue.edu/owl/resource/560/01</w:t>
        </w:r>
      </w:hyperlink>
      <w:hyperlink r:id="rId11">
        <w:r>
          <w:rPr>
            <w:color w:val="0000FF"/>
            <w:u w:val="single" w:color="0000FF"/>
            <w:vertAlign w:val="baseline"/>
          </w:rPr>
          <w:t>/</w:t>
        </w:r>
        <w:r>
          <w:rPr>
            <w:color w:val="0000FF"/>
            <w:spacing w:val="-3"/>
            <w:vertAlign w:val="baseline"/>
          </w:rPr>
          <w:t> </w:t>
        </w:r>
      </w:hyperlink>
      <w:r>
        <w:rPr>
          <w:vertAlign w:val="baseline"/>
        </w:rPr>
        <w:t>or</w:t>
      </w:r>
      <w:r>
        <w:rPr>
          <w:spacing w:val="-3"/>
          <w:vertAlign w:val="baseline"/>
        </w:rPr>
        <w:t> </w:t>
      </w:r>
      <w:hyperlink r:id="rId12">
        <w:r>
          <w:rPr>
            <w:color w:val="0000FF"/>
            <w:u w:val="single" w:color="0000FF"/>
            <w:vertAlign w:val="baseline"/>
          </w:rPr>
          <w:t>www.apastyle.org</w:t>
        </w:r>
      </w:hyperlink>
      <w:r>
        <w:rPr>
          <w:color w:val="0000FF"/>
          <w:spacing w:val="-52"/>
          <w:vertAlign w:val="baseline"/>
        </w:rPr>
        <w:t> </w:t>
      </w:r>
      <w:r>
        <w:rPr>
          <w:vertAlign w:val="baseline"/>
        </w:rPr>
        <w:t>(click</w:t>
      </w:r>
      <w:r>
        <w:rPr>
          <w:spacing w:val="-2"/>
          <w:vertAlign w:val="baseline"/>
        </w:rPr>
        <w:t> </w:t>
      </w:r>
      <w:r>
        <w:rPr>
          <w:vertAlign w:val="baseline"/>
        </w:rPr>
        <w:t>on Style</w:t>
      </w:r>
      <w:r>
        <w:rPr>
          <w:spacing w:val="-2"/>
          <w:vertAlign w:val="baseline"/>
        </w:rPr>
        <w:t> </w:t>
      </w:r>
      <w:r>
        <w:rPr>
          <w:vertAlign w:val="baseline"/>
        </w:rPr>
        <w:t>Tips). You</w:t>
      </w:r>
      <w:r>
        <w:rPr>
          <w:spacing w:val="-3"/>
          <w:vertAlign w:val="baseline"/>
        </w:rPr>
        <w:t> </w:t>
      </w:r>
      <w:r>
        <w:rPr>
          <w:vertAlign w:val="baseline"/>
        </w:rPr>
        <w:t>can also check</w:t>
      </w:r>
      <w:r>
        <w:rPr>
          <w:spacing w:val="-3"/>
          <w:vertAlign w:val="baseline"/>
        </w:rPr>
        <w:t> </w:t>
      </w:r>
      <w:r>
        <w:rPr>
          <w:vertAlign w:val="baseline"/>
        </w:rPr>
        <w:t>the CSUS</w:t>
      </w:r>
      <w:r>
        <w:rPr>
          <w:spacing w:val="-3"/>
          <w:vertAlign w:val="baseline"/>
        </w:rPr>
        <w:t> </w:t>
      </w:r>
      <w:r>
        <w:rPr>
          <w:vertAlign w:val="baseline"/>
        </w:rPr>
        <w:t>library</w:t>
      </w:r>
      <w:r>
        <w:rPr>
          <w:spacing w:val="-3"/>
          <w:vertAlign w:val="baseline"/>
        </w:rPr>
        <w:t> </w:t>
      </w:r>
      <w:r>
        <w:rPr>
          <w:vertAlign w:val="baseline"/>
        </w:rPr>
        <w:t>site</w:t>
      </w:r>
    </w:p>
    <w:p>
      <w:pPr>
        <w:pStyle w:val="BodyText"/>
        <w:ind w:left="195" w:right="369"/>
      </w:pPr>
      <w:hyperlink r:id="rId13">
        <w:r>
          <w:rPr/>
          <w:t>(</w:t>
        </w:r>
      </w:hyperlink>
      <w:hyperlink r:id="rId13">
        <w:r>
          <w:rPr>
            <w:color w:val="0000FF"/>
            <w:u w:val="single" w:color="0000FF"/>
          </w:rPr>
          <w:t>www.library.csus.edu</w:t>
        </w:r>
      </w:hyperlink>
      <w:hyperlink r:id="rId13">
        <w:r>
          <w:rPr/>
          <w:t>) </w:t>
        </w:r>
      </w:hyperlink>
      <w:r>
        <w:rPr/>
        <w:t>or Department of Gerontology website</w:t>
      </w:r>
      <w:r>
        <w:rPr>
          <w:spacing w:val="1"/>
        </w:rPr>
        <w:t> </w:t>
      </w:r>
      <w:hyperlink r:id="rId14">
        <w:r>
          <w:rPr/>
          <w:t>(</w:t>
        </w:r>
      </w:hyperlink>
      <w:hyperlink r:id="rId14">
        <w:r>
          <w:rPr>
            <w:color w:val="0000FF"/>
            <w:u w:val="single" w:color="0000FF"/>
          </w:rPr>
          <w:t>http://www.csus.edu/gero/current</w:t>
        </w:r>
      </w:hyperlink>
      <w:hyperlink r:id="rId14">
        <w:r>
          <w:rPr>
            <w:color w:val="0000FF"/>
            <w:u w:val="single" w:color="0000FF"/>
          </w:rPr>
          <w:t>students/research%20and%20writing.html</w:t>
        </w:r>
      </w:hyperlink>
      <w:hyperlink r:id="rId14">
        <w:r>
          <w:rPr/>
          <w:t>). </w:t>
        </w:r>
      </w:hyperlink>
      <w:r>
        <w:rPr/>
        <w:t>If in-class papers are unreadable,</w:t>
      </w:r>
      <w:r>
        <w:rPr>
          <w:spacing w:val="-52"/>
        </w:rPr>
        <w:t> </w:t>
      </w:r>
      <w:r>
        <w:rPr/>
        <w:t>they</w:t>
      </w:r>
      <w:r>
        <w:rPr>
          <w:spacing w:val="-3"/>
        </w:rPr>
        <w:t> </w:t>
      </w:r>
      <w:r>
        <w:rPr/>
        <w:t>will</w:t>
      </w:r>
      <w:r>
        <w:rPr>
          <w:spacing w:val="1"/>
        </w:rPr>
        <w:t> </w:t>
      </w:r>
      <w:r>
        <w:rPr/>
        <w:t>not receive credit.</w:t>
      </w:r>
      <w:r>
        <w:rPr>
          <w:spacing w:val="51"/>
        </w:rPr>
        <w:t> </w:t>
      </w:r>
      <w:r>
        <w:rPr/>
        <w:t>A</w:t>
      </w:r>
      <w:r>
        <w:rPr>
          <w:spacing w:val="-1"/>
        </w:rPr>
        <w:t> </w:t>
      </w:r>
      <w:r>
        <w:rPr/>
        <w:t>sample APA</w:t>
      </w:r>
      <w:r>
        <w:rPr>
          <w:spacing w:val="-2"/>
        </w:rPr>
        <w:t> </w:t>
      </w:r>
      <w:r>
        <w:rPr/>
        <w:t>paper is</w:t>
      </w:r>
      <w:r>
        <w:rPr>
          <w:spacing w:val="-3"/>
        </w:rPr>
        <w:t> </w:t>
      </w:r>
      <w:r>
        <w:rPr/>
        <w:t>available from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professor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review.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95"/>
      </w:pPr>
      <w:r>
        <w:rPr/>
        <w:t>Key</w:t>
      </w:r>
      <w:r>
        <w:rPr>
          <w:spacing w:val="-3"/>
        </w:rPr>
        <w:t> </w:t>
      </w:r>
      <w:r>
        <w:rPr/>
        <w:t>Components</w:t>
      </w:r>
      <w:r>
        <w:rPr>
          <w:spacing w:val="-1"/>
        </w:rPr>
        <w:t> </w:t>
      </w:r>
      <w:r>
        <w:rPr/>
        <w:t>of APA</w:t>
      </w:r>
      <w:r>
        <w:rPr>
          <w:spacing w:val="-3"/>
        </w:rPr>
        <w:t> </w:t>
      </w:r>
      <w:r>
        <w:rPr/>
        <w:t>format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typing</w:t>
      </w:r>
      <w:r>
        <w:rPr>
          <w:spacing w:val="-4"/>
        </w:rPr>
        <w:t> </w:t>
      </w:r>
      <w:r>
        <w:rPr/>
        <w:t>your papers</w:t>
      </w:r>
      <w:r>
        <w:rPr>
          <w:spacing w:val="-3"/>
        </w:rPr>
        <w:t> </w:t>
      </w:r>
      <w:r>
        <w:rPr/>
        <w:t>include:</w:t>
      </w:r>
    </w:p>
    <w:p>
      <w:pPr>
        <w:pStyle w:val="ListParagraph"/>
        <w:numPr>
          <w:ilvl w:val="0"/>
          <w:numId w:val="5"/>
        </w:numPr>
        <w:tabs>
          <w:tab w:pos="920" w:val="left" w:leader="none"/>
          <w:tab w:pos="921" w:val="left" w:leader="none"/>
        </w:tabs>
        <w:spacing w:line="240" w:lineRule="auto" w:before="1" w:after="0"/>
        <w:ind w:left="920" w:right="0" w:hanging="361"/>
        <w:jc w:val="left"/>
        <w:rPr>
          <w:i/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properly</w:t>
      </w:r>
      <w:r>
        <w:rPr>
          <w:spacing w:val="-4"/>
          <w:sz w:val="22"/>
        </w:rPr>
        <w:t> </w:t>
      </w:r>
      <w:r>
        <w:rPr>
          <w:sz w:val="22"/>
        </w:rPr>
        <w:t>formatted</w:t>
      </w:r>
      <w:r>
        <w:rPr>
          <w:spacing w:val="-2"/>
          <w:sz w:val="22"/>
        </w:rPr>
        <w:t> </w:t>
      </w:r>
      <w:r>
        <w:rPr>
          <w:sz w:val="22"/>
        </w:rPr>
        <w:t>title</w:t>
      </w:r>
      <w:r>
        <w:rPr>
          <w:spacing w:val="-1"/>
          <w:sz w:val="22"/>
        </w:rPr>
        <w:t> </w:t>
      </w:r>
      <w:r>
        <w:rPr>
          <w:sz w:val="22"/>
        </w:rPr>
        <w:t>page.</w:t>
      </w:r>
      <w:r>
        <w:rPr>
          <w:spacing w:val="1"/>
          <w:sz w:val="22"/>
        </w:rPr>
        <w:t> </w:t>
      </w:r>
      <w:r>
        <w:rPr>
          <w:i/>
          <w:sz w:val="22"/>
        </w:rPr>
        <w:t>(*This has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changed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APA 6</w:t>
      </w:r>
      <w:r>
        <w:rPr>
          <w:i/>
          <w:sz w:val="22"/>
          <w:vertAlign w:val="superscript"/>
        </w:rPr>
        <w:t>th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edition)</w:t>
      </w:r>
    </w:p>
    <w:p>
      <w:pPr>
        <w:pStyle w:val="ListParagraph"/>
        <w:numPr>
          <w:ilvl w:val="0"/>
          <w:numId w:val="5"/>
        </w:numPr>
        <w:tabs>
          <w:tab w:pos="920" w:val="left" w:leader="none"/>
          <w:tab w:pos="921" w:val="left" w:leader="none"/>
        </w:tabs>
        <w:spacing w:line="235" w:lineRule="auto" w:before="22" w:after="0"/>
        <w:ind w:left="920" w:right="423" w:hanging="360"/>
        <w:jc w:val="left"/>
        <w:rPr>
          <w:sz w:val="22"/>
        </w:rPr>
      </w:pPr>
      <w:r>
        <w:rPr>
          <w:sz w:val="22"/>
        </w:rPr>
        <w:t>Double-spaced; “accessible” font (i.e. Times New Roman-12 pt., Calibri-11pt, Arial-11pt, Lucida Sans</w:t>
      </w:r>
      <w:r>
        <w:rPr>
          <w:spacing w:val="-52"/>
          <w:sz w:val="22"/>
        </w:rPr>
        <w:t> </w:t>
      </w:r>
      <w:r>
        <w:rPr>
          <w:sz w:val="22"/>
        </w:rPr>
        <w:t>Unicode-10pt,</w:t>
      </w:r>
      <w:r>
        <w:rPr>
          <w:spacing w:val="-1"/>
          <w:sz w:val="22"/>
        </w:rPr>
        <w:t> </w:t>
      </w:r>
      <w:r>
        <w:rPr>
          <w:sz w:val="22"/>
        </w:rPr>
        <w:t>and Georgia-11pt</w:t>
      </w:r>
    </w:p>
    <w:p>
      <w:pPr>
        <w:pStyle w:val="ListParagraph"/>
        <w:numPr>
          <w:ilvl w:val="0"/>
          <w:numId w:val="5"/>
        </w:numPr>
        <w:tabs>
          <w:tab w:pos="920" w:val="left" w:leader="none"/>
          <w:tab w:pos="921" w:val="left" w:leader="none"/>
        </w:tabs>
        <w:spacing w:line="274" w:lineRule="exact" w:before="2" w:after="0"/>
        <w:ind w:left="920" w:right="0" w:hanging="361"/>
        <w:jc w:val="left"/>
        <w:rPr>
          <w:sz w:val="22"/>
        </w:rPr>
      </w:pPr>
      <w:r>
        <w:rPr>
          <w:sz w:val="22"/>
        </w:rPr>
        <w:t>1" margins</w:t>
      </w:r>
      <w:r>
        <w:rPr>
          <w:spacing w:val="-1"/>
          <w:sz w:val="22"/>
        </w:rPr>
        <w:t> </w:t>
      </w:r>
      <w:r>
        <w:rPr>
          <w:sz w:val="22"/>
        </w:rPr>
        <w:t>on all</w:t>
      </w:r>
      <w:r>
        <w:rPr>
          <w:spacing w:val="-3"/>
          <w:sz w:val="22"/>
        </w:rPr>
        <w:t> </w:t>
      </w:r>
      <w:r>
        <w:rPr>
          <w:sz w:val="22"/>
        </w:rPr>
        <w:t>sides.</w:t>
      </w:r>
    </w:p>
    <w:p>
      <w:pPr>
        <w:pStyle w:val="ListParagraph"/>
        <w:numPr>
          <w:ilvl w:val="0"/>
          <w:numId w:val="5"/>
        </w:numPr>
        <w:tabs>
          <w:tab w:pos="920" w:val="left" w:leader="none"/>
          <w:tab w:pos="921" w:val="left" w:leader="none"/>
        </w:tabs>
        <w:spacing w:line="235" w:lineRule="auto" w:before="3" w:after="0"/>
        <w:ind w:left="920" w:right="741" w:hanging="360"/>
        <w:jc w:val="left"/>
        <w:rPr>
          <w:sz w:val="22"/>
        </w:rPr>
      </w:pPr>
      <w:r>
        <w:rPr>
          <w:sz w:val="22"/>
        </w:rPr>
        <w:t>Header: The title of the paper is flush with the left margin, and number all pages in upper righthand</w:t>
      </w:r>
      <w:r>
        <w:rPr>
          <w:spacing w:val="-52"/>
          <w:sz w:val="22"/>
        </w:rPr>
        <w:t> </w:t>
      </w:r>
      <w:r>
        <w:rPr>
          <w:sz w:val="22"/>
        </w:rPr>
        <w:t>corner</w:t>
      </w:r>
      <w:r>
        <w:rPr>
          <w:spacing w:val="-1"/>
          <w:sz w:val="22"/>
        </w:rPr>
        <w:t> </w:t>
      </w:r>
      <w:r>
        <w:rPr>
          <w:sz w:val="22"/>
        </w:rPr>
        <w:t>(numbering</w:t>
      </w:r>
      <w:r>
        <w:rPr>
          <w:spacing w:val="-3"/>
          <w:sz w:val="22"/>
        </w:rPr>
        <w:t> </w:t>
      </w:r>
      <w:r>
        <w:rPr>
          <w:sz w:val="22"/>
        </w:rPr>
        <w:t>Title Page is optional).</w:t>
      </w:r>
    </w:p>
    <w:p>
      <w:pPr>
        <w:pStyle w:val="ListParagraph"/>
        <w:numPr>
          <w:ilvl w:val="0"/>
          <w:numId w:val="5"/>
        </w:numPr>
        <w:tabs>
          <w:tab w:pos="920" w:val="left" w:leader="none"/>
          <w:tab w:pos="921" w:val="left" w:leader="none"/>
        </w:tabs>
        <w:spacing w:line="274" w:lineRule="exact" w:before="5" w:after="0"/>
        <w:ind w:left="920" w:right="0" w:hanging="361"/>
        <w:jc w:val="left"/>
        <w:rPr>
          <w:sz w:val="22"/>
        </w:rPr>
      </w:pPr>
      <w:r>
        <w:rPr>
          <w:sz w:val="22"/>
        </w:rPr>
        <w:t>Indent 5 spaces-first</w:t>
      </w:r>
      <w:r>
        <w:rPr>
          <w:spacing w:val="1"/>
          <w:sz w:val="22"/>
        </w:rPr>
        <w:t> </w:t>
      </w:r>
      <w:r>
        <w:rPr>
          <w:sz w:val="22"/>
        </w:rPr>
        <w:t>line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every</w:t>
      </w:r>
      <w:r>
        <w:rPr>
          <w:spacing w:val="-3"/>
          <w:sz w:val="22"/>
        </w:rPr>
        <w:t> </w:t>
      </w:r>
      <w:r>
        <w:rPr>
          <w:sz w:val="22"/>
        </w:rPr>
        <w:t>paragraph.</w:t>
      </w:r>
    </w:p>
    <w:p>
      <w:pPr>
        <w:pStyle w:val="ListParagraph"/>
        <w:numPr>
          <w:ilvl w:val="0"/>
          <w:numId w:val="5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321" w:hanging="360"/>
        <w:jc w:val="left"/>
        <w:rPr>
          <w:b/>
          <w:sz w:val="22"/>
        </w:rPr>
      </w:pPr>
      <w:r>
        <w:rPr>
          <w:sz w:val="22"/>
        </w:rPr>
        <w:t>Sources must be referenced in the text of the paper, </w:t>
      </w:r>
      <w:r>
        <w:rPr>
          <w:i/>
          <w:sz w:val="22"/>
        </w:rPr>
        <w:t>example: </w:t>
      </w:r>
      <w:r>
        <w:rPr>
          <w:sz w:val="22"/>
        </w:rPr>
        <w:t>Hoyer and Roodin (2003) with a reference</w:t>
      </w:r>
      <w:r>
        <w:rPr>
          <w:spacing w:val="-52"/>
          <w:sz w:val="22"/>
        </w:rPr>
        <w:t> </w:t>
      </w:r>
      <w:r>
        <w:rPr>
          <w:sz w:val="22"/>
        </w:rPr>
        <w:t>list at the conclusion of the paper.</w:t>
      </w:r>
      <w:r>
        <w:rPr>
          <w:spacing w:val="1"/>
          <w:sz w:val="22"/>
        </w:rPr>
        <w:t> </w:t>
      </w:r>
      <w:r>
        <w:rPr>
          <w:b/>
          <w:sz w:val="22"/>
        </w:rPr>
        <w:t>All direct quotes must be referenced with source, year, </w:t>
      </w:r>
      <w:r>
        <w:rPr>
          <w:rFonts w:ascii="TimesNewRomanPS-BoldItalicMT" w:hAnsi="TimesNewRomanPS-BoldItalicMT"/>
          <w:b/>
          <w:i/>
          <w:sz w:val="22"/>
        </w:rPr>
        <w:t>and </w:t>
      </w:r>
      <w:r>
        <w:rPr>
          <w:b/>
          <w:sz w:val="22"/>
        </w:rPr>
        <w:t>page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number.</w:t>
      </w:r>
    </w:p>
    <w:p>
      <w:pPr>
        <w:pStyle w:val="ListParagraph"/>
        <w:numPr>
          <w:ilvl w:val="0"/>
          <w:numId w:val="5"/>
        </w:numPr>
        <w:tabs>
          <w:tab w:pos="920" w:val="left" w:leader="none"/>
          <w:tab w:pos="921" w:val="left" w:leader="none"/>
        </w:tabs>
        <w:spacing w:line="235" w:lineRule="auto" w:before="0" w:after="0"/>
        <w:ind w:left="920" w:right="231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source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Internet,</w:t>
      </w:r>
      <w:r>
        <w:rPr>
          <w:spacing w:val="-3"/>
          <w:sz w:val="22"/>
        </w:rPr>
        <w:t> </w:t>
      </w: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refer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APA</w:t>
      </w:r>
      <w:r>
        <w:rPr>
          <w:spacing w:val="-3"/>
          <w:sz w:val="22"/>
        </w:rPr>
        <w:t> </w:t>
      </w:r>
      <w:r>
        <w:rPr>
          <w:sz w:val="22"/>
        </w:rPr>
        <w:t>Website:</w:t>
      </w:r>
      <w:r>
        <w:rPr>
          <w:color w:val="0000FF"/>
          <w:spacing w:val="54"/>
          <w:sz w:val="22"/>
        </w:rPr>
        <w:t> </w:t>
      </w:r>
      <w:hyperlink r:id="rId15">
        <w:r>
          <w:rPr>
            <w:color w:val="0000FF"/>
            <w:sz w:val="22"/>
            <w:u w:val="single" w:color="0000FF"/>
          </w:rPr>
          <w:t>http://www.apastyle.org/elecref.html</w:t>
        </w:r>
      </w:hyperlink>
      <w:r>
        <w:rPr>
          <w:color w:val="0000FF"/>
          <w:spacing w:val="-5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refer to the APA</w:t>
      </w:r>
      <w:r>
        <w:rPr>
          <w:spacing w:val="-1"/>
          <w:sz w:val="22"/>
        </w:rPr>
        <w:t> </w:t>
      </w:r>
      <w:r>
        <w:rPr>
          <w:sz w:val="22"/>
        </w:rPr>
        <w:t>Manual</w:t>
      </w:r>
      <w:r>
        <w:rPr>
          <w:spacing w:val="-1"/>
          <w:sz w:val="22"/>
        </w:rPr>
        <w:t> </w:t>
      </w:r>
      <w:r>
        <w:rPr>
          <w:sz w:val="22"/>
        </w:rPr>
        <w:t>7</w:t>
      </w:r>
      <w:r>
        <w:rPr>
          <w:sz w:val="22"/>
          <w:vertAlign w:val="superscript"/>
        </w:rPr>
        <w:t>th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edition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examples.</w:t>
      </w:r>
    </w:p>
    <w:p>
      <w:pPr>
        <w:pStyle w:val="ListParagraph"/>
        <w:numPr>
          <w:ilvl w:val="0"/>
          <w:numId w:val="5"/>
        </w:numPr>
        <w:tabs>
          <w:tab w:pos="920" w:val="left" w:leader="none"/>
          <w:tab w:pos="921" w:val="left" w:leader="none"/>
        </w:tabs>
        <w:spacing w:line="240" w:lineRule="auto" w:before="3" w:after="0"/>
        <w:ind w:left="920" w:right="0" w:hanging="361"/>
        <w:jc w:val="left"/>
        <w:rPr>
          <w:sz w:val="22"/>
        </w:rPr>
      </w:pPr>
      <w:r>
        <w:rPr>
          <w:sz w:val="22"/>
        </w:rPr>
        <w:t>Reference</w:t>
      </w:r>
      <w:r>
        <w:rPr>
          <w:spacing w:val="-1"/>
          <w:sz w:val="22"/>
        </w:rPr>
        <w:t> </w:t>
      </w:r>
      <w:r>
        <w:rPr>
          <w:sz w:val="22"/>
        </w:rPr>
        <w:t>Page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double-spaced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utilizes</w:t>
      </w:r>
      <w:r>
        <w:rPr>
          <w:spacing w:val="-2"/>
          <w:sz w:val="22"/>
        </w:rPr>
        <w:t> </w:t>
      </w:r>
      <w:r>
        <w:rPr>
          <w:sz w:val="22"/>
        </w:rPr>
        <w:t>hanging</w:t>
      </w:r>
      <w:r>
        <w:rPr>
          <w:spacing w:val="-4"/>
          <w:sz w:val="22"/>
        </w:rPr>
        <w:t> </w:t>
      </w:r>
      <w:r>
        <w:rPr>
          <w:sz w:val="22"/>
        </w:rPr>
        <w:t>indentation.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spacing w:before="1"/>
      </w:pPr>
      <w:bookmarkStart w:name="_TOC_250006" w:id="5"/>
      <w:r>
        <w:rPr>
          <w:u w:val="thick"/>
        </w:rPr>
        <w:t>Writing</w:t>
      </w:r>
      <w:r>
        <w:rPr>
          <w:spacing w:val="-2"/>
          <w:u w:val="thick"/>
        </w:rPr>
        <w:t> </w:t>
      </w:r>
      <w:r>
        <w:rPr>
          <w:u w:val="thick"/>
        </w:rPr>
        <w:t>Standard Guidelines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2"/>
          <w:u w:val="thick"/>
        </w:rPr>
        <w:t> </w:t>
      </w:r>
      <w:r>
        <w:rPr>
          <w:u w:val="thick"/>
        </w:rPr>
        <w:t>Rubric</w:t>
      </w:r>
      <w:bookmarkEnd w:id="5"/>
      <w:r>
        <w:rPr/>
        <w:t>:</w:t>
      </w:r>
    </w:p>
    <w:p>
      <w:pPr>
        <w:pStyle w:val="BodyText"/>
        <w:spacing w:before="18"/>
        <w:ind w:left="195" w:right="145"/>
      </w:pPr>
      <w:r>
        <w:rPr/>
        <w:t>Most</w:t>
      </w:r>
      <w:r>
        <w:rPr>
          <w:spacing w:val="-1"/>
        </w:rPr>
        <w:t> </w:t>
      </w:r>
      <w:r>
        <w:rPr/>
        <w:t>CSUS</w:t>
      </w:r>
      <w:r>
        <w:rPr>
          <w:spacing w:val="-1"/>
        </w:rPr>
        <w:t> </w:t>
      </w:r>
      <w:r>
        <w:rPr/>
        <w:t>courses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CSU</w:t>
      </w:r>
      <w:r>
        <w:rPr>
          <w:spacing w:val="-3"/>
        </w:rPr>
        <w:t> </w:t>
      </w:r>
      <w:r>
        <w:rPr/>
        <w:t>Sacramento</w:t>
      </w:r>
      <w:r>
        <w:rPr>
          <w:spacing w:val="-1"/>
        </w:rPr>
        <w:t> </w:t>
      </w:r>
      <w:r>
        <w:rPr/>
        <w:t>Advisory</w:t>
      </w:r>
      <w:r>
        <w:rPr>
          <w:spacing w:val="-5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Writing. It will help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decide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52"/>
        </w:rPr>
        <w:t> </w:t>
      </w:r>
      <w:r>
        <w:rPr/>
        <w:t>written the level of paper you want to turn in. It is used along with other course grading rubrics to assess your</w:t>
      </w:r>
      <w:r>
        <w:rPr>
          <w:spacing w:val="1"/>
        </w:rPr>
        <w:t> </w:t>
      </w:r>
      <w:r>
        <w:rPr/>
        <w:t>paper. Please utilize this resource provided in the link above, as quality written work is extremely important to</w:t>
      </w:r>
      <w:r>
        <w:rPr>
          <w:spacing w:val="1"/>
        </w:rPr>
        <w:t> </w:t>
      </w:r>
      <w:r>
        <w:rPr/>
        <w:t>passing</w:t>
      </w:r>
      <w:r>
        <w:rPr>
          <w:spacing w:val="-4"/>
        </w:rPr>
        <w:t> </w:t>
      </w:r>
      <w:r>
        <w:rPr/>
        <w:t>this course.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00" w:right="547"/>
      </w:pPr>
      <w:r>
        <w:rPr>
          <w:b/>
        </w:rPr>
        <w:t>Service Learning</w:t>
      </w:r>
      <w:r>
        <w:rPr/>
        <w:t>– Service learning is a key component of this course. Students will be assigned to CSUS</w:t>
      </w:r>
      <w:r>
        <w:rPr>
          <w:spacing w:val="1"/>
        </w:rPr>
        <w:t> </w:t>
      </w:r>
      <w:r>
        <w:rPr/>
        <w:t>Cardiovascular Wellness Program for this activity. The goal is to provide practical experience to students that</w:t>
      </w:r>
      <w:r>
        <w:rPr>
          <w:spacing w:val="-52"/>
        </w:rPr>
        <w:t> </w:t>
      </w:r>
      <w:r>
        <w:rPr/>
        <w:t>complements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theoretical aspect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course.</w:t>
      </w:r>
      <w:r>
        <w:rPr>
          <w:spacing w:val="-1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spend</w:t>
      </w:r>
      <w:r>
        <w:rPr>
          <w:spacing w:val="-3"/>
        </w:rPr>
        <w:t> </w:t>
      </w:r>
      <w:r>
        <w:rPr/>
        <w:t>20</w:t>
      </w:r>
      <w:r>
        <w:rPr>
          <w:spacing w:val="-1"/>
        </w:rPr>
        <w:t> </w:t>
      </w:r>
      <w:r>
        <w:rPr/>
        <w:t>hours</w:t>
      </w:r>
      <w:r>
        <w:rPr>
          <w:spacing w:val="-1"/>
        </w:rPr>
        <w:t> </w:t>
      </w:r>
      <w:r>
        <w:rPr/>
        <w:t>working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older</w:t>
      </w:r>
      <w:r>
        <w:rPr>
          <w:spacing w:val="-52"/>
        </w:rPr>
        <w:t> </w:t>
      </w:r>
      <w:r>
        <w:rPr/>
        <w:t>adults</w:t>
      </w:r>
      <w:r>
        <w:rPr>
          <w:spacing w:val="-3"/>
        </w:rPr>
        <w:t> </w:t>
      </w:r>
      <w:r>
        <w:rPr/>
        <w:t>throughout the</w:t>
      </w:r>
      <w:r>
        <w:rPr>
          <w:spacing w:val="-1"/>
        </w:rPr>
        <w:t> </w:t>
      </w:r>
      <w:r>
        <w:rPr/>
        <w:t>semester, and</w:t>
      </w:r>
      <w:r>
        <w:rPr>
          <w:spacing w:val="-3"/>
        </w:rPr>
        <w:t> </w:t>
      </w:r>
      <w:r>
        <w:rPr/>
        <w:t>will be</w:t>
      </w:r>
      <w:r>
        <w:rPr>
          <w:spacing w:val="-3"/>
        </w:rPr>
        <w:t> </w:t>
      </w:r>
      <w:r>
        <w:rPr/>
        <w:t>assigned to</w:t>
      </w:r>
      <w:r>
        <w:rPr>
          <w:spacing w:val="-1"/>
        </w:rPr>
        <w:t> </w:t>
      </w:r>
      <w:r>
        <w:rPr/>
        <w:t>groups.</w:t>
      </w:r>
      <w:r>
        <w:rPr>
          <w:spacing w:val="-1"/>
        </w:rPr>
        <w:t> </w:t>
      </w:r>
      <w:r>
        <w:rPr/>
        <w:t>More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Canvas.</w:t>
      </w:r>
    </w:p>
    <w:p>
      <w:pPr>
        <w:pStyle w:val="BodyText"/>
        <w:spacing w:before="1"/>
      </w:pPr>
    </w:p>
    <w:p>
      <w:pPr>
        <w:pStyle w:val="BodyText"/>
        <w:ind w:left="200" w:right="803"/>
      </w:pPr>
      <w:r>
        <w:rPr>
          <w:b/>
        </w:rPr>
        <w:t>NOTE: </w:t>
      </w:r>
      <w:r>
        <w:rPr/>
        <w:t>Service learning hours must commence (latest by 10/3) or you will NOT be able to earn the points</w:t>
      </w:r>
      <w:r>
        <w:rPr>
          <w:spacing w:val="-53"/>
        </w:rPr>
        <w:t> </w:t>
      </w:r>
      <w:r>
        <w:rPr/>
        <w:t>associated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 assignment</w:t>
      </w:r>
      <w:r>
        <w:rPr>
          <w:spacing w:val="6"/>
        </w:rPr>
        <w:t> </w:t>
      </w:r>
      <w:r>
        <w:rPr/>
        <w:t>to pass</w:t>
      </w:r>
      <w:r>
        <w:rPr>
          <w:spacing w:val="-2"/>
        </w:rPr>
        <w:t> </w:t>
      </w:r>
      <w:r>
        <w:rPr/>
        <w:t>this course.</w:t>
      </w:r>
    </w:p>
    <w:p>
      <w:pPr>
        <w:pStyle w:val="BodyText"/>
        <w:rPr>
          <w:sz w:val="24"/>
        </w:rPr>
      </w:pPr>
    </w:p>
    <w:p>
      <w:pPr>
        <w:pStyle w:val="Heading2"/>
        <w:ind w:left="200"/>
      </w:pPr>
      <w:bookmarkStart w:name="_TOC_250005" w:id="6"/>
      <w:r>
        <w:rPr/>
        <w:t>Course</w:t>
      </w:r>
      <w:r>
        <w:rPr>
          <w:spacing w:val="-3"/>
        </w:rPr>
        <w:t> </w:t>
      </w:r>
      <w:bookmarkEnd w:id="6"/>
      <w:r>
        <w:rPr/>
        <w:t>Organization</w:t>
      </w:r>
    </w:p>
    <w:p>
      <w:pPr>
        <w:pStyle w:val="BodyText"/>
        <w:spacing w:before="19"/>
        <w:ind w:left="920"/>
      </w:pPr>
      <w:r>
        <w:rPr>
          <w:u w:val="single"/>
        </w:rPr>
        <w:t>Course</w:t>
      </w:r>
      <w:r>
        <w:rPr>
          <w:spacing w:val="-3"/>
          <w:u w:val="single"/>
        </w:rPr>
        <w:t> </w:t>
      </w:r>
      <w:r>
        <w:rPr>
          <w:u w:val="single"/>
        </w:rPr>
        <w:t>Modules &amp;</w:t>
      </w:r>
      <w:r>
        <w:rPr>
          <w:spacing w:val="-1"/>
          <w:u w:val="single"/>
        </w:rPr>
        <w:t> </w:t>
      </w:r>
      <w:r>
        <w:rPr>
          <w:u w:val="single"/>
        </w:rPr>
        <w:t>Weekly</w:t>
      </w:r>
      <w:r>
        <w:rPr>
          <w:spacing w:val="-2"/>
          <w:u w:val="single"/>
        </w:rPr>
        <w:t> </w:t>
      </w:r>
      <w:r>
        <w:rPr>
          <w:u w:val="single"/>
        </w:rPr>
        <w:t>Topics:</w:t>
      </w:r>
    </w:p>
    <w:tbl>
      <w:tblPr>
        <w:tblW w:w="0" w:type="auto"/>
        <w:jc w:val="left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1171"/>
        <w:gridCol w:w="7120"/>
      </w:tblGrid>
      <w:tr>
        <w:trPr>
          <w:trHeight w:val="254" w:hRule="atLeast"/>
        </w:trPr>
        <w:tc>
          <w:tcPr>
            <w:tcW w:w="43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Weeks</w:t>
            </w:r>
          </w:p>
        </w:tc>
        <w:tc>
          <w:tcPr>
            <w:tcW w:w="712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Content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2240" w:h="15840"/>
          <w:pgMar w:header="811" w:footer="0" w:top="1240" w:bottom="280" w:left="880" w:right="940"/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1171"/>
        <w:gridCol w:w="7120"/>
      </w:tblGrid>
      <w:tr>
        <w:trPr>
          <w:trHeight w:val="791" w:hRule="atLeast"/>
        </w:trPr>
        <w:tc>
          <w:tcPr>
            <w:tcW w:w="437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7120" w:type="dxa"/>
          </w:tcPr>
          <w:p>
            <w:pPr>
              <w:pStyle w:val="TableParagraph"/>
              <w:spacing w:before="1"/>
              <w:ind w:left="215"/>
              <w:rPr>
                <w:sz w:val="22"/>
              </w:rPr>
            </w:pPr>
            <w:r>
              <w:rPr>
                <w:sz w:val="22"/>
              </w:rPr>
              <w:t>Introductions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36" w:val="left" w:leader="none"/>
                <w:tab w:pos="937" w:val="left" w:leader="none"/>
              </w:tabs>
              <w:spacing w:line="240" w:lineRule="auto" w:before="15" w:after="0"/>
              <w:ind w:left="936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Personal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Introductions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36" w:val="left" w:leader="none"/>
                <w:tab w:pos="937" w:val="left" w:leader="none"/>
              </w:tabs>
              <w:spacing w:line="234" w:lineRule="exact" w:before="15" w:after="0"/>
              <w:ind w:left="936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Overview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Gerontology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Ageism</w:t>
            </w:r>
          </w:p>
        </w:tc>
      </w:tr>
      <w:tr>
        <w:trPr>
          <w:trHeight w:val="1058" w:hRule="atLeast"/>
        </w:trPr>
        <w:tc>
          <w:tcPr>
            <w:tcW w:w="437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7120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Gerontology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Demographics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36" w:val="left" w:leader="none"/>
                <w:tab w:pos="937" w:val="left" w:leader="none"/>
              </w:tabs>
              <w:spacing w:line="240" w:lineRule="auto" w:before="17" w:after="0"/>
              <w:ind w:left="936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challenge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36" w:val="left" w:leader="none"/>
                <w:tab w:pos="937" w:val="left" w:leader="none"/>
              </w:tabs>
              <w:spacing w:line="240" w:lineRule="auto" w:before="15" w:after="0"/>
              <w:ind w:left="936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Gerontology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Acronyms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Gerontology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Geriatric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Professional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36" w:val="left" w:leader="none"/>
                <w:tab w:pos="937" w:val="left" w:leader="none"/>
              </w:tabs>
              <w:spacing w:line="234" w:lineRule="exact" w:before="12" w:after="0"/>
              <w:ind w:left="936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aging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</w:tr>
      <w:tr>
        <w:trPr>
          <w:trHeight w:val="791" w:hRule="atLeast"/>
        </w:trPr>
        <w:tc>
          <w:tcPr>
            <w:tcW w:w="437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712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Training/Orientation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40" w:lineRule="auto" w:before="14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Overview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8" w:val="left" w:leader="none"/>
                <w:tab w:pos="829" w:val="left" w:leader="none"/>
              </w:tabs>
              <w:spacing w:line="234" w:lineRule="exact" w:before="15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Gerontology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Geriatric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</w:tr>
      <w:tr>
        <w:trPr>
          <w:trHeight w:val="791" w:hRule="atLeast"/>
        </w:trPr>
        <w:tc>
          <w:tcPr>
            <w:tcW w:w="437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71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7120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Rights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Wellbeing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Older Americans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  <w:tab w:pos="829" w:val="left" w:leader="none"/>
              </w:tabs>
              <w:spacing w:line="240" w:lineRule="auto" w:before="17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foundations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83" w:val="left" w:leader="none"/>
                <w:tab w:pos="884" w:val="left" w:leader="none"/>
              </w:tabs>
              <w:spacing w:line="234" w:lineRule="exact" w:before="15" w:after="0"/>
              <w:ind w:left="883" w:right="0" w:hanging="417"/>
              <w:jc w:val="left"/>
              <w:rPr>
                <w:sz w:val="22"/>
              </w:rPr>
            </w:pPr>
            <w:r>
              <w:rPr>
                <w:sz w:val="22"/>
              </w:rPr>
              <w:t>Elder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 Public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Guardianship</w:t>
            </w:r>
          </w:p>
        </w:tc>
      </w:tr>
      <w:tr>
        <w:trPr>
          <w:trHeight w:val="1058" w:hRule="atLeast"/>
        </w:trPr>
        <w:tc>
          <w:tcPr>
            <w:tcW w:w="437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71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7120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Older Americans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 Legislation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Aging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era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  <w:tab w:pos="829" w:val="left" w:leader="none"/>
              </w:tabs>
              <w:spacing w:line="240" w:lineRule="auto" w:before="15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Older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American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  <w:tab w:pos="829" w:val="left" w:leader="none"/>
              </w:tabs>
              <w:spacing w:line="240" w:lineRule="auto" w:before="14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Social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Security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8" w:val="left" w:leader="none"/>
                <w:tab w:pos="829" w:val="left" w:leader="none"/>
              </w:tabs>
              <w:spacing w:line="234" w:lineRule="exact" w:before="15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Affordable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</w:t>
            </w:r>
          </w:p>
        </w:tc>
      </w:tr>
      <w:tr>
        <w:trPr>
          <w:trHeight w:val="791" w:hRule="atLeast"/>
        </w:trPr>
        <w:tc>
          <w:tcPr>
            <w:tcW w:w="437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71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7120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Elder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40" w:lineRule="auto" w:before="17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Patterns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8" w:val="left" w:leader="none"/>
                <w:tab w:pos="829" w:val="left" w:leader="none"/>
              </w:tabs>
              <w:spacing w:line="234" w:lineRule="exact" w:before="15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Income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Nutrition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Wellness</w:t>
            </w:r>
          </w:p>
        </w:tc>
      </w:tr>
      <w:tr>
        <w:trPr>
          <w:trHeight w:val="520" w:hRule="atLeast"/>
        </w:trPr>
        <w:tc>
          <w:tcPr>
            <w:tcW w:w="437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71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7120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Experience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  <w:tab w:pos="829" w:val="left" w:leader="none"/>
              </w:tabs>
              <w:spacing w:line="234" w:lineRule="exact" w:before="15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Presentations</w:t>
            </w:r>
          </w:p>
        </w:tc>
      </w:tr>
      <w:tr>
        <w:trPr>
          <w:trHeight w:val="791" w:hRule="atLeast"/>
        </w:trPr>
        <w:tc>
          <w:tcPr>
            <w:tcW w:w="437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71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  <w:tc>
          <w:tcPr>
            <w:tcW w:w="7120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Aging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Workforce: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Issues,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Network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  <w:tab w:pos="829" w:val="left" w:leader="none"/>
              </w:tabs>
              <w:spacing w:line="240" w:lineRule="auto" w:before="17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Gerontology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profession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/professionals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  <w:tab w:pos="829" w:val="left" w:leader="none"/>
              </w:tabs>
              <w:spacing w:line="234" w:lineRule="exact" w:before="15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Cultural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</w:t>
            </w:r>
          </w:p>
        </w:tc>
      </w:tr>
      <w:tr>
        <w:trPr>
          <w:trHeight w:val="520" w:hRule="atLeast"/>
        </w:trPr>
        <w:tc>
          <w:tcPr>
            <w:tcW w:w="437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71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  <w:tc>
          <w:tcPr>
            <w:tcW w:w="7120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Emerging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Network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8" w:val="left" w:leader="none"/>
                <w:tab w:pos="829" w:val="left" w:leader="none"/>
              </w:tabs>
              <w:spacing w:line="234" w:lineRule="exact" w:before="15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Aging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 Aging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Future</w:t>
            </w:r>
          </w:p>
        </w:tc>
      </w:tr>
      <w:tr>
        <w:trPr>
          <w:trHeight w:val="791" w:hRule="atLeast"/>
        </w:trPr>
        <w:tc>
          <w:tcPr>
            <w:tcW w:w="437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712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Generation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Silent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  <w:tab w:pos="829" w:val="left" w:leader="none"/>
              </w:tabs>
              <w:spacing w:line="240" w:lineRule="auto" w:before="14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Gen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(LGBTQ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Topics)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8" w:val="left" w:leader="none"/>
                <w:tab w:pos="829" w:val="left" w:leader="none"/>
              </w:tabs>
              <w:spacing w:line="234" w:lineRule="exact" w:before="15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Marriage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therapist</w:t>
            </w:r>
          </w:p>
        </w:tc>
      </w:tr>
      <w:tr>
        <w:trPr>
          <w:trHeight w:val="789" w:hRule="atLeast"/>
        </w:trPr>
        <w:tc>
          <w:tcPr>
            <w:tcW w:w="437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71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7120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Understanding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Integrated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8" w:val="left" w:leader="none"/>
                <w:tab w:pos="829" w:val="left" w:leader="none"/>
              </w:tabs>
              <w:spacing w:line="240" w:lineRule="auto" w:before="15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Integrated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Competence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8" w:val="left" w:leader="none"/>
                <w:tab w:pos="829" w:val="left" w:leader="none"/>
              </w:tabs>
              <w:spacing w:line="234" w:lineRule="exact" w:before="14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Substance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Abuse</w:t>
            </w:r>
          </w:p>
        </w:tc>
      </w:tr>
      <w:tr>
        <w:trPr>
          <w:trHeight w:val="832" w:hRule="atLeast"/>
        </w:trPr>
        <w:tc>
          <w:tcPr>
            <w:tcW w:w="437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  <w:tc>
          <w:tcPr>
            <w:tcW w:w="712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Understanding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Integrated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  <w:tab w:pos="829" w:val="left" w:leader="none"/>
              </w:tabs>
              <w:spacing w:line="240" w:lineRule="auto" w:before="14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Stigma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among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adults’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28" w:val="left" w:leader="none"/>
                <w:tab w:pos="829" w:val="left" w:leader="none"/>
              </w:tabs>
              <w:spacing w:line="240" w:lineRule="auto" w:before="34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Suicide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risks</w:t>
            </w:r>
          </w:p>
        </w:tc>
      </w:tr>
      <w:tr>
        <w:trPr>
          <w:trHeight w:val="849" w:hRule="atLeast"/>
        </w:trPr>
        <w:tc>
          <w:tcPr>
            <w:tcW w:w="437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71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712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Community-based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28" w:val="left" w:leader="none"/>
                <w:tab w:pos="829" w:val="left" w:leader="none"/>
              </w:tabs>
              <w:spacing w:line="240" w:lineRule="auto" w:before="34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Care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Management 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Interdisciplinary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Intergenerational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83" w:val="left" w:leader="none"/>
                <w:tab w:pos="884" w:val="left" w:leader="none"/>
              </w:tabs>
              <w:spacing w:line="240" w:lineRule="auto" w:before="34" w:after="0"/>
              <w:ind w:left="883" w:right="0" w:hanging="417"/>
              <w:jc w:val="left"/>
              <w:rPr>
                <w:sz w:val="22"/>
              </w:rPr>
            </w:pPr>
            <w:r>
              <w:rPr>
                <w:sz w:val="22"/>
              </w:rPr>
              <w:t>Community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Caregiver Support</w:t>
            </w:r>
          </w:p>
        </w:tc>
      </w:tr>
      <w:tr>
        <w:trPr>
          <w:trHeight w:val="851" w:hRule="atLeast"/>
        </w:trPr>
        <w:tc>
          <w:tcPr>
            <w:tcW w:w="437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71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  <w:tc>
          <w:tcPr>
            <w:tcW w:w="712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Community-based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40" w:lineRule="auto" w:before="34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Home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28" w:val="left" w:leader="none"/>
                <w:tab w:pos="829" w:val="left" w:leader="none"/>
              </w:tabs>
              <w:spacing w:line="253" w:lineRule="exact" w:before="36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Long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Life Care</w:t>
            </w:r>
          </w:p>
        </w:tc>
      </w:tr>
      <w:tr>
        <w:trPr>
          <w:trHeight w:val="561" w:hRule="atLeast"/>
        </w:trPr>
        <w:tc>
          <w:tcPr>
            <w:tcW w:w="437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71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</w:t>
            </w:r>
          </w:p>
        </w:tc>
        <w:tc>
          <w:tcPr>
            <w:tcW w:w="712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Community-based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28" w:val="left" w:leader="none"/>
                <w:tab w:pos="829" w:val="left" w:leader="none"/>
              </w:tabs>
              <w:spacing w:line="253" w:lineRule="exact" w:before="34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Medical Aid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 dying</w:t>
            </w:r>
          </w:p>
        </w:tc>
      </w:tr>
      <w:tr>
        <w:trPr>
          <w:trHeight w:val="851" w:hRule="atLeast"/>
        </w:trPr>
        <w:tc>
          <w:tcPr>
            <w:tcW w:w="437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71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week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</w:p>
        </w:tc>
        <w:tc>
          <w:tcPr>
            <w:tcW w:w="7120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Finals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Week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8" w:val="left" w:leader="none"/>
                <w:tab w:pos="829" w:val="left" w:leader="none"/>
              </w:tabs>
              <w:spacing w:line="240" w:lineRule="auto" w:before="34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Final Project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8" w:val="left" w:leader="none"/>
                <w:tab w:pos="829" w:val="left" w:leader="none"/>
              </w:tabs>
              <w:spacing w:line="240" w:lineRule="auto" w:before="34" w:after="0"/>
              <w:ind w:left="8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Research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Paper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2240" w:h="15840"/>
          <w:pgMar w:header="811" w:footer="0" w:top="1240" w:bottom="280" w:left="880" w:right="940"/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651" w:val="left" w:leader="none"/>
          <w:tab w:pos="652" w:val="left" w:leader="none"/>
        </w:tabs>
        <w:spacing w:line="240" w:lineRule="auto" w:before="91" w:after="0"/>
        <w:ind w:left="651" w:right="0" w:hanging="452"/>
        <w:jc w:val="left"/>
        <w:rPr>
          <w:sz w:val="22"/>
        </w:rPr>
      </w:pPr>
      <w:r>
        <w:rPr>
          <w:sz w:val="22"/>
          <w:u w:val="single"/>
        </w:rPr>
        <w:t>Course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Presentation</w:t>
      </w:r>
    </w:p>
    <w:p>
      <w:pPr>
        <w:pStyle w:val="ListParagraph"/>
        <w:numPr>
          <w:ilvl w:val="0"/>
          <w:numId w:val="22"/>
        </w:numPr>
        <w:tabs>
          <w:tab w:pos="920" w:val="left" w:leader="none"/>
          <w:tab w:pos="921" w:val="left" w:leader="none"/>
        </w:tabs>
        <w:spacing w:line="240" w:lineRule="auto" w:before="18" w:after="0"/>
        <w:ind w:left="200" w:right="162" w:firstLine="0"/>
        <w:jc w:val="left"/>
        <w:rPr>
          <w:sz w:val="22"/>
        </w:rPr>
      </w:pPr>
      <w:r>
        <w:rPr>
          <w:b/>
          <w:sz w:val="22"/>
        </w:rPr>
        <w:t>Discussion Board</w:t>
      </w:r>
      <w:r>
        <w:rPr>
          <w:sz w:val="22"/>
        </w:rPr>
        <w:t>– Includes a personal introduction and 9 discussion posts @ 5 points each = 45 points</w:t>
      </w:r>
      <w:r>
        <w:rPr>
          <w:spacing w:val="1"/>
          <w:sz w:val="22"/>
        </w:rPr>
        <w:t> </w:t>
      </w:r>
      <w:r>
        <w:rPr>
          <w:b/>
          <w:sz w:val="22"/>
        </w:rPr>
        <w:t>Purpose</w:t>
      </w:r>
      <w:r>
        <w:rPr>
          <w:sz w:val="22"/>
        </w:rPr>
        <w:t>: To provide students with a general introduction to major issues associated with elder care continuum,</w:t>
      </w:r>
      <w:r>
        <w:rPr>
          <w:spacing w:val="1"/>
          <w:sz w:val="22"/>
        </w:rPr>
        <w:t> </w:t>
      </w:r>
      <w:r>
        <w:rPr>
          <w:sz w:val="22"/>
        </w:rPr>
        <w:t>and to teach participants how to contribute meaningfully to a discussion in an online environment. Before your</w:t>
      </w:r>
      <w:r>
        <w:rPr>
          <w:spacing w:val="1"/>
          <w:sz w:val="22"/>
        </w:rPr>
        <w:t> </w:t>
      </w:r>
      <w:r>
        <w:rPr>
          <w:sz w:val="22"/>
        </w:rPr>
        <w:t>first interaction on the discussion board, please review the Rubric for Discussion Board Participation posted in the</w:t>
      </w:r>
      <w:r>
        <w:rPr>
          <w:spacing w:val="-52"/>
          <w:sz w:val="22"/>
        </w:rPr>
        <w:t> </w:t>
      </w:r>
      <w:r>
        <w:rPr>
          <w:sz w:val="22"/>
        </w:rPr>
        <w:t>Rubrics section</w:t>
      </w:r>
    </w:p>
    <w:p>
      <w:pPr>
        <w:pStyle w:val="BodyText"/>
        <w:ind w:left="200" w:right="290"/>
      </w:pPr>
      <w:r>
        <w:rPr>
          <w:b/>
        </w:rPr>
        <w:t>Description: </w:t>
      </w:r>
      <w:r>
        <w:rPr/>
        <w:t>The discussion board assignments and activities are organized around the topics covered in the</w:t>
      </w:r>
      <w:r>
        <w:rPr>
          <w:spacing w:val="1"/>
        </w:rPr>
        <w:t> </w:t>
      </w:r>
      <w:r>
        <w:rPr/>
        <w:t>course. Textbook readings are linked to each discussion board topic, and I will introduce each week’s discussion</w:t>
      </w:r>
      <w:r>
        <w:rPr>
          <w:spacing w:val="-52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lecture</w:t>
      </w:r>
      <w:r>
        <w:rPr>
          <w:spacing w:val="-3"/>
        </w:rPr>
        <w:t> </w:t>
      </w:r>
      <w:r>
        <w:rPr/>
        <w:t>and an</w:t>
      </w:r>
      <w:r>
        <w:rPr>
          <w:spacing w:val="-3"/>
        </w:rPr>
        <w:t> </w:t>
      </w:r>
      <w:r>
        <w:rPr/>
        <w:t>overview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presents</w:t>
      </w:r>
      <w:r>
        <w:rPr>
          <w:spacing w:val="-2"/>
        </w:rPr>
        <w:t> </w:t>
      </w:r>
      <w:r>
        <w:rPr/>
        <w:t>perspectives</w:t>
      </w:r>
      <w:r>
        <w:rPr>
          <w:spacing w:val="-1"/>
        </w:rPr>
        <w:t> </w:t>
      </w:r>
      <w:r>
        <w:rPr/>
        <w:t>from</w:t>
      </w:r>
      <w:r>
        <w:rPr>
          <w:spacing w:val="-4"/>
        </w:rPr>
        <w:t> </w:t>
      </w:r>
      <w:r>
        <w:rPr/>
        <w:t>the field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relates 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topic.</w:t>
      </w:r>
    </w:p>
    <w:p>
      <w:pPr>
        <w:pStyle w:val="BodyText"/>
        <w:ind w:left="200" w:right="228"/>
      </w:pPr>
      <w:r>
        <w:rPr>
          <w:b/>
        </w:rPr>
        <w:t>Instructions:</w:t>
      </w:r>
      <w:r>
        <w:rPr>
          <w:b/>
          <w:spacing w:val="1"/>
        </w:rPr>
        <w:t> </w:t>
      </w:r>
      <w:r>
        <w:rPr/>
        <w:t>The course week will begin on Mondays at 8am, and initial postings to the weekly discussion</w:t>
      </w:r>
      <w:r>
        <w:rPr>
          <w:spacing w:val="1"/>
        </w:rPr>
        <w:t> </w:t>
      </w:r>
      <w:r>
        <w:rPr/>
        <w:t>board</w:t>
      </w:r>
      <w:r>
        <w:rPr>
          <w:spacing w:val="-4"/>
        </w:rPr>
        <w:t> </w:t>
      </w:r>
      <w:r>
        <w:rPr/>
        <w:t>assignments</w:t>
      </w:r>
      <w:r>
        <w:rPr>
          <w:spacing w:val="-1"/>
        </w:rPr>
        <w:t> </w:t>
      </w:r>
      <w:r>
        <w:rPr/>
        <w:t>(your initial post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discussion</w:t>
      </w:r>
      <w:r>
        <w:rPr>
          <w:spacing w:val="-3"/>
        </w:rPr>
        <w:t> </w:t>
      </w:r>
      <w:r>
        <w:rPr/>
        <w:t>topic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Thursday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11:59pm</w:t>
      </w:r>
      <w:r>
        <w:rPr>
          <w:spacing w:val="-5"/>
        </w:rPr>
        <w:t> </w:t>
      </w:r>
      <w:r>
        <w:rPr/>
        <w:t>to</w:t>
      </w:r>
      <w:r>
        <w:rPr>
          <w:spacing w:val="-52"/>
        </w:rPr>
        <w:t> </w:t>
      </w:r>
      <w:r>
        <w:rPr/>
        <w:t>allow your classmates enter the discussion early). Then, respond to at least two other classmates before the</w:t>
      </w:r>
      <w:r>
        <w:rPr>
          <w:spacing w:val="1"/>
        </w:rPr>
        <w:t> </w:t>
      </w:r>
      <w:r>
        <w:rPr/>
        <w:t>Sunday due date, this is the same for all weekly assignments. To obtain full points for each discussion, make sure</w:t>
      </w:r>
      <w:r>
        <w:rPr>
          <w:spacing w:val="-53"/>
        </w:rPr>
        <w:t> </w:t>
      </w:r>
      <w:r>
        <w:rPr/>
        <w:t>to include links to additional resources or provide examples of an experience that relates to the topic. These posts</w:t>
      </w:r>
      <w:r>
        <w:rPr>
          <w:spacing w:val="-52"/>
        </w:rPr>
        <w:t> </w:t>
      </w:r>
      <w:r>
        <w:rPr/>
        <w:t>will lay the foundation for the beginning of our conversation, but students are expected to post throughout the</w:t>
      </w:r>
      <w:r>
        <w:rPr>
          <w:spacing w:val="1"/>
        </w:rPr>
        <w:t> </w:t>
      </w:r>
      <w:r>
        <w:rPr/>
        <w:t>week,</w:t>
      </w:r>
      <w:r>
        <w:rPr>
          <w:spacing w:val="-1"/>
        </w:rPr>
        <w:t> </w:t>
      </w:r>
      <w:r>
        <w:rPr/>
        <w:t>and to</w:t>
      </w:r>
      <w:r>
        <w:rPr>
          <w:spacing w:val="-4"/>
        </w:rPr>
        <w:t> </w:t>
      </w:r>
      <w:r>
        <w:rPr/>
        <w:t>introduce supplementary</w:t>
      </w:r>
      <w:r>
        <w:rPr>
          <w:spacing w:val="-3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to expand the</w:t>
      </w:r>
      <w:r>
        <w:rPr>
          <w:spacing w:val="-1"/>
        </w:rPr>
        <w:t> </w:t>
      </w:r>
      <w:r>
        <w:rPr/>
        <w:t>conversation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illustrate your point.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721"/>
        <w:jc w:val="left"/>
        <w:rPr>
          <w:sz w:val="22"/>
        </w:rPr>
      </w:pPr>
      <w:r>
        <w:rPr>
          <w:b/>
          <w:sz w:val="22"/>
        </w:rPr>
        <w:t>Group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Case Study </w:t>
      </w:r>
      <w:r>
        <w:rPr>
          <w:sz w:val="22"/>
        </w:rPr>
        <w:t>4</w:t>
      </w:r>
      <w:r>
        <w:rPr>
          <w:spacing w:val="-1"/>
          <w:sz w:val="22"/>
        </w:rPr>
        <w:t> </w:t>
      </w:r>
      <w:r>
        <w:rPr>
          <w:sz w:val="22"/>
        </w:rPr>
        <w:t>@</w:t>
      </w:r>
      <w:r>
        <w:rPr>
          <w:spacing w:val="-2"/>
          <w:sz w:val="22"/>
        </w:rPr>
        <w:t> </w:t>
      </w:r>
      <w:r>
        <w:rPr>
          <w:sz w:val="22"/>
        </w:rPr>
        <w:t>25</w:t>
      </w:r>
      <w:r>
        <w:rPr>
          <w:spacing w:val="-3"/>
          <w:sz w:val="22"/>
        </w:rPr>
        <w:t> </w:t>
      </w:r>
      <w:r>
        <w:rPr>
          <w:sz w:val="22"/>
        </w:rPr>
        <w:t>points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= 100</w:t>
      </w:r>
      <w:r>
        <w:rPr>
          <w:spacing w:val="-1"/>
          <w:sz w:val="22"/>
        </w:rPr>
        <w:t> </w:t>
      </w:r>
      <w:r>
        <w:rPr>
          <w:sz w:val="22"/>
        </w:rPr>
        <w:t>points</w:t>
      </w:r>
    </w:p>
    <w:p>
      <w:pPr>
        <w:pStyle w:val="BodyText"/>
        <w:spacing w:before="1"/>
        <w:ind w:left="200" w:right="145" w:firstLine="55"/>
        <w:rPr>
          <w:i/>
        </w:rPr>
      </w:pPr>
      <w:r>
        <w:rPr/>
        <w:t>Students will be involved in group assignments to deepen their learning, and facilitate discussion of older adults,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needs,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addressing</w:t>
      </w:r>
      <w:r>
        <w:rPr>
          <w:spacing w:val="-4"/>
        </w:rPr>
        <w:t> </w:t>
      </w:r>
      <w:r>
        <w:rPr/>
        <w:t>their</w:t>
      </w:r>
      <w:r>
        <w:rPr>
          <w:spacing w:val="-2"/>
        </w:rPr>
        <w:t> </w:t>
      </w:r>
      <w:r>
        <w:rPr/>
        <w:t>needs.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professor will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vignette</w:t>
      </w:r>
      <w:r>
        <w:rPr>
          <w:spacing w:val="-2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2"/>
        </w:rPr>
        <w:t> </w:t>
      </w:r>
      <w:r>
        <w:rPr/>
        <w:t>field of gerontology which will be addressed throughout the semester. Each student group will complete</w:t>
      </w:r>
      <w:r>
        <w:rPr>
          <w:spacing w:val="1"/>
        </w:rPr>
        <w:t> </w:t>
      </w:r>
      <w:r>
        <w:rPr/>
        <w:t>assignments/questions associated with their assigned vignette. The group case study assignments include both</w:t>
      </w:r>
      <w:r>
        <w:rPr>
          <w:spacing w:val="1"/>
        </w:rPr>
        <w:t> </w:t>
      </w:r>
      <w:r>
        <w:rPr/>
        <w:t>individual and group components. It is expected that you will work closely with your assigned group throughout</w:t>
      </w:r>
      <w:r>
        <w:rPr>
          <w:spacing w:val="1"/>
        </w:rPr>
        <w:t> </w:t>
      </w:r>
      <w:r>
        <w:rPr/>
        <w:t>the semester. There will be four assignments based on the assigned vignette. </w:t>
      </w:r>
      <w:r>
        <w:rPr>
          <w:i/>
        </w:rPr>
        <w:t>All group members will be graded</w:t>
      </w:r>
      <w:r>
        <w:rPr>
          <w:i/>
          <w:spacing w:val="1"/>
        </w:rPr>
        <w:t> </w:t>
      </w:r>
      <w:r>
        <w:rPr>
          <w:i/>
        </w:rPr>
        <w:t>individually</w:t>
      </w:r>
      <w:r>
        <w:rPr>
          <w:i/>
          <w:spacing w:val="-1"/>
        </w:rPr>
        <w:t> </w:t>
      </w:r>
      <w:r>
        <w:rPr>
          <w:i/>
        </w:rPr>
        <w:t>on</w:t>
      </w:r>
      <w:r>
        <w:rPr>
          <w:i/>
          <w:spacing w:val="-2"/>
        </w:rPr>
        <w:t> </w:t>
      </w:r>
      <w:r>
        <w:rPr>
          <w:i/>
        </w:rPr>
        <w:t>their</w:t>
      </w:r>
      <w:r>
        <w:rPr>
          <w:i/>
          <w:spacing w:val="-2"/>
        </w:rPr>
        <w:t> </w:t>
      </w:r>
      <w:r>
        <w:rPr>
          <w:i/>
        </w:rPr>
        <w:t>contribution to</w:t>
      </w:r>
      <w:r>
        <w:rPr>
          <w:i/>
          <w:spacing w:val="-3"/>
        </w:rPr>
        <w:t> </w:t>
      </w:r>
      <w:r>
        <w:rPr>
          <w:i/>
        </w:rPr>
        <w:t>EACH</w:t>
      </w:r>
      <w:r>
        <w:rPr>
          <w:i/>
          <w:spacing w:val="-2"/>
        </w:rPr>
        <w:t> </w:t>
      </w:r>
      <w:r>
        <w:rPr>
          <w:i/>
        </w:rPr>
        <w:t>assignment</w:t>
      </w:r>
      <w:r>
        <w:rPr>
          <w:i/>
          <w:spacing w:val="1"/>
        </w:rPr>
        <w:t> </w:t>
      </w:r>
      <w:r>
        <w:rPr>
          <w:i/>
        </w:rPr>
        <w:t>(see grading rubrics).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1641" w:val="left" w:leader="none"/>
        </w:tabs>
        <w:spacing w:line="240" w:lineRule="auto" w:before="0" w:after="0"/>
        <w:ind w:left="1011" w:right="191" w:firstLine="268"/>
        <w:jc w:val="left"/>
        <w:rPr>
          <w:sz w:val="22"/>
        </w:rPr>
      </w:pPr>
      <w:r>
        <w:rPr>
          <w:sz w:val="22"/>
        </w:rPr>
        <w:t>Part I: </w:t>
      </w:r>
      <w:r>
        <w:rPr>
          <w:b/>
          <w:sz w:val="22"/>
        </w:rPr>
        <w:t>Overview/Initial Assessment </w:t>
      </w:r>
      <w:r>
        <w:rPr>
          <w:sz w:val="22"/>
        </w:rPr>
        <w:t>(Group Assignment) Each group will analyze/assess their</w:t>
      </w:r>
      <w:r>
        <w:rPr>
          <w:spacing w:val="1"/>
          <w:sz w:val="22"/>
        </w:rPr>
        <w:t> </w:t>
      </w:r>
      <w:r>
        <w:rPr>
          <w:sz w:val="22"/>
        </w:rPr>
        <w:t>assigned</w:t>
      </w:r>
      <w:r>
        <w:rPr>
          <w:spacing w:val="1"/>
          <w:sz w:val="22"/>
        </w:rPr>
        <w:t> </w:t>
      </w:r>
      <w:r>
        <w:rPr>
          <w:sz w:val="22"/>
        </w:rPr>
        <w:t>vignette.</w:t>
      </w:r>
      <w:r>
        <w:rPr>
          <w:spacing w:val="-1"/>
          <w:sz w:val="22"/>
        </w:rPr>
        <w:t> </w:t>
      </w:r>
      <w:r>
        <w:rPr>
          <w:sz w:val="22"/>
        </w:rPr>
        <w:t>This includes</w:t>
      </w:r>
      <w:r>
        <w:rPr>
          <w:spacing w:val="1"/>
          <w:sz w:val="22"/>
        </w:rPr>
        <w:t> </w:t>
      </w:r>
      <w:r>
        <w:rPr>
          <w:sz w:val="22"/>
        </w:rPr>
        <w:t>client/family</w:t>
      </w:r>
      <w:r>
        <w:rPr>
          <w:spacing w:val="-1"/>
          <w:sz w:val="22"/>
        </w:rPr>
        <w:t> </w:t>
      </w:r>
      <w:r>
        <w:rPr>
          <w:sz w:val="22"/>
        </w:rPr>
        <w:t>demographics,</w:t>
      </w:r>
      <w:r>
        <w:rPr>
          <w:spacing w:val="1"/>
          <w:sz w:val="22"/>
        </w:rPr>
        <w:t> </w:t>
      </w:r>
      <w:r>
        <w:rPr>
          <w:sz w:val="22"/>
        </w:rPr>
        <w:t>issues,</w:t>
      </w:r>
      <w:r>
        <w:rPr>
          <w:spacing w:val="1"/>
          <w:sz w:val="22"/>
        </w:rPr>
        <w:t> </w:t>
      </w:r>
      <w:r>
        <w:rPr>
          <w:sz w:val="22"/>
        </w:rPr>
        <w:t>risk factors,</w:t>
      </w:r>
      <w:r>
        <w:rPr>
          <w:spacing w:val="1"/>
          <w:sz w:val="22"/>
        </w:rPr>
        <w:t> </w:t>
      </w:r>
      <w:r>
        <w:rPr>
          <w:sz w:val="22"/>
        </w:rPr>
        <w:t>holistic</w:t>
      </w:r>
      <w:r>
        <w:rPr>
          <w:spacing w:val="1"/>
          <w:sz w:val="22"/>
        </w:rPr>
        <w:t> </w:t>
      </w:r>
      <w:r>
        <w:rPr>
          <w:sz w:val="22"/>
        </w:rPr>
        <w:t>domains, and</w:t>
      </w:r>
      <w:r>
        <w:rPr>
          <w:spacing w:val="1"/>
          <w:sz w:val="22"/>
        </w:rPr>
        <w:t> </w:t>
      </w:r>
      <w:r>
        <w:rPr>
          <w:sz w:val="22"/>
        </w:rPr>
        <w:t>all relevant social policies that impact (or have a potential impact) on the client/client system assigned to</w:t>
      </w:r>
      <w:r>
        <w:rPr>
          <w:spacing w:val="-52"/>
          <w:sz w:val="22"/>
        </w:rPr>
        <w:t> </w:t>
      </w:r>
      <w:r>
        <w:rPr>
          <w:sz w:val="22"/>
        </w:rPr>
        <w:t>you. Students will address the social, biological, psychological and psychosocial needs of a client/client</w:t>
      </w:r>
      <w:r>
        <w:rPr>
          <w:spacing w:val="1"/>
          <w:sz w:val="22"/>
        </w:rPr>
        <w:t> </w:t>
      </w:r>
      <w:r>
        <w:rPr>
          <w:sz w:val="22"/>
        </w:rPr>
        <w:t>system and/or their family. This is to identify relevant policy, criteria upon which elder care continuum</w:t>
      </w:r>
      <w:r>
        <w:rPr>
          <w:spacing w:val="1"/>
          <w:sz w:val="22"/>
        </w:rPr>
        <w:t> </w:t>
      </w:r>
      <w:r>
        <w:rPr>
          <w:sz w:val="22"/>
        </w:rPr>
        <w:t>is achieved to benefit the client/client system using pre-defined criteria (i.e. age, income, employment</w:t>
      </w:r>
      <w:r>
        <w:rPr>
          <w:spacing w:val="1"/>
          <w:sz w:val="22"/>
        </w:rPr>
        <w:t> </w:t>
      </w:r>
      <w:r>
        <w:rPr>
          <w:sz w:val="22"/>
        </w:rPr>
        <w:t>history,</w:t>
      </w:r>
      <w:r>
        <w:rPr>
          <w:spacing w:val="-1"/>
          <w:sz w:val="22"/>
        </w:rPr>
        <w:t> </w:t>
      </w:r>
      <w:r>
        <w:rPr>
          <w:sz w:val="22"/>
        </w:rPr>
        <w:t>spiritual</w:t>
      </w:r>
      <w:r>
        <w:rPr>
          <w:spacing w:val="1"/>
          <w:sz w:val="22"/>
        </w:rPr>
        <w:t> </w:t>
      </w:r>
      <w:r>
        <w:rPr>
          <w:sz w:val="22"/>
        </w:rPr>
        <w:t>background and psychosocial</w:t>
      </w:r>
      <w:r>
        <w:rPr>
          <w:spacing w:val="-1"/>
          <w:sz w:val="22"/>
        </w:rPr>
        <w:t> </w:t>
      </w:r>
      <w:r>
        <w:rPr>
          <w:sz w:val="22"/>
        </w:rPr>
        <w:t>issues etc.)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1641" w:val="left" w:leader="none"/>
        </w:tabs>
        <w:spacing w:line="240" w:lineRule="auto" w:before="0" w:after="0"/>
        <w:ind w:left="1011" w:right="292" w:firstLine="268"/>
        <w:jc w:val="left"/>
        <w:rPr>
          <w:sz w:val="22"/>
        </w:rPr>
      </w:pP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II:</w:t>
      </w:r>
      <w:r>
        <w:rPr>
          <w:spacing w:val="-1"/>
          <w:sz w:val="22"/>
        </w:rPr>
        <w:t> </w:t>
      </w:r>
      <w:r>
        <w:rPr>
          <w:b/>
          <w:sz w:val="22"/>
        </w:rPr>
        <w:t>Treatment /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Therapeutic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Plan</w:t>
      </w:r>
      <w:r>
        <w:rPr>
          <w:b/>
          <w:spacing w:val="-4"/>
          <w:sz w:val="22"/>
        </w:rPr>
        <w:t> </w:t>
      </w:r>
      <w:r>
        <w:rPr>
          <w:sz w:val="22"/>
        </w:rPr>
        <w:t>(Group</w:t>
      </w:r>
      <w:r>
        <w:rPr>
          <w:spacing w:val="-2"/>
          <w:sz w:val="22"/>
        </w:rPr>
        <w:t> </w:t>
      </w:r>
      <w:r>
        <w:rPr>
          <w:sz w:val="22"/>
        </w:rPr>
        <w:t>Assignment):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create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treatment</w:t>
      </w:r>
      <w:r>
        <w:rPr>
          <w:spacing w:val="-52"/>
          <w:sz w:val="22"/>
        </w:rPr>
        <w:t> </w:t>
      </w:r>
      <w:r>
        <w:rPr>
          <w:sz w:val="22"/>
        </w:rPr>
        <w:t>plan which addresses issues identified in the initial assessment (Part I). Each GROUP will create an</w:t>
      </w:r>
      <w:r>
        <w:rPr>
          <w:spacing w:val="1"/>
          <w:sz w:val="22"/>
        </w:rPr>
        <w:t> </w:t>
      </w:r>
      <w:r>
        <w:rPr>
          <w:sz w:val="22"/>
        </w:rPr>
        <w:t>overarching goal for the vignette, then each INDIVIDUAL in the group will create 2 objectives, and</w:t>
      </w:r>
      <w:r>
        <w:rPr>
          <w:spacing w:val="1"/>
          <w:sz w:val="22"/>
        </w:rPr>
        <w:t> </w:t>
      </w:r>
      <w:r>
        <w:rPr>
          <w:sz w:val="22"/>
        </w:rPr>
        <w:t>appropriate tasks, based on theory and services and programs available to older adults (HINT: refer to</w:t>
      </w:r>
      <w:r>
        <w:rPr>
          <w:spacing w:val="1"/>
          <w:sz w:val="22"/>
        </w:rPr>
        <w:t> </w:t>
      </w:r>
      <w:r>
        <w:rPr>
          <w:sz w:val="22"/>
        </w:rPr>
        <w:t>course materials) to achieve those objectives for the client(s) and their families. See the Treatment Plan</w:t>
      </w:r>
      <w:r>
        <w:rPr>
          <w:spacing w:val="-52"/>
          <w:sz w:val="22"/>
        </w:rPr>
        <w:t> </w:t>
      </w:r>
      <w:r>
        <w:rPr>
          <w:sz w:val="22"/>
        </w:rPr>
        <w:t>template in the “</w:t>
      </w:r>
      <w:r>
        <w:rPr>
          <w:b/>
          <w:sz w:val="22"/>
        </w:rPr>
        <w:t>Group Case Study Directions</w:t>
      </w:r>
      <w:r>
        <w:rPr>
          <w:sz w:val="22"/>
        </w:rPr>
        <w:t>” located in Canvas. You will be expected to utilize the</w:t>
      </w:r>
      <w:r>
        <w:rPr>
          <w:spacing w:val="-52"/>
          <w:sz w:val="22"/>
        </w:rPr>
        <w:t> </w:t>
      </w:r>
      <w:r>
        <w:rPr>
          <w:sz w:val="22"/>
        </w:rPr>
        <w:t>following web resources to locate referral services for the individuals in their vignette:</w:t>
      </w:r>
      <w:r>
        <w:rPr>
          <w:color w:val="0000FF"/>
          <w:sz w:val="22"/>
        </w:rPr>
        <w:t> </w:t>
      </w:r>
      <w:hyperlink r:id="rId16">
        <w:r>
          <w:rPr>
            <w:color w:val="0000FF"/>
            <w:sz w:val="22"/>
            <w:u w:val="single" w:color="0000FF"/>
          </w:rPr>
          <w:t>Sacramento 211</w:t>
        </w:r>
      </w:hyperlink>
      <w:r>
        <w:rPr>
          <w:color w:val="0000FF"/>
          <w:spacing w:val="-52"/>
          <w:sz w:val="22"/>
        </w:rPr>
        <w:t> </w:t>
      </w:r>
      <w:r>
        <w:rPr>
          <w:sz w:val="22"/>
        </w:rPr>
        <w:t>and</w:t>
      </w:r>
      <w:r>
        <w:rPr>
          <w:color w:val="0000FF"/>
          <w:spacing w:val="-1"/>
          <w:sz w:val="22"/>
        </w:rPr>
        <w:t> </w:t>
      </w:r>
      <w:hyperlink r:id="rId17">
        <w:r>
          <w:rPr>
            <w:color w:val="0000FF"/>
            <w:sz w:val="22"/>
            <w:u w:val="single" w:color="0000FF"/>
          </w:rPr>
          <w:t>Eldercare</w:t>
        </w:r>
        <w:r>
          <w:rPr>
            <w:color w:val="0000FF"/>
            <w:spacing w:val="1"/>
            <w:sz w:val="22"/>
            <w:u w:val="single" w:color="0000FF"/>
          </w:rPr>
          <w:t> </w:t>
        </w:r>
      </w:hyperlink>
      <w:hyperlink r:id="rId17">
        <w:r>
          <w:rPr>
            <w:color w:val="0000FF"/>
            <w:sz w:val="22"/>
            <w:u w:val="single" w:color="0000FF"/>
          </w:rPr>
          <w:t>Locator</w:t>
        </w:r>
      </w:hyperlink>
      <w:hyperlink r:id="rId17">
        <w:r>
          <w:rPr>
            <w:sz w:val="22"/>
          </w:rPr>
          <w:t>.</w:t>
        </w:r>
      </w:hyperlink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22"/>
        </w:numPr>
        <w:tabs>
          <w:tab w:pos="1641" w:val="left" w:leader="none"/>
        </w:tabs>
        <w:spacing w:line="256" w:lineRule="auto" w:before="90" w:after="0"/>
        <w:ind w:left="1011" w:right="323" w:firstLine="268"/>
        <w:jc w:val="left"/>
        <w:rPr>
          <w:sz w:val="22"/>
        </w:rPr>
      </w:pPr>
      <w:r>
        <w:rPr>
          <w:sz w:val="22"/>
        </w:rPr>
        <w:t>Part III: </w:t>
      </w:r>
      <w:r>
        <w:rPr>
          <w:b/>
          <w:sz w:val="22"/>
        </w:rPr>
        <w:t>Agency Contact </w:t>
      </w:r>
      <w:r>
        <w:rPr>
          <w:sz w:val="22"/>
        </w:rPr>
        <w:t>(Individual Assignment): Consider the existing literature/research</w:t>
      </w:r>
      <w:r>
        <w:rPr>
          <w:spacing w:val="1"/>
          <w:sz w:val="22"/>
        </w:rPr>
        <w:t> </w:t>
      </w:r>
      <w:r>
        <w:rPr>
          <w:sz w:val="22"/>
        </w:rPr>
        <w:t>which addresses the </w:t>
      </w:r>
      <w:r>
        <w:rPr>
          <w:i/>
          <w:sz w:val="22"/>
        </w:rPr>
        <w:t>needs</w:t>
      </w:r>
      <w:r>
        <w:rPr>
          <w:sz w:val="22"/>
        </w:rPr>
        <w:t>, </w:t>
      </w:r>
      <w:r>
        <w:rPr>
          <w:i/>
          <w:sz w:val="22"/>
        </w:rPr>
        <w:t>concerns, values, and interests </w:t>
      </w:r>
      <w:r>
        <w:rPr>
          <w:sz w:val="22"/>
        </w:rPr>
        <w:t>that significantly relate to the vignette you</w:t>
      </w:r>
      <w:r>
        <w:rPr>
          <w:spacing w:val="1"/>
          <w:sz w:val="22"/>
        </w:rPr>
        <w:t> </w:t>
      </w:r>
      <w:r>
        <w:rPr>
          <w:sz w:val="22"/>
        </w:rPr>
        <w:t>have been assigned. You will select one or more agencies that provides that service/program to address</w:t>
      </w:r>
      <w:r>
        <w:rPr>
          <w:spacing w:val="-52"/>
          <w:sz w:val="22"/>
        </w:rPr>
        <w:t> </w:t>
      </w:r>
      <w:r>
        <w:rPr>
          <w:sz w:val="22"/>
        </w:rPr>
        <w:t>identified needs. You will have to rely on electronic means to complete this task; examples include,</w:t>
      </w:r>
      <w:r>
        <w:rPr>
          <w:spacing w:val="1"/>
          <w:sz w:val="22"/>
        </w:rPr>
        <w:t> </w:t>
      </w:r>
      <w:r>
        <w:rPr>
          <w:sz w:val="22"/>
        </w:rPr>
        <w:t>emails, website visit and phone calls </w:t>
      </w:r>
      <w:r>
        <w:rPr>
          <w:b/>
          <w:sz w:val="22"/>
        </w:rPr>
        <w:t>(Remember to indicate your contact method). Each group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investigate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 different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agency)</w:t>
      </w:r>
      <w:r>
        <w:rPr>
          <w:sz w:val="22"/>
        </w:rPr>
        <w:t>.</w:t>
      </w:r>
    </w:p>
    <w:p>
      <w:pPr>
        <w:spacing w:after="0" w:line="256" w:lineRule="auto"/>
        <w:jc w:val="left"/>
        <w:rPr>
          <w:sz w:val="22"/>
        </w:rPr>
        <w:sectPr>
          <w:pgSz w:w="12240" w:h="15840"/>
          <w:pgMar w:header="811" w:footer="0" w:top="1240" w:bottom="280" w:left="880" w:right="940"/>
        </w:sectPr>
      </w:pPr>
    </w:p>
    <w:p>
      <w:pPr>
        <w:pStyle w:val="BodyText"/>
        <w:spacing w:before="2"/>
      </w:pPr>
    </w:p>
    <w:p>
      <w:pPr>
        <w:pStyle w:val="BodyText"/>
        <w:spacing w:line="259" w:lineRule="auto" w:before="92"/>
        <w:ind w:left="1011" w:right="194" w:firstLine="323"/>
      </w:pPr>
      <w:r>
        <w:rPr/>
        <w:t>During this assessment, you will let the receptionist/agency contact person know that you are a</w:t>
      </w:r>
      <w:r>
        <w:rPr>
          <w:spacing w:val="1"/>
        </w:rPr>
        <w:t> </w:t>
      </w:r>
      <w:r>
        <w:rPr/>
        <w:t>gerontology student at CSUS and your assignment is to gather information for 10-15 minutes on the</w:t>
      </w:r>
      <w:r>
        <w:rPr>
          <w:spacing w:val="1"/>
        </w:rPr>
        <w:t> </w:t>
      </w:r>
      <w:r>
        <w:rPr/>
        <w:t>topic of interest about service availability, eligibility and support resources for a client. You must also</w:t>
      </w:r>
      <w:r>
        <w:rPr>
          <w:spacing w:val="1"/>
        </w:rPr>
        <w:t> </w:t>
      </w:r>
      <w:r>
        <w:rPr/>
        <w:t>document the information on services available on the agency’s website. NOTE: your service learning</w:t>
      </w:r>
      <w:r>
        <w:rPr>
          <w:spacing w:val="1"/>
        </w:rPr>
        <w:t> </w:t>
      </w:r>
      <w:r>
        <w:rPr/>
        <w:t>assigned site or your place of employment </w:t>
      </w:r>
      <w:r>
        <w:rPr>
          <w:b/>
        </w:rPr>
        <w:t>cannot </w:t>
      </w:r>
      <w:r>
        <w:rPr/>
        <w:t>be utilized for this paper – the goal is to broaden your</w:t>
      </w:r>
      <w:r>
        <w:rPr>
          <w:spacing w:val="-52"/>
        </w:rPr>
        <w:t> </w:t>
      </w:r>
      <w:r>
        <w:rPr/>
        <w:t>knowledge on services for older adults in the region. The following questions can be used to guide your</w:t>
      </w:r>
      <w:r>
        <w:rPr>
          <w:spacing w:val="1"/>
        </w:rPr>
        <w:t> </w:t>
      </w:r>
      <w:r>
        <w:rPr/>
        <w:t>investigation, and your paper. Your paper must utilize your two GERO 101 texts (Niles-Yokum &amp;</w:t>
      </w:r>
      <w:r>
        <w:rPr>
          <w:spacing w:val="1"/>
        </w:rPr>
        <w:t> </w:t>
      </w:r>
      <w:r>
        <w:rPr/>
        <w:t>Wagner and Grabinski), at least two evidenced based article of not more than 5 years old, and</w:t>
      </w:r>
      <w:r>
        <w:rPr>
          <w:spacing w:val="1"/>
        </w:rPr>
        <w:t> </w:t>
      </w:r>
      <w:r>
        <w:rPr/>
        <w:t>incorporate at least one of the </w:t>
      </w:r>
      <w:hyperlink r:id="rId18">
        <w:r>
          <w:rPr>
            <w:color w:val="0000FF"/>
            <w:u w:val="single" w:color="0000FF"/>
          </w:rPr>
          <w:t>Gerontology Core Competencies</w:t>
        </w:r>
        <w:r>
          <w:rPr>
            <w:color w:val="0000FF"/>
          </w:rPr>
          <w:t> </w:t>
        </w:r>
      </w:hyperlink>
      <w:r>
        <w:rPr/>
        <w:t>as identified by the Academy of</w:t>
      </w:r>
      <w:r>
        <w:rPr>
          <w:spacing w:val="1"/>
        </w:rPr>
        <w:t> </w:t>
      </w:r>
      <w:r>
        <w:rPr/>
        <w:t>Gerontology in Higher Education (AGHE). The Paper must be in a narrative (not outline or</w:t>
      </w:r>
      <w:r>
        <w:rPr>
          <w:spacing w:val="1"/>
        </w:rPr>
        <w:t> </w:t>
      </w:r>
      <w:r>
        <w:rPr/>
        <w:t>question/answer) format and be </w:t>
      </w:r>
      <w:r>
        <w:rPr>
          <w:b/>
        </w:rPr>
        <w:t>no longer </w:t>
      </w:r>
      <w:r>
        <w:rPr/>
        <w:t>than 5 pages (not counting title and reference pages). And a</w:t>
      </w:r>
      <w:r>
        <w:rPr>
          <w:spacing w:val="1"/>
        </w:rPr>
        <w:t> </w:t>
      </w:r>
      <w:r>
        <w:rPr/>
        <w:t>reminder per</w:t>
      </w:r>
      <w:r>
        <w:rPr>
          <w:spacing w:val="1"/>
        </w:rPr>
        <w:t> </w:t>
      </w:r>
      <w:r>
        <w:rPr/>
        <w:t>APA,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sources</w:t>
      </w:r>
      <w:r>
        <w:rPr>
          <w:spacing w:val="-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cited</w:t>
      </w:r>
      <w:r>
        <w:rPr>
          <w:spacing w:val="-2"/>
        </w:rPr>
        <w:t> </w:t>
      </w:r>
      <w:r>
        <w:rPr/>
        <w:t>(including</w:t>
      </w:r>
      <w:r>
        <w:rPr>
          <w:spacing w:val="-4"/>
        </w:rPr>
        <w:t> </w:t>
      </w:r>
      <w:r>
        <w:rPr/>
        <w:t>for the</w:t>
      </w:r>
      <w:r>
        <w:rPr>
          <w:spacing w:val="-3"/>
        </w:rPr>
        <w:t> </w:t>
      </w:r>
      <w:r>
        <w:rPr/>
        <w:t>gerontology</w:t>
      </w:r>
      <w:r>
        <w:rPr>
          <w:spacing w:val="-3"/>
        </w:rPr>
        <w:t> </w:t>
      </w:r>
      <w:r>
        <w:rPr/>
        <w:t>competency).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280"/>
      </w:pPr>
      <w:r>
        <w:rPr/>
        <w:t>Agency</w:t>
      </w:r>
      <w:r>
        <w:rPr>
          <w:spacing w:val="-3"/>
        </w:rPr>
        <w:t> </w:t>
      </w:r>
      <w:r>
        <w:rPr/>
        <w:t>Inquiry</w:t>
      </w:r>
      <w:r>
        <w:rPr>
          <w:spacing w:val="-4"/>
        </w:rPr>
        <w:t> </w:t>
      </w:r>
      <w:r>
        <w:rPr/>
        <w:t>Hint:</w:t>
      </w:r>
    </w:p>
    <w:p>
      <w:pPr>
        <w:pStyle w:val="ListParagraph"/>
        <w:numPr>
          <w:ilvl w:val="2"/>
          <w:numId w:val="22"/>
        </w:numPr>
        <w:tabs>
          <w:tab w:pos="2000" w:val="left" w:leader="none"/>
          <w:tab w:pos="2001" w:val="left" w:leader="none"/>
        </w:tabs>
        <w:spacing w:line="240" w:lineRule="auto" w:before="17" w:after="0"/>
        <w:ind w:left="2000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issue(s)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your vignette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exploring</w:t>
      </w:r>
      <w:r>
        <w:rPr>
          <w:spacing w:val="-3"/>
          <w:sz w:val="22"/>
        </w:rPr>
        <w:t> </w:t>
      </w:r>
      <w:r>
        <w:rPr>
          <w:sz w:val="22"/>
        </w:rPr>
        <w:t>for your</w:t>
      </w:r>
      <w:r>
        <w:rPr>
          <w:spacing w:val="-3"/>
          <w:sz w:val="22"/>
        </w:rPr>
        <w:t> </w:t>
      </w:r>
      <w:r>
        <w:rPr>
          <w:sz w:val="22"/>
        </w:rPr>
        <w:t>paper?</w:t>
      </w:r>
    </w:p>
    <w:p>
      <w:pPr>
        <w:pStyle w:val="ListParagraph"/>
        <w:numPr>
          <w:ilvl w:val="2"/>
          <w:numId w:val="22"/>
        </w:numPr>
        <w:tabs>
          <w:tab w:pos="2000" w:val="left" w:leader="none"/>
          <w:tab w:pos="2001" w:val="left" w:leader="none"/>
        </w:tabs>
        <w:spacing w:line="240" w:lineRule="auto" w:before="0" w:after="0"/>
        <w:ind w:left="2000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agency(ies)/service(s)</w:t>
      </w:r>
      <w:r>
        <w:rPr>
          <w:spacing w:val="-1"/>
          <w:sz w:val="22"/>
        </w:rPr>
        <w:t> </w:t>
      </w:r>
      <w:r>
        <w:rPr>
          <w:sz w:val="22"/>
        </w:rPr>
        <w:t>exist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address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issue?</w:t>
      </w:r>
    </w:p>
    <w:p>
      <w:pPr>
        <w:pStyle w:val="ListParagraph"/>
        <w:numPr>
          <w:ilvl w:val="2"/>
          <w:numId w:val="22"/>
        </w:numPr>
        <w:tabs>
          <w:tab w:pos="2000" w:val="left" w:leader="none"/>
          <w:tab w:pos="2001" w:val="left" w:leader="none"/>
        </w:tabs>
        <w:spacing w:line="240" w:lineRule="auto" w:before="1" w:after="0"/>
        <w:ind w:left="2000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agency</w:t>
      </w:r>
      <w:r>
        <w:rPr>
          <w:spacing w:val="-4"/>
          <w:sz w:val="22"/>
        </w:rPr>
        <w:t> </w:t>
      </w:r>
      <w:r>
        <w:rPr>
          <w:sz w:val="22"/>
        </w:rPr>
        <w:t>did you</w:t>
      </w:r>
      <w:r>
        <w:rPr>
          <w:spacing w:val="-1"/>
          <w:sz w:val="22"/>
        </w:rPr>
        <w:t> </w:t>
      </w:r>
      <w:r>
        <w:rPr>
          <w:sz w:val="22"/>
        </w:rPr>
        <w:t>select? Why?</w:t>
      </w:r>
    </w:p>
    <w:p>
      <w:pPr>
        <w:pStyle w:val="ListParagraph"/>
        <w:numPr>
          <w:ilvl w:val="2"/>
          <w:numId w:val="22"/>
        </w:numPr>
        <w:tabs>
          <w:tab w:pos="2000" w:val="left" w:leader="none"/>
          <w:tab w:pos="2001" w:val="left" w:leader="none"/>
        </w:tabs>
        <w:spacing w:line="240" w:lineRule="auto" w:before="0" w:after="0"/>
        <w:ind w:left="2000" w:right="687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specific</w:t>
      </w:r>
      <w:r>
        <w:rPr>
          <w:spacing w:val="-1"/>
          <w:sz w:val="22"/>
        </w:rPr>
        <w:t> </w:t>
      </w:r>
      <w:r>
        <w:rPr>
          <w:sz w:val="22"/>
        </w:rPr>
        <w:t>concerns/problems</w:t>
      </w:r>
      <w:r>
        <w:rPr>
          <w:spacing w:val="-2"/>
          <w:sz w:val="22"/>
        </w:rPr>
        <w:t> </w:t>
      </w:r>
      <w:r>
        <w:rPr>
          <w:sz w:val="22"/>
        </w:rPr>
        <w:t>does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agency</w:t>
      </w:r>
      <w:r>
        <w:rPr>
          <w:spacing w:val="-4"/>
          <w:sz w:val="22"/>
        </w:rPr>
        <w:t> </w:t>
      </w:r>
      <w:r>
        <w:rPr>
          <w:sz w:val="22"/>
        </w:rPr>
        <w:t>address?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fit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52"/>
          <w:sz w:val="22"/>
        </w:rPr>
        <w:t> </w:t>
      </w:r>
      <w:r>
        <w:rPr>
          <w:sz w:val="22"/>
        </w:rPr>
        <w:t>therapeutic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for your</w:t>
      </w:r>
      <w:r>
        <w:rPr>
          <w:spacing w:val="-2"/>
          <w:sz w:val="22"/>
        </w:rPr>
        <w:t> </w:t>
      </w:r>
      <w:r>
        <w:rPr>
          <w:sz w:val="22"/>
        </w:rPr>
        <w:t>client/family?</w:t>
      </w:r>
    </w:p>
    <w:p>
      <w:pPr>
        <w:pStyle w:val="ListParagraph"/>
        <w:numPr>
          <w:ilvl w:val="2"/>
          <w:numId w:val="22"/>
        </w:numPr>
        <w:tabs>
          <w:tab w:pos="2000" w:val="left" w:leader="none"/>
          <w:tab w:pos="2001" w:val="left" w:leader="none"/>
        </w:tabs>
        <w:spacing w:line="240" w:lineRule="auto" w:before="0" w:after="0"/>
        <w:ind w:left="2000" w:right="237" w:hanging="360"/>
        <w:jc w:val="left"/>
        <w:rPr>
          <w:i/>
          <w:sz w:val="22"/>
        </w:rPr>
      </w:pPr>
      <w:r>
        <w:rPr>
          <w:sz w:val="22"/>
        </w:rPr>
        <w:t>In your research about the agency (visit, website, etc.), identify one gerontology professional</w:t>
      </w:r>
      <w:r>
        <w:rPr>
          <w:spacing w:val="-52"/>
          <w:sz w:val="22"/>
        </w:rPr>
        <w:t> </w:t>
      </w:r>
      <w:r>
        <w:rPr>
          <w:sz w:val="22"/>
        </w:rPr>
        <w:t>that works in the agency and state how the position, role, education/training is relevant to</w:t>
      </w:r>
      <w:r>
        <w:rPr>
          <w:spacing w:val="1"/>
          <w:sz w:val="22"/>
        </w:rPr>
        <w:t> </w:t>
      </w:r>
      <w:r>
        <w:rPr>
          <w:sz w:val="22"/>
        </w:rPr>
        <w:t>help with the issue you are trying to address (</w:t>
      </w:r>
      <w:r>
        <w:rPr>
          <w:i/>
          <w:sz w:val="22"/>
        </w:rPr>
        <w:t>hint: use your 101+ Careers in Gerontology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text!)</w:t>
      </w:r>
    </w:p>
    <w:p>
      <w:pPr>
        <w:pStyle w:val="ListParagraph"/>
        <w:numPr>
          <w:ilvl w:val="2"/>
          <w:numId w:val="22"/>
        </w:numPr>
        <w:tabs>
          <w:tab w:pos="2000" w:val="left" w:leader="none"/>
          <w:tab w:pos="2001" w:val="left" w:leader="none"/>
        </w:tabs>
        <w:spacing w:line="240" w:lineRule="auto" w:before="0" w:after="0"/>
        <w:ind w:left="2000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does</w:t>
      </w:r>
      <w:r>
        <w:rPr>
          <w:spacing w:val="-1"/>
          <w:sz w:val="22"/>
        </w:rPr>
        <w:t> </w:t>
      </w:r>
      <w:r>
        <w:rPr>
          <w:sz w:val="22"/>
        </w:rPr>
        <w:t>scholarly/evidenced-based</w:t>
      </w:r>
      <w:r>
        <w:rPr>
          <w:spacing w:val="-2"/>
          <w:sz w:val="22"/>
        </w:rPr>
        <w:t> </w:t>
      </w: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say</w:t>
      </w:r>
      <w:r>
        <w:rPr>
          <w:spacing w:val="-5"/>
          <w:sz w:val="22"/>
        </w:rPr>
        <w:t> </w:t>
      </w:r>
      <w:r>
        <w:rPr>
          <w:sz w:val="22"/>
        </w:rPr>
        <w:t>about the</w:t>
      </w:r>
      <w:r>
        <w:rPr>
          <w:spacing w:val="-2"/>
          <w:sz w:val="22"/>
        </w:rPr>
        <w:t> </w:t>
      </w:r>
      <w:r>
        <w:rPr>
          <w:sz w:val="22"/>
        </w:rPr>
        <w:t>issue(s)?</w:t>
      </w:r>
    </w:p>
    <w:p>
      <w:pPr>
        <w:pStyle w:val="ListParagraph"/>
        <w:numPr>
          <w:ilvl w:val="2"/>
          <w:numId w:val="22"/>
        </w:numPr>
        <w:tabs>
          <w:tab w:pos="2000" w:val="left" w:leader="none"/>
          <w:tab w:pos="2001" w:val="left" w:leader="none"/>
        </w:tabs>
        <w:spacing w:line="240" w:lineRule="auto" w:before="0" w:after="0"/>
        <w:ind w:left="2000" w:right="902" w:hanging="360"/>
        <w:jc w:val="left"/>
        <w:rPr>
          <w:sz w:val="22"/>
        </w:rPr>
      </w:pPr>
      <w:r>
        <w:rPr>
          <w:sz w:val="22"/>
        </w:rPr>
        <w:t>Is the agency accessible (accessible to public transportation, accessible for those with</w:t>
      </w:r>
      <w:r>
        <w:rPr>
          <w:spacing w:val="-52"/>
          <w:sz w:val="22"/>
        </w:rPr>
        <w:t> </w:t>
      </w:r>
      <w:r>
        <w:rPr>
          <w:sz w:val="22"/>
        </w:rPr>
        <w:t>physical</w:t>
      </w:r>
      <w:r>
        <w:rPr>
          <w:spacing w:val="-3"/>
          <w:sz w:val="22"/>
        </w:rPr>
        <w:t> </w:t>
      </w:r>
      <w:r>
        <w:rPr>
          <w:sz w:val="22"/>
        </w:rPr>
        <w:t>disabilities)?</w:t>
      </w:r>
    </w:p>
    <w:p>
      <w:pPr>
        <w:pStyle w:val="ListParagraph"/>
        <w:numPr>
          <w:ilvl w:val="2"/>
          <w:numId w:val="22"/>
        </w:numPr>
        <w:tabs>
          <w:tab w:pos="2000" w:val="left" w:leader="none"/>
          <w:tab w:pos="2001" w:val="left" w:leader="none"/>
        </w:tabs>
        <w:spacing w:line="240" w:lineRule="auto" w:before="0" w:after="0"/>
        <w:ind w:left="2000" w:right="0" w:hanging="361"/>
        <w:jc w:val="left"/>
        <w:rPr>
          <w:sz w:val="22"/>
        </w:rPr>
      </w:pP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staff members</w:t>
      </w:r>
      <w:r>
        <w:rPr>
          <w:spacing w:val="-1"/>
          <w:sz w:val="22"/>
        </w:rPr>
        <w:t> </w:t>
      </w:r>
      <w:r>
        <w:rPr>
          <w:sz w:val="22"/>
        </w:rPr>
        <w:t>appear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cordial during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communication?</w:t>
      </w:r>
    </w:p>
    <w:p>
      <w:pPr>
        <w:pStyle w:val="ListParagraph"/>
        <w:numPr>
          <w:ilvl w:val="2"/>
          <w:numId w:val="22"/>
        </w:numPr>
        <w:tabs>
          <w:tab w:pos="2000" w:val="left" w:leader="none"/>
          <w:tab w:pos="2001" w:val="left" w:leader="none"/>
        </w:tabs>
        <w:spacing w:line="254" w:lineRule="auto" w:before="0" w:after="0"/>
        <w:ind w:left="2000" w:right="394" w:hanging="360"/>
        <w:jc w:val="left"/>
        <w:rPr>
          <w:sz w:val="22"/>
        </w:rPr>
      </w:pPr>
      <w:r>
        <w:rPr>
          <w:sz w:val="22"/>
        </w:rPr>
        <w:t>How does the agency address the diversity of your vignette? Will it welcome people from</w:t>
      </w:r>
      <w:r>
        <w:rPr>
          <w:spacing w:val="1"/>
          <w:sz w:val="22"/>
        </w:rPr>
        <w:t> </w:t>
      </w:r>
      <w:r>
        <w:rPr>
          <w:sz w:val="22"/>
        </w:rPr>
        <w:t>different</w:t>
      </w:r>
      <w:r>
        <w:rPr>
          <w:spacing w:val="-5"/>
          <w:sz w:val="22"/>
        </w:rPr>
        <w:t> </w:t>
      </w:r>
      <w:r>
        <w:rPr>
          <w:sz w:val="22"/>
        </w:rPr>
        <w:t>cultures,</w:t>
      </w:r>
      <w:r>
        <w:rPr>
          <w:spacing w:val="-6"/>
          <w:sz w:val="22"/>
        </w:rPr>
        <w:t> </w:t>
      </w:r>
      <w:r>
        <w:rPr>
          <w:sz w:val="22"/>
        </w:rPr>
        <w:t>religions,</w:t>
      </w:r>
      <w:r>
        <w:rPr>
          <w:spacing w:val="-5"/>
          <w:sz w:val="22"/>
        </w:rPr>
        <w:t> </w:t>
      </w:r>
      <w:r>
        <w:rPr>
          <w:sz w:val="22"/>
        </w:rPr>
        <w:t>genders,</w:t>
      </w:r>
      <w:r>
        <w:rPr>
          <w:spacing w:val="-4"/>
          <w:sz w:val="22"/>
        </w:rPr>
        <w:t> </w:t>
      </w:r>
      <w:r>
        <w:rPr>
          <w:sz w:val="22"/>
        </w:rPr>
        <w:t>sexual</w:t>
      </w:r>
      <w:r>
        <w:rPr>
          <w:spacing w:val="-2"/>
          <w:sz w:val="22"/>
        </w:rPr>
        <w:t> </w:t>
      </w:r>
      <w:r>
        <w:rPr>
          <w:sz w:val="22"/>
        </w:rPr>
        <w:t>orientations,</w:t>
      </w:r>
      <w:r>
        <w:rPr>
          <w:spacing w:val="-4"/>
          <w:sz w:val="22"/>
        </w:rPr>
        <w:t> </w:t>
      </w:r>
      <w:r>
        <w:rPr>
          <w:sz w:val="22"/>
        </w:rPr>
        <w:t>physical</w:t>
      </w:r>
      <w:r>
        <w:rPr>
          <w:spacing w:val="-2"/>
          <w:sz w:val="22"/>
        </w:rPr>
        <w:t> </w:t>
      </w:r>
      <w:r>
        <w:rPr>
          <w:sz w:val="22"/>
        </w:rPr>
        <w:t>abilities,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ethnicities?</w:t>
      </w:r>
      <w:r>
        <w:rPr>
          <w:spacing w:val="-52"/>
          <w:sz w:val="22"/>
        </w:rPr>
        <w:t> </w:t>
      </w:r>
      <w:r>
        <w:rPr>
          <w:sz w:val="22"/>
        </w:rPr>
        <w:t>Give</w:t>
      </w:r>
      <w:r>
        <w:rPr>
          <w:spacing w:val="-1"/>
          <w:sz w:val="22"/>
        </w:rPr>
        <w:t> </w:t>
      </w:r>
      <w:r>
        <w:rPr>
          <w:sz w:val="22"/>
        </w:rPr>
        <w:t>examples…</w:t>
      </w:r>
    </w:p>
    <w:p>
      <w:pPr>
        <w:pStyle w:val="ListParagraph"/>
        <w:numPr>
          <w:ilvl w:val="2"/>
          <w:numId w:val="22"/>
        </w:numPr>
        <w:tabs>
          <w:tab w:pos="2000" w:val="left" w:leader="none"/>
          <w:tab w:pos="2001" w:val="left" w:leader="none"/>
        </w:tabs>
        <w:spacing w:line="240" w:lineRule="auto" w:before="0" w:after="0"/>
        <w:ind w:left="2000" w:right="775" w:hanging="360"/>
        <w:jc w:val="left"/>
        <w:rPr>
          <w:sz w:val="22"/>
        </w:rPr>
      </w:pPr>
      <w:r>
        <w:rPr>
          <w:sz w:val="22"/>
        </w:rPr>
        <w:t>What Gerontology Core Competency(ies) support or challenge your findings? List and</w:t>
      </w:r>
      <w:r>
        <w:rPr>
          <w:spacing w:val="-52"/>
          <w:sz w:val="22"/>
        </w:rPr>
        <w:t> </w:t>
      </w:r>
      <w:r>
        <w:rPr>
          <w:sz w:val="22"/>
        </w:rPr>
        <w:t>discuss where</w:t>
      </w:r>
      <w:r>
        <w:rPr>
          <w:spacing w:val="-2"/>
          <w:sz w:val="22"/>
        </w:rPr>
        <w:t> </w:t>
      </w:r>
      <w:r>
        <w:rPr>
          <w:sz w:val="22"/>
        </w:rPr>
        <w:t>necessary.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1641" w:val="left" w:leader="none"/>
        </w:tabs>
        <w:spacing w:line="237" w:lineRule="auto" w:before="1" w:after="0"/>
        <w:ind w:left="1011" w:right="143" w:firstLine="268"/>
        <w:jc w:val="left"/>
        <w:rPr>
          <w:sz w:val="22"/>
        </w:rPr>
      </w:pPr>
      <w:r>
        <w:rPr>
          <w:sz w:val="22"/>
        </w:rPr>
        <w:t>Part V: </w:t>
      </w:r>
      <w:r>
        <w:rPr>
          <w:b/>
          <w:sz w:val="22"/>
        </w:rPr>
        <w:t>Case Presentation </w:t>
      </w:r>
      <w:r>
        <w:rPr>
          <w:sz w:val="22"/>
        </w:rPr>
        <w:t>(Group Assignment):</w:t>
      </w:r>
      <w:r>
        <w:rPr>
          <w:spacing w:val="1"/>
          <w:sz w:val="22"/>
        </w:rPr>
        <w:t> </w:t>
      </w:r>
      <w:r>
        <w:rPr>
          <w:sz w:val="22"/>
        </w:rPr>
        <w:t>Each group will be assigned a period to present</w:t>
      </w:r>
      <w:r>
        <w:rPr>
          <w:spacing w:val="-52"/>
          <w:sz w:val="22"/>
        </w:rPr>
        <w:t> </w:t>
      </w:r>
      <w:r>
        <w:rPr>
          <w:sz w:val="22"/>
        </w:rPr>
        <w:t>their case to their colleagues (the class). During the zoom presentation, each group member will have 3-5</w:t>
      </w:r>
      <w:r>
        <w:rPr>
          <w:spacing w:val="-52"/>
          <w:sz w:val="22"/>
        </w:rPr>
        <w:t> </w:t>
      </w:r>
      <w:r>
        <w:rPr>
          <w:sz w:val="22"/>
        </w:rPr>
        <w:t>minutes</w:t>
      </w:r>
      <w:r>
        <w:rPr>
          <w:spacing w:val="3"/>
          <w:sz w:val="22"/>
        </w:rPr>
        <w:t> </w:t>
      </w:r>
      <w:r>
        <w:rPr>
          <w:sz w:val="22"/>
        </w:rPr>
        <w:t>to present</w:t>
      </w:r>
      <w:r>
        <w:rPr>
          <w:spacing w:val="4"/>
          <w:sz w:val="22"/>
        </w:rPr>
        <w:t> </w:t>
      </w:r>
      <w:r>
        <w:rPr>
          <w:sz w:val="22"/>
        </w:rPr>
        <w:t>their</w:t>
      </w:r>
      <w:r>
        <w:rPr>
          <w:spacing w:val="3"/>
          <w:sz w:val="22"/>
        </w:rPr>
        <w:t> </w:t>
      </w:r>
      <w:r>
        <w:rPr>
          <w:sz w:val="22"/>
        </w:rPr>
        <w:t>section 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group</w:t>
      </w:r>
      <w:r>
        <w:rPr>
          <w:spacing w:val="3"/>
          <w:sz w:val="22"/>
        </w:rPr>
        <w:t> </w:t>
      </w:r>
      <w:r>
        <w:rPr>
          <w:sz w:val="22"/>
        </w:rPr>
        <w:t>work.</w:t>
      </w:r>
      <w:r>
        <w:rPr>
          <w:spacing w:val="6"/>
          <w:sz w:val="22"/>
        </w:rPr>
        <w:t> </w:t>
      </w:r>
      <w:r>
        <w:rPr>
          <w:sz w:val="22"/>
        </w:rPr>
        <w:t>Think of</w:t>
      </w:r>
      <w:r>
        <w:rPr>
          <w:spacing w:val="4"/>
          <w:sz w:val="22"/>
        </w:rPr>
        <w:t> </w:t>
      </w:r>
      <w:r>
        <w:rPr>
          <w:sz w:val="22"/>
        </w:rPr>
        <w:t>this</w:t>
      </w:r>
      <w:r>
        <w:rPr>
          <w:spacing w:val="3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sort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“case</w:t>
      </w:r>
      <w:r>
        <w:rPr>
          <w:spacing w:val="2"/>
          <w:sz w:val="22"/>
        </w:rPr>
        <w:t> </w:t>
      </w:r>
      <w:r>
        <w:rPr>
          <w:sz w:val="22"/>
        </w:rPr>
        <w:t>conference”</w:t>
      </w:r>
      <w:r>
        <w:rPr>
          <w:spacing w:val="3"/>
          <w:sz w:val="22"/>
        </w:rPr>
        <w:t> </w:t>
      </w: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are sharing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client(s) with</w:t>
      </w:r>
      <w:r>
        <w:rPr>
          <w:spacing w:val="-3"/>
          <w:sz w:val="22"/>
        </w:rPr>
        <w:t> </w:t>
      </w:r>
      <w:r>
        <w:rPr>
          <w:sz w:val="22"/>
        </w:rPr>
        <w:t>colleagues at an</w:t>
      </w:r>
      <w:r>
        <w:rPr>
          <w:spacing w:val="-2"/>
          <w:sz w:val="22"/>
        </w:rPr>
        <w:t> </w:t>
      </w:r>
      <w:r>
        <w:rPr>
          <w:sz w:val="22"/>
        </w:rPr>
        <w:t>agency.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921" w:val="left" w:leader="none"/>
        </w:tabs>
        <w:spacing w:line="240" w:lineRule="auto" w:before="0" w:after="0"/>
        <w:ind w:left="920" w:right="353" w:hanging="360"/>
        <w:jc w:val="left"/>
        <w:rPr>
          <w:sz w:val="22"/>
        </w:rPr>
      </w:pPr>
      <w:r>
        <w:rPr>
          <w:b/>
          <w:sz w:val="22"/>
        </w:rPr>
        <w:t>Service Learning Time Log= 70 points– </w:t>
      </w:r>
      <w:r>
        <w:rPr>
          <w:sz w:val="22"/>
        </w:rPr>
        <w:t>To meet the Service Learning Component for this class, each</w:t>
      </w:r>
      <w:r>
        <w:rPr>
          <w:spacing w:val="-52"/>
          <w:sz w:val="22"/>
        </w:rPr>
        <w:t> </w:t>
      </w:r>
      <w:r>
        <w:rPr>
          <w:sz w:val="22"/>
        </w:rPr>
        <w:t>student is expected to volunteer at least 10 hours to an agency offering elder care services. To facilitate</w:t>
      </w:r>
      <w:r>
        <w:rPr>
          <w:spacing w:val="1"/>
          <w:sz w:val="22"/>
        </w:rPr>
        <w:t> </w:t>
      </w:r>
      <w:r>
        <w:rPr>
          <w:sz w:val="22"/>
        </w:rPr>
        <w:t>learning, students will be assigned to groups based on pre-determined criteria* to one of the following</w:t>
      </w:r>
      <w:r>
        <w:rPr>
          <w:spacing w:val="1"/>
          <w:sz w:val="22"/>
        </w:rPr>
        <w:t> </w:t>
      </w:r>
      <w:r>
        <w:rPr>
          <w:sz w:val="22"/>
        </w:rPr>
        <w:t>service areas; community assistance/referral, affordable housing, independent senior housing, assisted</w:t>
      </w:r>
      <w:r>
        <w:rPr>
          <w:spacing w:val="1"/>
          <w:sz w:val="22"/>
        </w:rPr>
        <w:t> </w:t>
      </w:r>
      <w:r>
        <w:rPr>
          <w:sz w:val="22"/>
        </w:rPr>
        <w:t>living, memory care, adult day care services, respite care, hospice care, nutrition assistance, older adult</w:t>
      </w:r>
      <w:r>
        <w:rPr>
          <w:spacing w:val="1"/>
          <w:sz w:val="22"/>
        </w:rPr>
        <w:t> </w:t>
      </w:r>
      <w:r>
        <w:rPr>
          <w:sz w:val="22"/>
        </w:rPr>
        <w:t>protective services, and skilled nursing facilities.</w:t>
      </w:r>
      <w:r>
        <w:rPr>
          <w:spacing w:val="1"/>
          <w:sz w:val="22"/>
        </w:rPr>
        <w:t> </w:t>
      </w:r>
      <w:r>
        <w:rPr>
          <w:sz w:val="22"/>
        </w:rPr>
        <w:t>There will be a presentation of the service learning</w:t>
      </w:r>
      <w:r>
        <w:rPr>
          <w:spacing w:val="1"/>
          <w:sz w:val="22"/>
        </w:rPr>
        <w:t> </w:t>
      </w:r>
      <w:r>
        <w:rPr>
          <w:sz w:val="22"/>
        </w:rPr>
        <w:t>experience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 end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semester.</w:t>
      </w:r>
    </w:p>
    <w:p>
      <w:pPr>
        <w:pStyle w:val="BodyText"/>
        <w:spacing w:before="1"/>
        <w:ind w:left="920" w:right="224"/>
      </w:pPr>
      <w:r>
        <w:rPr/>
        <w:t>*More details will be provided in Canvas. All students will need to complete a required Health Insurance</w:t>
      </w:r>
      <w:r>
        <w:rPr>
          <w:spacing w:val="-52"/>
        </w:rPr>
        <w:t> </w:t>
      </w:r>
      <w:r>
        <w:rPr/>
        <w:t>Portability and Accountability Act (HIPAA) training. (Please NOTE! Our Academic Specialist for the</w:t>
      </w:r>
      <w:r>
        <w:rPr>
          <w:spacing w:val="1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Melanie, sent</w:t>
      </w:r>
      <w:r>
        <w:rPr>
          <w:spacing w:val="-2"/>
        </w:rPr>
        <w:t> </w:t>
      </w:r>
      <w:r>
        <w:rPr/>
        <w:t>out an</w:t>
      </w:r>
      <w:r>
        <w:rPr>
          <w:spacing w:val="-3"/>
        </w:rPr>
        <w:t> </w:t>
      </w:r>
      <w:r>
        <w:rPr/>
        <w:t>email</w:t>
      </w:r>
      <w:r>
        <w:rPr>
          <w:spacing w:val="1"/>
        </w:rPr>
        <w:t> </w:t>
      </w:r>
      <w:r>
        <w:rPr/>
        <w:t>about</w:t>
      </w:r>
      <w:r>
        <w:rPr>
          <w:spacing w:val="-3"/>
        </w:rPr>
        <w:t> </w:t>
      </w: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process. Please</w:t>
      </w:r>
      <w:r>
        <w:rPr>
          <w:spacing w:val="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her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further</w:t>
      </w:r>
    </w:p>
    <w:p>
      <w:pPr>
        <w:spacing w:after="0"/>
        <w:sectPr>
          <w:pgSz w:w="12240" w:h="15840"/>
          <w:pgMar w:header="811" w:footer="0" w:top="1240" w:bottom="280" w:left="880" w:right="940"/>
        </w:sectPr>
      </w:pPr>
    </w:p>
    <w:p>
      <w:pPr>
        <w:pStyle w:val="BodyText"/>
        <w:spacing w:before="89"/>
        <w:ind w:left="920" w:right="528"/>
      </w:pPr>
      <w:r>
        <w:rPr/>
        <w:t>information you need information on how to complete this requirement at: Melanie.saeck@csus.edu).</w:t>
      </w:r>
      <w:r>
        <w:rPr>
          <w:spacing w:val="-52"/>
        </w:rPr>
        <w:t> </w:t>
      </w:r>
      <w:r>
        <w:rPr/>
        <w:t>Students MUST begin their service learning hours by </w:t>
      </w:r>
      <w:r>
        <w:rPr>
          <w:rFonts w:ascii="TimesNewRomanPS-BoldItalicMT"/>
          <w:b/>
          <w:i/>
          <w:u w:val="thick"/>
        </w:rPr>
        <w:t>Oct 3rd</w:t>
      </w:r>
      <w:r>
        <w:rPr>
          <w:rFonts w:ascii="TimesNewRomanPS-BoldItalicMT"/>
          <w:b/>
          <w:i/>
        </w:rPr>
        <w:t> </w:t>
      </w:r>
      <w:r>
        <w:rPr/>
        <w:t>unfailingly, or you will not be able to</w:t>
      </w:r>
      <w:r>
        <w:rPr>
          <w:spacing w:val="1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 assignments</w:t>
      </w:r>
      <w:r>
        <w:rPr>
          <w:spacing w:val="1"/>
        </w:rPr>
        <w:t> </w:t>
      </w:r>
      <w:r>
        <w:rPr/>
        <w:t>associated with</w:t>
      </w:r>
      <w:r>
        <w:rPr>
          <w:spacing w:val="-3"/>
        </w:rPr>
        <w:t> </w:t>
      </w:r>
      <w:r>
        <w:rPr/>
        <w:t>this experience.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921" w:val="left" w:leader="none"/>
        </w:tabs>
        <w:spacing w:line="240" w:lineRule="auto" w:before="0" w:after="0"/>
        <w:ind w:left="920" w:right="191" w:hanging="360"/>
        <w:jc w:val="left"/>
        <w:rPr>
          <w:sz w:val="22"/>
        </w:rPr>
      </w:pPr>
      <w:r>
        <w:rPr>
          <w:b/>
          <w:sz w:val="22"/>
          <w:u w:val="thick"/>
        </w:rPr>
        <w:t>Service Learning Reflective Journals 3</w:t>
      </w:r>
      <w:r>
        <w:rPr>
          <w:b/>
          <w:sz w:val="22"/>
        </w:rPr>
        <w:t> </w:t>
      </w:r>
      <w:r>
        <w:rPr>
          <w:sz w:val="22"/>
        </w:rPr>
        <w:t>@ 20 points each = 60 points </w:t>
      </w:r>
      <w:r>
        <w:rPr>
          <w:b/>
          <w:sz w:val="22"/>
        </w:rPr>
        <w:t>- </w:t>
      </w:r>
      <w:r>
        <w:rPr>
          <w:sz w:val="22"/>
        </w:rPr>
        <w:t>In addition to the 20 hours of</w:t>
      </w:r>
      <w:r>
        <w:rPr>
          <w:spacing w:val="1"/>
          <w:sz w:val="22"/>
        </w:rPr>
        <w:t> </w:t>
      </w:r>
      <w:r>
        <w:rPr>
          <w:sz w:val="22"/>
        </w:rPr>
        <w:t>service learning experience, students will complete </w:t>
      </w:r>
      <w:r>
        <w:rPr>
          <w:b/>
          <w:sz w:val="22"/>
          <w:u w:val="thick"/>
        </w:rPr>
        <w:t>three reflective journals </w:t>
      </w:r>
      <w:r>
        <w:rPr>
          <w:sz w:val="22"/>
        </w:rPr>
        <w:t>to reflect on how the course</w:t>
      </w:r>
      <w:r>
        <w:rPr>
          <w:spacing w:val="-52"/>
          <w:sz w:val="22"/>
        </w:rPr>
        <w:t> </w:t>
      </w:r>
      <w:r>
        <w:rPr>
          <w:sz w:val="22"/>
        </w:rPr>
        <w:t>materials relates to the field experience, and how it helps to explain the help- seeking behavior of older</w:t>
      </w:r>
      <w:r>
        <w:rPr>
          <w:spacing w:val="1"/>
          <w:sz w:val="22"/>
        </w:rPr>
        <w:t> </w:t>
      </w:r>
      <w:r>
        <w:rPr>
          <w:sz w:val="22"/>
        </w:rPr>
        <w:t>adults, including other issues associated with aging. The service learning reflective journal should be no</w:t>
      </w:r>
      <w:r>
        <w:rPr>
          <w:spacing w:val="1"/>
          <w:sz w:val="22"/>
        </w:rPr>
        <w:t> </w:t>
      </w:r>
      <w:r>
        <w:rPr>
          <w:sz w:val="22"/>
        </w:rPr>
        <w:t>more than 3- page analytical writing.</w:t>
      </w:r>
      <w:r>
        <w:rPr>
          <w:spacing w:val="1"/>
          <w:sz w:val="22"/>
        </w:rPr>
        <w:t> </w:t>
      </w:r>
      <w:r>
        <w:rPr>
          <w:sz w:val="22"/>
        </w:rPr>
        <w:t>In the service learning reflection, you will reflect on your</w:t>
      </w:r>
      <w:r>
        <w:rPr>
          <w:spacing w:val="1"/>
          <w:sz w:val="22"/>
        </w:rPr>
        <w:t> </w:t>
      </w:r>
      <w:r>
        <w:rPr>
          <w:sz w:val="22"/>
        </w:rPr>
        <w:t>interactions with your elder partner / partners you interact with in the community, and document salient</w:t>
      </w:r>
      <w:r>
        <w:rPr>
          <w:spacing w:val="1"/>
          <w:sz w:val="22"/>
        </w:rPr>
        <w:t> </w:t>
      </w:r>
      <w:r>
        <w:rPr>
          <w:sz w:val="22"/>
        </w:rPr>
        <w:t>issues, topics and other discussions pertinent to facilitating the care continuum of older people. With this</w:t>
      </w:r>
      <w:r>
        <w:rPr>
          <w:spacing w:val="1"/>
          <w:sz w:val="22"/>
        </w:rPr>
        <w:t> </w:t>
      </w:r>
      <w:r>
        <w:rPr>
          <w:sz w:val="22"/>
        </w:rPr>
        <w:t>reflective</w:t>
      </w:r>
      <w:r>
        <w:rPr>
          <w:spacing w:val="-3"/>
          <w:sz w:val="22"/>
        </w:rPr>
        <w:t> </w:t>
      </w:r>
      <w:r>
        <w:rPr>
          <w:sz w:val="22"/>
        </w:rPr>
        <w:t>journal,</w:t>
      </w:r>
      <w:r>
        <w:rPr>
          <w:spacing w:val="-3"/>
          <w:sz w:val="22"/>
        </w:rPr>
        <w:t> </w:t>
      </w:r>
      <w:r>
        <w:rPr>
          <w:sz w:val="22"/>
        </w:rPr>
        <w:t>you must:</w:t>
      </w:r>
    </w:p>
    <w:p>
      <w:pPr>
        <w:pStyle w:val="ListParagraph"/>
        <w:numPr>
          <w:ilvl w:val="0"/>
          <w:numId w:val="23"/>
        </w:numPr>
        <w:tabs>
          <w:tab w:pos="1820" w:val="left" w:leader="none"/>
          <w:tab w:pos="1821" w:val="left" w:leader="none"/>
        </w:tabs>
        <w:spacing w:line="259" w:lineRule="auto" w:before="4" w:after="0"/>
        <w:ind w:left="1820" w:right="193" w:hanging="360"/>
        <w:jc w:val="left"/>
        <w:rPr>
          <w:sz w:val="22"/>
        </w:rPr>
      </w:pPr>
      <w:r>
        <w:rPr>
          <w:sz w:val="22"/>
        </w:rPr>
        <w:t>Include two areas of interest you plan to follow throughout the experience. Examples of inward</w:t>
      </w:r>
      <w:r>
        <w:rPr>
          <w:spacing w:val="-52"/>
          <w:sz w:val="22"/>
        </w:rPr>
        <w:t> </w:t>
      </w:r>
      <w:r>
        <w:rPr>
          <w:sz w:val="22"/>
        </w:rPr>
        <w:t>reflections you should contemplate when journaling your thoughts can include inquiry</w:t>
      </w:r>
      <w:r>
        <w:rPr>
          <w:spacing w:val="1"/>
          <w:sz w:val="22"/>
        </w:rPr>
        <w:t> </w:t>
      </w:r>
      <w:r>
        <w:rPr>
          <w:sz w:val="22"/>
        </w:rPr>
        <w:t>questions like: </w:t>
      </w:r>
      <w:r>
        <w:rPr>
          <w:i/>
          <w:sz w:val="22"/>
        </w:rPr>
        <w:t>What are the qualifications you will need to do this job? How can you advance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interest working with older adults?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What do you like about working in a long-term care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community? What are some of the challenging things about this job which you must overcome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successful</w:t>
      </w:r>
      <w:r>
        <w:rPr>
          <w:sz w:val="22"/>
        </w:rPr>
        <w:t>?</w:t>
      </w:r>
      <w:r>
        <w:rPr>
          <w:spacing w:val="53"/>
          <w:sz w:val="22"/>
        </w:rPr>
        <w:t> </w:t>
      </w:r>
      <w:r>
        <w:rPr>
          <w:sz w:val="22"/>
        </w:rPr>
        <w:t>(feel</w:t>
      </w:r>
      <w:r>
        <w:rPr>
          <w:spacing w:val="-2"/>
          <w:sz w:val="22"/>
        </w:rPr>
        <w:t> </w:t>
      </w:r>
      <w:r>
        <w:rPr>
          <w:sz w:val="22"/>
        </w:rPr>
        <w:t>free</w:t>
      </w:r>
      <w:r>
        <w:rPr>
          <w:spacing w:val="-2"/>
          <w:sz w:val="22"/>
        </w:rPr>
        <w:t> </w:t>
      </w:r>
      <w:r>
        <w:rPr>
          <w:sz w:val="22"/>
        </w:rPr>
        <w:t>to develop your own)</w:t>
      </w:r>
    </w:p>
    <w:p>
      <w:pPr>
        <w:pStyle w:val="ListParagraph"/>
        <w:numPr>
          <w:ilvl w:val="0"/>
          <w:numId w:val="24"/>
        </w:numPr>
        <w:tabs>
          <w:tab w:pos="1802" w:val="left" w:leader="none"/>
        </w:tabs>
        <w:spacing w:line="268" w:lineRule="exact" w:before="0" w:after="0"/>
        <w:ind w:left="1801" w:right="0" w:hanging="364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support your</w:t>
      </w:r>
      <w:r>
        <w:rPr>
          <w:spacing w:val="-2"/>
          <w:sz w:val="22"/>
        </w:rPr>
        <w:t> </w:t>
      </w:r>
      <w:r>
        <w:rPr>
          <w:sz w:val="22"/>
        </w:rPr>
        <w:t>points,</w:t>
      </w:r>
      <w:r>
        <w:rPr>
          <w:spacing w:val="-1"/>
          <w:sz w:val="22"/>
        </w:rPr>
        <w:t> </w:t>
      </w:r>
      <w:r>
        <w:rPr>
          <w:sz w:val="22"/>
        </w:rPr>
        <w:t>make sure</w:t>
      </w:r>
      <w:r>
        <w:rPr>
          <w:spacing w:val="-1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1"/>
          <w:numId w:val="24"/>
        </w:numPr>
        <w:tabs>
          <w:tab w:pos="2420" w:val="left" w:leader="none"/>
          <w:tab w:pos="2421" w:val="left" w:leader="none"/>
        </w:tabs>
        <w:spacing w:line="271" w:lineRule="exact" w:before="0" w:after="0"/>
        <w:ind w:left="2420" w:right="0" w:hanging="361"/>
        <w:jc w:val="left"/>
        <w:rPr>
          <w:sz w:val="22"/>
        </w:rPr>
      </w:pP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least</w:t>
      </w:r>
      <w:r>
        <w:rPr>
          <w:spacing w:val="3"/>
          <w:sz w:val="22"/>
        </w:rPr>
        <w:t> </w:t>
      </w:r>
      <w:r>
        <w:rPr>
          <w:sz w:val="22"/>
        </w:rPr>
        <w:t>one</w:t>
      </w:r>
      <w:r>
        <w:rPr>
          <w:spacing w:val="-1"/>
          <w:sz w:val="22"/>
        </w:rPr>
        <w:t> </w:t>
      </w:r>
      <w:r>
        <w:rPr>
          <w:sz w:val="22"/>
        </w:rPr>
        <w:t>of your</w:t>
      </w:r>
      <w:r>
        <w:rPr>
          <w:spacing w:val="-3"/>
          <w:sz w:val="22"/>
        </w:rPr>
        <w:t> </w:t>
      </w:r>
      <w:r>
        <w:rPr>
          <w:sz w:val="22"/>
        </w:rPr>
        <w:t>text</w:t>
      </w:r>
      <w:r>
        <w:rPr>
          <w:spacing w:val="1"/>
          <w:sz w:val="22"/>
        </w:rPr>
        <w:t> </w:t>
      </w:r>
      <w:r>
        <w:rPr>
          <w:sz w:val="22"/>
        </w:rPr>
        <w:t>books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 reference source.</w:t>
      </w:r>
    </w:p>
    <w:p>
      <w:pPr>
        <w:pStyle w:val="ListParagraph"/>
        <w:numPr>
          <w:ilvl w:val="1"/>
          <w:numId w:val="24"/>
        </w:numPr>
        <w:tabs>
          <w:tab w:pos="2420" w:val="left" w:leader="none"/>
          <w:tab w:pos="2421" w:val="left" w:leader="none"/>
        </w:tabs>
        <w:spacing w:line="235" w:lineRule="auto" w:before="2" w:after="0"/>
        <w:ind w:left="2420" w:right="172" w:hanging="360"/>
        <w:jc w:val="left"/>
        <w:rPr>
          <w:sz w:val="22"/>
        </w:rPr>
      </w:pPr>
      <w:r>
        <w:rPr>
          <w:sz w:val="22"/>
        </w:rPr>
        <w:t>Include the assigned Brown &amp; Roodin (2013 &amp; 2001) evidence-based research article on</w:t>
      </w:r>
      <w:r>
        <w:rPr>
          <w:spacing w:val="-52"/>
          <w:sz w:val="22"/>
        </w:rPr>
        <w:t> </w:t>
      </w:r>
      <w:r>
        <w:rPr>
          <w:sz w:val="22"/>
        </w:rPr>
        <w:t>service-learning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 reference.</w:t>
      </w:r>
    </w:p>
    <w:p>
      <w:pPr>
        <w:pStyle w:val="ListParagraph"/>
        <w:numPr>
          <w:ilvl w:val="1"/>
          <w:numId w:val="24"/>
        </w:numPr>
        <w:tabs>
          <w:tab w:pos="2451" w:val="left" w:leader="none"/>
          <w:tab w:pos="2452" w:val="left" w:leader="none"/>
        </w:tabs>
        <w:spacing w:line="254" w:lineRule="auto" w:before="5" w:after="0"/>
        <w:ind w:left="2451" w:right="415" w:hanging="360"/>
        <w:jc w:val="left"/>
        <w:rPr>
          <w:sz w:val="22"/>
        </w:rPr>
      </w:pPr>
      <w:r>
        <w:rPr>
          <w:sz w:val="22"/>
        </w:rPr>
        <w:t>Select at least one Gerontology Core Competency (found in Canvas) to incorporate in</w:t>
      </w:r>
      <w:r>
        <w:rPr>
          <w:spacing w:val="-53"/>
          <w:sz w:val="22"/>
        </w:rPr>
        <w:t> </w:t>
      </w:r>
      <w:r>
        <w:rPr>
          <w:sz w:val="22"/>
        </w:rPr>
        <w:t>your reflection that relates</w:t>
      </w:r>
      <w:r>
        <w:rPr>
          <w:spacing w:val="-3"/>
          <w:sz w:val="22"/>
        </w:rPr>
        <w:t> </w:t>
      </w:r>
      <w:r>
        <w:rPr>
          <w:sz w:val="22"/>
        </w:rPr>
        <w:t>to your service</w:t>
      </w:r>
      <w:r>
        <w:rPr>
          <w:spacing w:val="-1"/>
          <w:sz w:val="22"/>
        </w:rPr>
        <w:t> </w:t>
      </w:r>
      <w:r>
        <w:rPr>
          <w:sz w:val="22"/>
        </w:rPr>
        <w:t>learning</w:t>
      </w:r>
      <w:r>
        <w:rPr>
          <w:spacing w:val="-3"/>
          <w:sz w:val="22"/>
        </w:rPr>
        <w:t> </w:t>
      </w:r>
      <w:r>
        <w:rPr>
          <w:sz w:val="22"/>
        </w:rPr>
        <w:t>experience.</w:t>
      </w:r>
    </w:p>
    <w:p>
      <w:pPr>
        <w:pStyle w:val="BodyText"/>
        <w:spacing w:before="5"/>
      </w:pPr>
    </w:p>
    <w:p>
      <w:pPr>
        <w:pStyle w:val="BodyText"/>
        <w:spacing w:line="259" w:lineRule="auto"/>
        <w:ind w:left="920" w:right="334"/>
      </w:pPr>
      <w:r>
        <w:rPr/>
        <w:t>There is a mandatory Service Learning Training /Orientation required by the university, check out more</w:t>
      </w:r>
      <w:r>
        <w:rPr>
          <w:spacing w:val="-53"/>
        </w:rPr>
        <w:t> </w:t>
      </w:r>
      <w:r>
        <w:rPr/>
        <w:t>details</w:t>
      </w:r>
      <w:r>
        <w:rPr>
          <w:spacing w:val="-1"/>
        </w:rPr>
        <w:t> </w:t>
      </w:r>
      <w:r>
        <w:rPr/>
        <w:t>at:</w:t>
      </w:r>
      <w:r>
        <w:rPr>
          <w:spacing w:val="1"/>
        </w:rPr>
        <w:t> </w:t>
      </w:r>
      <w:hyperlink r:id="rId19">
        <w:r>
          <w:rPr>
            <w:color w:val="0000FF"/>
            <w:u w:val="single" w:color="0000FF"/>
          </w:rPr>
          <w:t>www.csus.edu/cec</w:t>
        </w:r>
        <w:r>
          <w:rPr>
            <w:color w:val="0000FF"/>
            <w:spacing w:val="1"/>
          </w:rPr>
          <w:t> </w:t>
        </w:r>
      </w:hyperlink>
      <w:r>
        <w:rPr/>
        <w:t>prior</w:t>
      </w:r>
      <w:r>
        <w:rPr>
          <w:spacing w:val="-2"/>
        </w:rPr>
        <w:t> </w:t>
      </w:r>
      <w:r>
        <w:rPr/>
        <w:t>to beginning</w:t>
      </w:r>
      <w:r>
        <w:rPr>
          <w:spacing w:val="-4"/>
        </w:rPr>
        <w:t> </w:t>
      </w:r>
      <w:r>
        <w:rPr/>
        <w:t>service.</w:t>
      </w:r>
    </w:p>
    <w:p>
      <w:pPr>
        <w:pStyle w:val="BodyText"/>
        <w:spacing w:line="249" w:lineRule="exact"/>
        <w:ind w:left="920"/>
      </w:pPr>
      <w:r>
        <w:rPr/>
        <w:t>More</w:t>
      </w:r>
      <w:r>
        <w:rPr>
          <w:spacing w:val="-3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Canvas.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921" w:val="left" w:leader="none"/>
        </w:tabs>
        <w:spacing w:line="240" w:lineRule="auto" w:before="1" w:after="0"/>
        <w:ind w:left="920" w:right="159" w:hanging="360"/>
        <w:jc w:val="left"/>
        <w:rPr>
          <w:sz w:val="22"/>
        </w:rPr>
      </w:pPr>
      <w:r>
        <w:rPr>
          <w:b/>
          <w:sz w:val="22"/>
        </w:rPr>
        <w:t>Annotated Bibliography 1 </w:t>
      </w:r>
      <w:r>
        <w:rPr>
          <w:sz w:val="22"/>
        </w:rPr>
        <w:t>@ 15 points </w:t>
      </w:r>
      <w:r>
        <w:rPr>
          <w:b/>
          <w:sz w:val="22"/>
        </w:rPr>
        <w:t>– </w:t>
      </w:r>
      <w:r>
        <w:rPr>
          <w:sz w:val="22"/>
        </w:rPr>
        <w:t>An annotated bibliography is a reference list of citations with a</w:t>
      </w:r>
      <w:r>
        <w:rPr>
          <w:spacing w:val="-52"/>
          <w:sz w:val="22"/>
        </w:rPr>
        <w:t> </w:t>
      </w:r>
      <w:r>
        <w:rPr>
          <w:sz w:val="22"/>
        </w:rPr>
        <w:t>brief description/evaluative paragraph about the source. There is a sample in Canvas. Your annotated</w:t>
      </w:r>
      <w:r>
        <w:rPr>
          <w:spacing w:val="1"/>
          <w:sz w:val="22"/>
        </w:rPr>
        <w:t> </w:t>
      </w:r>
      <w:r>
        <w:rPr>
          <w:sz w:val="22"/>
        </w:rPr>
        <w:t>bibliography must contain eight scholarly articles from </w:t>
      </w:r>
      <w:r>
        <w:rPr>
          <w:b/>
          <w:sz w:val="22"/>
        </w:rPr>
        <w:t>peer-reviewed journals </w:t>
      </w:r>
      <w:r>
        <w:rPr>
          <w:sz w:val="22"/>
        </w:rPr>
        <w:t>as well as the two texts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course.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total,</w:t>
      </w:r>
      <w:r>
        <w:rPr>
          <w:spacing w:val="3"/>
          <w:sz w:val="22"/>
        </w:rPr>
        <w:t> </w:t>
      </w:r>
      <w:r>
        <w:rPr>
          <w:sz w:val="22"/>
        </w:rPr>
        <w:t>you</w:t>
      </w:r>
      <w:r>
        <w:rPr>
          <w:spacing w:val="2"/>
          <w:sz w:val="22"/>
        </w:rPr>
        <w:t> </w:t>
      </w:r>
      <w:r>
        <w:rPr>
          <w:sz w:val="22"/>
        </w:rPr>
        <w:t>must</w:t>
      </w:r>
      <w:r>
        <w:rPr>
          <w:spacing w:val="4"/>
          <w:sz w:val="22"/>
        </w:rPr>
        <w:t> </w:t>
      </w:r>
      <w:r>
        <w:rPr>
          <w:sz w:val="22"/>
        </w:rPr>
        <w:t>have</w:t>
      </w:r>
      <w:r>
        <w:rPr>
          <w:spacing w:val="2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least</w:t>
      </w:r>
      <w:r>
        <w:rPr>
          <w:spacing w:val="3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references/descriptions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annotated</w:t>
      </w:r>
      <w:r>
        <w:rPr>
          <w:spacing w:val="1"/>
          <w:sz w:val="22"/>
        </w:rPr>
        <w:t> </w:t>
      </w:r>
      <w:r>
        <w:rPr>
          <w:sz w:val="22"/>
        </w:rPr>
        <w:t>bibliography. One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articles</w:t>
      </w:r>
      <w:r>
        <w:rPr>
          <w:spacing w:val="1"/>
          <w:sz w:val="22"/>
        </w:rPr>
        <w:t> </w:t>
      </w:r>
      <w:r>
        <w:rPr>
          <w:sz w:val="22"/>
        </w:rPr>
        <w:t>must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international</w:t>
      </w:r>
      <w:r>
        <w:rPr>
          <w:spacing w:val="-1"/>
          <w:sz w:val="22"/>
        </w:rPr>
        <w:t> </w:t>
      </w:r>
      <w:r>
        <w:rPr>
          <w:sz w:val="22"/>
        </w:rPr>
        <w:t>(outside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U.S.)</w:t>
      </w:r>
      <w:r>
        <w:rPr>
          <w:spacing w:val="-1"/>
          <w:sz w:val="22"/>
        </w:rPr>
        <w:t> </w:t>
      </w:r>
      <w:r>
        <w:rPr>
          <w:sz w:val="22"/>
        </w:rPr>
        <w:t>focus. You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find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you want to use this format to track a particular research topic of interest which you did in class. This</w:t>
      </w:r>
      <w:r>
        <w:rPr>
          <w:spacing w:val="1"/>
          <w:sz w:val="22"/>
        </w:rPr>
        <w:t> </w:t>
      </w:r>
      <w:r>
        <w:rPr>
          <w:sz w:val="22"/>
        </w:rPr>
        <w:t>annotated bibliography will prove extremely useful as you move through the Gerontology Department.</w:t>
      </w:r>
      <w:r>
        <w:rPr>
          <w:spacing w:val="1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information is provided in Canvas.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921" w:val="left" w:leader="none"/>
        </w:tabs>
        <w:spacing w:line="240" w:lineRule="auto" w:before="0" w:after="0"/>
        <w:ind w:left="920" w:right="152" w:hanging="360"/>
        <w:jc w:val="left"/>
        <w:rPr>
          <w:sz w:val="22"/>
        </w:rPr>
      </w:pPr>
      <w:r>
        <w:rPr>
          <w:b/>
          <w:sz w:val="22"/>
        </w:rPr>
        <w:t>Practice Quizzes 4 </w:t>
      </w:r>
      <w:r>
        <w:rPr>
          <w:sz w:val="22"/>
        </w:rPr>
        <w:t>@ 10 points each = 40 points. There will be four practice quizzes to help students</w:t>
      </w:r>
      <w:r>
        <w:rPr>
          <w:spacing w:val="1"/>
          <w:sz w:val="22"/>
        </w:rPr>
        <w:t> </w:t>
      </w:r>
      <w:r>
        <w:rPr>
          <w:sz w:val="22"/>
        </w:rPr>
        <w:t>master and retain concepts that have already been learned. These will be in different formats including</w:t>
      </w:r>
      <w:r>
        <w:rPr>
          <w:spacing w:val="1"/>
          <w:sz w:val="22"/>
        </w:rPr>
        <w:t> </w:t>
      </w:r>
      <w:r>
        <w:rPr>
          <w:sz w:val="22"/>
        </w:rPr>
        <w:t>questions from videos, flash cards and crucial course materials for the week to reinforce what students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already</w:t>
      </w:r>
      <w:r>
        <w:rPr>
          <w:spacing w:val="-4"/>
          <w:sz w:val="22"/>
        </w:rPr>
        <w:t> </w:t>
      </w:r>
      <w:r>
        <w:rPr>
          <w:sz w:val="22"/>
        </w:rPr>
        <w:t>learned.</w:t>
      </w:r>
      <w:r>
        <w:rPr>
          <w:spacing w:val="-4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attempts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take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quiz,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highest score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automatically</w:t>
      </w:r>
      <w:r>
        <w:rPr>
          <w:spacing w:val="-52"/>
          <w:sz w:val="22"/>
        </w:rPr>
        <w:t> </w:t>
      </w:r>
      <w:r>
        <w:rPr>
          <w:sz w:val="22"/>
        </w:rPr>
        <w:t>documented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student.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"/>
        </w:numPr>
        <w:tabs>
          <w:tab w:pos="921" w:val="left" w:leader="none"/>
        </w:tabs>
        <w:spacing w:line="240" w:lineRule="auto" w:before="0" w:after="0"/>
        <w:ind w:left="920" w:right="648" w:hanging="360"/>
        <w:jc w:val="left"/>
        <w:rPr>
          <w:sz w:val="22"/>
        </w:rPr>
      </w:pPr>
      <w:r>
        <w:rPr>
          <w:b/>
          <w:sz w:val="22"/>
        </w:rPr>
        <w:t>Midterm Exam </w:t>
      </w:r>
      <w:r>
        <w:rPr>
          <w:sz w:val="22"/>
        </w:rPr>
        <w:t>1@ 30 points: There will be a midterm exam which will cover topic from module 1</w:t>
      </w:r>
      <w:r>
        <w:rPr>
          <w:spacing w:val="-52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7. It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consist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multiple-choice questions</w:t>
      </w:r>
      <w:r>
        <w:rPr>
          <w:spacing w:val="-2"/>
          <w:sz w:val="22"/>
        </w:rPr>
        <w:t> </w:t>
      </w:r>
      <w:r>
        <w:rPr>
          <w:sz w:val="22"/>
        </w:rPr>
        <w:t>and essay</w:t>
      </w:r>
    </w:p>
    <w:p>
      <w:pPr>
        <w:pStyle w:val="BodyText"/>
      </w:pPr>
    </w:p>
    <w:p>
      <w:pPr>
        <w:pStyle w:val="Heading2"/>
        <w:numPr>
          <w:ilvl w:val="0"/>
          <w:numId w:val="22"/>
        </w:numPr>
        <w:tabs>
          <w:tab w:pos="921" w:val="left" w:leader="none"/>
        </w:tabs>
        <w:spacing w:line="240" w:lineRule="auto" w:before="0" w:after="0"/>
        <w:ind w:left="920" w:right="0" w:hanging="361"/>
        <w:jc w:val="left"/>
      </w:pPr>
      <w:r>
        <w:rPr/>
        <w:t>Research</w:t>
      </w:r>
      <w:r>
        <w:rPr>
          <w:spacing w:val="-3"/>
        </w:rPr>
        <w:t> </w:t>
      </w:r>
      <w:r>
        <w:rPr/>
        <w:t>Paper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Project =</w:t>
      </w:r>
      <w:r>
        <w:rPr>
          <w:spacing w:val="-1"/>
        </w:rPr>
        <w:t> </w:t>
      </w:r>
      <w:r>
        <w:rPr/>
        <w:t>100 points</w:t>
      </w:r>
    </w:p>
    <w:p>
      <w:pPr>
        <w:spacing w:after="0" w:line="240" w:lineRule="auto"/>
        <w:jc w:val="left"/>
        <w:sectPr>
          <w:pgSz w:w="12240" w:h="15840"/>
          <w:pgMar w:header="811" w:footer="0" w:top="1240" w:bottom="280" w:left="880" w:right="940"/>
        </w:sectPr>
      </w:pPr>
    </w:p>
    <w:p>
      <w:pPr>
        <w:pStyle w:val="BodyText"/>
        <w:spacing w:before="89"/>
        <w:ind w:left="920" w:right="138"/>
      </w:pPr>
      <w:r>
        <w:rPr/>
        <w:t>Students will be assigned to groups at the beginning of the semester for service learning. Each group will</w:t>
      </w:r>
      <w:r>
        <w:rPr>
          <w:spacing w:val="1"/>
        </w:rPr>
        <w:t> </w:t>
      </w:r>
      <w:r>
        <w:rPr/>
        <w:t>have the opportunity to choose to complete either a research paper or a project as the final assessment for</w:t>
      </w:r>
      <w:r>
        <w:rPr>
          <w:spacing w:val="1"/>
        </w:rPr>
        <w:t> </w:t>
      </w:r>
      <w:r>
        <w:rPr/>
        <w:t>this course. Whatever option selected, the findings will be presented to the class as part of the culminating</w:t>
      </w:r>
      <w:r>
        <w:rPr>
          <w:spacing w:val="-53"/>
        </w:rPr>
        <w:t> </w:t>
      </w:r>
      <w:r>
        <w:rPr/>
        <w:t>activity.</w:t>
      </w:r>
    </w:p>
    <w:p>
      <w:pPr>
        <w:pStyle w:val="BodyText"/>
      </w:pPr>
    </w:p>
    <w:p>
      <w:pPr>
        <w:pStyle w:val="BodyText"/>
        <w:spacing w:before="1"/>
        <w:ind w:left="920" w:right="218"/>
      </w:pPr>
      <w:r>
        <w:rPr/>
        <w:t>The final research paper / project is intended to provide an opportunity for you to analyze an elder care</w:t>
      </w:r>
      <w:r>
        <w:rPr>
          <w:spacing w:val="1"/>
        </w:rPr>
        <w:t> </w:t>
      </w:r>
      <w:r>
        <w:rPr/>
        <w:t>program, system, service or issue faced by an older partner you worked with during service learning, or a</w:t>
      </w:r>
      <w:r>
        <w:rPr>
          <w:spacing w:val="-53"/>
        </w:rPr>
        <w:t> </w:t>
      </w:r>
      <w:r>
        <w:rPr/>
        <w:t>problem you identified or issues around the provision of a continuum of care to other people. You will</w:t>
      </w:r>
      <w:r>
        <w:rPr>
          <w:spacing w:val="1"/>
        </w:rPr>
        <w:t> </w:t>
      </w:r>
      <w:r>
        <w:rPr/>
        <w:t>synthesize and apply what you have learned throughout the semester to design a strategic solution or</w:t>
      </w:r>
      <w:r>
        <w:rPr>
          <w:spacing w:val="1"/>
        </w:rPr>
        <w:t> </w:t>
      </w:r>
      <w:r>
        <w:rPr/>
        <w:t>propose</w:t>
      </w:r>
      <w:r>
        <w:rPr>
          <w:spacing w:val="-1"/>
        </w:rPr>
        <w:t> </w:t>
      </w:r>
      <w:r>
        <w:rPr/>
        <w:t>a plan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could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/>
        <w:t>implemented to address the gap identified.</w:t>
      </w:r>
    </w:p>
    <w:p>
      <w:pPr>
        <w:pStyle w:val="BodyText"/>
        <w:spacing w:before="1"/>
      </w:pPr>
    </w:p>
    <w:p>
      <w:pPr>
        <w:pStyle w:val="BodyText"/>
        <w:ind w:left="920" w:right="132"/>
      </w:pPr>
      <w:r>
        <w:rPr/>
        <w:t>Group members can also choose their topic from the list of topics completed throughout the semester. It is</w:t>
      </w:r>
      <w:r>
        <w:rPr>
          <w:spacing w:val="-52"/>
        </w:rPr>
        <w:t> </w:t>
      </w:r>
      <w:r>
        <w:rPr/>
        <w:t>recommended</w:t>
      </w:r>
      <w:r>
        <w:rPr>
          <w:spacing w:val="-1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all 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topics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Canvas</w:t>
      </w:r>
      <w:r>
        <w:rPr>
          <w:spacing w:val="-1"/>
        </w:rPr>
        <w:t> </w:t>
      </w:r>
      <w:r>
        <w:rPr/>
        <w:t>before</w:t>
      </w:r>
      <w:r>
        <w:rPr>
          <w:spacing w:val="-3"/>
        </w:rPr>
        <w:t> </w:t>
      </w:r>
      <w:r>
        <w:rPr/>
        <w:t>selecting </w:t>
      </w:r>
      <w:r>
        <w:rPr>
          <w:b/>
        </w:rPr>
        <w:t>one</w:t>
      </w:r>
      <w:r>
        <w:rPr>
          <w:b/>
          <w:spacing w:val="-1"/>
        </w:rPr>
        <w:t> </w:t>
      </w:r>
      <w:r>
        <w:rPr/>
        <w:t>topic</w:t>
      </w:r>
      <w:r>
        <w:rPr>
          <w:spacing w:val="-1"/>
        </w:rPr>
        <w:t> </w:t>
      </w:r>
      <w:r>
        <w:rPr/>
        <w:t>for your</w:t>
      </w:r>
    </w:p>
    <w:p>
      <w:pPr>
        <w:pStyle w:val="BodyText"/>
      </w:pPr>
    </w:p>
    <w:p>
      <w:pPr>
        <w:pStyle w:val="BodyText"/>
        <w:ind w:left="920" w:right="701"/>
      </w:pPr>
      <w:r>
        <w:rPr/>
        <w:t>Note: All groups will present their service learning experience to the class irrespective of the option</w:t>
      </w:r>
      <w:r>
        <w:rPr>
          <w:spacing w:val="-52"/>
        </w:rPr>
        <w:t> </w:t>
      </w:r>
      <w:r>
        <w:rPr/>
        <w:t>selected.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20" w:right="133"/>
      </w:pPr>
      <w:r>
        <w:rPr>
          <w:b/>
        </w:rPr>
        <w:t>Research Paper OR Project</w:t>
      </w:r>
      <w:r>
        <w:rPr/>
        <w:t>. The best way to deepen understanding on concepts learned is to stick to the</w:t>
      </w:r>
      <w:r>
        <w:rPr>
          <w:spacing w:val="-52"/>
        </w:rPr>
        <w:t> </w:t>
      </w:r>
      <w:r>
        <w:rPr/>
        <w:t>same</w:t>
      </w:r>
      <w:r>
        <w:rPr>
          <w:spacing w:val="-1"/>
        </w:rPr>
        <w:t> </w:t>
      </w:r>
      <w:r>
        <w:rPr/>
        <w:t>topic</w:t>
      </w:r>
      <w:r>
        <w:rPr>
          <w:spacing w:val="-2"/>
        </w:rPr>
        <w:t> </w:t>
      </w:r>
      <w:r>
        <w:rPr/>
        <w:t>or problem</w:t>
      </w:r>
      <w:r>
        <w:rPr>
          <w:spacing w:val="-3"/>
        </w:rPr>
        <w:t> </w:t>
      </w:r>
      <w:r>
        <w:rPr/>
        <w:t>or issue</w:t>
      </w:r>
      <w:r>
        <w:rPr>
          <w:spacing w:val="-1"/>
        </w:rPr>
        <w:t> </w:t>
      </w:r>
      <w:r>
        <w:rPr/>
        <w:t>identified</w:t>
      </w:r>
      <w:r>
        <w:rPr>
          <w:spacing w:val="1"/>
        </w:rPr>
        <w:t> </w:t>
      </w:r>
      <w:r>
        <w:rPr/>
        <w:t>throughout</w:t>
      </w:r>
      <w:r>
        <w:rPr>
          <w:spacing w:val="-2"/>
        </w:rPr>
        <w:t> </w:t>
      </w:r>
      <w:r>
        <w:rPr/>
        <w:t>the semester.</w:t>
      </w:r>
    </w:p>
    <w:p>
      <w:pPr>
        <w:pStyle w:val="BodyText"/>
        <w:ind w:left="920" w:right="169"/>
      </w:pPr>
      <w:r>
        <w:rPr/>
        <w:t>If you choose to complete a project, make sure to read all the instructions provided in Canvas to guide the</w:t>
      </w:r>
      <w:r>
        <w:rPr>
          <w:spacing w:val="-52"/>
        </w:rPr>
        <w:t> </w:t>
      </w:r>
      <w:r>
        <w:rPr/>
        <w:t>process.</w:t>
      </w:r>
    </w:p>
    <w:p>
      <w:pPr>
        <w:pStyle w:val="BodyText"/>
      </w:pPr>
    </w:p>
    <w:p>
      <w:pPr>
        <w:pStyle w:val="BodyText"/>
        <w:ind w:left="920"/>
      </w:pPr>
      <w:r>
        <w:rPr/>
        <w:t>See</w:t>
      </w:r>
      <w:r>
        <w:rPr>
          <w:spacing w:val="-3"/>
        </w:rPr>
        <w:t> </w:t>
      </w:r>
      <w:r>
        <w:rPr/>
        <w:t>Canvas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detailed</w:t>
      </w:r>
      <w:r>
        <w:rPr>
          <w:spacing w:val="-5"/>
        </w:rPr>
        <w:t> </w:t>
      </w:r>
      <w:r>
        <w:rPr/>
        <w:t>instructions.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Heading2"/>
      </w:pPr>
      <w:bookmarkStart w:name="_TOC_250004" w:id="7"/>
      <w:r>
        <w:rPr>
          <w:u w:val="thick"/>
        </w:rPr>
        <w:t>OUTCOME</w:t>
      </w:r>
      <w:r>
        <w:rPr>
          <w:spacing w:val="-5"/>
          <w:u w:val="thick"/>
        </w:rPr>
        <w:t> </w:t>
      </w:r>
      <w:r>
        <w:rPr>
          <w:u w:val="thick"/>
        </w:rPr>
        <w:t>EVALUATION</w:t>
      </w:r>
      <w:r>
        <w:rPr>
          <w:spacing w:val="-5"/>
          <w:u w:val="thick"/>
        </w:rPr>
        <w:t> </w:t>
      </w:r>
      <w:bookmarkEnd w:id="7"/>
      <w:r>
        <w:rPr>
          <w:u w:val="thick"/>
        </w:rPr>
        <w:t>METHODS:</w:t>
      </w:r>
    </w:p>
    <w:p>
      <w:pPr>
        <w:pStyle w:val="Heading2"/>
        <w:spacing w:line="252" w:lineRule="exact" w:before="18"/>
        <w:ind w:left="291"/>
      </w:pPr>
      <w:bookmarkStart w:name="_TOC_250003" w:id="8"/>
      <w:bookmarkEnd w:id="8"/>
      <w:r>
        <w:rPr/>
        <w:t>Grading</w:t>
      </w:r>
    </w:p>
    <w:p>
      <w:pPr>
        <w:pStyle w:val="BodyText"/>
        <w:ind w:left="380" w:right="578" w:hanging="89"/>
      </w:pPr>
      <w:r>
        <w:rPr/>
        <w:t>The following assignments will be evaluated by established objectives and will determine the student’s final</w:t>
      </w:r>
      <w:r>
        <w:rPr>
          <w:spacing w:val="-52"/>
        </w:rPr>
        <w:t> </w:t>
      </w:r>
      <w:r>
        <w:rPr/>
        <w:t>grade.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assignment</w:t>
      </w:r>
      <w:r>
        <w:rPr>
          <w:spacing w:val="1"/>
        </w:rPr>
        <w:t> </w:t>
      </w:r>
      <w:r>
        <w:rPr/>
        <w:t>percentages are</w:t>
      </w:r>
      <w:r>
        <w:rPr>
          <w:spacing w:val="-2"/>
        </w:rPr>
        <w:t> </w:t>
      </w:r>
      <w:r>
        <w:rPr/>
        <w:t>shown below: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00"/>
      </w:pPr>
      <w:r>
        <w:rPr/>
        <w:t>Assignments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glance</w:t>
      </w:r>
    </w:p>
    <w:p>
      <w:pPr>
        <w:pStyle w:val="BodyText"/>
        <w:spacing w:before="2"/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2069"/>
        <w:gridCol w:w="1711"/>
      </w:tblGrid>
      <w:tr>
        <w:trPr>
          <w:trHeight w:val="251" w:hRule="atLeast"/>
        </w:trPr>
        <w:tc>
          <w:tcPr>
            <w:tcW w:w="3687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Assignments</w:t>
            </w:r>
          </w:p>
        </w:tc>
        <w:tc>
          <w:tcPr>
            <w:tcW w:w="2069" w:type="dxa"/>
          </w:tcPr>
          <w:p>
            <w:pPr>
              <w:pStyle w:val="TableParagraph"/>
              <w:spacing w:line="232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Points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Possible</w:t>
            </w:r>
          </w:p>
        </w:tc>
        <w:tc>
          <w:tcPr>
            <w:tcW w:w="1711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Points</w:t>
            </w:r>
          </w:p>
        </w:tc>
      </w:tr>
      <w:tr>
        <w:trPr>
          <w:trHeight w:val="254" w:hRule="atLeast"/>
        </w:trPr>
        <w:tc>
          <w:tcPr>
            <w:tcW w:w="3687" w:type="dxa"/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Discussions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Introduction</w:t>
            </w:r>
          </w:p>
        </w:tc>
        <w:tc>
          <w:tcPr>
            <w:tcW w:w="2069" w:type="dxa"/>
          </w:tcPr>
          <w:p>
            <w:pPr>
              <w:pStyle w:val="TableParagraph"/>
              <w:spacing w:line="233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10 @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Pts.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each</w:t>
            </w:r>
          </w:p>
        </w:tc>
        <w:tc>
          <w:tcPr>
            <w:tcW w:w="1711" w:type="dxa"/>
          </w:tcPr>
          <w:p>
            <w:pPr>
              <w:pStyle w:val="TableParagraph"/>
              <w:spacing w:line="233" w:lineRule="exact" w:before="1"/>
              <w:ind w:left="669" w:right="661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51" w:hRule="atLeast"/>
        </w:trPr>
        <w:tc>
          <w:tcPr>
            <w:tcW w:w="368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Practice Quiz</w:t>
            </w:r>
          </w:p>
        </w:tc>
        <w:tc>
          <w:tcPr>
            <w:tcW w:w="206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4 @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Pts.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each</w:t>
            </w:r>
          </w:p>
        </w:tc>
        <w:tc>
          <w:tcPr>
            <w:tcW w:w="1711" w:type="dxa"/>
          </w:tcPr>
          <w:p>
            <w:pPr>
              <w:pStyle w:val="TableParagraph"/>
              <w:spacing w:line="232" w:lineRule="exact"/>
              <w:ind w:left="669" w:right="661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254" w:hRule="atLeast"/>
        </w:trPr>
        <w:tc>
          <w:tcPr>
            <w:tcW w:w="3687" w:type="dxa"/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Reflective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Journals</w:t>
            </w:r>
          </w:p>
        </w:tc>
        <w:tc>
          <w:tcPr>
            <w:tcW w:w="2069" w:type="dxa"/>
          </w:tcPr>
          <w:p>
            <w:pPr>
              <w:pStyle w:val="TableParagraph"/>
              <w:spacing w:line="233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3 @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Pts.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each</w:t>
            </w:r>
          </w:p>
        </w:tc>
        <w:tc>
          <w:tcPr>
            <w:tcW w:w="1711" w:type="dxa"/>
          </w:tcPr>
          <w:p>
            <w:pPr>
              <w:pStyle w:val="TableParagraph"/>
              <w:spacing w:line="233" w:lineRule="exact" w:before="1"/>
              <w:ind w:left="669" w:right="661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505" w:hRule="atLeast"/>
        </w:trPr>
        <w:tc>
          <w:tcPr>
            <w:tcW w:w="3687" w:type="dxa"/>
          </w:tcPr>
          <w:p>
            <w:pPr>
              <w:pStyle w:val="TableParagraph"/>
              <w:spacing w:line="254" w:lineRule="exact"/>
              <w:ind w:right="1283"/>
              <w:rPr>
                <w:sz w:val="22"/>
              </w:rPr>
            </w:pPr>
            <w:r>
              <w:rPr>
                <w:sz w:val="22"/>
              </w:rPr>
              <w:t>Case Study (Group work)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Vignettes 1-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2069" w:type="dxa"/>
          </w:tcPr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4 @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Pts.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each</w:t>
            </w:r>
          </w:p>
        </w:tc>
        <w:tc>
          <w:tcPr>
            <w:tcW w:w="1711" w:type="dxa"/>
          </w:tcPr>
          <w:p>
            <w:pPr>
              <w:pStyle w:val="TableParagraph"/>
              <w:spacing w:line="251" w:lineRule="exact"/>
              <w:ind w:left="669" w:right="661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504" w:hRule="atLeast"/>
        </w:trPr>
        <w:tc>
          <w:tcPr>
            <w:tcW w:w="368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Experience</w:t>
            </w:r>
          </w:p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Presentation</w:t>
            </w:r>
          </w:p>
        </w:tc>
        <w:tc>
          <w:tcPr>
            <w:tcW w:w="2069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1 @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 Pts</w:t>
            </w:r>
          </w:p>
        </w:tc>
        <w:tc>
          <w:tcPr>
            <w:tcW w:w="1711" w:type="dxa"/>
          </w:tcPr>
          <w:p>
            <w:pPr>
              <w:pStyle w:val="TableParagraph"/>
              <w:spacing w:line="249" w:lineRule="exact"/>
              <w:ind w:left="669" w:right="66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54" w:hRule="atLeast"/>
        </w:trPr>
        <w:tc>
          <w:tcPr>
            <w:tcW w:w="3687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Annotated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Bibliography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2069" w:type="dxa"/>
          </w:tcPr>
          <w:p>
            <w:pPr>
              <w:pStyle w:val="TableParagraph"/>
              <w:spacing w:line="235" w:lineRule="exact"/>
              <w:ind w:left="161"/>
              <w:rPr>
                <w:sz w:val="22"/>
              </w:rPr>
            </w:pPr>
            <w:r>
              <w:rPr>
                <w:sz w:val="22"/>
              </w:rPr>
              <w:t>1 @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 Pts</w:t>
            </w:r>
          </w:p>
        </w:tc>
        <w:tc>
          <w:tcPr>
            <w:tcW w:w="1711" w:type="dxa"/>
          </w:tcPr>
          <w:p>
            <w:pPr>
              <w:pStyle w:val="TableParagraph"/>
              <w:spacing w:line="235" w:lineRule="exact"/>
              <w:ind w:left="669" w:right="66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51" w:hRule="atLeast"/>
        </w:trPr>
        <w:tc>
          <w:tcPr>
            <w:tcW w:w="368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Research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 Project</w:t>
            </w:r>
          </w:p>
        </w:tc>
        <w:tc>
          <w:tcPr>
            <w:tcW w:w="206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1 @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Pts.</w:t>
            </w:r>
          </w:p>
        </w:tc>
        <w:tc>
          <w:tcPr>
            <w:tcW w:w="1711" w:type="dxa"/>
          </w:tcPr>
          <w:p>
            <w:pPr>
              <w:pStyle w:val="TableParagraph"/>
              <w:spacing w:line="232" w:lineRule="exact"/>
              <w:ind w:left="669" w:right="661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254" w:hRule="atLeast"/>
        </w:trPr>
        <w:tc>
          <w:tcPr>
            <w:tcW w:w="368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Log</w:t>
            </w:r>
          </w:p>
        </w:tc>
        <w:tc>
          <w:tcPr>
            <w:tcW w:w="2069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1 @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Pts.</w:t>
            </w:r>
          </w:p>
        </w:tc>
        <w:tc>
          <w:tcPr>
            <w:tcW w:w="1711" w:type="dxa"/>
          </w:tcPr>
          <w:p>
            <w:pPr>
              <w:pStyle w:val="TableParagraph"/>
              <w:spacing w:line="234" w:lineRule="exact"/>
              <w:ind w:left="669" w:right="661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51" w:hRule="atLeast"/>
        </w:trPr>
        <w:tc>
          <w:tcPr>
            <w:tcW w:w="368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Attendance</w:t>
            </w:r>
          </w:p>
        </w:tc>
        <w:tc>
          <w:tcPr>
            <w:tcW w:w="206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2.5X6</w:t>
            </w:r>
          </w:p>
        </w:tc>
        <w:tc>
          <w:tcPr>
            <w:tcW w:w="1711" w:type="dxa"/>
          </w:tcPr>
          <w:p>
            <w:pPr>
              <w:pStyle w:val="TableParagraph"/>
              <w:spacing w:line="232" w:lineRule="exact"/>
              <w:ind w:left="669" w:right="661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253" w:hRule="atLeast"/>
        </w:trPr>
        <w:tc>
          <w:tcPr>
            <w:tcW w:w="3687" w:type="dxa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06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line="233" w:lineRule="exact" w:before="1"/>
              <w:ind w:left="669" w:right="6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500</w:t>
            </w:r>
          </w:p>
        </w:tc>
      </w:tr>
    </w:tbl>
    <w:p>
      <w:pPr>
        <w:spacing w:after="0" w:line="233" w:lineRule="exact"/>
        <w:jc w:val="center"/>
        <w:rPr>
          <w:sz w:val="22"/>
        </w:rPr>
        <w:sectPr>
          <w:pgSz w:w="12240" w:h="15840"/>
          <w:pgMar w:header="811" w:footer="0" w:top="1240" w:bottom="280" w:left="880" w:right="9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01.625pt;margin-top:95.195pt;width:232.25pt;height:149.450pt;mso-position-horizontal-relative:page;mso-position-vertical-relative:page;z-index:-16194560" id="docshapegroup5" coordorigin="6033,1904" coordsize="4645,2989">
            <v:rect style="position:absolute;left:6040;top:1911;width:4630;height:2974" id="docshape6" filled="false" stroked="true" strokeweight=".75pt" strokecolor="#000000">
              <v:stroke dashstyle="solid"/>
            </v:rect>
            <v:shape style="position:absolute;left:6032;top:1903;width:4645;height:2989" type="#_x0000_t202" id="docshape7" filled="false" stroked="false">
              <v:textbox inset="0,0,0,0">
                <w:txbxContent>
                  <w:p>
                    <w:pPr>
                      <w:spacing w:before="87"/>
                      <w:ind w:left="15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University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standards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for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course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grades: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tabs>
          <w:tab w:pos="5313" w:val="left" w:leader="none"/>
        </w:tabs>
        <w:spacing w:line="240" w:lineRule="auto"/>
        <w:ind w:left="642" w:right="0" w:firstLine="0"/>
        <w:rPr>
          <w:sz w:val="20"/>
        </w:rPr>
      </w:pPr>
      <w:r>
        <w:rPr>
          <w:sz w:val="20"/>
        </w:rPr>
        <w:pict>
          <v:shape style="width:143.2pt;height:314.1pt;mso-position-horizontal-relative:char;mso-position-vertical-relative:line" type="#_x0000_t202" id="docshape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6"/>
                    <w:gridCol w:w="1424"/>
                  </w:tblGrid>
                  <w:tr>
                    <w:trPr>
                      <w:trHeight w:val="453" w:hRule="atLeast"/>
                    </w:trPr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before="1"/>
                          <w:ind w:left="109" w:right="10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Points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before="1"/>
                          <w:ind w:left="131" w:right="1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Letter Grade</w:t>
                        </w: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ind w:left="448" w:right="334" w:hanging="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468 and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above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before="1"/>
                          <w:ind w:right="10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449 -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467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before="1"/>
                          <w:ind w:left="131" w:right="12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A-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before="1"/>
                          <w:ind w:right="10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428 -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448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before="1"/>
                          <w:ind w:left="131" w:right="1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B+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before="1"/>
                          <w:ind w:right="10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418 -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427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before="1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before="1"/>
                          <w:ind w:left="110" w:right="10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398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-417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before="1"/>
                          <w:ind w:left="131" w:right="1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B-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before="1"/>
                          <w:ind w:right="10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383 -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397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before="1"/>
                          <w:ind w:left="131" w:right="1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C+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before="1"/>
                          <w:ind w:right="10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368 -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382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before="1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before="3"/>
                          <w:ind w:right="10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348 -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367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before="3"/>
                          <w:ind w:left="131" w:right="1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C-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before="1"/>
                          <w:ind w:right="10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333 -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347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before="1"/>
                          <w:ind w:left="129" w:right="1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D+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before="1"/>
                          <w:ind w:right="10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318 -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332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before="1"/>
                          <w:ind w:right="10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298 -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317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before="1"/>
                          <w:ind w:left="131" w:right="12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D-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before="1"/>
                          <w:ind w:left="113" w:right="10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297 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below</w:t>
                        </w:r>
                      </w:p>
                    </w:tc>
                    <w:tc>
                      <w:tcPr>
                        <w:tcW w:w="1424" w:type="dxa"/>
                      </w:tcPr>
                      <w:p>
                        <w:pPr>
                          <w:pStyle w:val="TableParagraph"/>
                          <w:spacing w:before="1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40"/>
          <w:sz w:val="20"/>
        </w:rPr>
        <w:pict>
          <v:shape style="width:200.95pt;height:99.75pt;mso-position-horizontal-relative:char;mso-position-vertical-relative:line" type="#_x0000_t202" id="docshape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0"/>
                    <w:gridCol w:w="1843"/>
                  </w:tblGrid>
                  <w:tr>
                    <w:trPr>
                      <w:trHeight w:val="273" w:hRule="atLeast"/>
                    </w:trPr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spacing w:line="252" w:lineRule="exact" w:before="1"/>
                          <w:ind w:left="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93-100%=A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line="252" w:lineRule="exact" w:before="1"/>
                          <w:ind w:left="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73-76%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= C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90-92% =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A-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"/>
                          <w:ind w:left="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70-72%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= C-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87-89% =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B+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"/>
                          <w:ind w:left="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67-69%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= D+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83-86%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= B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"/>
                          <w:ind w:left="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63-66%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= D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spacing w:before="3"/>
                          <w:ind w:left="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80-82%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= B-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3"/>
                          <w:ind w:left="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60-62% = D-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77-79% =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C+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"/>
                          <w:ind w:left="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59% &amp; below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= 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44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2"/>
      </w:pPr>
      <w:r>
        <w:rPr/>
        <w:pict>
          <v:group style="position:absolute;margin-left:68.125pt;margin-top:-390.945465pt;width:208.75pt;height:369.25pt;mso-position-horizontal-relative:page;mso-position-vertical-relative:paragraph;z-index:-16195072" id="docshapegroup10" coordorigin="1363,-7819" coordsize="4175,7385">
            <v:rect style="position:absolute;left:1370;top:-7812;width:4160;height:7370" id="docshape11" filled="false" stroked="true" strokeweight=".75pt" strokecolor="#000000">
              <v:stroke dashstyle="solid"/>
            </v:rect>
            <v:shape style="position:absolute;left:1362;top:-7819;width:4175;height:7385" type="#_x0000_t202" id="docshape12" filled="false" stroked="false">
              <v:textbox inset="0,0,0,0">
                <w:txbxContent>
                  <w:p>
                    <w:pPr>
                      <w:spacing w:before="87"/>
                      <w:ind w:left="159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Total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Points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Possible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for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Semester =</w:t>
                    </w:r>
                    <w:r>
                      <w:rPr>
                        <w:b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500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University</w:t>
      </w:r>
      <w:r>
        <w:rPr>
          <w:spacing w:val="-2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grades:</w:t>
      </w:r>
    </w:p>
    <w:p>
      <w:pPr>
        <w:pStyle w:val="BodyText"/>
        <w:spacing w:before="18"/>
        <w:ind w:left="295"/>
      </w:pPr>
      <w:r>
        <w:rPr/>
        <w:drawing>
          <wp:anchor distT="0" distB="0" distL="0" distR="0" allowOverlap="1" layoutInCell="1" locked="0" behindDoc="1" simplePos="0" relativeHeight="487120384">
            <wp:simplePos x="0" y="0"/>
            <wp:positionH relativeFrom="page">
              <wp:posOffset>914704</wp:posOffset>
            </wp:positionH>
            <wp:positionV relativeFrom="paragraph">
              <wp:posOffset>173857</wp:posOffset>
            </wp:positionV>
            <wp:extent cx="179831" cy="18592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Participation</w:t>
      </w:r>
      <w:r>
        <w:rPr>
          <w:spacing w:val="-3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university</w:t>
      </w:r>
      <w:r>
        <w:rPr>
          <w:spacing w:val="-6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Gerontology</w:t>
      </w:r>
      <w:r>
        <w:rPr>
          <w:spacing w:val="-6"/>
        </w:rPr>
        <w:t> </w:t>
      </w:r>
      <w:r>
        <w:rPr/>
        <w:t>Department’s</w:t>
      </w:r>
      <w:r>
        <w:rPr>
          <w:spacing w:val="-2"/>
        </w:rPr>
        <w:t> </w:t>
      </w:r>
      <w:r>
        <w:rPr/>
        <w:t>approval</w:t>
      </w:r>
    </w:p>
    <w:p>
      <w:pPr>
        <w:pStyle w:val="BodyText"/>
        <w:spacing w:before="35"/>
        <w:ind w:left="920" w:right="328" w:hanging="156"/>
        <w:rPr>
          <w:rFonts w:ascii="TimesNewRomanPS-BoldItalicMT"/>
          <w:b/>
          <w:i/>
        </w:rPr>
      </w:pPr>
      <w:r>
        <w:rPr/>
        <w:pict>
          <v:group style="position:absolute;margin-left:72.024002pt;margin-top:103.249535pt;width:14.2pt;height:29.3pt;mso-position-horizontal-relative:page;mso-position-vertical-relative:paragraph;z-index:-16195584" id="docshapegroup13" coordorigin="1440,2065" coordsize="284,586">
            <v:shape style="position:absolute;left:1440;top:2065;width:284;height:293" type="#_x0000_t75" id="docshape14" stroked="false">
              <v:imagedata r:id="rId20" o:title=""/>
            </v:shape>
            <v:shape style="position:absolute;left:1440;top:2357;width:284;height:293" type="#_x0000_t75" id="docshape15" stroked="false">
              <v:imagedata r:id="rId20" o:title=""/>
            </v:shape>
            <w10:wrap type="none"/>
          </v:group>
        </w:pict>
      </w:r>
      <w:r>
        <w:rPr>
          <w:b/>
        </w:rPr>
        <w:t>All </w:t>
      </w:r>
      <w:r>
        <w:rPr/>
        <w:t>assignments are due and must be turned in </w:t>
      </w:r>
      <w:r>
        <w:rPr>
          <w:b/>
          <w:u w:val="thick"/>
        </w:rPr>
        <w:t>on the due dates</w:t>
      </w:r>
      <w:r>
        <w:rPr>
          <w:b/>
        </w:rPr>
        <w:t> </w:t>
      </w:r>
      <w:r>
        <w:rPr/>
        <w:t>stipulated in Canvas, unless alternative</w:t>
      </w:r>
      <w:r>
        <w:rPr>
          <w:spacing w:val="1"/>
        </w:rPr>
        <w:t> </w:t>
      </w:r>
      <w:r>
        <w:rPr/>
        <w:t>plans have been made with the professor prior to class. Late assignments are subject to earning a lower</w:t>
      </w:r>
      <w:r>
        <w:rPr>
          <w:spacing w:val="-52"/>
        </w:rPr>
        <w:t> </w:t>
      </w:r>
      <w:r>
        <w:rPr/>
        <w:t>grade only after it must have been approved for re-submission. NOTE: Missed discussion posts cannot</w:t>
      </w:r>
      <w:r>
        <w:rPr>
          <w:spacing w:val="-52"/>
        </w:rPr>
        <w:t> </w:t>
      </w:r>
      <w:r>
        <w:rPr/>
        <w:t>be accepted after the due dates, a new assignment will replace missed discussion posts when there is</w:t>
      </w:r>
      <w:r>
        <w:rPr>
          <w:spacing w:val="1"/>
        </w:rPr>
        <w:t> </w:t>
      </w:r>
      <w:r>
        <w:rPr/>
        <w:t>approval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professor.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emergencies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sickness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life</w:t>
      </w:r>
      <w:r>
        <w:rPr>
          <w:spacing w:val="-1"/>
        </w:rPr>
        <w:t> </w:t>
      </w:r>
      <w:r>
        <w:rPr/>
        <w:t>challenges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prevents</w:t>
      </w:r>
      <w:r>
        <w:rPr>
          <w:spacing w:val="-1"/>
        </w:rPr>
        <w:t> </w:t>
      </w:r>
      <w:r>
        <w:rPr/>
        <w:t>students</w:t>
      </w:r>
      <w:r>
        <w:rPr>
          <w:spacing w:val="-52"/>
        </w:rPr>
        <w:t> </w:t>
      </w:r>
      <w:r>
        <w:rPr/>
        <w:t>from meeting any assignment due dates, make sure to get clearance from the professor prior to the due</w:t>
      </w:r>
      <w:r>
        <w:rPr>
          <w:spacing w:val="1"/>
        </w:rPr>
        <w:t> </w:t>
      </w:r>
      <w:r>
        <w:rPr/>
        <w:t>date to be excused. This clearance must be via email from the professor. </w:t>
      </w:r>
      <w:r>
        <w:rPr>
          <w:rFonts w:ascii="TimesNewRomanPS-BoldItalicMT"/>
          <w:b/>
          <w:i/>
        </w:rPr>
        <w:t>Students must complete all</w:t>
      </w:r>
      <w:r>
        <w:rPr>
          <w:rFonts w:ascii="TimesNewRomanPS-BoldItalicMT"/>
          <w:b/>
          <w:i/>
          <w:spacing w:val="1"/>
        </w:rPr>
        <w:t> </w:t>
      </w:r>
      <w:r>
        <w:rPr>
          <w:rFonts w:ascii="TimesNewRomanPS-BoldItalicMT"/>
          <w:b/>
          <w:i/>
        </w:rPr>
        <w:t>assignments</w:t>
      </w:r>
      <w:r>
        <w:rPr>
          <w:rFonts w:ascii="TimesNewRomanPS-BoldItalicMT"/>
          <w:b/>
          <w:i/>
          <w:spacing w:val="-3"/>
        </w:rPr>
        <w:t> </w:t>
      </w:r>
      <w:r>
        <w:rPr>
          <w:rFonts w:ascii="TimesNewRomanPS-BoldItalicMT"/>
          <w:b/>
          <w:i/>
        </w:rPr>
        <w:t>in order</w:t>
      </w:r>
      <w:r>
        <w:rPr>
          <w:rFonts w:ascii="TimesNewRomanPS-BoldItalicMT"/>
          <w:b/>
          <w:i/>
          <w:spacing w:val="-2"/>
        </w:rPr>
        <w:t> </w:t>
      </w:r>
      <w:r>
        <w:rPr>
          <w:rFonts w:ascii="TimesNewRomanPS-BoldItalicMT"/>
          <w:b/>
          <w:i/>
        </w:rPr>
        <w:t>to pass</w:t>
      </w:r>
      <w:r>
        <w:rPr>
          <w:rFonts w:ascii="TimesNewRomanPS-BoldItalicMT"/>
          <w:b/>
          <w:i/>
          <w:spacing w:val="1"/>
        </w:rPr>
        <w:t> </w:t>
      </w:r>
      <w:r>
        <w:rPr>
          <w:rFonts w:ascii="TimesNewRomanPS-BoldItalicMT"/>
          <w:b/>
          <w:i/>
        </w:rPr>
        <w:t>the course.</w:t>
      </w:r>
    </w:p>
    <w:p>
      <w:pPr>
        <w:pStyle w:val="BodyText"/>
        <w:spacing w:before="39"/>
        <w:ind w:left="764"/>
      </w:pPr>
      <w:r>
        <w:rPr/>
        <w:t>Assignments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follow</w:t>
      </w:r>
      <w:r>
        <w:rPr>
          <w:spacing w:val="-5"/>
        </w:rPr>
        <w:t> </w:t>
      </w:r>
      <w:r>
        <w:rPr/>
        <w:t>syllabus</w:t>
      </w:r>
      <w:r>
        <w:rPr>
          <w:spacing w:val="-2"/>
        </w:rPr>
        <w:t> </w:t>
      </w:r>
      <w:r>
        <w:rPr/>
        <w:t>directions, to</w:t>
      </w:r>
      <w:r>
        <w:rPr>
          <w:spacing w:val="-2"/>
        </w:rPr>
        <w:t> </w:t>
      </w:r>
      <w:r>
        <w:rPr/>
        <w:t>ensure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get</w:t>
      </w:r>
      <w:r>
        <w:rPr>
          <w:spacing w:val="-3"/>
        </w:rPr>
        <w:t> </w:t>
      </w:r>
      <w:r>
        <w:rPr/>
        <w:t>full points.</w:t>
      </w:r>
    </w:p>
    <w:p>
      <w:pPr>
        <w:spacing w:line="242" w:lineRule="auto" w:before="39"/>
        <w:ind w:left="920" w:right="406" w:hanging="156"/>
        <w:jc w:val="left"/>
        <w:rPr>
          <w:sz w:val="22"/>
        </w:rPr>
      </w:pPr>
      <w:r>
        <w:rPr>
          <w:b/>
          <w:sz w:val="22"/>
        </w:rPr>
        <w:t>All </w:t>
      </w:r>
      <w:r>
        <w:rPr>
          <w:sz w:val="22"/>
        </w:rPr>
        <w:t>assignments </w:t>
      </w:r>
      <w:r>
        <w:rPr>
          <w:sz w:val="22"/>
          <w:u w:val="single"/>
        </w:rPr>
        <w:t>except</w:t>
      </w:r>
      <w:r>
        <w:rPr>
          <w:sz w:val="22"/>
        </w:rPr>
        <w:t> discussion board participation </w:t>
      </w:r>
      <w:r>
        <w:rPr>
          <w:b/>
          <w:sz w:val="22"/>
          <w:u w:val="thick"/>
        </w:rPr>
        <w:t>must be submitted using</w:t>
      </w:r>
      <w:r>
        <w:rPr>
          <w:b/>
          <w:sz w:val="22"/>
        </w:rPr>
        <w:t> APA format</w:t>
      </w:r>
      <w:r>
        <w:rPr>
          <w:sz w:val="22"/>
        </w:rPr>
        <w:t>. The</w:t>
      </w:r>
      <w:r>
        <w:rPr>
          <w:spacing w:val="1"/>
          <w:sz w:val="22"/>
        </w:rPr>
        <w:t> </w:t>
      </w:r>
      <w:r>
        <w:rPr>
          <w:sz w:val="22"/>
        </w:rPr>
        <w:t>acceptable formats for assignments submitted via Canvas </w:t>
      </w:r>
      <w:r>
        <w:rPr>
          <w:b/>
          <w:sz w:val="22"/>
        </w:rPr>
        <w:t>MUST be in .doc or .docx format</w:t>
      </w:r>
      <w:r>
        <w:rPr>
          <w:sz w:val="22"/>
        </w:rPr>
        <w:t>. Students</w:t>
      </w:r>
      <w:r>
        <w:rPr>
          <w:spacing w:val="-52"/>
          <w:sz w:val="22"/>
        </w:rPr>
        <w:t> </w:t>
      </w:r>
      <w:r>
        <w:rPr>
          <w:sz w:val="22"/>
        </w:rPr>
        <w:t>using MacBook must convert to the acceptable format or your assignment will not be graded (See</w:t>
      </w:r>
      <w:r>
        <w:rPr>
          <w:spacing w:val="1"/>
          <w:sz w:val="22"/>
        </w:rPr>
        <w:t> </w:t>
      </w:r>
      <w:r>
        <w:rPr>
          <w:sz w:val="22"/>
        </w:rPr>
        <w:t>software</w:t>
      </w:r>
      <w:r>
        <w:rPr>
          <w:spacing w:val="-3"/>
          <w:sz w:val="22"/>
        </w:rPr>
        <w:t> </w:t>
      </w:r>
      <w:r>
        <w:rPr>
          <w:sz w:val="22"/>
        </w:rPr>
        <w:t>requirement</w:t>
      </w:r>
      <w:r>
        <w:rPr>
          <w:spacing w:val="1"/>
          <w:sz w:val="22"/>
        </w:rPr>
        <w:t> </w:t>
      </w:r>
      <w:r>
        <w:rPr>
          <w:sz w:val="22"/>
        </w:rPr>
        <w:t>in Canvas for more details).</w:t>
      </w:r>
    </w:p>
    <w:p>
      <w:pPr>
        <w:spacing w:after="0" w:line="242" w:lineRule="auto"/>
        <w:jc w:val="left"/>
        <w:rPr>
          <w:sz w:val="22"/>
        </w:rPr>
        <w:sectPr>
          <w:pgSz w:w="12240" w:h="15840"/>
          <w:pgMar w:header="811" w:footer="0" w:top="1240" w:bottom="280" w:left="880" w:right="940"/>
        </w:sectPr>
      </w:pPr>
    </w:p>
    <w:p>
      <w:pPr>
        <w:pStyle w:val="BodyText"/>
        <w:spacing w:line="244" w:lineRule="auto" w:before="123"/>
        <w:ind w:left="920" w:right="205" w:hanging="156"/>
      </w:pPr>
      <w:r>
        <w:rPr/>
        <w:drawing>
          <wp:anchor distT="0" distB="0" distL="0" distR="0" allowOverlap="1" layoutInCell="1" locked="0" behindDoc="1" simplePos="0" relativeHeight="487122432">
            <wp:simplePos x="0" y="0"/>
            <wp:positionH relativeFrom="page">
              <wp:posOffset>914704</wp:posOffset>
            </wp:positionH>
            <wp:positionV relativeFrom="paragraph">
              <wp:posOffset>57652</wp:posOffset>
            </wp:positionV>
            <wp:extent cx="179831" cy="185927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22944">
            <wp:simplePos x="0" y="0"/>
            <wp:positionH relativeFrom="page">
              <wp:posOffset>914704</wp:posOffset>
            </wp:positionH>
            <wp:positionV relativeFrom="paragraph">
              <wp:posOffset>565398</wp:posOffset>
            </wp:positionV>
            <wp:extent cx="179831" cy="185927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Students will be allowed to revise and resubmit ONE assignment of their choosing. The revised grade will</w:t>
      </w:r>
      <w:r>
        <w:rPr>
          <w:spacing w:val="1"/>
        </w:rPr>
        <w:t> </w:t>
      </w:r>
      <w:r>
        <w:rPr/>
        <w:t>be no more than 78% of the total points of the original assignment. (Take note of assignment due dates in</w:t>
      </w:r>
      <w:r>
        <w:rPr>
          <w:spacing w:val="-52"/>
        </w:rPr>
        <w:t> </w:t>
      </w:r>
      <w:r>
        <w:rPr/>
        <w:t>Canvas).</w:t>
      </w:r>
    </w:p>
    <w:p>
      <w:pPr>
        <w:spacing w:line="242" w:lineRule="auto" w:before="25"/>
        <w:ind w:left="920" w:right="132" w:hanging="156"/>
        <w:jc w:val="left"/>
        <w:rPr>
          <w:sz w:val="22"/>
        </w:rPr>
      </w:pPr>
      <w:r>
        <w:rPr>
          <w:b/>
          <w:sz w:val="22"/>
        </w:rPr>
        <w:t>Any form of cheating or plagiarism is taken seriously </w:t>
      </w:r>
      <w:r>
        <w:rPr>
          <w:sz w:val="22"/>
        </w:rPr>
        <w:t>by the University, College, Department, and</w:t>
      </w:r>
      <w:r>
        <w:rPr>
          <w:spacing w:val="1"/>
          <w:sz w:val="22"/>
        </w:rPr>
        <w:t> </w:t>
      </w:r>
      <w:r>
        <w:rPr>
          <w:sz w:val="22"/>
        </w:rPr>
        <w:t>faculty. Any cheating offense will be reported following University guidelines and may result in failure of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assignment/exam</w:t>
      </w:r>
      <w:r>
        <w:rPr>
          <w:spacing w:val="-4"/>
          <w:sz w:val="22"/>
        </w:rPr>
        <w:t> </w:t>
      </w:r>
      <w:r>
        <w:rPr>
          <w:sz w:val="22"/>
        </w:rPr>
        <w:t>or the</w:t>
      </w:r>
      <w:r>
        <w:rPr>
          <w:spacing w:val="-2"/>
          <w:sz w:val="22"/>
        </w:rPr>
        <w:t> </w:t>
      </w:r>
      <w:r>
        <w:rPr>
          <w:sz w:val="22"/>
        </w:rPr>
        <w:t>course.</w:t>
      </w:r>
    </w:p>
    <w:p>
      <w:pPr>
        <w:pStyle w:val="BodyText"/>
        <w:spacing w:before="2"/>
      </w:pPr>
    </w:p>
    <w:p>
      <w:pPr>
        <w:pStyle w:val="Heading2"/>
        <w:spacing w:line="530" w:lineRule="atLeast"/>
        <w:ind w:right="7690" w:firstLine="4"/>
      </w:pPr>
      <w:r>
        <w:rPr/>
        <w:t>Student Resources</w:t>
      </w:r>
      <w:r>
        <w:rPr>
          <w:spacing w:val="1"/>
        </w:rPr>
        <w:t> </w:t>
      </w:r>
      <w:r>
        <w:rPr>
          <w:u w:val="thick"/>
        </w:rPr>
        <w:t>Frequently</w:t>
      </w:r>
      <w:r>
        <w:rPr>
          <w:spacing w:val="-8"/>
          <w:u w:val="thick"/>
        </w:rPr>
        <w:t> </w:t>
      </w:r>
      <w:r>
        <w:rPr>
          <w:u w:val="thick"/>
        </w:rPr>
        <w:t>Used</w:t>
      </w:r>
      <w:r>
        <w:rPr>
          <w:spacing w:val="-7"/>
          <w:u w:val="thick"/>
        </w:rPr>
        <w:t> </w:t>
      </w:r>
      <w:r>
        <w:rPr>
          <w:u w:val="thick"/>
        </w:rPr>
        <w:t>Websites:</w:t>
      </w:r>
    </w:p>
    <w:p>
      <w:pPr>
        <w:pStyle w:val="BodyText"/>
        <w:spacing w:line="259" w:lineRule="auto" w:before="19"/>
        <w:ind w:left="195" w:right="6844"/>
      </w:pPr>
      <w:r>
        <w:rPr/>
        <w:t>CSUS Library: </w:t>
      </w:r>
      <w:hyperlink r:id="rId21">
        <w:r>
          <w:rPr>
            <w:color w:val="0000FF"/>
            <w:u w:val="single" w:color="0000FF"/>
          </w:rPr>
          <w:t>http://library.csus.edu/</w:t>
        </w:r>
      </w:hyperlink>
      <w:r>
        <w:rPr>
          <w:color w:val="0000FF"/>
          <w:spacing w:val="-53"/>
        </w:rPr>
        <w:t> </w:t>
      </w:r>
      <w:r>
        <w:rPr/>
        <w:t>Canvas:</w:t>
      </w:r>
      <w:r>
        <w:rPr>
          <w:spacing w:val="-4"/>
        </w:rPr>
        <w:t> </w:t>
      </w:r>
      <w:hyperlink r:id="rId22">
        <w:r>
          <w:rPr>
            <w:color w:val="0000FF"/>
            <w:u w:val="single" w:color="0000FF"/>
          </w:rPr>
          <w:t>https://csus.instructure.com/</w:t>
        </w:r>
      </w:hyperlink>
    </w:p>
    <w:p>
      <w:pPr>
        <w:pStyle w:val="BodyText"/>
        <w:spacing w:before="1"/>
        <w:ind w:left="195"/>
      </w:pPr>
      <w:r>
        <w:rPr/>
        <w:t>Various</w:t>
      </w:r>
      <w:r>
        <w:rPr>
          <w:spacing w:val="-6"/>
        </w:rPr>
        <w:t> </w:t>
      </w:r>
      <w:r>
        <w:rPr/>
        <w:t>Aging-Related</w:t>
      </w:r>
      <w:r>
        <w:rPr>
          <w:spacing w:val="-8"/>
        </w:rPr>
        <w:t> </w:t>
      </w:r>
      <w:r>
        <w:rPr/>
        <w:t>Websites:</w:t>
      </w:r>
      <w:r>
        <w:rPr>
          <w:spacing w:val="-3"/>
        </w:rPr>
        <w:t> </w:t>
      </w:r>
      <w:hyperlink r:id="rId23">
        <w:r>
          <w:rPr>
            <w:color w:val="0000FF"/>
            <w:u w:val="single" w:color="0000FF"/>
          </w:rPr>
          <w:t>http://www.rrf.org/resources/aging</w:t>
        </w:r>
      </w:hyperlink>
      <w:hyperlink r:id="rId23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related</w:t>
        </w:r>
      </w:hyperlink>
      <w:hyperlink r:id="rId23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websites</w:t>
        </w:r>
      </w:hyperlink>
    </w:p>
    <w:p>
      <w:pPr>
        <w:pStyle w:val="BodyText"/>
        <w:spacing w:before="3"/>
        <w:rPr>
          <w:sz w:val="17"/>
        </w:rPr>
      </w:pPr>
    </w:p>
    <w:p>
      <w:pPr>
        <w:pStyle w:val="Heading2"/>
        <w:spacing w:line="252" w:lineRule="exact" w:before="91"/>
      </w:pPr>
      <w:bookmarkStart w:name="_TOC_250002" w:id="9"/>
      <w:r>
        <w:rPr>
          <w:u w:val="thick"/>
        </w:rPr>
        <w:t>Internet</w:t>
      </w:r>
      <w:r>
        <w:rPr>
          <w:spacing w:val="-2"/>
          <w:u w:val="thick"/>
        </w:rPr>
        <w:t> </w:t>
      </w:r>
      <w:bookmarkEnd w:id="9"/>
      <w:r>
        <w:rPr>
          <w:u w:val="thick"/>
        </w:rPr>
        <w:t>Etiquette:</w:t>
      </w:r>
    </w:p>
    <w:p>
      <w:pPr>
        <w:pStyle w:val="BodyText"/>
        <w:ind w:left="195" w:right="331"/>
      </w:pPr>
      <w:r>
        <w:rPr/>
        <w:t>Written words in emails and online communication can be interpreted differently than the author’s intended</w:t>
      </w:r>
      <w:r>
        <w:rPr>
          <w:spacing w:val="1"/>
        </w:rPr>
        <w:t> </w:t>
      </w:r>
      <w:r>
        <w:rPr/>
        <w:t>message. Please be respectful in your written communication. When in doubt, don’t press send – give yourself a</w:t>
      </w:r>
      <w:r>
        <w:rPr>
          <w:spacing w:val="-52"/>
        </w:rPr>
        <w:t> </w:t>
      </w:r>
      <w:r>
        <w:rPr/>
        <w:t>day</w:t>
      </w:r>
      <w:r>
        <w:rPr>
          <w:spacing w:val="-2"/>
        </w:rPr>
        <w:t> </w:t>
      </w:r>
      <w:r>
        <w:rPr/>
        <w:t>to reflect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send.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ind w:left="185"/>
      </w:pPr>
      <w:bookmarkStart w:name="_TOC_250001" w:id="10"/>
      <w:r>
        <w:rPr>
          <w:u w:val="thick"/>
        </w:rPr>
        <w:t>Basic</w:t>
      </w:r>
      <w:r>
        <w:rPr>
          <w:spacing w:val="-1"/>
          <w:u w:val="thick"/>
        </w:rPr>
        <w:t> </w:t>
      </w:r>
      <w:bookmarkEnd w:id="10"/>
      <w:r>
        <w:rPr>
          <w:u w:val="thick"/>
        </w:rPr>
        <w:t>Needs Support</w:t>
      </w:r>
    </w:p>
    <w:p>
      <w:pPr>
        <w:pStyle w:val="BodyText"/>
        <w:spacing w:before="18"/>
        <w:ind w:left="195" w:right="328"/>
      </w:pPr>
      <w:r>
        <w:rPr/>
        <w:t>If</w:t>
      </w:r>
      <w:r>
        <w:rPr>
          <w:spacing w:val="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experiencing</w:t>
      </w:r>
      <w:r>
        <w:rPr>
          <w:spacing w:val="-3"/>
        </w:rPr>
        <w:t> </w:t>
      </w:r>
      <w:r>
        <w:rPr/>
        <w:t>challenges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area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food</w:t>
      </w:r>
      <w:r>
        <w:rPr>
          <w:spacing w:val="-4"/>
        </w:rPr>
        <w:t> </w:t>
      </w:r>
      <w:r>
        <w:rPr/>
        <w:t>and/or</w:t>
      </w:r>
      <w:r>
        <w:rPr>
          <w:spacing w:val="-3"/>
        </w:rPr>
        <w:t> </w:t>
      </w:r>
      <w:r>
        <w:rPr/>
        <w:t>stable housing,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just a</w:t>
      </w:r>
      <w:r>
        <w:rPr>
          <w:spacing w:val="-3"/>
        </w:rPr>
        <w:t> </w:t>
      </w:r>
      <w:r>
        <w:rPr/>
        <w:t>click, email or</w:t>
      </w:r>
      <w:r>
        <w:rPr>
          <w:spacing w:val="-1"/>
        </w:rPr>
        <w:t> </w:t>
      </w:r>
      <w:r>
        <w:rPr/>
        <w:t>phone</w:t>
      </w:r>
      <w:r>
        <w:rPr>
          <w:spacing w:val="-52"/>
        </w:rPr>
        <w:t> </w:t>
      </w:r>
      <w:r>
        <w:rPr/>
        <w:t>call away! Sacramento State offers basic needs support for students who are experiencing challenges in these</w:t>
      </w:r>
      <w:r>
        <w:rPr>
          <w:spacing w:val="1"/>
        </w:rPr>
        <w:t> </w:t>
      </w:r>
      <w:r>
        <w:rPr/>
        <w:t>areas. Please visit our Basic Needs website to learn more about your options and resources available.</w:t>
      </w:r>
      <w:r>
        <w:rPr>
          <w:spacing w:val="1"/>
        </w:rPr>
        <w:t> </w:t>
      </w:r>
      <w:hyperlink r:id="rId24">
        <w:r>
          <w:rPr>
            <w:color w:val="0000FF"/>
            <w:u w:val="single" w:color="0000FF"/>
          </w:rPr>
          <w:t>https://www.csus.edu/basicneeds/</w:t>
        </w:r>
      </w:hyperlink>
    </w:p>
    <w:p>
      <w:pPr>
        <w:pStyle w:val="BodyText"/>
        <w:spacing w:before="1"/>
        <w:rPr>
          <w:sz w:val="16"/>
        </w:rPr>
      </w:pPr>
    </w:p>
    <w:p>
      <w:pPr>
        <w:spacing w:before="92"/>
        <w:ind w:left="185" w:right="0" w:firstLine="0"/>
        <w:jc w:val="left"/>
        <w:rPr>
          <w:sz w:val="22"/>
        </w:rPr>
      </w:pPr>
      <w:r>
        <w:rPr>
          <w:b/>
          <w:sz w:val="22"/>
          <w:u w:val="thick"/>
        </w:rPr>
        <w:t>Services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for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Students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with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Disabilities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SSWD:</w:t>
      </w:r>
      <w:r>
        <w:rPr>
          <w:b/>
          <w:spacing w:val="-1"/>
          <w:sz w:val="22"/>
        </w:rPr>
        <w:t> </w:t>
      </w:r>
      <w:hyperlink r:id="rId25">
        <w:r>
          <w:rPr>
            <w:color w:val="0000FF"/>
            <w:sz w:val="22"/>
            <w:u w:val="single" w:color="0000FF"/>
          </w:rPr>
          <w:t>http://www.csus.edu/sswd</w:t>
        </w:r>
      </w:hyperlink>
      <w:hyperlink r:id="rId25">
        <w:r>
          <w:rPr>
            <w:color w:val="0000FF"/>
            <w:sz w:val="22"/>
            <w:u w:val="single" w:color="0000FF"/>
          </w:rPr>
          <w:t>/</w:t>
        </w:r>
      </w:hyperlink>
    </w:p>
    <w:p>
      <w:pPr>
        <w:pStyle w:val="BodyText"/>
        <w:spacing w:before="16"/>
        <w:ind w:left="195" w:right="264"/>
      </w:pPr>
      <w:r>
        <w:rPr/>
        <w:t>If you have a disability and require accommodations, you need to provide disability documentation to SSWD,</w:t>
      </w:r>
      <w:r>
        <w:rPr>
          <w:spacing w:val="1"/>
        </w:rPr>
        <w:t> </w:t>
      </w:r>
      <w:r>
        <w:rPr/>
        <w:t>Lassen Hall 1008 (916) 278-6955 The office is open Monday to Friday from 8:00 a.m. - 5:00 p.m. All matters</w:t>
      </w:r>
      <w:r>
        <w:rPr>
          <w:spacing w:val="1"/>
        </w:rPr>
        <w:t> </w:t>
      </w:r>
      <w:r>
        <w:rPr/>
        <w:t>related to students with disabilities are treated as </w:t>
      </w:r>
      <w:r>
        <w:rPr>
          <w:rFonts w:ascii="TimesNewRomanPS-BoldItalicMT"/>
          <w:b/>
          <w:i/>
        </w:rPr>
        <w:t>CONFIDENTIAL</w:t>
      </w:r>
      <w:r>
        <w:rPr/>
        <w:t>. Students are strongly encouraged to request</w:t>
      </w:r>
      <w:r>
        <w:rPr>
          <w:spacing w:val="-52"/>
        </w:rPr>
        <w:t> </w:t>
      </w:r>
      <w:r>
        <w:rPr/>
        <w:t>accommodations as early as possible since it can take several weeks or more to facilitate requests. Please discuss</w:t>
      </w:r>
      <w:r>
        <w:rPr>
          <w:spacing w:val="-52"/>
        </w:rPr>
        <w:t> </w:t>
      </w:r>
      <w:r>
        <w:rPr/>
        <w:t>your</w:t>
      </w:r>
      <w:r>
        <w:rPr>
          <w:spacing w:val="-1"/>
        </w:rPr>
        <w:t> </w:t>
      </w:r>
      <w:r>
        <w:rPr/>
        <w:t>accommodation needs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me after</w:t>
      </w:r>
      <w:r>
        <w:rPr>
          <w:spacing w:val="-2"/>
        </w:rPr>
        <w:t> </w:t>
      </w:r>
      <w:r>
        <w:rPr/>
        <w:t>class or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my</w:t>
      </w:r>
      <w:r>
        <w:rPr>
          <w:spacing w:val="-3"/>
        </w:rPr>
        <w:t> </w:t>
      </w:r>
      <w:r>
        <w:rPr/>
        <w:t>office hours</w:t>
      </w:r>
      <w:r>
        <w:rPr>
          <w:spacing w:val="-1"/>
        </w:rPr>
        <w:t> </w:t>
      </w:r>
      <w:r>
        <w:rPr/>
        <w:t>early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 semester.</w:t>
      </w:r>
    </w:p>
    <w:p>
      <w:pPr>
        <w:pStyle w:val="BodyText"/>
        <w:rPr>
          <w:sz w:val="24"/>
        </w:rPr>
      </w:pPr>
    </w:p>
    <w:p>
      <w:pPr>
        <w:pStyle w:val="Heading2"/>
      </w:pPr>
      <w:bookmarkStart w:name="_TOC_250000" w:id="11"/>
      <w:r>
        <w:rPr>
          <w:u w:val="thick"/>
        </w:rPr>
        <w:t>Academic</w:t>
      </w:r>
      <w:r>
        <w:rPr>
          <w:spacing w:val="-1"/>
          <w:u w:val="thick"/>
        </w:rPr>
        <w:t> </w:t>
      </w:r>
      <w:r>
        <w:rPr>
          <w:u w:val="thick"/>
        </w:rPr>
        <w:t>Dishonesty</w:t>
      </w:r>
      <w:r>
        <w:rPr>
          <w:spacing w:val="-3"/>
          <w:u w:val="thick"/>
        </w:rPr>
        <w:t> </w:t>
      </w:r>
      <w:r>
        <w:rPr>
          <w:u w:val="thick"/>
        </w:rPr>
        <w:t>Policy and</w:t>
      </w:r>
      <w:r>
        <w:rPr>
          <w:spacing w:val="-4"/>
          <w:u w:val="thick"/>
        </w:rPr>
        <w:t> </w:t>
      </w:r>
      <w:bookmarkEnd w:id="11"/>
      <w:r>
        <w:rPr>
          <w:u w:val="thick"/>
        </w:rPr>
        <w:t>Procedures:</w:t>
      </w:r>
    </w:p>
    <w:p>
      <w:pPr>
        <w:pStyle w:val="BodyText"/>
        <w:spacing w:before="18"/>
        <w:ind w:left="195"/>
      </w:pPr>
      <w:r>
        <w:rPr>
          <w:rFonts w:ascii="TimesNewRomanPS-BoldItalicMT"/>
          <w:b/>
          <w:i/>
        </w:rPr>
        <w:t>Cheating </w:t>
      </w:r>
      <w:r>
        <w:rPr/>
        <w:t>at CSUS:</w:t>
      </w:r>
      <w:r>
        <w:rPr>
          <w:spacing w:val="54"/>
        </w:rPr>
        <w:t> </w:t>
      </w:r>
      <w:r>
        <w:rPr/>
        <w:t>cheating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act of</w:t>
      </w:r>
      <w:r>
        <w:rPr>
          <w:spacing w:val="-3"/>
        </w:rPr>
        <w:t> </w:t>
      </w:r>
      <w:r>
        <w:rPr/>
        <w:t>obtaining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attempting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obtain credit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academic work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any</w:t>
      </w:r>
      <w:r>
        <w:rPr>
          <w:spacing w:val="-52"/>
        </w:rPr>
        <w:t> </w:t>
      </w:r>
      <w:r>
        <w:rPr/>
        <w:t>dishonest,</w:t>
      </w:r>
      <w:r>
        <w:rPr>
          <w:spacing w:val="-1"/>
        </w:rPr>
        <w:t> </w:t>
      </w:r>
      <w:r>
        <w:rPr/>
        <w:t>deceptive, or</w:t>
      </w:r>
      <w:r>
        <w:rPr>
          <w:spacing w:val="-2"/>
        </w:rPr>
        <w:t> </w:t>
      </w:r>
      <w:r>
        <w:rPr/>
        <w:t>fraudulent</w:t>
      </w:r>
      <w:r>
        <w:rPr>
          <w:spacing w:val="1"/>
        </w:rPr>
        <w:t> </w:t>
      </w:r>
      <w:r>
        <w:rPr/>
        <w:t>means. Cheating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CSUS</w:t>
      </w:r>
      <w:r>
        <w:rPr>
          <w:spacing w:val="-1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is</w:t>
      </w:r>
      <w:r>
        <w:rPr>
          <w:spacing w:val="4"/>
        </w:rPr>
        <w:t> </w:t>
      </w:r>
      <w:r>
        <w:rPr/>
        <w:t>not</w:t>
      </w:r>
      <w:r>
        <w:rPr>
          <w:spacing w:val="-2"/>
        </w:rPr>
        <w:t> </w:t>
      </w:r>
      <w:r>
        <w:rPr/>
        <w:t>limited</w:t>
      </w:r>
      <w:r>
        <w:rPr>
          <w:spacing w:val="-1"/>
        </w:rPr>
        <w:t> </w:t>
      </w:r>
      <w:r>
        <w:rPr/>
        <w:t>to: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740" w:val="left" w:leader="none"/>
          <w:tab w:pos="741" w:val="left" w:leader="none"/>
        </w:tabs>
        <w:spacing w:line="274" w:lineRule="exact" w:before="0" w:after="0"/>
        <w:ind w:left="740" w:right="0" w:hanging="541"/>
        <w:jc w:val="left"/>
        <w:rPr>
          <w:sz w:val="22"/>
        </w:rPr>
      </w:pPr>
      <w:r>
        <w:rPr>
          <w:sz w:val="22"/>
        </w:rPr>
        <w:t>Copying,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part or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whole,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another’s</w:t>
      </w:r>
      <w:r>
        <w:rPr>
          <w:spacing w:val="-4"/>
          <w:sz w:val="22"/>
        </w:rPr>
        <w:t> </w:t>
      </w:r>
      <w:r>
        <w:rPr>
          <w:sz w:val="22"/>
        </w:rPr>
        <w:t>test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evaluation</w:t>
      </w:r>
      <w:r>
        <w:rPr>
          <w:spacing w:val="-4"/>
          <w:sz w:val="22"/>
        </w:rPr>
        <w:t> </w:t>
      </w:r>
      <w:r>
        <w:rPr>
          <w:sz w:val="22"/>
        </w:rPr>
        <w:t>instrument;</w:t>
      </w:r>
    </w:p>
    <w:p>
      <w:pPr>
        <w:pStyle w:val="ListParagraph"/>
        <w:numPr>
          <w:ilvl w:val="0"/>
          <w:numId w:val="25"/>
        </w:numPr>
        <w:tabs>
          <w:tab w:pos="740" w:val="left" w:leader="none"/>
          <w:tab w:pos="741" w:val="left" w:leader="none"/>
        </w:tabs>
        <w:spacing w:line="235" w:lineRule="auto" w:before="3" w:after="0"/>
        <w:ind w:left="740" w:right="654" w:hanging="541"/>
        <w:jc w:val="left"/>
        <w:rPr>
          <w:sz w:val="22"/>
        </w:rPr>
      </w:pP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crib</w:t>
      </w:r>
      <w:r>
        <w:rPr>
          <w:spacing w:val="-1"/>
          <w:sz w:val="22"/>
        </w:rPr>
        <w:t> </w:t>
      </w:r>
      <w:r>
        <w:rPr>
          <w:sz w:val="22"/>
        </w:rPr>
        <w:t>notes,</w:t>
      </w:r>
      <w:r>
        <w:rPr>
          <w:spacing w:val="-4"/>
          <w:sz w:val="22"/>
        </w:rPr>
        <w:t> </w:t>
      </w:r>
      <w:r>
        <w:rPr>
          <w:sz w:val="22"/>
        </w:rPr>
        <w:t>"cheat</w:t>
      </w:r>
      <w:r>
        <w:rPr>
          <w:spacing w:val="-3"/>
          <w:sz w:val="22"/>
        </w:rPr>
        <w:t> </w:t>
      </w:r>
      <w:r>
        <w:rPr>
          <w:sz w:val="22"/>
        </w:rPr>
        <w:t>sheets," or any</w:t>
      </w:r>
      <w:r>
        <w:rPr>
          <w:spacing w:val="-3"/>
          <w:sz w:val="22"/>
        </w:rPr>
        <w:t> </w:t>
      </w:r>
      <w:r>
        <w:rPr>
          <w:sz w:val="22"/>
        </w:rPr>
        <w:t>other device,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electronic</w:t>
      </w:r>
      <w:r>
        <w:rPr>
          <w:spacing w:val="-1"/>
          <w:sz w:val="22"/>
        </w:rPr>
        <w:t> </w:t>
      </w:r>
      <w:r>
        <w:rPr>
          <w:sz w:val="22"/>
        </w:rPr>
        <w:t>devices,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aid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writing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exam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permitted by</w:t>
      </w:r>
      <w:r>
        <w:rPr>
          <w:spacing w:val="-2"/>
          <w:sz w:val="22"/>
        </w:rPr>
        <w:t> </w:t>
      </w:r>
      <w:r>
        <w:rPr>
          <w:sz w:val="22"/>
        </w:rPr>
        <w:t>the instructor;</w:t>
      </w:r>
    </w:p>
    <w:p>
      <w:pPr>
        <w:pStyle w:val="ListParagraph"/>
        <w:numPr>
          <w:ilvl w:val="0"/>
          <w:numId w:val="25"/>
        </w:numPr>
        <w:tabs>
          <w:tab w:pos="740" w:val="left" w:leader="none"/>
          <w:tab w:pos="741" w:val="left" w:leader="none"/>
        </w:tabs>
        <w:spacing w:line="235" w:lineRule="auto" w:before="7" w:after="0"/>
        <w:ind w:left="740" w:right="655" w:hanging="541"/>
        <w:jc w:val="left"/>
        <w:rPr>
          <w:sz w:val="22"/>
        </w:rPr>
      </w:pPr>
      <w:r>
        <w:rPr>
          <w:sz w:val="22"/>
        </w:rPr>
        <w:t>Submitting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previously</w:t>
      </w:r>
      <w:r>
        <w:rPr>
          <w:spacing w:val="-2"/>
          <w:sz w:val="22"/>
        </w:rPr>
        <w:t> </w:t>
      </w:r>
      <w:r>
        <w:rPr>
          <w:sz w:val="22"/>
        </w:rPr>
        <w:t>graded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another</w:t>
      </w:r>
      <w:r>
        <w:rPr>
          <w:spacing w:val="-1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unless doing</w:t>
      </w:r>
      <w:r>
        <w:rPr>
          <w:spacing w:val="-4"/>
          <w:sz w:val="22"/>
        </w:rPr>
        <w:t> </w:t>
      </w:r>
      <w:r>
        <w:rPr>
          <w:sz w:val="22"/>
        </w:rPr>
        <w:t>so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approved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course</w:t>
      </w:r>
      <w:r>
        <w:rPr>
          <w:spacing w:val="-52"/>
          <w:sz w:val="22"/>
        </w:rPr>
        <w:t> </w:t>
      </w:r>
      <w:r>
        <w:rPr>
          <w:sz w:val="22"/>
        </w:rPr>
        <w:t>instructor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department</w:t>
      </w:r>
      <w:r>
        <w:rPr>
          <w:spacing w:val="-2"/>
          <w:sz w:val="22"/>
        </w:rPr>
        <w:t> </w:t>
      </w:r>
      <w:r>
        <w:rPr>
          <w:sz w:val="22"/>
        </w:rPr>
        <w:t>policy.</w:t>
      </w:r>
    </w:p>
    <w:p>
      <w:pPr>
        <w:pStyle w:val="ListParagraph"/>
        <w:numPr>
          <w:ilvl w:val="0"/>
          <w:numId w:val="25"/>
        </w:numPr>
        <w:tabs>
          <w:tab w:pos="740" w:val="left" w:leader="none"/>
          <w:tab w:pos="741" w:val="left" w:leader="none"/>
        </w:tabs>
        <w:spacing w:line="235" w:lineRule="auto" w:before="5" w:after="0"/>
        <w:ind w:left="740" w:right="308" w:hanging="541"/>
        <w:jc w:val="left"/>
        <w:rPr>
          <w:sz w:val="22"/>
        </w:rPr>
      </w:pPr>
      <w:r>
        <w:rPr>
          <w:sz w:val="22"/>
        </w:rPr>
        <w:t>Submitting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simultaneously</w:t>
      </w:r>
      <w:r>
        <w:rPr>
          <w:spacing w:val="-4"/>
          <w:sz w:val="22"/>
        </w:rPr>
        <w:t> </w:t>
      </w:r>
      <w:r>
        <w:rPr>
          <w:sz w:val="22"/>
        </w:rPr>
        <w:t>presented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1"/>
          <w:sz w:val="22"/>
        </w:rPr>
        <w:t> </w:t>
      </w:r>
      <w:r>
        <w:rPr>
          <w:sz w:val="22"/>
        </w:rPr>
        <w:t>one course,</w:t>
      </w:r>
      <w:r>
        <w:rPr>
          <w:spacing w:val="-1"/>
          <w:sz w:val="22"/>
        </w:rPr>
        <w:t> </w:t>
      </w:r>
      <w:r>
        <w:rPr>
          <w:sz w:val="22"/>
        </w:rPr>
        <w:t>unless</w:t>
      </w:r>
      <w:r>
        <w:rPr>
          <w:spacing w:val="-1"/>
          <w:sz w:val="22"/>
        </w:rPr>
        <w:t> </w:t>
      </w:r>
      <w:r>
        <w:rPr>
          <w:sz w:val="22"/>
        </w:rPr>
        <w:t>doing</w:t>
      </w:r>
      <w:r>
        <w:rPr>
          <w:spacing w:val="-3"/>
          <w:sz w:val="22"/>
        </w:rPr>
        <w:t> </w:t>
      </w:r>
      <w:r>
        <w:rPr>
          <w:sz w:val="22"/>
        </w:rPr>
        <w:t>so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approved by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respective</w:t>
      </w:r>
      <w:r>
        <w:rPr>
          <w:spacing w:val="-1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instructors or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 department</w:t>
      </w:r>
      <w:r>
        <w:rPr>
          <w:spacing w:val="-3"/>
          <w:sz w:val="22"/>
        </w:rPr>
        <w:t> </w:t>
      </w:r>
      <w:r>
        <w:rPr>
          <w:sz w:val="22"/>
        </w:rPr>
        <w:t>policies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respective</w:t>
      </w:r>
      <w:r>
        <w:rPr>
          <w:spacing w:val="-1"/>
          <w:sz w:val="22"/>
        </w:rPr>
        <w:t> </w:t>
      </w:r>
      <w:r>
        <w:rPr>
          <w:sz w:val="22"/>
        </w:rPr>
        <w:t>departments.</w:t>
      </w:r>
    </w:p>
    <w:p>
      <w:pPr>
        <w:pStyle w:val="ListParagraph"/>
        <w:numPr>
          <w:ilvl w:val="0"/>
          <w:numId w:val="25"/>
        </w:numPr>
        <w:tabs>
          <w:tab w:pos="740" w:val="left" w:leader="none"/>
          <w:tab w:pos="741" w:val="left" w:leader="none"/>
        </w:tabs>
        <w:spacing w:line="274" w:lineRule="exact" w:before="3" w:after="0"/>
        <w:ind w:left="740" w:right="0" w:hanging="541"/>
        <w:jc w:val="left"/>
        <w:rPr>
          <w:sz w:val="22"/>
        </w:rPr>
      </w:pPr>
      <w:r>
        <w:rPr>
          <w:sz w:val="22"/>
        </w:rPr>
        <w:t>Altering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interfering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grading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grading</w:t>
      </w:r>
      <w:r>
        <w:rPr>
          <w:spacing w:val="-4"/>
          <w:sz w:val="22"/>
        </w:rPr>
        <w:t> </w:t>
      </w:r>
      <w:r>
        <w:rPr>
          <w:sz w:val="22"/>
        </w:rPr>
        <w:t>instructions;</w:t>
      </w:r>
    </w:p>
    <w:p>
      <w:pPr>
        <w:pStyle w:val="ListParagraph"/>
        <w:numPr>
          <w:ilvl w:val="0"/>
          <w:numId w:val="25"/>
        </w:numPr>
        <w:tabs>
          <w:tab w:pos="740" w:val="left" w:leader="none"/>
          <w:tab w:pos="741" w:val="left" w:leader="none"/>
        </w:tabs>
        <w:spacing w:line="271" w:lineRule="exact" w:before="0" w:after="0"/>
        <w:ind w:left="740" w:right="0" w:hanging="541"/>
        <w:jc w:val="left"/>
        <w:rPr>
          <w:sz w:val="22"/>
        </w:rPr>
      </w:pPr>
      <w:r>
        <w:rPr>
          <w:sz w:val="22"/>
        </w:rPr>
        <w:t>Sitting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examination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surrogate,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surrogate;</w:t>
      </w:r>
    </w:p>
    <w:p>
      <w:pPr>
        <w:pStyle w:val="ListParagraph"/>
        <w:numPr>
          <w:ilvl w:val="0"/>
          <w:numId w:val="25"/>
        </w:numPr>
        <w:tabs>
          <w:tab w:pos="740" w:val="left" w:leader="none"/>
          <w:tab w:pos="741" w:val="left" w:leader="none"/>
        </w:tabs>
        <w:spacing w:line="235" w:lineRule="auto" w:before="2" w:after="0"/>
        <w:ind w:left="740" w:right="1231" w:hanging="541"/>
        <w:jc w:val="left"/>
        <w:rPr>
          <w:sz w:val="22"/>
        </w:rPr>
      </w:pPr>
      <w:r>
        <w:rPr>
          <w:sz w:val="22"/>
        </w:rPr>
        <w:t>Any other act committed by a student in the course of his or her academic work that defrauds or</w:t>
      </w:r>
      <w:r>
        <w:rPr>
          <w:spacing w:val="-52"/>
          <w:sz w:val="22"/>
        </w:rPr>
        <w:t> </w:t>
      </w:r>
      <w:r>
        <w:rPr>
          <w:sz w:val="22"/>
        </w:rPr>
        <w:t>misrepresents,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aiding</w:t>
      </w:r>
      <w:r>
        <w:rPr>
          <w:spacing w:val="-4"/>
          <w:sz w:val="22"/>
        </w:rPr>
        <w:t> </w:t>
      </w:r>
      <w:r>
        <w:rPr>
          <w:sz w:val="22"/>
        </w:rPr>
        <w:t>or abetting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actions defined</w:t>
      </w:r>
      <w:r>
        <w:rPr>
          <w:spacing w:val="-1"/>
          <w:sz w:val="22"/>
        </w:rPr>
        <w:t> </w:t>
      </w:r>
      <w:r>
        <w:rPr>
          <w:sz w:val="22"/>
        </w:rPr>
        <w:t>above.</w:t>
      </w:r>
    </w:p>
    <w:p>
      <w:pPr>
        <w:spacing w:after="0" w:line="235" w:lineRule="auto"/>
        <w:jc w:val="left"/>
        <w:rPr>
          <w:sz w:val="22"/>
        </w:rPr>
        <w:sectPr>
          <w:pgSz w:w="12240" w:h="15840"/>
          <w:pgMar w:header="811" w:footer="0" w:top="1240" w:bottom="280" w:left="880" w:right="940"/>
        </w:sectPr>
      </w:pPr>
    </w:p>
    <w:p>
      <w:pPr>
        <w:spacing w:line="259" w:lineRule="auto" w:before="92"/>
        <w:ind w:left="195" w:right="2667" w:firstLine="4"/>
        <w:jc w:val="left"/>
        <w:rPr>
          <w:sz w:val="22"/>
        </w:rPr>
      </w:pPr>
      <w:r>
        <w:rPr>
          <w:rFonts w:ascii="TimesNewRomanPS-BoldItalicMT"/>
          <w:b/>
          <w:i/>
          <w:sz w:val="22"/>
        </w:rPr>
        <w:t>Also please refer to University Website: </w:t>
      </w:r>
      <w:hyperlink r:id="rId26">
        <w:r>
          <w:rPr>
            <w:color w:val="0000FF"/>
            <w:sz w:val="22"/>
            <w:u w:val="single" w:color="0000FF"/>
          </w:rPr>
          <w:t>CSU, Sacramento Academic Honesty Policy</w:t>
        </w:r>
      </w:hyperlink>
      <w:r>
        <w:rPr>
          <w:color w:val="0000FF"/>
          <w:spacing w:val="-52"/>
          <w:sz w:val="22"/>
        </w:rPr>
        <w:t> </w:t>
      </w:r>
      <w:hyperlink r:id="rId27">
        <w:r>
          <w:rPr>
            <w:color w:val="0000FF"/>
            <w:sz w:val="22"/>
            <w:u w:val="single" w:color="0000FF"/>
          </w:rPr>
          <w:t>(</w:t>
        </w:r>
      </w:hyperlink>
      <w:hyperlink r:id="rId27">
        <w:r>
          <w:rPr>
            <w:color w:val="0000FF"/>
            <w:sz w:val="22"/>
            <w:u w:val="single" w:color="0000FF"/>
          </w:rPr>
          <w:t>http://www.csus.edu/umanual/student/stu</w:t>
        </w:r>
      </w:hyperlink>
      <w:hyperlink r:id="rId27">
        <w:r>
          <w:rPr>
            <w:color w:val="0000FF"/>
            <w:sz w:val="22"/>
            <w:u w:val="single" w:color="0000FF"/>
          </w:rPr>
          <w:t>-</w:t>
        </w:r>
      </w:hyperlink>
      <w:hyperlink r:id="rId27">
        <w:r>
          <w:rPr>
            <w:color w:val="0000FF"/>
            <w:sz w:val="22"/>
            <w:u w:val="single" w:color="0000FF"/>
          </w:rPr>
          <w:t>0100.htm</w:t>
        </w:r>
      </w:hyperlink>
      <w:hyperlink r:id="rId27">
        <w:r>
          <w:rPr>
            <w:sz w:val="22"/>
          </w:rPr>
          <w:t>)</w:t>
        </w:r>
      </w:hyperlink>
    </w:p>
    <w:p>
      <w:pPr>
        <w:pStyle w:val="BodyText"/>
        <w:ind w:left="195" w:right="328"/>
      </w:pPr>
      <w:r>
        <w:rPr>
          <w:b/>
        </w:rPr>
        <w:t>Plagiarism</w:t>
      </w:r>
      <w:r>
        <w:rPr>
          <w:rFonts w:ascii="TimesNewRomanPS-BoldItalicMT" w:hAnsi="TimesNewRomanPS-BoldItalicMT"/>
          <w:b/>
          <w:i/>
        </w:rPr>
        <w:t>: </w:t>
      </w:r>
      <w:r>
        <w:rPr/>
        <w:t>Plagiarism is a form of cheating. At CSUS plagiarism is the use of distinctive ideas or works</w:t>
      </w:r>
      <w:r>
        <w:rPr>
          <w:spacing w:val="1"/>
        </w:rPr>
        <w:t> </w:t>
      </w:r>
      <w:r>
        <w:rPr/>
        <w:t>belonging to another person without providing adequate acknowledgement of that person’s contribution.</w:t>
      </w:r>
      <w:r>
        <w:rPr>
          <w:spacing w:val="1"/>
        </w:rPr>
        <w:t> </w:t>
      </w:r>
      <w:r>
        <w:rPr/>
        <w:t>Regardless of the means of appropriation, incorporation of another’s work into one’s own requires adequate</w:t>
      </w:r>
      <w:r>
        <w:rPr>
          <w:spacing w:val="1"/>
        </w:rPr>
        <w:t> </w:t>
      </w:r>
      <w:r>
        <w:rPr/>
        <w:t>identification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acknowledgement.</w:t>
      </w:r>
      <w:r>
        <w:rPr>
          <w:spacing w:val="-2"/>
        </w:rPr>
        <w:t> </w:t>
      </w:r>
      <w:r>
        <w:rPr/>
        <w:t>Plagiarism</w:t>
      </w:r>
      <w:r>
        <w:rPr>
          <w:spacing w:val="-6"/>
        </w:rPr>
        <w:t> </w:t>
      </w:r>
      <w:r>
        <w:rPr/>
        <w:t>is</w:t>
      </w:r>
      <w:r>
        <w:rPr>
          <w:spacing w:val="-2"/>
        </w:rPr>
        <w:t> </w:t>
      </w:r>
      <w:r>
        <w:rPr/>
        <w:t>doubly</w:t>
      </w:r>
      <w:r>
        <w:rPr>
          <w:spacing w:val="-5"/>
        </w:rPr>
        <w:t> </w:t>
      </w:r>
      <w:r>
        <w:rPr/>
        <w:t>unethical</w:t>
      </w:r>
      <w:r>
        <w:rPr>
          <w:spacing w:val="-2"/>
        </w:rPr>
        <w:t> </w:t>
      </w:r>
      <w:r>
        <w:rPr/>
        <w:t>because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</w:t>
      </w:r>
      <w:r>
        <w:rPr/>
        <w:t>deprives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rightful</w:t>
      </w:r>
      <w:r>
        <w:rPr>
          <w:spacing w:val="-52"/>
        </w:rPr>
        <w:t> </w:t>
      </w:r>
      <w:r>
        <w:rPr/>
        <w:t>credit</w:t>
      </w:r>
      <w:r>
        <w:rPr>
          <w:spacing w:val="-3"/>
        </w:rPr>
        <w:t> </w:t>
      </w:r>
      <w:r>
        <w:rPr/>
        <w:t>and gives credit</w:t>
      </w:r>
      <w:r>
        <w:rPr>
          <w:spacing w:val="-2"/>
        </w:rPr>
        <w:t> </w:t>
      </w:r>
      <w:r>
        <w:rPr/>
        <w:t>to someone who has not</w:t>
      </w:r>
      <w:r>
        <w:rPr>
          <w:spacing w:val="1"/>
        </w:rPr>
        <w:t> </w:t>
      </w:r>
      <w:r>
        <w:rPr/>
        <w:t>earned</w:t>
      </w:r>
      <w:r>
        <w:rPr>
          <w:spacing w:val="-5"/>
        </w:rPr>
        <w:t> </w:t>
      </w:r>
      <w:r>
        <w:rPr/>
        <w:t>it.</w:t>
      </w:r>
    </w:p>
    <w:p>
      <w:pPr>
        <w:pStyle w:val="BodyText"/>
        <w:ind w:left="195" w:right="145"/>
      </w:pPr>
      <w:r>
        <w:rPr/>
        <w:t>Acknowledgement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used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common</w:t>
      </w:r>
      <w:r>
        <w:rPr>
          <w:spacing w:val="1"/>
        </w:rPr>
        <w:t> </w:t>
      </w:r>
      <w:r>
        <w:rPr/>
        <w:t>knowledge.</w:t>
      </w:r>
      <w:r>
        <w:rPr>
          <w:spacing w:val="-2"/>
        </w:rPr>
        <w:t> </w:t>
      </w:r>
      <w:r>
        <w:rPr/>
        <w:t>Plagiarism</w:t>
      </w:r>
      <w:r>
        <w:rPr>
          <w:spacing w:val="-5"/>
        </w:rPr>
        <w:t> </w:t>
      </w:r>
      <w:r>
        <w:rPr/>
        <w:t>at</w:t>
      </w:r>
      <w:r>
        <w:rPr>
          <w:spacing w:val="-1"/>
        </w:rPr>
        <w:t> </w:t>
      </w:r>
      <w:r>
        <w:rPr/>
        <w:t>CSUS</w:t>
      </w:r>
      <w:r>
        <w:rPr>
          <w:spacing w:val="-1"/>
        </w:rPr>
        <w:t> </w:t>
      </w:r>
      <w:r>
        <w:rPr/>
        <w:t>includes</w:t>
      </w:r>
      <w:r>
        <w:rPr>
          <w:spacing w:val="-52"/>
        </w:rPr>
        <w:t> </w:t>
      </w:r>
      <w:r>
        <w:rPr/>
        <w:t>but is not</w:t>
      </w:r>
      <w:r>
        <w:rPr>
          <w:spacing w:val="1"/>
        </w:rPr>
        <w:t> </w:t>
      </w:r>
      <w:r>
        <w:rPr/>
        <w:t>limited</w:t>
      </w:r>
      <w:r>
        <w:rPr>
          <w:spacing w:val="-2"/>
        </w:rPr>
        <w:t> </w:t>
      </w:r>
      <w:r>
        <w:rPr/>
        <w:t>to: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740" w:val="left" w:leader="none"/>
          <w:tab w:pos="741" w:val="left" w:leader="none"/>
        </w:tabs>
        <w:spacing w:line="240" w:lineRule="auto" w:before="1" w:after="0"/>
        <w:ind w:left="740" w:right="275" w:hanging="541"/>
        <w:jc w:val="left"/>
        <w:rPr>
          <w:sz w:val="22"/>
        </w:rPr>
      </w:pPr>
      <w:r>
        <w:rPr>
          <w:sz w:val="22"/>
        </w:rPr>
        <w:t>The act of incorporating into one’s own work the ideas, words, sentences, paragraphs, or parts thereof, or</w:t>
      </w:r>
      <w:r>
        <w:rPr>
          <w:spacing w:val="1"/>
          <w:sz w:val="22"/>
        </w:rPr>
        <w:t> </w:t>
      </w:r>
      <w:r>
        <w:rPr>
          <w:sz w:val="22"/>
        </w:rPr>
        <w:t>the specific substance of another’s work without giving appropriate credit thereby representing the product</w:t>
      </w:r>
      <w:r>
        <w:rPr>
          <w:spacing w:val="-52"/>
          <w:sz w:val="22"/>
        </w:rPr>
        <w:t> </w:t>
      </w:r>
      <w:r>
        <w:rPr>
          <w:sz w:val="22"/>
        </w:rPr>
        <w:t>as entirely one's own. Examples include not only word-for-word copying, but also the "mosaic" (i.e.,</w:t>
      </w:r>
      <w:r>
        <w:rPr>
          <w:spacing w:val="1"/>
          <w:sz w:val="22"/>
        </w:rPr>
        <w:t> </w:t>
      </w:r>
      <w:r>
        <w:rPr>
          <w:sz w:val="22"/>
        </w:rPr>
        <w:t>interspersing a few of one’s own words while, in essence, copying another’s work), the paraphrase (i.e.,</w:t>
      </w:r>
      <w:r>
        <w:rPr>
          <w:spacing w:val="1"/>
          <w:sz w:val="22"/>
        </w:rPr>
        <w:t> </w:t>
      </w:r>
      <w:r>
        <w:rPr>
          <w:sz w:val="22"/>
        </w:rPr>
        <w:t>rewriting another’s work while still using the other’s fundamental idea or theory); fabrication (i.e.,</w:t>
      </w:r>
      <w:r>
        <w:rPr>
          <w:spacing w:val="1"/>
          <w:sz w:val="22"/>
        </w:rPr>
        <w:t> </w:t>
      </w:r>
      <w:r>
        <w:rPr>
          <w:sz w:val="22"/>
        </w:rPr>
        <w:t>inventing or counterfeiting sources), ghost-writing (i.e., submitting another’s work as one’s own) and</w:t>
      </w:r>
      <w:r>
        <w:rPr>
          <w:spacing w:val="1"/>
          <w:sz w:val="22"/>
        </w:rPr>
        <w:t> </w:t>
      </w:r>
      <w:r>
        <w:rPr>
          <w:sz w:val="22"/>
        </w:rPr>
        <w:t>failure</w:t>
      </w:r>
      <w:r>
        <w:rPr>
          <w:spacing w:val="-1"/>
          <w:sz w:val="22"/>
        </w:rPr>
        <w:t> </w:t>
      </w:r>
      <w:r>
        <w:rPr>
          <w:sz w:val="22"/>
        </w:rPr>
        <w:t>to include</w:t>
      </w:r>
      <w:r>
        <w:rPr>
          <w:spacing w:val="-1"/>
          <w:sz w:val="22"/>
        </w:rPr>
        <w:t> </w:t>
      </w:r>
      <w:r>
        <w:rPr>
          <w:sz w:val="22"/>
        </w:rPr>
        <w:t>quotation</w:t>
      </w:r>
      <w:r>
        <w:rPr>
          <w:spacing w:val="-3"/>
          <w:sz w:val="22"/>
        </w:rPr>
        <w:t> </w:t>
      </w:r>
      <w:r>
        <w:rPr>
          <w:sz w:val="22"/>
        </w:rPr>
        <w:t>marks on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  <w:r>
        <w:rPr>
          <w:spacing w:val="-2"/>
          <w:sz w:val="22"/>
        </w:rPr>
        <w:t> </w:t>
      </w:r>
      <w:r>
        <w:rPr>
          <w:sz w:val="22"/>
        </w:rPr>
        <w:t>that is otherwise acknowledged; and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740" w:val="left" w:leader="none"/>
          <w:tab w:pos="741" w:val="left" w:leader="none"/>
        </w:tabs>
        <w:spacing w:line="235" w:lineRule="auto" w:before="1" w:after="0"/>
        <w:ind w:left="740" w:right="493" w:hanging="541"/>
        <w:jc w:val="left"/>
        <w:rPr>
          <w:sz w:val="22"/>
        </w:rPr>
      </w:pPr>
      <w:r>
        <w:rPr>
          <w:sz w:val="22"/>
        </w:rPr>
        <w:t>Representing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one’s</w:t>
      </w:r>
      <w:r>
        <w:rPr>
          <w:spacing w:val="-1"/>
          <w:sz w:val="22"/>
        </w:rPr>
        <w:t> </w:t>
      </w:r>
      <w:r>
        <w:rPr>
          <w:sz w:val="22"/>
        </w:rPr>
        <w:t>own</w:t>
      </w:r>
      <w:r>
        <w:rPr>
          <w:spacing w:val="-5"/>
          <w:sz w:val="22"/>
        </w:rPr>
        <w:t> </w:t>
      </w:r>
      <w:r>
        <w:rPr>
          <w:sz w:val="22"/>
        </w:rPr>
        <w:t>another’s</w:t>
      </w:r>
      <w:r>
        <w:rPr>
          <w:spacing w:val="-2"/>
          <w:sz w:val="22"/>
        </w:rPr>
        <w:t> </w:t>
      </w:r>
      <w:r>
        <w:rPr>
          <w:sz w:val="22"/>
        </w:rPr>
        <w:t>artistic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scholarly</w:t>
      </w:r>
      <w:r>
        <w:rPr>
          <w:spacing w:val="-4"/>
          <w:sz w:val="22"/>
        </w:rPr>
        <w:t> </w:t>
      </w:r>
      <w:r>
        <w:rPr>
          <w:sz w:val="22"/>
        </w:rPr>
        <w:t>works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musical</w:t>
      </w:r>
      <w:r>
        <w:rPr>
          <w:spacing w:val="-4"/>
          <w:sz w:val="22"/>
        </w:rPr>
        <w:t> </w:t>
      </w:r>
      <w:r>
        <w:rPr>
          <w:sz w:val="22"/>
        </w:rPr>
        <w:t>compositions,</w:t>
      </w:r>
      <w:r>
        <w:rPr>
          <w:spacing w:val="-2"/>
          <w:sz w:val="22"/>
        </w:rPr>
        <w:t> </w:t>
      </w:r>
      <w:r>
        <w:rPr>
          <w:sz w:val="22"/>
        </w:rPr>
        <w:t>computer</w:t>
      </w:r>
      <w:r>
        <w:rPr>
          <w:spacing w:val="-52"/>
          <w:sz w:val="22"/>
        </w:rPr>
        <w:t> </w:t>
      </w:r>
      <w:r>
        <w:rPr>
          <w:sz w:val="22"/>
        </w:rPr>
        <w:t>programs,</w:t>
      </w:r>
      <w:r>
        <w:rPr>
          <w:spacing w:val="-1"/>
          <w:sz w:val="22"/>
        </w:rPr>
        <w:t> </w:t>
      </w:r>
      <w:r>
        <w:rPr>
          <w:sz w:val="22"/>
        </w:rPr>
        <w:t>photographs, paintings,</w:t>
      </w:r>
      <w:r>
        <w:rPr>
          <w:spacing w:val="-1"/>
          <w:sz w:val="22"/>
        </w:rPr>
        <w:t> </w:t>
      </w:r>
      <w:r>
        <w:rPr>
          <w:sz w:val="22"/>
        </w:rPr>
        <w:t>drawing, sculptures,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similar</w:t>
      </w:r>
      <w:r>
        <w:rPr>
          <w:spacing w:val="1"/>
          <w:sz w:val="22"/>
        </w:rPr>
        <w:t> </w:t>
      </w:r>
      <w:r>
        <w:rPr>
          <w:sz w:val="22"/>
        </w:rPr>
        <w:t>works.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208"/>
        <w:ind w:left="200"/>
      </w:pPr>
      <w:r>
        <w:rPr>
          <w:b/>
        </w:rPr>
        <w:t>NOTE:</w:t>
      </w:r>
      <w:r>
        <w:rPr>
          <w:b/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syllabus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not a</w:t>
      </w:r>
      <w:r>
        <w:rPr>
          <w:spacing w:val="-1"/>
        </w:rPr>
        <w:t> </w:t>
      </w:r>
      <w:r>
        <w:rPr/>
        <w:t>contract,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faculty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discretion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modifications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contents</w:t>
      </w:r>
      <w:r>
        <w:rPr>
          <w:spacing w:val="-1"/>
        </w:rPr>
        <w:t> </w:t>
      </w:r>
      <w:r>
        <w:rPr/>
        <w:t>at</w:t>
      </w:r>
      <w:r>
        <w:rPr>
          <w:spacing w:val="-4"/>
        </w:rPr>
        <w:t> </w:t>
      </w:r>
      <w:r>
        <w:rPr/>
        <w:t>any</w:t>
      </w:r>
      <w:r>
        <w:rPr>
          <w:spacing w:val="-52"/>
        </w:rPr>
        <w:t> </w:t>
      </w:r>
      <w:r>
        <w:rPr/>
        <w:t>time</w:t>
      </w:r>
      <w:r>
        <w:rPr>
          <w:spacing w:val="-1"/>
        </w:rPr>
        <w:t> </w:t>
      </w:r>
      <w:r>
        <w:rPr/>
        <w:t>to adjust</w:t>
      </w:r>
      <w:r>
        <w:rPr>
          <w:spacing w:val="1"/>
        </w:rPr>
        <w:t> </w:t>
      </w:r>
      <w:r>
        <w:rPr/>
        <w:t>based</w:t>
      </w:r>
      <w:r>
        <w:rPr>
          <w:spacing w:val="-3"/>
        </w:rPr>
        <w:t> </w:t>
      </w:r>
      <w:r>
        <w:rPr/>
        <w:t>on changes to</w:t>
      </w:r>
      <w:r>
        <w:rPr>
          <w:spacing w:val="-1"/>
        </w:rPr>
        <w:t> </w:t>
      </w:r>
      <w:r>
        <w:rPr/>
        <w:t>the academic program!</w:t>
      </w:r>
    </w:p>
    <w:sectPr>
      <w:pgSz w:w="12240" w:h="15840"/>
      <w:pgMar w:header="811" w:footer="0" w:top="1240" w:bottom="280" w:left="8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Calligraphy-Italic">
    <w:altName w:val="LucidaCalligraphy-Italic"/>
    <w:charset w:val="0"/>
    <w:family w:val="script"/>
    <w:pitch w:val="variable"/>
  </w:font>
  <w:font w:name="Courier New">
    <w:altName w:val="Courier New"/>
    <w:charset w:val="0"/>
    <w:family w:val="roman"/>
    <w:pitch w:val="fixed"/>
  </w:font>
  <w:font w:name="Cambria">
    <w:altName w:val="Cambria"/>
    <w:charset w:val="0"/>
    <w:family w:val="roman"/>
    <w:pitch w:val="variable"/>
  </w:font>
  <w:font w:name="Harrington">
    <w:altName w:val="Harringto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37.882111pt;width:116.15pt;height:14.25pt;mso-position-horizontal-relative:page;mso-position-vertical-relative:page;z-index:-16197120" type="#_x0000_t202" id="docshape1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GERO</w:t>
                </w:r>
                <w:r>
                  <w:rPr>
                    <w:spacing w:val="-2"/>
                  </w:rPr>
                  <w:t> </w:t>
                </w:r>
                <w:r>
                  <w:rPr/>
                  <w:t>101 F21: 8/3/2021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80029pt;margin-top:37.729767pt;width:9.25pt;height:15.6pt;mso-position-horizontal-relative:page;mso-position-vertical-relative:page;z-index:-16196608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3.700012pt;margin-top:39.560001pt;width:18.3pt;height:13.05pt;mso-position-horizontal-relative:page;mso-position-vertical-relative:page;z-index:-16196096" type="#_x0000_t202" id="docshape3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%1."/>
      <w:lvlJc w:val="left"/>
      <w:pPr>
        <w:ind w:left="740" w:hanging="5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5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4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2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6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4" w:hanging="541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740" w:hanging="5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5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4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2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6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4" w:hanging="541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▪"/>
      <w:lvlJc w:val="left"/>
      <w:pPr>
        <w:ind w:left="1801" w:hanging="363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2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1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200" w:hanging="72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1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5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828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52" w:hanging="361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828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52" w:hanging="36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828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52" w:hanging="361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828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52" w:hanging="361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828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52" w:hanging="361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828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52" w:hanging="36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828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52" w:hanging="36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828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52" w:hanging="36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828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52" w:hanging="36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828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52" w:hanging="36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828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52" w:hanging="36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828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52" w:hanging="3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828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52" w:hanging="36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828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52" w:hanging="36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936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2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4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5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76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936" w:hanging="36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2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4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5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76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9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1" w:hanging="3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651" w:hanging="4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4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8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3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7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2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6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1" w:hanging="45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40" w:hanging="5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626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6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4" w:hanging="720"/>
      </w:pPr>
      <w:rPr>
        <w:rFonts w:hint="default"/>
        <w:lang w:val="en-us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"/>
      <w:ind w:left="20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line="252" w:lineRule="exact"/>
      <w:ind w:left="195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line="252" w:lineRule="exact"/>
      <w:ind w:left="56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line="252" w:lineRule="exact"/>
      <w:ind w:left="843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OC5" w:type="paragraph">
    <w:name w:val="TOC 5"/>
    <w:basedOn w:val="Normal"/>
    <w:uiPriority w:val="1"/>
    <w:qFormat/>
    <w:pPr>
      <w:spacing w:before="19"/>
      <w:ind w:left="92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OC6" w:type="paragraph">
    <w:name w:val="TOC 6"/>
    <w:basedOn w:val="Normal"/>
    <w:uiPriority w:val="1"/>
    <w:qFormat/>
    <w:pPr>
      <w:spacing w:before="18"/>
      <w:ind w:left="975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95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hyperlink" Target="mailto:t.abah@csus.edu" TargetMode="External"/><Relationship Id="rId9" Type="http://schemas.openxmlformats.org/officeDocument/2006/relationships/hyperlink" Target="https://csus.zoom.us/u/kboTIN6M5" TargetMode="External"/><Relationship Id="rId10" Type="http://schemas.openxmlformats.org/officeDocument/2006/relationships/hyperlink" Target="http://site.ebrary.com/lib/csus/detail.action?docID=10995929" TargetMode="External"/><Relationship Id="rId11" Type="http://schemas.openxmlformats.org/officeDocument/2006/relationships/hyperlink" Target="https://owl.english.purdue.edu/owl/resource/560/01/" TargetMode="External"/><Relationship Id="rId12" Type="http://schemas.openxmlformats.org/officeDocument/2006/relationships/hyperlink" Target="http://www.apastyle.org/" TargetMode="External"/><Relationship Id="rId13" Type="http://schemas.openxmlformats.org/officeDocument/2006/relationships/hyperlink" Target="http://www.library.csus.edu/" TargetMode="External"/><Relationship Id="rId14" Type="http://schemas.openxmlformats.org/officeDocument/2006/relationships/hyperlink" Target="http://www.csus.edu/gero/current-students/research%20and%20writing.html" TargetMode="External"/><Relationship Id="rId15" Type="http://schemas.openxmlformats.org/officeDocument/2006/relationships/hyperlink" Target="http://www.apastyle.org/elecref.html" TargetMode="External"/><Relationship Id="rId16" Type="http://schemas.openxmlformats.org/officeDocument/2006/relationships/hyperlink" Target="http://www.211sacramento.org/211/" TargetMode="External"/><Relationship Id="rId17" Type="http://schemas.openxmlformats.org/officeDocument/2006/relationships/hyperlink" Target="https://eldercare.acl.gov/Public/Index.aspx" TargetMode="External"/><Relationship Id="rId18" Type="http://schemas.openxmlformats.org/officeDocument/2006/relationships/hyperlink" Target="https://www.aghe.org/images/aghe/competencies/gerontology_competencies.pdf" TargetMode="External"/><Relationship Id="rId19" Type="http://schemas.openxmlformats.org/officeDocument/2006/relationships/hyperlink" Target="http://www.csus.edu/cec" TargetMode="External"/><Relationship Id="rId20" Type="http://schemas.openxmlformats.org/officeDocument/2006/relationships/image" Target="media/image2.png"/><Relationship Id="rId21" Type="http://schemas.openxmlformats.org/officeDocument/2006/relationships/hyperlink" Target="http://library.csus.edu/" TargetMode="External"/><Relationship Id="rId22" Type="http://schemas.openxmlformats.org/officeDocument/2006/relationships/hyperlink" Target="https://csus.instructure.com/" TargetMode="External"/><Relationship Id="rId23" Type="http://schemas.openxmlformats.org/officeDocument/2006/relationships/hyperlink" Target="http://www.rrf.org/resources/aging-related-websites" TargetMode="External"/><Relationship Id="rId24" Type="http://schemas.openxmlformats.org/officeDocument/2006/relationships/hyperlink" Target="https://www.csus.edu/basicneeds/" TargetMode="External"/><Relationship Id="rId25" Type="http://schemas.openxmlformats.org/officeDocument/2006/relationships/hyperlink" Target="http://www.csus.edu/sswd/" TargetMode="External"/><Relationship Id="rId26" Type="http://schemas.openxmlformats.org/officeDocument/2006/relationships/hyperlink" Target="http://www.csus.edu/umanual/student/STU-0100.htm" TargetMode="External"/><Relationship Id="rId27" Type="http://schemas.openxmlformats.org/officeDocument/2006/relationships/hyperlink" Target="http://www.csus.edu/umanual/student/stu-0100.htm" TargetMode="External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Schier-Anzelmo</dc:creator>
  <dc:title>Gero 10108 draft</dc:title>
  <dcterms:created xsi:type="dcterms:W3CDTF">2021-09-23T19:28:03Z</dcterms:created>
  <dcterms:modified xsi:type="dcterms:W3CDTF">2021-09-23T19:28:03Z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2021-09-23T00:00:00Z</vt:filetime>
  </property>
</Properties>
</file>