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3902"/>
      </w:pPr>
      <w:r>
        <w:rPr/>
        <w:t>GERO</w:t>
      </w:r>
      <w:r>
        <w:rPr>
          <w:spacing w:val="-3"/>
        </w:rPr>
        <w:t> </w:t>
      </w:r>
      <w:r>
        <w:rPr/>
        <w:t>123</w:t>
      </w:r>
      <w:r>
        <w:rPr>
          <w:spacing w:val="-2"/>
        </w:rPr>
        <w:t> </w:t>
      </w:r>
      <w:r>
        <w:rPr/>
        <w:t>Week-At-A-Glance</w:t>
      </w:r>
    </w:p>
    <w:p>
      <w:pPr>
        <w:pStyle w:val="BodyText"/>
        <w:spacing w:after="42"/>
      </w:pPr>
      <w:r>
        <w:rPr/>
        <w:t>Fall</w:t>
      </w:r>
      <w:r>
        <w:rPr>
          <w:spacing w:val="-1"/>
        </w:rPr>
        <w:t> </w:t>
      </w:r>
      <w:r>
        <w:rPr/>
        <w:t>2021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2"/>
        <w:gridCol w:w="6300"/>
        <w:gridCol w:w="2693"/>
      </w:tblGrid>
      <w:tr>
        <w:trPr>
          <w:trHeight w:val="377" w:hRule="atLeast"/>
        </w:trPr>
        <w:tc>
          <w:tcPr>
            <w:tcW w:w="1252" w:type="dxa"/>
          </w:tcPr>
          <w:p>
            <w:pPr>
              <w:pStyle w:val="TableParagraph"/>
              <w:spacing w:before="30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6300" w:type="dxa"/>
          </w:tcPr>
          <w:p>
            <w:pPr>
              <w:pStyle w:val="TableParagraph"/>
              <w:spacing w:before="30"/>
              <w:ind w:left="2034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2693" w:type="dxa"/>
          </w:tcPr>
          <w:p>
            <w:pPr>
              <w:pStyle w:val="TableParagraph"/>
              <w:spacing w:before="30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</w:p>
        </w:tc>
      </w:tr>
      <w:tr>
        <w:trPr>
          <w:trHeight w:val="697" w:hRule="atLeast"/>
        </w:trPr>
        <w:tc>
          <w:tcPr>
            <w:tcW w:w="1252" w:type="dxa"/>
          </w:tcPr>
          <w:p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9/5</w:t>
            </w:r>
          </w:p>
        </w:tc>
        <w:tc>
          <w:tcPr>
            <w:tcW w:w="6300" w:type="dxa"/>
          </w:tcPr>
          <w:p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Gerontological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</w:p>
        </w:tc>
        <w:tc>
          <w:tcPr>
            <w:tcW w:w="2693" w:type="dxa"/>
          </w:tcPr>
          <w:p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97" w:hRule="atLeast"/>
        </w:trPr>
        <w:tc>
          <w:tcPr>
            <w:tcW w:w="1252" w:type="dxa"/>
          </w:tcPr>
          <w:p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9/12</w:t>
            </w:r>
          </w:p>
        </w:tc>
        <w:tc>
          <w:tcPr>
            <w:tcW w:w="6300" w:type="dxa"/>
          </w:tcPr>
          <w:p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Sources</w:t>
            </w:r>
          </w:p>
        </w:tc>
        <w:tc>
          <w:tcPr>
            <w:tcW w:w="2693" w:type="dxa"/>
          </w:tcPr>
          <w:p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9/19</w:t>
            </w:r>
          </w:p>
        </w:tc>
        <w:tc>
          <w:tcPr>
            <w:tcW w:w="6300" w:type="dxa"/>
          </w:tcPr>
          <w:p>
            <w:pPr>
              <w:pStyle w:val="TableParagraph"/>
              <w:spacing w:line="276" w:lineRule="auto" w:before="102"/>
              <w:ind w:right="711"/>
              <w:rPr>
                <w:sz w:val="24"/>
              </w:rPr>
            </w:pPr>
            <w:r>
              <w:rPr>
                <w:sz w:val="24"/>
              </w:rPr>
              <w:t>How To Read a Research Article &amp; How Theory Informs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Research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 w:before="102"/>
              <w:ind w:right="206"/>
              <w:rPr>
                <w:sz w:val="24"/>
              </w:rPr>
            </w:pPr>
            <w:r>
              <w:rPr>
                <w:sz w:val="24"/>
              </w:rPr>
              <w:t>Assignment #1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9/26</w:t>
            </w:r>
          </w:p>
        </w:tc>
        <w:tc>
          <w:tcPr>
            <w:tcW w:w="6300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Research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10/3</w:t>
            </w:r>
          </w:p>
        </w:tc>
        <w:tc>
          <w:tcPr>
            <w:tcW w:w="6300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Variables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Tools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 w:before="102"/>
              <w:ind w:right="206"/>
              <w:rPr>
                <w:sz w:val="24"/>
              </w:rPr>
            </w:pPr>
            <w:r>
              <w:rPr>
                <w:sz w:val="24"/>
              </w:rPr>
              <w:t>Assignment #2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  <w:tc>
          <w:tcPr>
            <w:tcW w:w="6300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2693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7" w:hRule="atLeast"/>
        </w:trPr>
        <w:tc>
          <w:tcPr>
            <w:tcW w:w="1252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10/17</w:t>
            </w:r>
          </w:p>
        </w:tc>
        <w:tc>
          <w:tcPr>
            <w:tcW w:w="6300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Visualizing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2693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10/24</w:t>
            </w:r>
          </w:p>
        </w:tc>
        <w:tc>
          <w:tcPr>
            <w:tcW w:w="6300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Experimental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Method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 w:before="103"/>
              <w:ind w:right="206"/>
              <w:rPr>
                <w:sz w:val="24"/>
              </w:rPr>
            </w:pPr>
            <w:r>
              <w:rPr>
                <w:sz w:val="24"/>
              </w:rPr>
              <w:t>Assignment #3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10/31</w:t>
            </w:r>
          </w:p>
        </w:tc>
        <w:tc>
          <w:tcPr>
            <w:tcW w:w="6300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Surveys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11/7</w:t>
            </w:r>
          </w:p>
        </w:tc>
        <w:tc>
          <w:tcPr>
            <w:tcW w:w="6300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Sampling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11/14</w:t>
            </w:r>
          </w:p>
        </w:tc>
        <w:tc>
          <w:tcPr>
            <w:tcW w:w="6300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Sampling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Distributions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Confidence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Intervals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 w:before="102"/>
              <w:ind w:right="206"/>
              <w:rPr>
                <w:sz w:val="24"/>
              </w:rPr>
            </w:pPr>
            <w:r>
              <w:rPr>
                <w:sz w:val="24"/>
              </w:rPr>
              <w:t>Assignment #4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11/21</w:t>
            </w:r>
          </w:p>
        </w:tc>
        <w:tc>
          <w:tcPr>
            <w:tcW w:w="6300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T-Tests</w:t>
            </w:r>
          </w:p>
        </w:tc>
        <w:tc>
          <w:tcPr>
            <w:tcW w:w="2693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6" w:hRule="atLeast"/>
        </w:trPr>
        <w:tc>
          <w:tcPr>
            <w:tcW w:w="1252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11/28</w:t>
            </w:r>
          </w:p>
        </w:tc>
        <w:tc>
          <w:tcPr>
            <w:tcW w:w="6300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Chi-Square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Tests</w:t>
            </w:r>
          </w:p>
        </w:tc>
        <w:tc>
          <w:tcPr>
            <w:tcW w:w="2693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12/5</w:t>
            </w:r>
          </w:p>
        </w:tc>
        <w:tc>
          <w:tcPr>
            <w:tcW w:w="6300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Correlation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auto" w:before="103"/>
              <w:ind w:right="206"/>
              <w:rPr>
                <w:sz w:val="24"/>
              </w:rPr>
            </w:pPr>
            <w:r>
              <w:rPr>
                <w:sz w:val="24"/>
              </w:rPr>
              <w:t>Assignment #5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838" w:hRule="atLeast"/>
        </w:trPr>
        <w:tc>
          <w:tcPr>
            <w:tcW w:w="125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6300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Regression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466" w:hRule="atLeast"/>
        </w:trPr>
        <w:tc>
          <w:tcPr>
            <w:tcW w:w="1252" w:type="dxa"/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12/17</w:t>
            </w:r>
          </w:p>
        </w:tc>
        <w:tc>
          <w:tcPr>
            <w:tcW w:w="6300" w:type="dxa"/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FRIDAY,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12/17</w:t>
            </w:r>
          </w:p>
        </w:tc>
        <w:tc>
          <w:tcPr>
            <w:tcW w:w="2693" w:type="dxa"/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</w:tbl>
    <w:sectPr>
      <w:type w:val="continuous"/>
      <w:pgSz w:w="12240" w:h="15840"/>
      <w:pgMar w:top="660" w:bottom="280" w:left="6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1"/>
      <w:ind w:left="3901" w:right="338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Koss, Catheryn</dc:creator>
  <dcterms:created xsi:type="dcterms:W3CDTF">2021-09-23T19:32:43Z</dcterms:created>
  <dcterms:modified xsi:type="dcterms:W3CDTF">2021-09-23T19:32:43Z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2021-09-23T00:00:00Z</vt:filetime>
  </property>
</Properties>
</file>