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2E6" w:rsidRPr="0035360F" w:rsidRDefault="002712E6" w:rsidP="00B8559E">
      <w:pPr>
        <w:tabs>
          <w:tab w:val="center" w:pos="4680"/>
        </w:tabs>
        <w:jc w:val="center"/>
        <w:rPr>
          <w:rFonts w:asciiTheme="minorHAnsi" w:hAnsiTheme="minorHAnsi" w:cs="Arial"/>
          <w:b/>
          <w:bCs/>
        </w:rPr>
      </w:pPr>
      <w:r w:rsidRPr="0035360F">
        <w:rPr>
          <w:rFonts w:asciiTheme="minorHAnsi" w:hAnsiTheme="minorHAnsi" w:cs="Arial"/>
          <w:b/>
          <w:bCs/>
        </w:rPr>
        <w:t>EDWARD (TED) L. LASCHER, JR.</w:t>
      </w:r>
    </w:p>
    <w:p w:rsidR="002712E6" w:rsidRPr="0035360F" w:rsidRDefault="006949F9" w:rsidP="00B8559E">
      <w:pPr>
        <w:tabs>
          <w:tab w:val="center" w:pos="4680"/>
        </w:tabs>
        <w:jc w:val="center"/>
        <w:rPr>
          <w:rFonts w:asciiTheme="minorHAnsi" w:hAnsiTheme="minorHAnsi" w:cs="Arial"/>
        </w:rPr>
      </w:pPr>
      <w:r>
        <w:rPr>
          <w:rFonts w:asciiTheme="minorHAnsi" w:hAnsiTheme="minorHAnsi" w:cs="Arial"/>
        </w:rPr>
        <w:t>Professor, Department</w:t>
      </w:r>
      <w:r w:rsidR="002712E6" w:rsidRPr="0035360F">
        <w:rPr>
          <w:rFonts w:asciiTheme="minorHAnsi" w:hAnsiTheme="minorHAnsi" w:cs="Arial"/>
        </w:rPr>
        <w:t xml:space="preserve"> of Public Policy and Administration</w:t>
      </w:r>
    </w:p>
    <w:p w:rsidR="002712E6" w:rsidRPr="0035360F" w:rsidRDefault="002712E6" w:rsidP="00B8559E">
      <w:pPr>
        <w:tabs>
          <w:tab w:val="center" w:pos="4680"/>
        </w:tabs>
        <w:jc w:val="center"/>
        <w:rPr>
          <w:rFonts w:asciiTheme="minorHAnsi" w:hAnsiTheme="minorHAnsi" w:cs="Arial"/>
        </w:rPr>
      </w:pPr>
      <w:r w:rsidRPr="0035360F">
        <w:rPr>
          <w:rFonts w:asciiTheme="minorHAnsi" w:hAnsiTheme="minorHAnsi" w:cs="Arial"/>
        </w:rPr>
        <w:t>California State University, Sacramento (CSUS)</w:t>
      </w:r>
    </w:p>
    <w:p w:rsidR="002712E6" w:rsidRPr="0035360F" w:rsidRDefault="002712E6" w:rsidP="00B8559E">
      <w:pPr>
        <w:tabs>
          <w:tab w:val="center" w:pos="4680"/>
        </w:tabs>
        <w:jc w:val="center"/>
        <w:rPr>
          <w:rFonts w:asciiTheme="minorHAnsi" w:hAnsiTheme="minorHAnsi" w:cs="Arial"/>
        </w:rPr>
      </w:pPr>
      <w:r w:rsidRPr="0035360F">
        <w:rPr>
          <w:rFonts w:asciiTheme="minorHAnsi" w:hAnsiTheme="minorHAnsi" w:cs="Arial"/>
        </w:rPr>
        <w:t>Sacramento, CA  95819-6</w:t>
      </w:r>
      <w:r w:rsidR="0004663E">
        <w:rPr>
          <w:rFonts w:asciiTheme="minorHAnsi" w:hAnsiTheme="minorHAnsi" w:cs="Arial"/>
        </w:rPr>
        <w:t>109</w:t>
      </w:r>
    </w:p>
    <w:p w:rsidR="002712E6" w:rsidRPr="0035360F" w:rsidRDefault="002712E6" w:rsidP="00B8559E">
      <w:pPr>
        <w:jc w:val="center"/>
        <w:rPr>
          <w:rFonts w:asciiTheme="minorHAnsi" w:hAnsiTheme="minorHAnsi" w:cs="Arial"/>
        </w:rPr>
      </w:pPr>
    </w:p>
    <w:p w:rsidR="002712E6" w:rsidRPr="0035360F" w:rsidRDefault="002712E6">
      <w:pPr>
        <w:tabs>
          <w:tab w:val="center" w:pos="4680"/>
        </w:tabs>
        <w:rPr>
          <w:rFonts w:asciiTheme="minorHAnsi" w:hAnsiTheme="minorHAnsi" w:cs="Arial"/>
        </w:rPr>
      </w:pPr>
      <w:r w:rsidRPr="0035360F">
        <w:rPr>
          <w:rFonts w:asciiTheme="minorHAnsi" w:hAnsiTheme="minorHAnsi" w:cs="Arial"/>
        </w:rPr>
        <w:tab/>
      </w:r>
      <w:r w:rsidRPr="0035360F">
        <w:rPr>
          <w:rFonts w:asciiTheme="minorHAnsi" w:hAnsiTheme="minorHAnsi" w:cs="Arial"/>
          <w:i/>
          <w:iCs/>
        </w:rPr>
        <w:t>Updated</w:t>
      </w:r>
      <w:r w:rsidR="00CE7531" w:rsidRPr="0035360F">
        <w:rPr>
          <w:rFonts w:asciiTheme="minorHAnsi" w:hAnsiTheme="minorHAnsi" w:cs="Arial"/>
          <w:i/>
          <w:iCs/>
        </w:rPr>
        <w:t xml:space="preserve"> </w:t>
      </w:r>
      <w:r w:rsidR="00B96120">
        <w:rPr>
          <w:rFonts w:asciiTheme="minorHAnsi" w:hAnsiTheme="minorHAnsi" w:cs="Arial"/>
          <w:i/>
          <w:iCs/>
        </w:rPr>
        <w:t>January</w:t>
      </w:r>
      <w:r w:rsidR="00BC2FB0">
        <w:rPr>
          <w:rFonts w:asciiTheme="minorHAnsi" w:hAnsiTheme="minorHAnsi" w:cs="Arial"/>
          <w:i/>
          <w:iCs/>
        </w:rPr>
        <w:t>, 20</w:t>
      </w:r>
      <w:r w:rsidR="00F812EC">
        <w:rPr>
          <w:rFonts w:asciiTheme="minorHAnsi" w:hAnsiTheme="minorHAnsi" w:cs="Arial"/>
          <w:i/>
          <w:iCs/>
        </w:rPr>
        <w:t>2</w:t>
      </w:r>
      <w:r w:rsidR="00B96120">
        <w:rPr>
          <w:rFonts w:asciiTheme="minorHAnsi" w:hAnsiTheme="minorHAnsi" w:cs="Arial"/>
          <w:i/>
          <w:iCs/>
        </w:rPr>
        <w:t>2</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p>
    <w:p w:rsidR="002712E6" w:rsidRPr="0035360F" w:rsidRDefault="002712E6">
      <w:pPr>
        <w:tabs>
          <w:tab w:val="left" w:pos="-1440"/>
        </w:tabs>
        <w:ind w:firstLine="720"/>
        <w:rPr>
          <w:rFonts w:asciiTheme="minorHAnsi" w:hAnsiTheme="minorHAnsi" w:cs="Arial"/>
        </w:rPr>
      </w:pPr>
      <w:r w:rsidRPr="0035360F">
        <w:rPr>
          <w:rFonts w:asciiTheme="minorHAnsi" w:hAnsiTheme="minorHAnsi" w:cs="Arial"/>
        </w:rPr>
        <w:t>Office</w:t>
      </w:r>
      <w:proofErr w:type="gramStart"/>
      <w:r w:rsidRPr="0035360F">
        <w:rPr>
          <w:rFonts w:asciiTheme="minorHAnsi" w:hAnsiTheme="minorHAnsi" w:cs="Arial"/>
        </w:rPr>
        <w:t>:  (</w:t>
      </w:r>
      <w:proofErr w:type="gramEnd"/>
      <w:r w:rsidRPr="0035360F">
        <w:rPr>
          <w:rFonts w:asciiTheme="minorHAnsi" w:hAnsiTheme="minorHAnsi" w:cs="Arial"/>
        </w:rPr>
        <w:t>916)278-4864</w:t>
      </w:r>
      <w:r w:rsidRPr="0035360F">
        <w:rPr>
          <w:rFonts w:asciiTheme="minorHAnsi" w:hAnsiTheme="minorHAnsi" w:cs="Arial"/>
        </w:rPr>
        <w:tab/>
      </w:r>
      <w:r w:rsidRPr="0035360F">
        <w:rPr>
          <w:rFonts w:asciiTheme="minorHAnsi" w:hAnsiTheme="minorHAnsi" w:cs="Arial"/>
        </w:rPr>
        <w:tab/>
      </w:r>
      <w:r w:rsidRPr="0035360F">
        <w:rPr>
          <w:rFonts w:asciiTheme="minorHAnsi" w:hAnsiTheme="minorHAnsi" w:cs="Arial"/>
        </w:rPr>
        <w:tab/>
      </w:r>
      <w:r w:rsidR="00957F57" w:rsidRPr="0035360F">
        <w:rPr>
          <w:rFonts w:asciiTheme="minorHAnsi" w:hAnsiTheme="minorHAnsi" w:cs="Arial"/>
        </w:rPr>
        <w:t>Cell</w:t>
      </w:r>
      <w:r w:rsidRPr="0035360F">
        <w:rPr>
          <w:rFonts w:asciiTheme="minorHAnsi" w:hAnsiTheme="minorHAnsi" w:cs="Arial"/>
        </w:rPr>
        <w:t xml:space="preserve">:  </w:t>
      </w:r>
      <w:r w:rsidR="00C64324" w:rsidRPr="0035360F">
        <w:rPr>
          <w:rFonts w:asciiTheme="minorHAnsi" w:hAnsiTheme="minorHAnsi" w:cs="Arial"/>
        </w:rPr>
        <w:t xml:space="preserve"> </w:t>
      </w:r>
      <w:r w:rsidR="00C64324" w:rsidRPr="0035360F">
        <w:rPr>
          <w:rFonts w:asciiTheme="minorHAnsi" w:hAnsiTheme="minorHAnsi" w:cs="Arial"/>
        </w:rPr>
        <w:tab/>
        <w:t xml:space="preserve">  </w:t>
      </w:r>
      <w:r w:rsidRPr="0035360F">
        <w:rPr>
          <w:rFonts w:asciiTheme="minorHAnsi" w:hAnsiTheme="minorHAnsi" w:cs="Arial"/>
        </w:rPr>
        <w:t>(530)</w:t>
      </w:r>
      <w:r w:rsidR="00957F57" w:rsidRPr="0035360F">
        <w:rPr>
          <w:rFonts w:asciiTheme="minorHAnsi" w:hAnsiTheme="minorHAnsi" w:cs="Arial"/>
        </w:rPr>
        <w:t>400</w:t>
      </w:r>
      <w:r w:rsidRPr="0035360F">
        <w:rPr>
          <w:rFonts w:asciiTheme="minorHAnsi" w:hAnsiTheme="minorHAnsi" w:cs="Arial"/>
        </w:rPr>
        <w:t>-568</w:t>
      </w:r>
      <w:r w:rsidR="00957F57" w:rsidRPr="0035360F">
        <w:rPr>
          <w:rFonts w:asciiTheme="minorHAnsi" w:hAnsiTheme="minorHAnsi" w:cs="Arial"/>
        </w:rPr>
        <w:t>8</w:t>
      </w:r>
    </w:p>
    <w:p w:rsidR="00B06BC7" w:rsidRPr="0035360F" w:rsidRDefault="00B06BC7">
      <w:pPr>
        <w:tabs>
          <w:tab w:val="left" w:pos="-1440"/>
        </w:tabs>
        <w:ind w:firstLine="720"/>
        <w:rPr>
          <w:rFonts w:asciiTheme="minorHAnsi" w:hAnsiTheme="minorHAnsi" w:cs="Arial"/>
        </w:rPr>
      </w:pPr>
    </w:p>
    <w:p w:rsidR="002712E6" w:rsidRPr="0035360F" w:rsidRDefault="002712E6">
      <w:pPr>
        <w:tabs>
          <w:tab w:val="left" w:pos="-1440"/>
        </w:tabs>
        <w:ind w:left="1440" w:hanging="720"/>
        <w:rPr>
          <w:rFonts w:asciiTheme="minorHAnsi" w:hAnsiTheme="minorHAnsi" w:cs="Arial"/>
        </w:rPr>
      </w:pPr>
      <w:r w:rsidRPr="0035360F">
        <w:rPr>
          <w:rFonts w:asciiTheme="minorHAnsi" w:hAnsiTheme="minorHAnsi" w:cs="Arial"/>
        </w:rPr>
        <w:t xml:space="preserve">Fax:  </w:t>
      </w:r>
      <w:r w:rsidRPr="0035360F">
        <w:rPr>
          <w:rFonts w:asciiTheme="minorHAnsi" w:hAnsiTheme="minorHAnsi" w:cs="Arial"/>
        </w:rPr>
        <w:tab/>
        <w:t xml:space="preserve"> (916)278-</w:t>
      </w:r>
      <w:r w:rsidR="00287071" w:rsidRPr="0035360F">
        <w:rPr>
          <w:rFonts w:asciiTheme="minorHAnsi" w:hAnsiTheme="minorHAnsi" w:cs="Arial"/>
        </w:rPr>
        <w:t>4678</w:t>
      </w:r>
      <w:r w:rsidRPr="0035360F">
        <w:rPr>
          <w:rFonts w:asciiTheme="minorHAnsi" w:hAnsiTheme="minorHAnsi" w:cs="Arial"/>
        </w:rPr>
        <w:tab/>
      </w:r>
      <w:r w:rsidRPr="0035360F">
        <w:rPr>
          <w:rFonts w:asciiTheme="minorHAnsi" w:hAnsiTheme="minorHAnsi" w:cs="Arial"/>
        </w:rPr>
        <w:tab/>
      </w:r>
      <w:r w:rsidRPr="0035360F">
        <w:rPr>
          <w:rFonts w:asciiTheme="minorHAnsi" w:hAnsiTheme="minorHAnsi" w:cs="Arial"/>
        </w:rPr>
        <w:tab/>
        <w:t>E-Mail:  tedl@csus.edu</w:t>
      </w:r>
    </w:p>
    <w:p w:rsidR="002712E6" w:rsidRPr="0035360F" w:rsidRDefault="002712E6">
      <w:pPr>
        <w:ind w:firstLine="720"/>
        <w:rPr>
          <w:rFonts w:asciiTheme="minorHAnsi" w:hAnsiTheme="minorHAnsi" w:cs="Arial"/>
        </w:rPr>
      </w:pPr>
    </w:p>
    <w:p w:rsidR="002712E6" w:rsidRPr="0035360F" w:rsidRDefault="002712E6">
      <w:pPr>
        <w:rPr>
          <w:rFonts w:asciiTheme="minorHAnsi" w:hAnsiTheme="minorHAnsi" w:cs="Arial"/>
        </w:rPr>
      </w:pPr>
    </w:p>
    <w:p w:rsidR="002712E6" w:rsidRPr="0035360F" w:rsidRDefault="002712E6" w:rsidP="0035360F">
      <w:pPr>
        <w:pStyle w:val="ListParagraph"/>
        <w:numPr>
          <w:ilvl w:val="0"/>
          <w:numId w:val="25"/>
        </w:numPr>
        <w:rPr>
          <w:rFonts w:asciiTheme="minorHAnsi" w:hAnsiTheme="minorHAnsi" w:cs="Arial"/>
        </w:rPr>
      </w:pPr>
      <w:r w:rsidRPr="0035360F">
        <w:rPr>
          <w:rFonts w:asciiTheme="minorHAnsi" w:hAnsiTheme="minorHAnsi" w:cs="Arial"/>
          <w:b/>
          <w:bCs/>
        </w:rPr>
        <w:t>EDUCATION</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Ph.D., Universit</w:t>
      </w:r>
      <w:r w:rsidR="00BC2FB0">
        <w:rPr>
          <w:rFonts w:asciiTheme="minorHAnsi" w:hAnsiTheme="minorHAnsi" w:cs="Arial"/>
        </w:rPr>
        <w:t xml:space="preserve">y of California, Berkeley, 1990 </w:t>
      </w:r>
      <w:r w:rsidRPr="0035360F">
        <w:rPr>
          <w:rFonts w:asciiTheme="minorHAnsi" w:hAnsiTheme="minorHAnsi" w:cs="Arial"/>
        </w:rPr>
        <w:t>(political science)</w:t>
      </w:r>
    </w:p>
    <w:p w:rsidR="002712E6" w:rsidRPr="0035360F" w:rsidRDefault="002712E6">
      <w:pPr>
        <w:ind w:firstLine="720"/>
        <w:rPr>
          <w:rFonts w:asciiTheme="minorHAnsi" w:hAnsiTheme="minorHAnsi" w:cs="Arial"/>
        </w:rPr>
      </w:pPr>
    </w:p>
    <w:p w:rsidR="002712E6" w:rsidRPr="0035360F" w:rsidRDefault="002712E6">
      <w:pPr>
        <w:ind w:firstLine="720"/>
        <w:rPr>
          <w:rFonts w:asciiTheme="minorHAnsi" w:hAnsiTheme="minorHAnsi" w:cs="Arial"/>
        </w:rPr>
      </w:pPr>
      <w:r w:rsidRPr="0035360F">
        <w:rPr>
          <w:rFonts w:asciiTheme="minorHAnsi" w:hAnsiTheme="minorHAnsi" w:cs="Arial"/>
          <w:u w:val="single"/>
        </w:rPr>
        <w:t>Dissertation</w:t>
      </w:r>
      <w:r w:rsidRPr="0035360F">
        <w:rPr>
          <w:rFonts w:asciiTheme="minorHAnsi" w:hAnsiTheme="minorHAnsi" w:cs="Arial"/>
        </w:rPr>
        <w:t>: "Must One Be Crazy to Do this Job? Causes and Consequences of</w:t>
      </w:r>
    </w:p>
    <w:p w:rsidR="002712E6" w:rsidRPr="0035360F" w:rsidRDefault="002712E6">
      <w:pPr>
        <w:tabs>
          <w:tab w:val="left" w:pos="-1440"/>
        </w:tabs>
        <w:ind w:firstLine="720"/>
        <w:rPr>
          <w:rFonts w:asciiTheme="minorHAnsi" w:hAnsiTheme="minorHAnsi" w:cs="Arial"/>
        </w:rPr>
      </w:pPr>
      <w:r w:rsidRPr="0035360F">
        <w:rPr>
          <w:rFonts w:asciiTheme="minorHAnsi" w:hAnsiTheme="minorHAnsi" w:cs="Arial"/>
        </w:rPr>
        <w:t xml:space="preserve">Job Satisfaction </w:t>
      </w:r>
      <w:r w:rsidR="007C6462" w:rsidRPr="0035360F">
        <w:rPr>
          <w:rFonts w:asciiTheme="minorHAnsi" w:hAnsiTheme="minorHAnsi" w:cs="Arial"/>
        </w:rPr>
        <w:t>a</w:t>
      </w:r>
      <w:r w:rsidRPr="0035360F">
        <w:rPr>
          <w:rFonts w:asciiTheme="minorHAnsi" w:hAnsiTheme="minorHAnsi" w:cs="Arial"/>
        </w:rPr>
        <w:t xml:space="preserve">mong Local Legislators" </w:t>
      </w:r>
      <w:r w:rsidRPr="0035360F">
        <w:rPr>
          <w:rFonts w:asciiTheme="minorHAnsi" w:hAnsiTheme="minorHAnsi" w:cs="Arial"/>
        </w:rPr>
        <w:tab/>
      </w:r>
    </w:p>
    <w:p w:rsidR="002712E6" w:rsidRPr="0035360F" w:rsidRDefault="002712E6">
      <w:pPr>
        <w:rPr>
          <w:rFonts w:asciiTheme="minorHAnsi" w:hAnsiTheme="minorHAnsi" w:cs="Arial"/>
        </w:rPr>
      </w:pPr>
    </w:p>
    <w:p w:rsidR="002712E6" w:rsidRPr="0035360F" w:rsidRDefault="002712E6">
      <w:pPr>
        <w:ind w:firstLine="720"/>
        <w:rPr>
          <w:rFonts w:asciiTheme="minorHAnsi" w:hAnsiTheme="minorHAnsi" w:cs="Arial"/>
        </w:rPr>
      </w:pPr>
      <w:r w:rsidRPr="0035360F">
        <w:rPr>
          <w:rFonts w:asciiTheme="minorHAnsi" w:hAnsiTheme="minorHAnsi" w:cs="Arial"/>
          <w:u w:val="single"/>
        </w:rPr>
        <w:t>Fields</w:t>
      </w:r>
      <w:r w:rsidRPr="0035360F">
        <w:rPr>
          <w:rFonts w:asciiTheme="minorHAnsi" w:hAnsiTheme="minorHAnsi" w:cs="Arial"/>
        </w:rPr>
        <w:t>: American politics, public administration, political behavior</w:t>
      </w:r>
    </w:p>
    <w:p w:rsidR="002712E6" w:rsidRPr="0035360F" w:rsidRDefault="002712E6">
      <w:pPr>
        <w:ind w:firstLine="360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M.A., University of California, Berkeley, 1984 (political science)</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A.B., Occidental College, 1978 (political science)</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p>
    <w:p w:rsidR="002712E6" w:rsidRPr="0035360F" w:rsidRDefault="002712E6" w:rsidP="0035360F">
      <w:pPr>
        <w:pStyle w:val="ListParagraph"/>
        <w:numPr>
          <w:ilvl w:val="0"/>
          <w:numId w:val="25"/>
        </w:numPr>
        <w:rPr>
          <w:rFonts w:asciiTheme="minorHAnsi" w:hAnsiTheme="minorHAnsi" w:cs="Arial"/>
        </w:rPr>
      </w:pPr>
      <w:r w:rsidRPr="0035360F">
        <w:rPr>
          <w:rFonts w:asciiTheme="minorHAnsi" w:hAnsiTheme="minorHAnsi" w:cs="Arial"/>
          <w:b/>
          <w:bCs/>
        </w:rPr>
        <w:t>ACADEMIC POSITIONS</w:t>
      </w:r>
    </w:p>
    <w:p w:rsidR="002712E6" w:rsidRDefault="002712E6">
      <w:pPr>
        <w:rPr>
          <w:rFonts w:asciiTheme="minorHAnsi" w:hAnsiTheme="minorHAnsi" w:cs="Arial"/>
        </w:rPr>
      </w:pPr>
    </w:p>
    <w:p w:rsidR="00C5428C" w:rsidRPr="0035360F" w:rsidRDefault="00C5428C" w:rsidP="00C5428C">
      <w:pPr>
        <w:rPr>
          <w:rFonts w:asciiTheme="minorHAnsi" w:hAnsiTheme="minorHAnsi" w:cs="Arial"/>
        </w:rPr>
      </w:pPr>
      <w:r w:rsidRPr="0035360F">
        <w:rPr>
          <w:rFonts w:asciiTheme="minorHAnsi" w:hAnsiTheme="minorHAnsi" w:cs="Arial"/>
        </w:rPr>
        <w:t>Professor, Department of Public Policy and Administration, CSUS, September, 2001-</w:t>
      </w:r>
    </w:p>
    <w:p w:rsidR="00C5428C" w:rsidRPr="0035360F" w:rsidRDefault="00C5428C" w:rsidP="00C5428C">
      <w:pPr>
        <w:ind w:firstLine="720"/>
        <w:rPr>
          <w:rFonts w:asciiTheme="minorHAnsi" w:hAnsiTheme="minorHAnsi" w:cs="Arial"/>
        </w:rPr>
      </w:pPr>
      <w:r w:rsidRPr="0035360F">
        <w:rPr>
          <w:rFonts w:asciiTheme="minorHAnsi" w:hAnsiTheme="minorHAnsi" w:cs="Arial"/>
        </w:rPr>
        <w:t>Present</w:t>
      </w:r>
      <w:r w:rsidR="000E2AB3">
        <w:rPr>
          <w:rFonts w:asciiTheme="minorHAnsi" w:hAnsiTheme="minorHAnsi" w:cs="Arial"/>
        </w:rPr>
        <w:t xml:space="preserve"> (Faculty Early Retirement Program status, 2020-202</w:t>
      </w:r>
      <w:r w:rsidR="00B96120">
        <w:rPr>
          <w:rFonts w:asciiTheme="minorHAnsi" w:hAnsiTheme="minorHAnsi" w:cs="Arial"/>
        </w:rPr>
        <w:t>2</w:t>
      </w:r>
      <w:r w:rsidR="000E2AB3">
        <w:rPr>
          <w:rFonts w:asciiTheme="minorHAnsi" w:hAnsiTheme="minorHAnsi" w:cs="Arial"/>
        </w:rPr>
        <w:t>)</w:t>
      </w:r>
    </w:p>
    <w:p w:rsidR="00C5428C" w:rsidRDefault="00C5428C" w:rsidP="00C5428C">
      <w:pPr>
        <w:ind w:firstLine="720"/>
        <w:rPr>
          <w:rFonts w:asciiTheme="minorHAnsi" w:hAnsiTheme="minorHAnsi" w:cs="Arial"/>
        </w:rPr>
      </w:pPr>
    </w:p>
    <w:p w:rsidR="00C5428C" w:rsidRDefault="00C5428C" w:rsidP="00C5428C">
      <w:pPr>
        <w:ind w:firstLine="720"/>
        <w:rPr>
          <w:rFonts w:asciiTheme="minorHAnsi" w:hAnsiTheme="minorHAnsi" w:cs="Arial"/>
          <w:u w:val="single"/>
        </w:rPr>
      </w:pPr>
      <w:r>
        <w:rPr>
          <w:rFonts w:asciiTheme="minorHAnsi" w:hAnsiTheme="minorHAnsi" w:cs="Arial"/>
          <w:u w:val="single"/>
        </w:rPr>
        <w:t xml:space="preserve">Administrative Responsibilities while </w:t>
      </w:r>
      <w:r w:rsidR="00614E67">
        <w:rPr>
          <w:rFonts w:asciiTheme="minorHAnsi" w:hAnsiTheme="minorHAnsi" w:cs="Arial"/>
          <w:u w:val="single"/>
        </w:rPr>
        <w:t>an Academic Year Faculty Member</w:t>
      </w:r>
    </w:p>
    <w:p w:rsidR="00C5428C" w:rsidRDefault="00C5428C" w:rsidP="00C5428C">
      <w:pPr>
        <w:ind w:firstLine="720"/>
        <w:rPr>
          <w:rFonts w:asciiTheme="minorHAnsi" w:hAnsiTheme="minorHAnsi" w:cs="Arial"/>
          <w:u w:val="single"/>
        </w:rPr>
      </w:pPr>
    </w:p>
    <w:p w:rsidR="00C5428C" w:rsidRPr="006A132A" w:rsidRDefault="00C5428C" w:rsidP="00C5428C">
      <w:pPr>
        <w:pStyle w:val="ListParagraph"/>
        <w:numPr>
          <w:ilvl w:val="0"/>
          <w:numId w:val="30"/>
        </w:numPr>
        <w:rPr>
          <w:rFonts w:asciiTheme="minorHAnsi" w:hAnsiTheme="minorHAnsi" w:cs="Arial"/>
        </w:rPr>
      </w:pPr>
      <w:r w:rsidRPr="006A132A">
        <w:rPr>
          <w:rFonts w:asciiTheme="minorHAnsi" w:hAnsiTheme="minorHAnsi" w:cs="Arial"/>
        </w:rPr>
        <w:t xml:space="preserve">Chair, Department of Public Policy and Administration, </w:t>
      </w:r>
      <w:r>
        <w:rPr>
          <w:rFonts w:asciiTheme="minorHAnsi" w:hAnsiTheme="minorHAnsi" w:cs="Arial"/>
        </w:rPr>
        <w:t>2019</w:t>
      </w:r>
      <w:r w:rsidR="00FE45FC">
        <w:rPr>
          <w:rFonts w:asciiTheme="minorHAnsi" w:hAnsiTheme="minorHAnsi" w:cs="Arial"/>
        </w:rPr>
        <w:t>-20</w:t>
      </w:r>
      <w:r>
        <w:rPr>
          <w:rFonts w:asciiTheme="minorHAnsi" w:hAnsiTheme="minorHAnsi" w:cs="Arial"/>
        </w:rPr>
        <w:t xml:space="preserve">, 2015-2017, </w:t>
      </w:r>
      <w:r w:rsidRPr="006A132A">
        <w:rPr>
          <w:rFonts w:asciiTheme="minorHAnsi" w:hAnsiTheme="minorHAnsi" w:cs="Arial"/>
        </w:rPr>
        <w:t>2001-2007</w:t>
      </w:r>
    </w:p>
    <w:p w:rsidR="00C5428C" w:rsidRPr="006A132A" w:rsidRDefault="00C5428C" w:rsidP="00C5428C">
      <w:pPr>
        <w:pStyle w:val="ListParagraph"/>
        <w:ind w:left="1080"/>
        <w:rPr>
          <w:rFonts w:asciiTheme="minorHAnsi" w:hAnsiTheme="minorHAnsi" w:cs="Arial"/>
          <w:bCs/>
        </w:rPr>
      </w:pPr>
    </w:p>
    <w:p w:rsidR="00C5428C" w:rsidRPr="006A132A" w:rsidRDefault="00C5428C" w:rsidP="00C5428C">
      <w:pPr>
        <w:pStyle w:val="ListParagraph"/>
        <w:numPr>
          <w:ilvl w:val="0"/>
          <w:numId w:val="30"/>
        </w:numPr>
        <w:rPr>
          <w:rFonts w:asciiTheme="minorHAnsi" w:hAnsiTheme="minorHAnsi" w:cs="Arial"/>
          <w:bCs/>
        </w:rPr>
      </w:pPr>
      <w:r w:rsidRPr="006A132A">
        <w:rPr>
          <w:rFonts w:asciiTheme="minorHAnsi" w:hAnsiTheme="minorHAnsi" w:cs="Arial"/>
        </w:rPr>
        <w:t>Director, The Serna Center, 2007-2009</w:t>
      </w:r>
    </w:p>
    <w:p w:rsidR="00C5428C" w:rsidRDefault="00C5428C">
      <w:pPr>
        <w:rPr>
          <w:rFonts w:asciiTheme="minorHAnsi" w:hAnsiTheme="minorHAnsi" w:cs="Arial"/>
        </w:rPr>
      </w:pPr>
    </w:p>
    <w:p w:rsidR="00320E2E" w:rsidRDefault="00B1597C" w:rsidP="00320E2E">
      <w:pPr>
        <w:rPr>
          <w:rFonts w:asciiTheme="minorHAnsi" w:hAnsiTheme="minorHAnsi" w:cs="Arial"/>
          <w:bCs/>
        </w:rPr>
      </w:pPr>
      <w:r w:rsidRPr="000B3B95">
        <w:rPr>
          <w:rFonts w:asciiTheme="minorHAnsi" w:hAnsiTheme="minorHAnsi" w:cs="Arial"/>
        </w:rPr>
        <w:t xml:space="preserve">Interim Dean, </w:t>
      </w:r>
      <w:r w:rsidRPr="000B3B95">
        <w:rPr>
          <w:rFonts w:asciiTheme="minorHAnsi" w:hAnsiTheme="minorHAnsi" w:cs="Arial"/>
          <w:bCs/>
        </w:rPr>
        <w:t xml:space="preserve">College of Social Sciences and Interdisciplinary Studies, </w:t>
      </w:r>
      <w:r w:rsidR="00320E2E">
        <w:rPr>
          <w:rFonts w:asciiTheme="minorHAnsi" w:hAnsiTheme="minorHAnsi" w:cs="Arial"/>
          <w:bCs/>
        </w:rPr>
        <w:t xml:space="preserve">CSUS, </w:t>
      </w:r>
      <w:r>
        <w:rPr>
          <w:rFonts w:asciiTheme="minorHAnsi" w:hAnsiTheme="minorHAnsi" w:cs="Arial"/>
          <w:bCs/>
        </w:rPr>
        <w:t>2017-</w:t>
      </w:r>
      <w:r w:rsidR="00C5428C">
        <w:rPr>
          <w:rFonts w:asciiTheme="minorHAnsi" w:hAnsiTheme="minorHAnsi" w:cs="Arial"/>
          <w:bCs/>
        </w:rPr>
        <w:t>2019</w:t>
      </w:r>
      <w:r>
        <w:rPr>
          <w:rFonts w:asciiTheme="minorHAnsi" w:hAnsiTheme="minorHAnsi" w:cs="Arial"/>
          <w:bCs/>
        </w:rPr>
        <w:t>,</w:t>
      </w:r>
    </w:p>
    <w:p w:rsidR="00B1597C" w:rsidRPr="000B3B95" w:rsidRDefault="00B1597C" w:rsidP="00320E2E">
      <w:pPr>
        <w:ind w:firstLine="720"/>
        <w:rPr>
          <w:rFonts w:asciiTheme="minorHAnsi" w:hAnsiTheme="minorHAnsi" w:cs="Arial"/>
          <w:bCs/>
        </w:rPr>
      </w:pPr>
      <w:r w:rsidRPr="000B3B95">
        <w:rPr>
          <w:rFonts w:asciiTheme="minorHAnsi" w:hAnsiTheme="minorHAnsi" w:cs="Arial"/>
          <w:bCs/>
        </w:rPr>
        <w:t>2012-2014</w:t>
      </w:r>
    </w:p>
    <w:p w:rsidR="00567B24" w:rsidRDefault="00567B24">
      <w:pPr>
        <w:rPr>
          <w:rFonts w:asciiTheme="minorHAnsi" w:hAnsiTheme="minorHAnsi" w:cs="Arial"/>
        </w:rPr>
      </w:pPr>
    </w:p>
    <w:p w:rsidR="000B3B95" w:rsidRPr="000B3B95" w:rsidRDefault="000B3B95" w:rsidP="000B3B95">
      <w:pPr>
        <w:rPr>
          <w:rFonts w:asciiTheme="minorHAnsi" w:hAnsiTheme="minorHAnsi" w:cs="Arial"/>
        </w:rPr>
      </w:pPr>
      <w:r w:rsidRPr="000B3B95">
        <w:rPr>
          <w:rFonts w:asciiTheme="minorHAnsi" w:hAnsiTheme="minorHAnsi" w:cs="Arial"/>
        </w:rPr>
        <w:t>Acting Director, The Center for California Studies, 2011-2012</w:t>
      </w:r>
    </w:p>
    <w:p w:rsidR="000B3B95" w:rsidRPr="0035360F" w:rsidRDefault="000B3B95" w:rsidP="000B3B95">
      <w:pPr>
        <w:rPr>
          <w:rFonts w:asciiTheme="minorHAnsi" w:hAnsiTheme="minorHAnsi" w:cs="Arial"/>
        </w:rPr>
      </w:pPr>
    </w:p>
    <w:p w:rsidR="000B3B95" w:rsidRPr="000B3B95" w:rsidRDefault="000B3B95" w:rsidP="000B3B95">
      <w:pPr>
        <w:rPr>
          <w:rFonts w:asciiTheme="minorHAnsi" w:hAnsiTheme="minorHAnsi" w:cs="Arial"/>
          <w:bCs/>
        </w:rPr>
      </w:pPr>
      <w:r w:rsidRPr="000B3B95">
        <w:rPr>
          <w:rFonts w:asciiTheme="minorHAnsi" w:hAnsiTheme="minorHAnsi" w:cs="Arial"/>
          <w:bCs/>
        </w:rPr>
        <w:lastRenderedPageBreak/>
        <w:t xml:space="preserve">Associate Dean, College of Social Sciences and Interdisciplinary Studies, </w:t>
      </w:r>
      <w:r w:rsidR="00320E2E">
        <w:rPr>
          <w:rFonts w:asciiTheme="minorHAnsi" w:hAnsiTheme="minorHAnsi" w:cs="Arial"/>
          <w:bCs/>
        </w:rPr>
        <w:t xml:space="preserve">CSUS, </w:t>
      </w:r>
      <w:r w:rsidRPr="000B3B95">
        <w:rPr>
          <w:rFonts w:asciiTheme="minorHAnsi" w:hAnsiTheme="minorHAnsi" w:cs="Arial"/>
          <w:bCs/>
        </w:rPr>
        <w:t>2009-2012</w:t>
      </w:r>
    </w:p>
    <w:p w:rsidR="000B3B95" w:rsidRPr="0035360F" w:rsidRDefault="000B3B95">
      <w:pPr>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Associate Professor, Department of Public Policy and Administration, CSUS, </w:t>
      </w:r>
      <w:r w:rsidR="00B533BB" w:rsidRPr="0035360F">
        <w:rPr>
          <w:rFonts w:asciiTheme="minorHAnsi" w:hAnsiTheme="minorHAnsi" w:cs="Arial"/>
        </w:rPr>
        <w:t>1</w:t>
      </w:r>
      <w:r w:rsidRPr="0035360F">
        <w:rPr>
          <w:rFonts w:asciiTheme="minorHAnsi" w:hAnsiTheme="minorHAnsi" w:cs="Arial"/>
        </w:rPr>
        <w:t>996-2001</w:t>
      </w:r>
    </w:p>
    <w:p w:rsidR="002712E6" w:rsidRPr="0035360F" w:rsidRDefault="002712E6">
      <w:pPr>
        <w:rPr>
          <w:rFonts w:asciiTheme="minorHAnsi" w:hAnsiTheme="minorHAnsi" w:cs="Arial"/>
        </w:rPr>
      </w:pPr>
    </w:p>
    <w:p w:rsidR="002712E6" w:rsidRPr="0035360F" w:rsidRDefault="002712E6">
      <w:pPr>
        <w:ind w:firstLine="720"/>
        <w:rPr>
          <w:rFonts w:asciiTheme="minorHAnsi" w:hAnsiTheme="minorHAnsi" w:cs="Arial"/>
        </w:rPr>
      </w:pPr>
      <w:r w:rsidRPr="0035360F">
        <w:rPr>
          <w:rFonts w:asciiTheme="minorHAnsi" w:hAnsiTheme="minorHAnsi" w:cs="Arial"/>
          <w:u w:val="single"/>
        </w:rPr>
        <w:t>Tenure received</w:t>
      </w:r>
      <w:r w:rsidRPr="0035360F">
        <w:rPr>
          <w:rFonts w:asciiTheme="minorHAnsi" w:hAnsiTheme="minorHAnsi" w:cs="Arial"/>
        </w:rPr>
        <w:t>: 2000</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Assistant Professor of Public Policy, John F. Kennedy School of Government, Harvard</w:t>
      </w:r>
    </w:p>
    <w:p w:rsidR="002712E6" w:rsidRPr="0035360F" w:rsidRDefault="002712E6">
      <w:pPr>
        <w:tabs>
          <w:tab w:val="left" w:pos="-1440"/>
        </w:tabs>
        <w:ind w:firstLine="720"/>
        <w:rPr>
          <w:rFonts w:asciiTheme="minorHAnsi" w:hAnsiTheme="minorHAnsi" w:cs="Arial"/>
        </w:rPr>
      </w:pPr>
      <w:r w:rsidRPr="0035360F">
        <w:rPr>
          <w:rFonts w:asciiTheme="minorHAnsi" w:hAnsiTheme="minorHAnsi" w:cs="Arial"/>
        </w:rPr>
        <w:t>University, 1990-1995</w:t>
      </w:r>
      <w:r w:rsidRPr="0035360F">
        <w:rPr>
          <w:rFonts w:asciiTheme="minorHAnsi" w:hAnsiTheme="minorHAnsi" w:cs="Arial"/>
        </w:rPr>
        <w:tab/>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Instructor, Department of Political Science, University of California, Davis, 1989</w:t>
      </w:r>
    </w:p>
    <w:p w:rsidR="002712E6" w:rsidRPr="0035360F" w:rsidRDefault="002712E6">
      <w:pPr>
        <w:rPr>
          <w:rFonts w:asciiTheme="minorHAnsi" w:hAnsiTheme="minorHAnsi" w:cs="Arial"/>
          <w:b/>
          <w:bCs/>
        </w:rPr>
      </w:pPr>
    </w:p>
    <w:p w:rsidR="002712E6" w:rsidRPr="0035360F" w:rsidRDefault="002712E6">
      <w:pPr>
        <w:rPr>
          <w:rFonts w:asciiTheme="minorHAnsi" w:hAnsiTheme="minorHAnsi" w:cs="Arial"/>
          <w:b/>
          <w:bCs/>
        </w:rPr>
      </w:pPr>
    </w:p>
    <w:p w:rsidR="002712E6" w:rsidRPr="0035360F" w:rsidRDefault="002712E6">
      <w:pPr>
        <w:rPr>
          <w:rFonts w:asciiTheme="minorHAnsi" w:hAnsiTheme="minorHAnsi" w:cs="Arial"/>
          <w:b/>
          <w:bCs/>
        </w:rPr>
        <w:sectPr w:rsidR="002712E6" w:rsidRPr="0035360F">
          <w:pgSz w:w="12240" w:h="15840"/>
          <w:pgMar w:top="1440" w:right="1440" w:bottom="1440" w:left="1440" w:header="1440" w:footer="1440" w:gutter="0"/>
          <w:cols w:space="720"/>
          <w:noEndnote/>
        </w:sectPr>
      </w:pPr>
    </w:p>
    <w:p w:rsidR="002712E6" w:rsidRPr="0035360F" w:rsidRDefault="002712E6" w:rsidP="0035360F">
      <w:pPr>
        <w:pStyle w:val="ListParagraph"/>
        <w:numPr>
          <w:ilvl w:val="0"/>
          <w:numId w:val="25"/>
        </w:numPr>
        <w:rPr>
          <w:rFonts w:asciiTheme="minorHAnsi" w:hAnsiTheme="minorHAnsi" w:cs="Arial"/>
        </w:rPr>
      </w:pPr>
      <w:r w:rsidRPr="0035360F">
        <w:rPr>
          <w:rFonts w:asciiTheme="minorHAnsi" w:hAnsiTheme="minorHAnsi" w:cs="Arial"/>
          <w:b/>
          <w:bCs/>
        </w:rPr>
        <w:t>OTHER PROFESSIONAL POSITIONS</w:t>
      </w:r>
    </w:p>
    <w:p w:rsidR="002712E6" w:rsidRPr="0035360F" w:rsidRDefault="002712E6">
      <w:pPr>
        <w:rPr>
          <w:rFonts w:asciiTheme="minorHAnsi" w:hAnsiTheme="minorHAnsi" w:cs="Arial"/>
          <w:b/>
          <w:bCs/>
        </w:rPr>
      </w:pPr>
    </w:p>
    <w:p w:rsidR="002712E6" w:rsidRPr="0035360F" w:rsidRDefault="002712E6">
      <w:pPr>
        <w:rPr>
          <w:rFonts w:asciiTheme="minorHAnsi" w:hAnsiTheme="minorHAnsi" w:cs="Arial"/>
        </w:rPr>
      </w:pPr>
      <w:r w:rsidRPr="0035360F">
        <w:rPr>
          <w:rFonts w:asciiTheme="minorHAnsi" w:hAnsiTheme="minorHAnsi" w:cs="Arial"/>
        </w:rPr>
        <w:t>Research Assistant, California Department of Social Services, 1989, 1979-82</w:t>
      </w:r>
    </w:p>
    <w:p w:rsidR="002712E6" w:rsidRDefault="002712E6">
      <w:pPr>
        <w:rPr>
          <w:rFonts w:asciiTheme="minorHAnsi" w:hAnsiTheme="minorHAnsi" w:cs="Arial"/>
          <w:b/>
          <w:bCs/>
        </w:rPr>
      </w:pPr>
    </w:p>
    <w:p w:rsidR="002712E6" w:rsidRPr="0035360F" w:rsidRDefault="002712E6" w:rsidP="00075C5D">
      <w:pPr>
        <w:rPr>
          <w:rFonts w:asciiTheme="minorHAnsi" w:hAnsiTheme="minorHAnsi" w:cs="Arial"/>
        </w:rPr>
      </w:pPr>
      <w:r w:rsidRPr="0035360F">
        <w:rPr>
          <w:rFonts w:asciiTheme="minorHAnsi" w:hAnsiTheme="minorHAnsi" w:cs="Arial"/>
        </w:rPr>
        <w:t>Consultant, Committee on Health and Human Services, California State Senate,</w:t>
      </w:r>
      <w:r w:rsidR="00075C5D">
        <w:rPr>
          <w:rFonts w:asciiTheme="minorHAnsi" w:hAnsiTheme="minorHAnsi" w:cs="Arial"/>
        </w:rPr>
        <w:t xml:space="preserve"> </w:t>
      </w:r>
      <w:r w:rsidRPr="0035360F">
        <w:rPr>
          <w:rFonts w:asciiTheme="minorHAnsi" w:hAnsiTheme="minorHAnsi" w:cs="Arial"/>
        </w:rPr>
        <w:t>1982-83</w:t>
      </w:r>
    </w:p>
    <w:p w:rsidR="002712E6" w:rsidRPr="0035360F" w:rsidRDefault="002712E6">
      <w:pPr>
        <w:rPr>
          <w:rFonts w:asciiTheme="minorHAnsi" w:hAnsiTheme="minorHAnsi" w:cs="Arial"/>
        </w:rPr>
      </w:pPr>
    </w:p>
    <w:p w:rsidR="002712E6" w:rsidRDefault="002712E6">
      <w:pPr>
        <w:rPr>
          <w:rFonts w:asciiTheme="minorHAnsi" w:hAnsiTheme="minorHAnsi" w:cs="Arial"/>
        </w:rPr>
      </w:pPr>
      <w:r w:rsidRPr="0035360F">
        <w:rPr>
          <w:rFonts w:asciiTheme="minorHAnsi" w:hAnsiTheme="minorHAnsi" w:cs="Arial"/>
        </w:rPr>
        <w:t>Assembly Fellow, California State Assembly, 1978-79</w:t>
      </w:r>
    </w:p>
    <w:p w:rsidR="009C397C" w:rsidRPr="0035360F" w:rsidRDefault="009C397C">
      <w:pPr>
        <w:rPr>
          <w:rFonts w:asciiTheme="minorHAnsi" w:hAnsiTheme="minorHAnsi" w:cs="Arial"/>
        </w:rPr>
      </w:pPr>
    </w:p>
    <w:p w:rsidR="002712E6" w:rsidRPr="0035360F" w:rsidRDefault="002712E6">
      <w:pPr>
        <w:rPr>
          <w:rFonts w:asciiTheme="minorHAnsi" w:hAnsiTheme="minorHAnsi" w:cs="Arial"/>
        </w:rPr>
      </w:pPr>
    </w:p>
    <w:p w:rsidR="009C397C" w:rsidRPr="0035360F" w:rsidRDefault="009C397C" w:rsidP="009C397C">
      <w:pPr>
        <w:pStyle w:val="ListParagraph"/>
        <w:numPr>
          <w:ilvl w:val="0"/>
          <w:numId w:val="25"/>
        </w:numPr>
        <w:rPr>
          <w:rFonts w:asciiTheme="minorHAnsi" w:hAnsiTheme="minorHAnsi" w:cs="Arial"/>
          <w:b/>
          <w:bCs/>
        </w:rPr>
      </w:pPr>
      <w:r>
        <w:rPr>
          <w:rFonts w:asciiTheme="minorHAnsi" w:hAnsiTheme="minorHAnsi" w:cs="Arial"/>
          <w:b/>
          <w:bCs/>
        </w:rPr>
        <w:t xml:space="preserve">TEACHING </w:t>
      </w:r>
    </w:p>
    <w:p w:rsidR="009C397C" w:rsidRPr="0035360F" w:rsidRDefault="009C397C" w:rsidP="009C397C">
      <w:pPr>
        <w:rPr>
          <w:rFonts w:asciiTheme="minorHAnsi" w:hAnsiTheme="minorHAnsi" w:cs="Arial"/>
          <w:b/>
          <w:bCs/>
        </w:rPr>
      </w:pPr>
    </w:p>
    <w:p w:rsidR="009C397C" w:rsidRPr="0052060C" w:rsidRDefault="009C397C" w:rsidP="009C397C">
      <w:pPr>
        <w:pStyle w:val="ListParagraph"/>
        <w:numPr>
          <w:ilvl w:val="0"/>
          <w:numId w:val="27"/>
        </w:numPr>
        <w:rPr>
          <w:rFonts w:asciiTheme="minorHAnsi" w:hAnsiTheme="minorHAnsi" w:cs="Arial"/>
          <w:b/>
          <w:bCs/>
        </w:rPr>
      </w:pPr>
      <w:r w:rsidRPr="0052060C">
        <w:rPr>
          <w:rFonts w:asciiTheme="minorHAnsi" w:hAnsiTheme="minorHAnsi" w:cs="Arial"/>
          <w:b/>
          <w:bCs/>
        </w:rPr>
        <w:t>Courses Taught</w:t>
      </w:r>
    </w:p>
    <w:p w:rsidR="009C397C" w:rsidRPr="0035360F" w:rsidRDefault="009C397C" w:rsidP="009C397C">
      <w:pPr>
        <w:rPr>
          <w:rFonts w:asciiTheme="minorHAnsi" w:hAnsiTheme="minorHAnsi" w:cs="Arial"/>
          <w:b/>
          <w:bCs/>
        </w:rPr>
      </w:pPr>
    </w:p>
    <w:p w:rsidR="00C5428C" w:rsidRDefault="009C397C" w:rsidP="009C397C">
      <w:pPr>
        <w:rPr>
          <w:rFonts w:asciiTheme="minorHAnsi" w:hAnsiTheme="minorHAnsi" w:cs="Arial"/>
        </w:rPr>
      </w:pPr>
      <w:r w:rsidRPr="0035360F">
        <w:rPr>
          <w:rFonts w:asciiTheme="minorHAnsi" w:hAnsiTheme="minorHAnsi" w:cs="Arial"/>
          <w:u w:val="single"/>
        </w:rPr>
        <w:t>CSUS</w:t>
      </w:r>
      <w:r w:rsidRPr="0035360F">
        <w:rPr>
          <w:rFonts w:asciiTheme="minorHAnsi" w:hAnsiTheme="minorHAnsi" w:cs="Arial"/>
        </w:rPr>
        <w:t xml:space="preserve"> </w:t>
      </w:r>
    </w:p>
    <w:p w:rsidR="00F812EC" w:rsidRDefault="00F812EC" w:rsidP="009C397C">
      <w:pPr>
        <w:rPr>
          <w:rFonts w:asciiTheme="minorHAnsi" w:hAnsiTheme="minorHAnsi" w:cs="Arial"/>
          <w:i/>
        </w:rPr>
      </w:pPr>
    </w:p>
    <w:p w:rsidR="00F812EC" w:rsidRDefault="00F812EC" w:rsidP="009C397C">
      <w:pPr>
        <w:rPr>
          <w:rFonts w:asciiTheme="minorHAnsi" w:hAnsiTheme="minorHAnsi" w:cs="Arial"/>
          <w:i/>
        </w:rPr>
      </w:pPr>
      <w:r>
        <w:rPr>
          <w:rFonts w:asciiTheme="minorHAnsi" w:hAnsiTheme="minorHAnsi" w:cs="Arial"/>
          <w:i/>
        </w:rPr>
        <w:t>Undergraduate Level</w:t>
      </w:r>
    </w:p>
    <w:p w:rsidR="00F812EC" w:rsidRDefault="00F812EC" w:rsidP="009C397C">
      <w:pPr>
        <w:rPr>
          <w:rFonts w:asciiTheme="minorHAnsi" w:hAnsiTheme="minorHAnsi" w:cs="Arial"/>
          <w:i/>
        </w:rPr>
      </w:pPr>
    </w:p>
    <w:p w:rsidR="00F812EC" w:rsidRPr="0035360F" w:rsidRDefault="00F812EC" w:rsidP="00F812EC">
      <w:pPr>
        <w:rPr>
          <w:rFonts w:asciiTheme="minorHAnsi" w:hAnsiTheme="minorHAnsi" w:cs="Arial"/>
        </w:rPr>
      </w:pPr>
      <w:r w:rsidRPr="0035360F">
        <w:rPr>
          <w:rFonts w:asciiTheme="minorHAnsi" w:hAnsiTheme="minorHAnsi" w:cs="Arial"/>
        </w:rPr>
        <w:t>“Essentials of Government” (</w:t>
      </w:r>
      <w:r>
        <w:rPr>
          <w:rFonts w:asciiTheme="minorHAnsi" w:hAnsiTheme="minorHAnsi" w:cs="Arial"/>
        </w:rPr>
        <w:t>POLS</w:t>
      </w:r>
      <w:r w:rsidRPr="0035360F">
        <w:rPr>
          <w:rFonts w:asciiTheme="minorHAnsi" w:hAnsiTheme="minorHAnsi" w:cs="Arial"/>
        </w:rPr>
        <w:t xml:space="preserve"> 1)</w:t>
      </w:r>
    </w:p>
    <w:p w:rsidR="00F812EC" w:rsidRDefault="00F812EC" w:rsidP="009C397C">
      <w:pPr>
        <w:rPr>
          <w:rFonts w:asciiTheme="minorHAnsi" w:hAnsiTheme="minorHAnsi" w:cs="Arial"/>
          <w:i/>
        </w:rPr>
      </w:pPr>
    </w:p>
    <w:p w:rsidR="00F812EC" w:rsidRPr="0035360F" w:rsidRDefault="00F812EC" w:rsidP="00F812EC">
      <w:pPr>
        <w:rPr>
          <w:rFonts w:asciiTheme="minorHAnsi" w:hAnsiTheme="minorHAnsi" w:cs="Arial"/>
        </w:rPr>
      </w:pPr>
      <w:r w:rsidRPr="0035360F">
        <w:rPr>
          <w:rFonts w:asciiTheme="minorHAnsi" w:hAnsiTheme="minorHAnsi" w:cs="Arial"/>
        </w:rPr>
        <w:t>“Field Experience” (GERO 195A&amp;B)</w:t>
      </w:r>
    </w:p>
    <w:p w:rsidR="00F812EC" w:rsidRDefault="00F812EC" w:rsidP="00F812EC">
      <w:pPr>
        <w:rPr>
          <w:rFonts w:asciiTheme="minorHAnsi" w:hAnsiTheme="minorHAnsi" w:cs="Arial"/>
        </w:rPr>
      </w:pPr>
      <w:r>
        <w:rPr>
          <w:rFonts w:asciiTheme="minorHAnsi" w:hAnsiTheme="minorHAnsi" w:cs="Arial"/>
        </w:rPr>
        <w:br/>
        <w:t>“Great Books and World Civilization 2” (HONR 3)</w:t>
      </w:r>
    </w:p>
    <w:p w:rsidR="00F812EC" w:rsidRDefault="00F812EC" w:rsidP="00F812EC">
      <w:pPr>
        <w:rPr>
          <w:rFonts w:asciiTheme="minorHAnsi" w:hAnsiTheme="minorHAnsi" w:cs="Arial"/>
        </w:rPr>
      </w:pPr>
    </w:p>
    <w:p w:rsidR="00F812EC" w:rsidRDefault="00F812EC" w:rsidP="00F812EC">
      <w:pPr>
        <w:rPr>
          <w:rFonts w:asciiTheme="minorHAnsi" w:hAnsiTheme="minorHAnsi" w:cs="Arial"/>
        </w:rPr>
      </w:pPr>
      <w:r>
        <w:rPr>
          <w:rFonts w:asciiTheme="minorHAnsi" w:hAnsiTheme="minorHAnsi" w:cs="Arial"/>
        </w:rPr>
        <w:t>“One World Seminar” (HONR 120)</w:t>
      </w:r>
    </w:p>
    <w:p w:rsidR="00F812EC" w:rsidRDefault="00F812EC" w:rsidP="009C397C">
      <w:pPr>
        <w:rPr>
          <w:rFonts w:asciiTheme="minorHAnsi" w:hAnsiTheme="minorHAnsi" w:cs="Arial"/>
          <w:i/>
        </w:rPr>
      </w:pPr>
    </w:p>
    <w:p w:rsidR="00F812EC" w:rsidRDefault="00F812EC" w:rsidP="009C397C">
      <w:pPr>
        <w:rPr>
          <w:rFonts w:asciiTheme="minorHAnsi" w:hAnsiTheme="minorHAnsi" w:cs="Arial"/>
          <w:i/>
        </w:rPr>
      </w:pPr>
      <w:r>
        <w:rPr>
          <w:rFonts w:asciiTheme="minorHAnsi" w:hAnsiTheme="minorHAnsi" w:cs="Arial"/>
          <w:i/>
        </w:rPr>
        <w:t>Graduate Level</w:t>
      </w:r>
    </w:p>
    <w:p w:rsidR="00F812EC" w:rsidRPr="00F812EC" w:rsidRDefault="00F812EC" w:rsidP="009C397C">
      <w:pPr>
        <w:rPr>
          <w:rFonts w:asciiTheme="minorHAnsi" w:hAnsiTheme="minorHAnsi" w:cs="Arial"/>
          <w:i/>
        </w:rPr>
      </w:pPr>
    </w:p>
    <w:p w:rsidR="00037A3B" w:rsidRDefault="00037A3B" w:rsidP="009C397C">
      <w:pPr>
        <w:rPr>
          <w:rFonts w:asciiTheme="minorHAnsi" w:hAnsiTheme="minorHAnsi" w:cs="Arial"/>
        </w:rPr>
      </w:pPr>
      <w:r>
        <w:rPr>
          <w:rFonts w:asciiTheme="minorHAnsi" w:hAnsiTheme="minorHAnsi" w:cs="Arial"/>
        </w:rPr>
        <w:t>“Collaborative Governance Advanced Practice” (PPA 272)</w:t>
      </w:r>
    </w:p>
    <w:p w:rsidR="00037A3B" w:rsidRDefault="00037A3B" w:rsidP="009C397C">
      <w:pPr>
        <w:rPr>
          <w:rFonts w:asciiTheme="minorHAnsi" w:hAnsiTheme="minorHAnsi" w:cs="Arial"/>
        </w:rPr>
      </w:pPr>
    </w:p>
    <w:p w:rsidR="009C397C" w:rsidRPr="0035360F" w:rsidRDefault="009C397C" w:rsidP="009C397C">
      <w:pPr>
        <w:rPr>
          <w:rFonts w:asciiTheme="minorHAnsi" w:hAnsiTheme="minorHAnsi" w:cs="Arial"/>
        </w:rPr>
      </w:pPr>
      <w:r w:rsidRPr="0035360F">
        <w:rPr>
          <w:rFonts w:asciiTheme="minorHAnsi" w:hAnsiTheme="minorHAnsi" w:cs="Arial"/>
        </w:rPr>
        <w:t xml:space="preserve">“Community College Policy and Educational Ethics” (EDU 292, Capital Area North </w:t>
      </w:r>
    </w:p>
    <w:p w:rsidR="009C397C" w:rsidRPr="0035360F" w:rsidRDefault="009C397C" w:rsidP="009C397C">
      <w:pPr>
        <w:rPr>
          <w:rFonts w:asciiTheme="minorHAnsi" w:hAnsiTheme="minorHAnsi" w:cs="Arial"/>
        </w:rPr>
      </w:pPr>
      <w:r w:rsidRPr="0035360F">
        <w:rPr>
          <w:rFonts w:asciiTheme="minorHAnsi" w:hAnsiTheme="minorHAnsi" w:cs="Arial"/>
        </w:rPr>
        <w:t xml:space="preserve">    Doctorate in Educational Leadership)</w:t>
      </w:r>
    </w:p>
    <w:p w:rsidR="009C397C" w:rsidRDefault="009C397C" w:rsidP="009C397C">
      <w:pPr>
        <w:rPr>
          <w:rFonts w:asciiTheme="minorHAnsi" w:hAnsiTheme="minorHAnsi" w:cs="Arial"/>
        </w:rPr>
      </w:pPr>
    </w:p>
    <w:p w:rsidR="00F812EC" w:rsidRPr="0035360F" w:rsidRDefault="00F812EC" w:rsidP="00F812EC">
      <w:pPr>
        <w:rPr>
          <w:rFonts w:asciiTheme="minorHAnsi" w:hAnsiTheme="minorHAnsi" w:cs="Arial"/>
        </w:rPr>
      </w:pPr>
      <w:r w:rsidRPr="0035360F">
        <w:rPr>
          <w:rFonts w:asciiTheme="minorHAnsi" w:hAnsiTheme="minorHAnsi" w:cs="Arial"/>
        </w:rPr>
        <w:lastRenderedPageBreak/>
        <w:t>“Executive Fellowship Seminar" (PPA 297)</w:t>
      </w:r>
    </w:p>
    <w:p w:rsidR="00F812EC" w:rsidRDefault="00F812EC" w:rsidP="00F812EC">
      <w:pPr>
        <w:rPr>
          <w:rFonts w:asciiTheme="minorHAnsi" w:hAnsiTheme="minorHAnsi" w:cs="Arial"/>
        </w:rPr>
      </w:pPr>
    </w:p>
    <w:p w:rsidR="00F812EC" w:rsidRDefault="00F812EC" w:rsidP="009C397C">
      <w:pPr>
        <w:rPr>
          <w:rFonts w:asciiTheme="minorHAnsi" w:hAnsiTheme="minorHAnsi" w:cs="Arial"/>
        </w:rPr>
      </w:pPr>
      <w:r w:rsidRPr="0035360F">
        <w:rPr>
          <w:rFonts w:asciiTheme="minorHAnsi" w:hAnsiTheme="minorHAnsi" w:cs="Arial"/>
        </w:rPr>
        <w:t>“Introduction to Collaborative Policy Making” (PPA 270)</w:t>
      </w:r>
    </w:p>
    <w:p w:rsidR="00A97468" w:rsidRDefault="00A97468" w:rsidP="009C397C">
      <w:pPr>
        <w:rPr>
          <w:rFonts w:asciiTheme="minorHAnsi" w:hAnsiTheme="minorHAnsi" w:cs="Arial"/>
        </w:rPr>
      </w:pPr>
    </w:p>
    <w:p w:rsidR="009C397C" w:rsidRDefault="009C397C" w:rsidP="009C397C">
      <w:pPr>
        <w:rPr>
          <w:rFonts w:asciiTheme="minorHAnsi" w:hAnsiTheme="minorHAnsi" w:cs="Arial"/>
        </w:rPr>
      </w:pPr>
      <w:r w:rsidRPr="0035360F">
        <w:rPr>
          <w:rFonts w:asciiTheme="minorHAnsi" w:hAnsiTheme="minorHAnsi" w:cs="Arial"/>
        </w:rPr>
        <w:t>“Introduction to Public Policy and Administration” (PPA 200)</w:t>
      </w:r>
    </w:p>
    <w:p w:rsidR="00C5428C" w:rsidRDefault="00C5428C" w:rsidP="009C397C">
      <w:pPr>
        <w:rPr>
          <w:rFonts w:asciiTheme="minorHAnsi" w:hAnsiTheme="minorHAnsi" w:cs="Arial"/>
        </w:rPr>
      </w:pPr>
    </w:p>
    <w:p w:rsidR="00037A3B" w:rsidRDefault="00037A3B" w:rsidP="009C397C">
      <w:pPr>
        <w:rPr>
          <w:rFonts w:asciiTheme="minorHAnsi" w:hAnsiTheme="minorHAnsi" w:cs="Arial"/>
        </w:rPr>
      </w:pPr>
      <w:r>
        <w:rPr>
          <w:rFonts w:asciiTheme="minorHAnsi" w:hAnsiTheme="minorHAnsi" w:cs="Arial"/>
        </w:rPr>
        <w:t>“Policy and Practice for Education Leaders I” (EDD 602)</w:t>
      </w:r>
      <w:r>
        <w:rPr>
          <w:rFonts w:asciiTheme="minorHAnsi" w:hAnsiTheme="minorHAnsi" w:cs="Arial"/>
        </w:rPr>
        <w:br/>
      </w:r>
    </w:p>
    <w:p w:rsidR="00F812EC" w:rsidRPr="0035360F" w:rsidRDefault="00F812EC" w:rsidP="00F812EC">
      <w:pPr>
        <w:rPr>
          <w:rFonts w:asciiTheme="minorHAnsi" w:hAnsiTheme="minorHAnsi" w:cs="Arial"/>
        </w:rPr>
      </w:pPr>
      <w:r w:rsidRPr="0035360F">
        <w:rPr>
          <w:rFonts w:asciiTheme="minorHAnsi" w:hAnsiTheme="minorHAnsi" w:cs="Arial"/>
        </w:rPr>
        <w:t>"Political Environment of Policy Making" (PPA 210)</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rPr>
        <w:t>"Research in Public Policy and Administration" (PPA 205)</w:t>
      </w:r>
    </w:p>
    <w:p w:rsidR="00F812EC" w:rsidRDefault="009C397C" w:rsidP="009C397C">
      <w:pPr>
        <w:rPr>
          <w:rFonts w:asciiTheme="minorHAnsi" w:hAnsiTheme="minorHAnsi" w:cs="Arial"/>
        </w:rPr>
      </w:pPr>
      <w:r>
        <w:rPr>
          <w:rFonts w:asciiTheme="minorHAnsi" w:hAnsiTheme="minorHAnsi" w:cs="Arial"/>
        </w:rPr>
        <w:br/>
      </w:r>
      <w:r w:rsidR="00F812EC">
        <w:rPr>
          <w:rFonts w:asciiTheme="minorHAnsi" w:hAnsiTheme="minorHAnsi" w:cs="Arial"/>
        </w:rPr>
        <w:t>“Thesis Seminar (PPA 500)</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rPr>
        <w:t>"Working with Legislatures" (PPA 260)</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u w:val="single"/>
        </w:rPr>
        <w:t>Harvard University</w:t>
      </w:r>
      <w:r w:rsidRPr="0035360F">
        <w:rPr>
          <w:rFonts w:asciiTheme="minorHAnsi" w:hAnsiTheme="minorHAnsi" w:cs="Arial"/>
        </w:rPr>
        <w:t xml:space="preserve"> (graduate level)</w:t>
      </w:r>
    </w:p>
    <w:p w:rsidR="009C397C" w:rsidRDefault="009C397C" w:rsidP="009C397C">
      <w:pPr>
        <w:rPr>
          <w:rFonts w:asciiTheme="minorHAnsi" w:hAnsiTheme="minorHAnsi" w:cs="Arial"/>
        </w:rPr>
      </w:pPr>
    </w:p>
    <w:p w:rsidR="009C397C" w:rsidRPr="0035360F" w:rsidRDefault="009C397C" w:rsidP="009C397C">
      <w:pPr>
        <w:rPr>
          <w:rFonts w:asciiTheme="minorHAnsi" w:hAnsiTheme="minorHAnsi" w:cs="Arial"/>
        </w:rPr>
      </w:pPr>
      <w:r w:rsidRPr="0035360F">
        <w:rPr>
          <w:rFonts w:asciiTheme="minorHAnsi" w:hAnsiTheme="minorHAnsi" w:cs="Arial"/>
        </w:rPr>
        <w:t xml:space="preserve">"Controversial Issues in Electoral Reform" </w:t>
      </w:r>
    </w:p>
    <w:p w:rsidR="00F812EC" w:rsidRDefault="00F812EC" w:rsidP="009C397C">
      <w:pPr>
        <w:rPr>
          <w:rFonts w:asciiTheme="minorHAnsi" w:hAnsiTheme="minorHAnsi" w:cs="Arial"/>
        </w:rPr>
      </w:pPr>
    </w:p>
    <w:p w:rsidR="00F812EC" w:rsidRDefault="00F812EC" w:rsidP="009C397C">
      <w:pPr>
        <w:rPr>
          <w:rFonts w:asciiTheme="minorHAnsi" w:hAnsiTheme="minorHAnsi" w:cs="Arial"/>
        </w:rPr>
      </w:pPr>
      <w:r>
        <w:rPr>
          <w:rFonts w:asciiTheme="minorHAnsi" w:hAnsiTheme="minorHAnsi" w:cs="Arial"/>
        </w:rPr>
        <w:t>“</w:t>
      </w:r>
      <w:r w:rsidRPr="0035360F">
        <w:rPr>
          <w:rFonts w:asciiTheme="minorHAnsi" w:hAnsiTheme="minorHAnsi" w:cs="Arial"/>
        </w:rPr>
        <w:t>Doctoral Research Seminar"</w:t>
      </w:r>
    </w:p>
    <w:p w:rsidR="00F812EC" w:rsidRDefault="00F812EC" w:rsidP="00F812EC">
      <w:pPr>
        <w:rPr>
          <w:rFonts w:asciiTheme="minorHAnsi" w:hAnsiTheme="minorHAnsi" w:cs="Arial"/>
        </w:rPr>
      </w:pPr>
    </w:p>
    <w:p w:rsidR="00F812EC" w:rsidRPr="0035360F" w:rsidRDefault="00F812EC" w:rsidP="00F812EC">
      <w:pPr>
        <w:rPr>
          <w:rFonts w:asciiTheme="minorHAnsi" w:hAnsiTheme="minorHAnsi" w:cs="Arial"/>
        </w:rPr>
      </w:pPr>
      <w:r w:rsidRPr="0035360F">
        <w:rPr>
          <w:rFonts w:asciiTheme="minorHAnsi" w:hAnsiTheme="minorHAnsi" w:cs="Arial"/>
        </w:rPr>
        <w:t xml:space="preserve">"Elective and Advocacy Politics" </w:t>
      </w:r>
    </w:p>
    <w:p w:rsidR="00F812EC" w:rsidRDefault="00F812EC" w:rsidP="009C397C">
      <w:pPr>
        <w:rPr>
          <w:rFonts w:asciiTheme="minorHAnsi" w:hAnsiTheme="minorHAnsi" w:cs="Arial"/>
        </w:rPr>
      </w:pPr>
    </w:p>
    <w:p w:rsidR="00F812EC" w:rsidRDefault="00F812EC" w:rsidP="009C397C">
      <w:pPr>
        <w:rPr>
          <w:rFonts w:asciiTheme="minorHAnsi" w:hAnsiTheme="minorHAnsi" w:cs="Arial"/>
        </w:rPr>
      </w:pPr>
      <w:r>
        <w:rPr>
          <w:rFonts w:asciiTheme="minorHAnsi" w:hAnsiTheme="minorHAnsi" w:cs="Arial"/>
        </w:rPr>
        <w:t>“</w:t>
      </w:r>
      <w:r w:rsidRPr="0035360F">
        <w:rPr>
          <w:rFonts w:asciiTheme="minorHAnsi" w:hAnsiTheme="minorHAnsi" w:cs="Arial"/>
        </w:rPr>
        <w:t>Managerial Discretion and Political Accountability"</w:t>
      </w:r>
      <w:r w:rsidR="009C397C">
        <w:rPr>
          <w:rFonts w:asciiTheme="minorHAnsi" w:hAnsiTheme="minorHAnsi" w:cs="Arial"/>
        </w:rPr>
        <w:br/>
      </w:r>
    </w:p>
    <w:p w:rsidR="009C397C" w:rsidRPr="0035360F" w:rsidRDefault="009C397C" w:rsidP="009C397C">
      <w:pPr>
        <w:rPr>
          <w:rFonts w:asciiTheme="minorHAnsi" w:hAnsiTheme="minorHAnsi" w:cs="Arial"/>
        </w:rPr>
      </w:pPr>
      <w:r w:rsidRPr="0035360F">
        <w:rPr>
          <w:rFonts w:asciiTheme="minorHAnsi" w:hAnsiTheme="minorHAnsi" w:cs="Arial"/>
        </w:rPr>
        <w:t xml:space="preserve">"Political and Organizational Analysis" </w:t>
      </w:r>
    </w:p>
    <w:p w:rsidR="009C397C" w:rsidRPr="0035360F" w:rsidRDefault="009C397C" w:rsidP="009C397C">
      <w:pPr>
        <w:rPr>
          <w:rFonts w:asciiTheme="minorHAnsi" w:hAnsiTheme="minorHAnsi" w:cs="Arial"/>
        </w:rPr>
        <w:sectPr w:rsidR="009C397C" w:rsidRPr="0035360F">
          <w:type w:val="continuous"/>
          <w:pgSz w:w="12240" w:h="15840"/>
          <w:pgMar w:top="1440" w:right="1440" w:bottom="1152" w:left="1440" w:header="1440" w:footer="1152" w:gutter="0"/>
          <w:cols w:space="720"/>
          <w:noEndnote/>
        </w:sectPr>
      </w:pPr>
    </w:p>
    <w:p w:rsidR="00F812EC" w:rsidRDefault="00F812EC" w:rsidP="009C397C">
      <w:pPr>
        <w:rPr>
          <w:rFonts w:asciiTheme="minorHAnsi" w:hAnsiTheme="minorHAnsi" w:cs="Arial"/>
        </w:rPr>
      </w:pPr>
    </w:p>
    <w:p w:rsidR="009C397C" w:rsidRPr="0035360F" w:rsidRDefault="00F812EC" w:rsidP="009C397C">
      <w:pPr>
        <w:rPr>
          <w:rFonts w:asciiTheme="minorHAnsi" w:hAnsiTheme="minorHAnsi" w:cs="Arial"/>
        </w:rPr>
      </w:pPr>
      <w:r w:rsidRPr="0035360F">
        <w:rPr>
          <w:rFonts w:asciiTheme="minorHAnsi" w:hAnsiTheme="minorHAnsi" w:cs="Arial"/>
        </w:rPr>
        <w:t>"The Responsibilities of Public Management"</w:t>
      </w:r>
      <w:r w:rsidR="009C397C">
        <w:rPr>
          <w:rFonts w:asciiTheme="minorHAnsi" w:hAnsiTheme="minorHAnsi" w:cs="Arial"/>
        </w:rPr>
        <w:br/>
      </w:r>
      <w:r w:rsidR="009C397C">
        <w:rPr>
          <w:rFonts w:asciiTheme="minorHAnsi" w:hAnsiTheme="minorHAnsi" w:cs="Arial"/>
        </w:rPr>
        <w:br/>
      </w:r>
      <w:r w:rsidR="009C397C" w:rsidRPr="0035360F">
        <w:rPr>
          <w:rFonts w:asciiTheme="minorHAnsi" w:hAnsiTheme="minorHAnsi" w:cs="Arial"/>
        </w:rPr>
        <w:t xml:space="preserve">"Working with Legislatures" </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u w:val="single"/>
        </w:rPr>
        <w:t>University of California, Davis</w:t>
      </w:r>
      <w:r w:rsidRPr="0035360F">
        <w:rPr>
          <w:rFonts w:asciiTheme="minorHAnsi" w:hAnsiTheme="minorHAnsi" w:cs="Arial"/>
        </w:rPr>
        <w:t xml:space="preserve"> (undergraduate level)</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rPr>
        <w:t xml:space="preserve">"Bureaucracy in Modern Society" </w:t>
      </w:r>
    </w:p>
    <w:p w:rsidR="009C397C" w:rsidRPr="0035360F" w:rsidRDefault="009C397C" w:rsidP="009C397C">
      <w:pPr>
        <w:rPr>
          <w:rFonts w:asciiTheme="minorHAnsi" w:hAnsiTheme="minorHAnsi" w:cs="Arial"/>
        </w:rPr>
      </w:pPr>
      <w:r>
        <w:rPr>
          <w:rFonts w:asciiTheme="minorHAnsi" w:hAnsiTheme="minorHAnsi" w:cs="Arial"/>
        </w:rPr>
        <w:br/>
      </w:r>
      <w:r w:rsidRPr="0035360F">
        <w:rPr>
          <w:rFonts w:asciiTheme="minorHAnsi" w:hAnsiTheme="minorHAnsi" w:cs="Arial"/>
        </w:rPr>
        <w:t>"The States in the Federal System"</w:t>
      </w:r>
    </w:p>
    <w:p w:rsidR="009C397C" w:rsidRPr="0035360F" w:rsidRDefault="009C397C" w:rsidP="009C397C">
      <w:pPr>
        <w:rPr>
          <w:rFonts w:asciiTheme="minorHAnsi" w:hAnsiTheme="minorHAnsi" w:cs="Arial"/>
          <w:b/>
          <w:bCs/>
        </w:rPr>
      </w:pPr>
    </w:p>
    <w:p w:rsidR="009C397C" w:rsidRPr="0052060C" w:rsidRDefault="009C397C" w:rsidP="009C397C">
      <w:pPr>
        <w:pStyle w:val="ListParagraph"/>
        <w:numPr>
          <w:ilvl w:val="0"/>
          <w:numId w:val="27"/>
        </w:numPr>
        <w:rPr>
          <w:rFonts w:asciiTheme="minorHAnsi" w:hAnsiTheme="minorHAnsi" w:cs="Arial"/>
        </w:rPr>
      </w:pPr>
      <w:r w:rsidRPr="0052060C">
        <w:rPr>
          <w:rFonts w:asciiTheme="minorHAnsi" w:hAnsiTheme="minorHAnsi" w:cs="Arial"/>
          <w:b/>
          <w:bCs/>
        </w:rPr>
        <w:t>Selected Instructional Materials Developed</w:t>
      </w:r>
    </w:p>
    <w:p w:rsidR="009C397C" w:rsidRPr="0035360F" w:rsidRDefault="009C397C" w:rsidP="009C397C">
      <w:pPr>
        <w:rPr>
          <w:rFonts w:asciiTheme="minorHAnsi" w:hAnsiTheme="minorHAnsi" w:cs="Arial"/>
        </w:rPr>
      </w:pPr>
    </w:p>
    <w:p w:rsidR="009C397C" w:rsidRPr="0035360F" w:rsidRDefault="009C397C" w:rsidP="009C397C">
      <w:pPr>
        <w:rPr>
          <w:rFonts w:asciiTheme="minorHAnsi" w:hAnsiTheme="minorHAnsi" w:cs="Arial"/>
        </w:rPr>
      </w:pPr>
      <w:r w:rsidRPr="0035360F">
        <w:rPr>
          <w:rFonts w:asciiTheme="minorHAnsi" w:hAnsiTheme="minorHAnsi" w:cs="Arial"/>
        </w:rPr>
        <w:t>“The Moderately Skilled Layperson's Guide to Using the CSU System's Social Science</w:t>
      </w:r>
    </w:p>
    <w:p w:rsidR="009C397C" w:rsidRPr="0035360F" w:rsidRDefault="009C397C" w:rsidP="009C397C">
      <w:pPr>
        <w:ind w:firstLine="720"/>
        <w:rPr>
          <w:rFonts w:asciiTheme="minorHAnsi" w:hAnsiTheme="minorHAnsi" w:cs="Arial"/>
        </w:rPr>
      </w:pPr>
      <w:r w:rsidRPr="0035360F">
        <w:rPr>
          <w:rFonts w:asciiTheme="minorHAnsi" w:hAnsiTheme="minorHAnsi" w:cs="Arial"/>
        </w:rPr>
        <w:t>Databases,” typescript, 1998.</w:t>
      </w:r>
    </w:p>
    <w:p w:rsidR="009C397C" w:rsidRDefault="009C397C" w:rsidP="009C397C">
      <w:pPr>
        <w:ind w:left="720" w:hanging="720"/>
        <w:rPr>
          <w:rFonts w:asciiTheme="minorHAnsi" w:hAnsiTheme="minorHAnsi" w:cs="Arial"/>
        </w:rPr>
      </w:pPr>
    </w:p>
    <w:p w:rsidR="00037A3B" w:rsidRPr="0035360F" w:rsidRDefault="00037A3B" w:rsidP="009C397C">
      <w:pPr>
        <w:ind w:left="720" w:hanging="720"/>
        <w:rPr>
          <w:rFonts w:asciiTheme="minorHAnsi" w:hAnsiTheme="minorHAnsi" w:cs="Arial"/>
        </w:rPr>
      </w:pPr>
    </w:p>
    <w:p w:rsidR="000F5404" w:rsidRDefault="000F5404" w:rsidP="009C397C">
      <w:pPr>
        <w:ind w:left="720" w:hanging="720"/>
        <w:rPr>
          <w:rFonts w:asciiTheme="minorHAnsi" w:hAnsiTheme="minorHAnsi" w:cs="Arial"/>
        </w:rPr>
      </w:pPr>
    </w:p>
    <w:p w:rsidR="009C397C" w:rsidRPr="0035360F" w:rsidRDefault="009C397C" w:rsidP="009C397C">
      <w:pPr>
        <w:ind w:left="720" w:hanging="720"/>
        <w:rPr>
          <w:rFonts w:asciiTheme="minorHAnsi" w:hAnsiTheme="minorHAnsi" w:cs="Arial"/>
        </w:rPr>
      </w:pPr>
      <w:r w:rsidRPr="0035360F">
        <w:rPr>
          <w:rFonts w:asciiTheme="minorHAnsi" w:hAnsiTheme="minorHAnsi" w:cs="Arial"/>
        </w:rPr>
        <w:lastRenderedPageBreak/>
        <w:t>Teaching note, "Blip on the Screen or Wave of the Future? 'Electronic Democracy' in Santa Monica," Kennedy School of Government case study, 1992.</w:t>
      </w:r>
    </w:p>
    <w:p w:rsidR="009C397C" w:rsidRPr="0035360F" w:rsidRDefault="009C397C" w:rsidP="009C397C">
      <w:pPr>
        <w:ind w:left="720" w:hanging="720"/>
        <w:rPr>
          <w:rFonts w:asciiTheme="minorHAnsi" w:hAnsiTheme="minorHAnsi" w:cs="Arial"/>
        </w:rPr>
      </w:pPr>
    </w:p>
    <w:p w:rsidR="009C397C" w:rsidRPr="0035360F" w:rsidRDefault="009C397C" w:rsidP="009C397C">
      <w:pPr>
        <w:rPr>
          <w:rFonts w:asciiTheme="minorHAnsi" w:hAnsiTheme="minorHAnsi" w:cs="Arial"/>
        </w:rPr>
      </w:pPr>
      <w:r w:rsidRPr="0035360F">
        <w:rPr>
          <w:rFonts w:asciiTheme="minorHAnsi" w:hAnsiTheme="minorHAnsi" w:cs="Arial"/>
        </w:rPr>
        <w:t>Teaching note, "New Kingdoms for the Five Kings: Discriminatory Redistricting in Los</w:t>
      </w:r>
    </w:p>
    <w:p w:rsidR="0004663E" w:rsidRDefault="009C397C" w:rsidP="00FE45FC">
      <w:pPr>
        <w:ind w:firstLine="720"/>
        <w:rPr>
          <w:rFonts w:asciiTheme="minorHAnsi" w:hAnsiTheme="minorHAnsi" w:cs="Arial"/>
          <w:b/>
          <w:bCs/>
        </w:rPr>
      </w:pPr>
      <w:r w:rsidRPr="0035360F">
        <w:rPr>
          <w:rFonts w:asciiTheme="minorHAnsi" w:hAnsiTheme="minorHAnsi" w:cs="Arial"/>
        </w:rPr>
        <w:t>Angeles County," Kennedy School of Government case study, 1992.</w:t>
      </w:r>
      <w:r w:rsidR="00037A3B">
        <w:rPr>
          <w:rFonts w:asciiTheme="minorHAnsi" w:hAnsiTheme="minorHAnsi" w:cs="Arial"/>
        </w:rPr>
        <w:br/>
      </w:r>
    </w:p>
    <w:p w:rsidR="0035360F" w:rsidRDefault="0035360F" w:rsidP="0035360F">
      <w:pPr>
        <w:pStyle w:val="ListParagraph"/>
        <w:numPr>
          <w:ilvl w:val="0"/>
          <w:numId w:val="25"/>
        </w:numPr>
        <w:rPr>
          <w:rFonts w:asciiTheme="minorHAnsi" w:hAnsiTheme="minorHAnsi" w:cs="Arial"/>
          <w:b/>
          <w:bCs/>
        </w:rPr>
      </w:pPr>
      <w:r>
        <w:rPr>
          <w:rFonts w:asciiTheme="minorHAnsi" w:hAnsiTheme="minorHAnsi" w:cs="Arial"/>
          <w:b/>
          <w:bCs/>
        </w:rPr>
        <w:t>SCHOLARSHIP</w:t>
      </w:r>
    </w:p>
    <w:p w:rsidR="0035360F" w:rsidRPr="0035360F" w:rsidRDefault="0035360F" w:rsidP="0035360F">
      <w:pPr>
        <w:pStyle w:val="ListParagraph"/>
        <w:rPr>
          <w:rFonts w:asciiTheme="minorHAnsi" w:hAnsiTheme="minorHAnsi" w:cs="Arial"/>
          <w:b/>
          <w:bCs/>
        </w:rPr>
      </w:pPr>
    </w:p>
    <w:p w:rsidR="002712E6" w:rsidRPr="0035360F" w:rsidRDefault="0035360F" w:rsidP="0035360F">
      <w:pPr>
        <w:pStyle w:val="ListParagraph"/>
        <w:numPr>
          <w:ilvl w:val="0"/>
          <w:numId w:val="26"/>
        </w:numPr>
        <w:rPr>
          <w:rFonts w:asciiTheme="minorHAnsi" w:hAnsiTheme="minorHAnsi" w:cs="Arial"/>
          <w:b/>
        </w:rPr>
      </w:pPr>
      <w:r>
        <w:rPr>
          <w:rFonts w:asciiTheme="minorHAnsi" w:hAnsiTheme="minorHAnsi" w:cs="Arial"/>
          <w:b/>
        </w:rPr>
        <w:t>Books</w:t>
      </w:r>
    </w:p>
    <w:p w:rsidR="0004663E" w:rsidRDefault="0004663E" w:rsidP="0004663E">
      <w:pPr>
        <w:rPr>
          <w:rFonts w:asciiTheme="minorHAnsi" w:hAnsiTheme="minorHAnsi" w:cs="Arial"/>
        </w:rPr>
      </w:pPr>
    </w:p>
    <w:p w:rsidR="00BC2FB0" w:rsidRDefault="0004663E" w:rsidP="00BC2FB0">
      <w:pPr>
        <w:rPr>
          <w:rFonts w:asciiTheme="minorHAnsi" w:hAnsiTheme="minorHAnsi" w:cs="Arial"/>
          <w:i/>
        </w:rPr>
      </w:pPr>
      <w:r>
        <w:rPr>
          <w:rFonts w:asciiTheme="minorHAnsi" w:hAnsiTheme="minorHAnsi" w:cs="Arial"/>
        </w:rPr>
        <w:t xml:space="preserve">Dyck, Joshua J., and Edward L. Lascher, Jr. </w:t>
      </w:r>
      <w:r w:rsidR="00BC2FB0">
        <w:rPr>
          <w:rFonts w:asciiTheme="minorHAnsi" w:hAnsiTheme="minorHAnsi" w:cs="Arial"/>
        </w:rPr>
        <w:t xml:space="preserve">2019. </w:t>
      </w:r>
      <w:r w:rsidR="00BC2FB0">
        <w:rPr>
          <w:rFonts w:asciiTheme="minorHAnsi" w:hAnsiTheme="minorHAnsi" w:cs="Arial"/>
          <w:i/>
        </w:rPr>
        <w:t xml:space="preserve">Initiatives without </w:t>
      </w:r>
      <w:r>
        <w:rPr>
          <w:rFonts w:asciiTheme="minorHAnsi" w:hAnsiTheme="minorHAnsi" w:cs="Arial"/>
          <w:i/>
        </w:rPr>
        <w:t>Engagement</w:t>
      </w:r>
      <w:r w:rsidR="00BC2FB0">
        <w:rPr>
          <w:rFonts w:asciiTheme="minorHAnsi" w:hAnsiTheme="minorHAnsi" w:cs="Arial"/>
          <w:i/>
        </w:rPr>
        <w:t>: A Realistic</w:t>
      </w:r>
    </w:p>
    <w:p w:rsidR="0004663E" w:rsidRDefault="00BC2FB0" w:rsidP="00BC2FB0">
      <w:pPr>
        <w:ind w:firstLine="720"/>
        <w:rPr>
          <w:rFonts w:asciiTheme="minorHAnsi" w:hAnsiTheme="minorHAnsi" w:cs="Arial"/>
        </w:rPr>
      </w:pPr>
      <w:r>
        <w:rPr>
          <w:rFonts w:asciiTheme="minorHAnsi" w:hAnsiTheme="minorHAnsi" w:cs="Arial"/>
          <w:i/>
        </w:rPr>
        <w:t xml:space="preserve">Appraisal of Direct Democracy’s Secondary </w:t>
      </w:r>
      <w:r w:rsidRPr="00BC2FB0">
        <w:rPr>
          <w:rFonts w:asciiTheme="minorHAnsi" w:hAnsiTheme="minorHAnsi" w:cs="Arial"/>
          <w:i/>
        </w:rPr>
        <w:t>Effects</w:t>
      </w:r>
      <w:r>
        <w:rPr>
          <w:rFonts w:asciiTheme="minorHAnsi" w:hAnsiTheme="minorHAnsi" w:cs="Arial"/>
        </w:rPr>
        <w:t xml:space="preserve">. </w:t>
      </w:r>
      <w:r w:rsidR="0004663E" w:rsidRPr="00BC2FB0">
        <w:rPr>
          <w:rFonts w:asciiTheme="minorHAnsi" w:hAnsiTheme="minorHAnsi" w:cs="Arial"/>
        </w:rPr>
        <w:t>The</w:t>
      </w:r>
      <w:r w:rsidR="0004663E">
        <w:rPr>
          <w:rFonts w:asciiTheme="minorHAnsi" w:hAnsiTheme="minorHAnsi" w:cs="Arial"/>
        </w:rPr>
        <w:t xml:space="preserve"> University of Michigan Press.</w:t>
      </w:r>
    </w:p>
    <w:p w:rsidR="0004663E" w:rsidRDefault="0004663E">
      <w:pPr>
        <w:ind w:left="720" w:hanging="720"/>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and Michael R. Powers, eds. 2001. </w:t>
      </w:r>
      <w:r w:rsidRPr="0035360F">
        <w:rPr>
          <w:rFonts w:asciiTheme="minorHAnsi" w:hAnsiTheme="minorHAnsi" w:cs="Arial"/>
          <w:i/>
          <w:iCs/>
        </w:rPr>
        <w:t>The Economics and Politics of Choice No-Fault Insurance</w:t>
      </w:r>
      <w:r w:rsidRPr="0035360F">
        <w:rPr>
          <w:rFonts w:asciiTheme="minorHAnsi" w:hAnsiTheme="minorHAnsi" w:cs="Arial"/>
        </w:rPr>
        <w:t xml:space="preserve">.  Boston: Kluwer Academic Publishers. </w:t>
      </w:r>
    </w:p>
    <w:p w:rsidR="0004663E" w:rsidRDefault="0004663E">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Lascher, Edward L., Jr. 1999.</w:t>
      </w:r>
      <w:r w:rsidRPr="0035360F">
        <w:rPr>
          <w:rFonts w:asciiTheme="minorHAnsi" w:hAnsiTheme="minorHAnsi" w:cs="Arial"/>
          <w:i/>
          <w:iCs/>
        </w:rPr>
        <w:t xml:space="preserve"> The Politics of Automobile Insurance Reform: Ideas,</w:t>
      </w:r>
    </w:p>
    <w:p w:rsidR="002712E6" w:rsidRPr="0035360F" w:rsidRDefault="002712E6">
      <w:pPr>
        <w:ind w:left="720"/>
        <w:rPr>
          <w:rFonts w:asciiTheme="minorHAnsi" w:hAnsiTheme="minorHAnsi" w:cs="Arial"/>
        </w:rPr>
      </w:pPr>
      <w:r w:rsidRPr="0035360F">
        <w:rPr>
          <w:rFonts w:asciiTheme="minorHAnsi" w:hAnsiTheme="minorHAnsi" w:cs="Arial"/>
          <w:i/>
          <w:iCs/>
        </w:rPr>
        <w:t>Institutions, and Public Policy in North America</w:t>
      </w:r>
      <w:r w:rsidRPr="0035360F">
        <w:rPr>
          <w:rFonts w:asciiTheme="minorHAnsi" w:hAnsiTheme="minorHAnsi" w:cs="Arial"/>
        </w:rPr>
        <w:t>. Washington: Georgetown University Press.</w:t>
      </w:r>
    </w:p>
    <w:p w:rsidR="002712E6" w:rsidRPr="0035360F" w:rsidRDefault="002712E6">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Williams, Shirley, and Edward L. Lascher, Jr., eds. 1993.  </w:t>
      </w:r>
      <w:r w:rsidRPr="0035360F">
        <w:rPr>
          <w:rFonts w:asciiTheme="minorHAnsi" w:hAnsiTheme="minorHAnsi" w:cs="Arial"/>
          <w:i/>
          <w:iCs/>
        </w:rPr>
        <w:t>Ambition and Beyond: Career</w:t>
      </w:r>
    </w:p>
    <w:p w:rsidR="002712E6" w:rsidRPr="0035360F" w:rsidRDefault="002712E6">
      <w:pPr>
        <w:ind w:firstLine="720"/>
        <w:rPr>
          <w:rFonts w:asciiTheme="minorHAnsi" w:hAnsiTheme="minorHAnsi" w:cs="Arial"/>
        </w:rPr>
      </w:pPr>
      <w:r w:rsidRPr="0035360F">
        <w:rPr>
          <w:rFonts w:asciiTheme="minorHAnsi" w:hAnsiTheme="minorHAnsi" w:cs="Arial"/>
          <w:i/>
          <w:iCs/>
        </w:rPr>
        <w:t>Paths of American Elected Officials.</w:t>
      </w:r>
      <w:r w:rsidRPr="0035360F">
        <w:rPr>
          <w:rFonts w:asciiTheme="minorHAnsi" w:hAnsiTheme="minorHAnsi" w:cs="Arial"/>
        </w:rPr>
        <w:t xml:space="preserve"> Berkeley: Institute of Governmental Studies.</w:t>
      </w:r>
    </w:p>
    <w:p w:rsidR="002712E6" w:rsidRDefault="002712E6">
      <w:pPr>
        <w:rPr>
          <w:rFonts w:asciiTheme="minorHAnsi" w:hAnsiTheme="minorHAnsi" w:cs="Arial"/>
        </w:rPr>
      </w:pPr>
    </w:p>
    <w:p w:rsidR="0035360F" w:rsidRPr="0035360F" w:rsidRDefault="0035360F" w:rsidP="0035360F">
      <w:pPr>
        <w:pStyle w:val="ListParagraph"/>
        <w:numPr>
          <w:ilvl w:val="0"/>
          <w:numId w:val="26"/>
        </w:numPr>
        <w:rPr>
          <w:rFonts w:asciiTheme="minorHAnsi" w:hAnsiTheme="minorHAnsi" w:cs="Arial"/>
          <w:b/>
        </w:rPr>
      </w:pPr>
      <w:r>
        <w:rPr>
          <w:rFonts w:asciiTheme="minorHAnsi" w:hAnsiTheme="minorHAnsi" w:cs="Arial"/>
          <w:b/>
        </w:rPr>
        <w:t>Refereed Journal Articles</w:t>
      </w:r>
    </w:p>
    <w:p w:rsidR="001D7B39" w:rsidRDefault="001D7B39" w:rsidP="001D7B39">
      <w:pPr>
        <w:rPr>
          <w:rFonts w:asciiTheme="minorHAnsi" w:hAnsiTheme="minorHAnsi" w:cs="Arial"/>
        </w:rPr>
      </w:pPr>
    </w:p>
    <w:p w:rsidR="00E2500F" w:rsidRDefault="00E2500F" w:rsidP="001D7B39">
      <w:pPr>
        <w:rPr>
          <w:rFonts w:asciiTheme="minorHAnsi" w:hAnsiTheme="minorHAnsi" w:cs="Arial"/>
        </w:rPr>
      </w:pPr>
      <w:r>
        <w:rPr>
          <w:rFonts w:asciiTheme="minorHAnsi" w:hAnsiTheme="minorHAnsi" w:cs="Arial"/>
        </w:rPr>
        <w:t xml:space="preserve">Adams, Brian E., Edward L. Lascher, Jr., and Danielle </w:t>
      </w:r>
      <w:proofErr w:type="spellStart"/>
      <w:r>
        <w:rPr>
          <w:rFonts w:asciiTheme="minorHAnsi" w:hAnsiTheme="minorHAnsi" w:cs="Arial"/>
        </w:rPr>
        <w:t>Joesten</w:t>
      </w:r>
      <w:proofErr w:type="spellEnd"/>
      <w:r>
        <w:rPr>
          <w:rFonts w:asciiTheme="minorHAnsi" w:hAnsiTheme="minorHAnsi" w:cs="Arial"/>
        </w:rPr>
        <w:t xml:space="preserve"> Martin. 202</w:t>
      </w:r>
      <w:r w:rsidR="00614E67">
        <w:rPr>
          <w:rFonts w:asciiTheme="minorHAnsi" w:hAnsiTheme="minorHAnsi" w:cs="Arial"/>
        </w:rPr>
        <w:t>1</w:t>
      </w:r>
      <w:r>
        <w:rPr>
          <w:rFonts w:asciiTheme="minorHAnsi" w:hAnsiTheme="minorHAnsi" w:cs="Arial"/>
        </w:rPr>
        <w:t>. “Ballot Cues,</w:t>
      </w:r>
    </w:p>
    <w:p w:rsidR="00614E67" w:rsidRDefault="00E2500F" w:rsidP="001D7B39">
      <w:pPr>
        <w:rPr>
          <w:rFonts w:asciiTheme="minorHAnsi" w:hAnsiTheme="minorHAnsi" w:cs="Arial"/>
          <w:i/>
        </w:rPr>
      </w:pPr>
      <w:r>
        <w:rPr>
          <w:rFonts w:asciiTheme="minorHAnsi" w:hAnsiTheme="minorHAnsi" w:cs="Arial"/>
        </w:rPr>
        <w:tab/>
        <w:t xml:space="preserve">Business Candidates, and Voter Choice in Local Elections.” </w:t>
      </w:r>
      <w:r>
        <w:rPr>
          <w:rFonts w:asciiTheme="minorHAnsi" w:hAnsiTheme="minorHAnsi" w:cs="Arial"/>
          <w:i/>
        </w:rPr>
        <w:t>American Politics Research</w:t>
      </w:r>
    </w:p>
    <w:p w:rsidR="00E2500F" w:rsidRDefault="00614E67" w:rsidP="00614E67">
      <w:pPr>
        <w:ind w:firstLine="720"/>
        <w:rPr>
          <w:rFonts w:asciiTheme="minorHAnsi" w:hAnsiTheme="minorHAnsi" w:cs="Arial"/>
        </w:rPr>
      </w:pPr>
      <w:r>
        <w:rPr>
          <w:rFonts w:asciiTheme="minorHAnsi" w:hAnsiTheme="minorHAnsi" w:cs="Arial"/>
        </w:rPr>
        <w:t>49 (2): 186-197.</w:t>
      </w:r>
    </w:p>
    <w:p w:rsidR="00E2500F" w:rsidRPr="00E2500F" w:rsidRDefault="00E2500F" w:rsidP="001D7B39">
      <w:pPr>
        <w:rPr>
          <w:rFonts w:asciiTheme="minorHAnsi" w:hAnsiTheme="minorHAnsi" w:cs="Arial"/>
        </w:rPr>
      </w:pPr>
    </w:p>
    <w:p w:rsidR="00BC2FB0" w:rsidRDefault="00BC2FB0" w:rsidP="001D7B39">
      <w:pPr>
        <w:rPr>
          <w:rFonts w:asciiTheme="minorHAnsi" w:hAnsiTheme="minorHAnsi" w:cs="Arial"/>
        </w:rPr>
      </w:pPr>
      <w:r>
        <w:rPr>
          <w:rFonts w:asciiTheme="minorHAnsi" w:hAnsiTheme="minorHAnsi" w:cs="Arial"/>
        </w:rPr>
        <w:t xml:space="preserve">Dyck, Joshua J., Wesley Hussey, and Edward L. Lascher, Jr. </w:t>
      </w:r>
      <w:r w:rsidR="00C5428C">
        <w:rPr>
          <w:rFonts w:asciiTheme="minorHAnsi" w:hAnsiTheme="minorHAnsi" w:cs="Arial"/>
        </w:rPr>
        <w:t>2019</w:t>
      </w:r>
      <w:r>
        <w:rPr>
          <w:rFonts w:asciiTheme="minorHAnsi" w:hAnsiTheme="minorHAnsi" w:cs="Arial"/>
        </w:rPr>
        <w:t>. “American State</w:t>
      </w:r>
    </w:p>
    <w:p w:rsidR="00BC2FB0" w:rsidRDefault="00BC2FB0" w:rsidP="001D7B39">
      <w:pPr>
        <w:rPr>
          <w:rFonts w:asciiTheme="minorHAnsi" w:hAnsiTheme="minorHAnsi" w:cs="Arial"/>
          <w:i/>
        </w:rPr>
      </w:pPr>
      <w:r>
        <w:rPr>
          <w:rFonts w:asciiTheme="minorHAnsi" w:hAnsiTheme="minorHAnsi" w:cs="Arial"/>
        </w:rPr>
        <w:tab/>
        <w:t xml:space="preserve">Ballot Initiatives and Income Inequality.” </w:t>
      </w:r>
      <w:r>
        <w:rPr>
          <w:rFonts w:asciiTheme="minorHAnsi" w:hAnsiTheme="minorHAnsi" w:cs="Arial"/>
          <w:i/>
        </w:rPr>
        <w:t>Politics and Governance</w:t>
      </w:r>
      <w:r w:rsidR="00C5428C">
        <w:rPr>
          <w:rFonts w:asciiTheme="minorHAnsi" w:hAnsiTheme="minorHAnsi" w:cs="Arial"/>
        </w:rPr>
        <w:t xml:space="preserve"> 30 (2): 380-409</w:t>
      </w:r>
      <w:r>
        <w:rPr>
          <w:rFonts w:asciiTheme="minorHAnsi" w:hAnsiTheme="minorHAnsi" w:cs="Arial"/>
        </w:rPr>
        <w:t>.</w:t>
      </w:r>
    </w:p>
    <w:p w:rsidR="00BC2FB0" w:rsidRPr="00BC2FB0" w:rsidRDefault="00BC2FB0" w:rsidP="001D7B39">
      <w:pPr>
        <w:rPr>
          <w:rFonts w:asciiTheme="minorHAnsi" w:hAnsiTheme="minorHAnsi" w:cs="Arial"/>
          <w:i/>
        </w:rPr>
      </w:pPr>
    </w:p>
    <w:p w:rsidR="00C77C03" w:rsidRDefault="00C77C03" w:rsidP="00C77C03">
      <w:pPr>
        <w:pStyle w:val="Title"/>
        <w:jc w:val="left"/>
        <w:rPr>
          <w:rFonts w:asciiTheme="minorHAnsi" w:hAnsiTheme="minorHAnsi" w:cs="Arial"/>
          <w:sz w:val="24"/>
        </w:rPr>
      </w:pPr>
      <w:r w:rsidRPr="006C464C">
        <w:rPr>
          <w:rFonts w:asciiTheme="minorHAnsi" w:hAnsiTheme="minorHAnsi" w:cs="Arial"/>
          <w:sz w:val="24"/>
        </w:rPr>
        <w:t xml:space="preserve">Tran, Ngan Lam </w:t>
      </w:r>
      <w:proofErr w:type="spellStart"/>
      <w:r w:rsidRPr="006C464C">
        <w:rPr>
          <w:rFonts w:asciiTheme="minorHAnsi" w:hAnsiTheme="minorHAnsi" w:cs="Arial"/>
          <w:sz w:val="24"/>
        </w:rPr>
        <w:t>Thi</w:t>
      </w:r>
      <w:proofErr w:type="spellEnd"/>
      <w:r w:rsidRPr="006C464C">
        <w:rPr>
          <w:rFonts w:asciiTheme="minorHAnsi" w:hAnsiTheme="minorHAnsi" w:cs="Arial"/>
          <w:sz w:val="24"/>
        </w:rPr>
        <w:t xml:space="preserve">, Robert W. </w:t>
      </w:r>
      <w:proofErr w:type="spellStart"/>
      <w:r w:rsidRPr="006C464C">
        <w:rPr>
          <w:rFonts w:asciiTheme="minorHAnsi" w:hAnsiTheme="minorHAnsi" w:cs="Arial"/>
          <w:sz w:val="24"/>
        </w:rPr>
        <w:t>Wassmer</w:t>
      </w:r>
      <w:proofErr w:type="spellEnd"/>
      <w:r w:rsidRPr="006C464C">
        <w:rPr>
          <w:rFonts w:asciiTheme="minorHAnsi" w:hAnsiTheme="minorHAnsi" w:cs="Arial"/>
          <w:sz w:val="24"/>
        </w:rPr>
        <w:t>, and Edward L. Lascher, Jr. 201</w:t>
      </w:r>
      <w:r w:rsidR="00EB4CB8">
        <w:rPr>
          <w:rFonts w:asciiTheme="minorHAnsi" w:hAnsiTheme="minorHAnsi" w:cs="Arial"/>
          <w:sz w:val="24"/>
        </w:rPr>
        <w:t>7</w:t>
      </w:r>
      <w:r w:rsidRPr="006C464C">
        <w:rPr>
          <w:rFonts w:asciiTheme="minorHAnsi" w:hAnsiTheme="minorHAnsi" w:cs="Arial"/>
          <w:sz w:val="24"/>
        </w:rPr>
        <w:t>. “</w:t>
      </w:r>
      <w:r>
        <w:rPr>
          <w:rFonts w:asciiTheme="minorHAnsi" w:hAnsiTheme="minorHAnsi" w:cs="Arial"/>
          <w:sz w:val="24"/>
        </w:rPr>
        <w:t xml:space="preserve">The Health </w:t>
      </w:r>
    </w:p>
    <w:p w:rsidR="00C77C03" w:rsidRPr="00EB4CB8" w:rsidRDefault="00C77C03" w:rsidP="00C77C03">
      <w:pPr>
        <w:pStyle w:val="Title"/>
        <w:ind w:left="540"/>
        <w:jc w:val="left"/>
        <w:rPr>
          <w:rFonts w:asciiTheme="minorHAnsi" w:hAnsiTheme="minorHAnsi"/>
        </w:rPr>
      </w:pPr>
      <w:r>
        <w:rPr>
          <w:rFonts w:asciiTheme="minorHAnsi" w:hAnsiTheme="minorHAnsi" w:cs="Arial"/>
          <w:sz w:val="24"/>
        </w:rPr>
        <w:t xml:space="preserve">Insurance and Life Satisfaction Connection.” </w:t>
      </w:r>
      <w:r w:rsidRPr="00C77C03">
        <w:rPr>
          <w:rFonts w:asciiTheme="minorHAnsi" w:hAnsiTheme="minorHAnsi" w:cs="Arial"/>
          <w:i/>
          <w:sz w:val="24"/>
        </w:rPr>
        <w:t>Journal of Happiness Studie</w:t>
      </w:r>
      <w:r w:rsidR="00EB4CB8">
        <w:rPr>
          <w:rFonts w:asciiTheme="minorHAnsi" w:hAnsiTheme="minorHAnsi" w:cs="Arial"/>
          <w:i/>
          <w:sz w:val="24"/>
        </w:rPr>
        <w:t xml:space="preserve">s </w:t>
      </w:r>
      <w:r w:rsidR="00EB4CB8">
        <w:rPr>
          <w:rFonts w:asciiTheme="minorHAnsi" w:hAnsiTheme="minorHAnsi" w:cs="Arial"/>
          <w:sz w:val="24"/>
        </w:rPr>
        <w:t>18 (2): 409-426.</w:t>
      </w:r>
    </w:p>
    <w:p w:rsidR="00C77C03" w:rsidRDefault="00C77C03" w:rsidP="001D7B39">
      <w:pPr>
        <w:rPr>
          <w:rFonts w:asciiTheme="minorHAnsi" w:hAnsiTheme="minorHAnsi" w:cs="Arial"/>
        </w:rPr>
      </w:pPr>
      <w:r>
        <w:rPr>
          <w:rFonts w:asciiTheme="minorHAnsi" w:hAnsiTheme="minorHAnsi" w:cs="Arial"/>
        </w:rPr>
        <w:t xml:space="preserve"> </w:t>
      </w:r>
    </w:p>
    <w:p w:rsidR="00D93814" w:rsidRPr="00E83528" w:rsidRDefault="00D93814" w:rsidP="00D93814">
      <w:pPr>
        <w:pStyle w:val="PlainText"/>
        <w:outlineLvl w:val="0"/>
        <w:rPr>
          <w:rFonts w:asciiTheme="minorHAnsi" w:hAnsiTheme="minorHAnsi" w:cs="Arial"/>
          <w:szCs w:val="24"/>
        </w:rPr>
      </w:pPr>
      <w:r w:rsidRPr="00E83528">
        <w:rPr>
          <w:rFonts w:asciiTheme="minorHAnsi" w:hAnsiTheme="minorHAnsi" w:cs="Arial"/>
          <w:szCs w:val="24"/>
        </w:rPr>
        <w:t>Seabrook, Nicholas R., Joshua J.</w:t>
      </w:r>
      <w:r>
        <w:rPr>
          <w:rFonts w:asciiTheme="minorHAnsi" w:hAnsiTheme="minorHAnsi" w:cs="Arial"/>
          <w:szCs w:val="24"/>
        </w:rPr>
        <w:t xml:space="preserve"> Dyck</w:t>
      </w:r>
      <w:r w:rsidRPr="00E83528">
        <w:rPr>
          <w:rFonts w:asciiTheme="minorHAnsi" w:hAnsiTheme="minorHAnsi" w:cs="Arial"/>
          <w:szCs w:val="24"/>
        </w:rPr>
        <w:t xml:space="preserve">, and Edward L. Lascher, Jr. </w:t>
      </w:r>
      <w:r w:rsidR="00E450FB">
        <w:rPr>
          <w:rFonts w:asciiTheme="minorHAnsi" w:hAnsiTheme="minorHAnsi" w:cs="Arial"/>
          <w:szCs w:val="24"/>
        </w:rPr>
        <w:t>201</w:t>
      </w:r>
      <w:r w:rsidR="00EB4CB8">
        <w:rPr>
          <w:rFonts w:asciiTheme="minorHAnsi" w:hAnsiTheme="minorHAnsi" w:cs="Arial"/>
          <w:szCs w:val="24"/>
        </w:rPr>
        <w:t>5</w:t>
      </w:r>
      <w:r w:rsidRPr="00E83528">
        <w:rPr>
          <w:rFonts w:asciiTheme="minorHAnsi" w:hAnsiTheme="minorHAnsi" w:cs="Arial"/>
          <w:szCs w:val="24"/>
        </w:rPr>
        <w:t>. “Do Ballot Initiatives</w:t>
      </w:r>
    </w:p>
    <w:p w:rsidR="00D93814" w:rsidRPr="00E83528" w:rsidRDefault="00966587" w:rsidP="00D93814">
      <w:pPr>
        <w:pStyle w:val="PlainText"/>
        <w:ind w:firstLine="720"/>
        <w:outlineLvl w:val="0"/>
        <w:rPr>
          <w:rFonts w:asciiTheme="minorHAnsi" w:hAnsiTheme="minorHAnsi" w:cs="Arial"/>
          <w:szCs w:val="24"/>
        </w:rPr>
      </w:pPr>
      <w:r>
        <w:rPr>
          <w:rFonts w:asciiTheme="minorHAnsi" w:hAnsiTheme="minorHAnsi" w:cs="Arial"/>
          <w:szCs w:val="24"/>
        </w:rPr>
        <w:t xml:space="preserve">Increase </w:t>
      </w:r>
      <w:r w:rsidR="00D93814" w:rsidRPr="00E83528">
        <w:rPr>
          <w:rFonts w:asciiTheme="minorHAnsi" w:hAnsiTheme="minorHAnsi" w:cs="Arial"/>
          <w:szCs w:val="24"/>
        </w:rPr>
        <w:t xml:space="preserve">General Political Knowledge?” </w:t>
      </w:r>
      <w:r w:rsidR="00D93814">
        <w:rPr>
          <w:rFonts w:asciiTheme="minorHAnsi" w:hAnsiTheme="minorHAnsi" w:cs="Arial"/>
          <w:i/>
          <w:szCs w:val="24"/>
        </w:rPr>
        <w:t xml:space="preserve">Political </w:t>
      </w:r>
      <w:r w:rsidR="00D93814" w:rsidRPr="00D93814">
        <w:rPr>
          <w:rFonts w:asciiTheme="minorHAnsi" w:hAnsiTheme="minorHAnsi" w:cs="Arial"/>
          <w:i/>
          <w:szCs w:val="24"/>
        </w:rPr>
        <w:t>Behavior</w:t>
      </w:r>
      <w:r w:rsidR="00EB4CB8">
        <w:rPr>
          <w:rFonts w:asciiTheme="minorHAnsi" w:hAnsiTheme="minorHAnsi" w:cs="Arial"/>
          <w:szCs w:val="24"/>
        </w:rPr>
        <w:t xml:space="preserve"> 37 (2): 279-307</w:t>
      </w:r>
      <w:r w:rsidR="00D93814">
        <w:rPr>
          <w:rFonts w:asciiTheme="minorHAnsi" w:hAnsiTheme="minorHAnsi" w:cs="Arial"/>
          <w:szCs w:val="24"/>
        </w:rPr>
        <w:t xml:space="preserve">. </w:t>
      </w:r>
      <w:r w:rsidR="00BE4B79">
        <w:rPr>
          <w:rFonts w:asciiTheme="minorHAnsi" w:hAnsiTheme="minorHAnsi" w:cs="Arial"/>
          <w:szCs w:val="24"/>
        </w:rPr>
        <w:t xml:space="preserve"> </w:t>
      </w:r>
    </w:p>
    <w:p w:rsidR="00D93814" w:rsidRPr="00E83528" w:rsidRDefault="00D93814" w:rsidP="00D93814">
      <w:pPr>
        <w:rPr>
          <w:rFonts w:asciiTheme="minorHAnsi" w:hAnsiTheme="minorHAnsi" w:cs="Arial"/>
        </w:rPr>
      </w:pPr>
    </w:p>
    <w:p w:rsidR="00486E31" w:rsidRPr="0035360F" w:rsidRDefault="00486E31" w:rsidP="00486E31">
      <w:pPr>
        <w:rPr>
          <w:rFonts w:asciiTheme="minorHAnsi" w:hAnsiTheme="minorHAnsi" w:cs="Arial"/>
        </w:rPr>
      </w:pPr>
      <w:r w:rsidRPr="0035360F">
        <w:rPr>
          <w:rFonts w:asciiTheme="minorHAnsi" w:hAnsiTheme="minorHAnsi" w:cs="Arial"/>
        </w:rPr>
        <w:t xml:space="preserve">Lascher, Edward L., Jr., and Daniel Melzer. </w:t>
      </w:r>
      <w:r w:rsidR="00AF490B" w:rsidRPr="0035360F">
        <w:rPr>
          <w:rFonts w:asciiTheme="minorHAnsi" w:hAnsiTheme="minorHAnsi" w:cs="Arial"/>
        </w:rPr>
        <w:t>2013</w:t>
      </w:r>
      <w:r w:rsidRPr="0035360F">
        <w:rPr>
          <w:rFonts w:asciiTheme="minorHAnsi" w:hAnsiTheme="minorHAnsi" w:cs="Arial"/>
        </w:rPr>
        <w:t>. “Should ‘I’ Be Avoided or Embraced?</w:t>
      </w:r>
    </w:p>
    <w:p w:rsidR="00486E31" w:rsidRPr="0035360F" w:rsidRDefault="00486E31" w:rsidP="00486E31">
      <w:pPr>
        <w:rPr>
          <w:rFonts w:asciiTheme="minorHAnsi" w:hAnsiTheme="minorHAnsi" w:cs="Arial"/>
        </w:rPr>
      </w:pPr>
      <w:r w:rsidRPr="0035360F">
        <w:rPr>
          <w:rFonts w:asciiTheme="minorHAnsi" w:hAnsiTheme="minorHAnsi" w:cs="Arial"/>
        </w:rPr>
        <w:tab/>
        <w:t>Exploring Divergence between Political Scientist and Student Writing Norms.”</w:t>
      </w:r>
    </w:p>
    <w:p w:rsidR="00486E31" w:rsidRPr="0035360F" w:rsidRDefault="00486E31" w:rsidP="00486E31">
      <w:pPr>
        <w:rPr>
          <w:rFonts w:asciiTheme="minorHAnsi" w:hAnsiTheme="minorHAnsi" w:cs="Arial"/>
        </w:rPr>
      </w:pPr>
      <w:r w:rsidRPr="0035360F">
        <w:rPr>
          <w:rFonts w:asciiTheme="minorHAnsi" w:hAnsiTheme="minorHAnsi" w:cs="Arial"/>
        </w:rPr>
        <w:tab/>
      </w:r>
      <w:r w:rsidRPr="0035360F">
        <w:rPr>
          <w:rFonts w:asciiTheme="minorHAnsi" w:hAnsiTheme="minorHAnsi" w:cs="Arial"/>
          <w:i/>
          <w:iCs/>
        </w:rPr>
        <w:t>PS: Political Science and Politics</w:t>
      </w:r>
      <w:r w:rsidR="00AF490B" w:rsidRPr="0035360F">
        <w:rPr>
          <w:rFonts w:asciiTheme="minorHAnsi" w:hAnsiTheme="minorHAnsi" w:cs="Arial"/>
          <w:iCs/>
        </w:rPr>
        <w:t xml:space="preserve"> 46: 802-807</w:t>
      </w:r>
      <w:r w:rsidR="00681B8D" w:rsidRPr="0035360F">
        <w:rPr>
          <w:rFonts w:asciiTheme="minorHAnsi" w:hAnsiTheme="minorHAnsi" w:cs="Arial"/>
          <w:iCs/>
        </w:rPr>
        <w:t>.</w:t>
      </w:r>
    </w:p>
    <w:p w:rsidR="00120361" w:rsidRPr="0035360F" w:rsidRDefault="00120361" w:rsidP="00261190">
      <w:pPr>
        <w:rPr>
          <w:rFonts w:asciiTheme="minorHAnsi" w:hAnsiTheme="minorHAnsi" w:cs="Arial"/>
        </w:rPr>
      </w:pPr>
    </w:p>
    <w:p w:rsidR="004B5F01" w:rsidRDefault="004B5F01" w:rsidP="00261190">
      <w:pPr>
        <w:rPr>
          <w:rFonts w:asciiTheme="minorHAnsi" w:hAnsiTheme="minorHAnsi" w:cs="Arial"/>
        </w:rPr>
      </w:pPr>
    </w:p>
    <w:p w:rsidR="00261190" w:rsidRPr="0035360F" w:rsidRDefault="00261190" w:rsidP="00261190">
      <w:pPr>
        <w:rPr>
          <w:rFonts w:asciiTheme="minorHAnsi" w:hAnsiTheme="minorHAnsi" w:cs="Arial"/>
        </w:rPr>
      </w:pPr>
      <w:r w:rsidRPr="0035360F">
        <w:rPr>
          <w:rFonts w:asciiTheme="minorHAnsi" w:hAnsiTheme="minorHAnsi" w:cs="Arial"/>
        </w:rPr>
        <w:lastRenderedPageBreak/>
        <w:t>Lac, Ly T</w:t>
      </w:r>
      <w:r w:rsidR="00EB0D57" w:rsidRPr="0035360F">
        <w:rPr>
          <w:rFonts w:asciiTheme="minorHAnsi" w:hAnsiTheme="minorHAnsi" w:cs="Arial"/>
        </w:rPr>
        <w:t>.</w:t>
      </w:r>
      <w:r w:rsidRPr="0035360F">
        <w:rPr>
          <w:rFonts w:asciiTheme="minorHAnsi" w:hAnsiTheme="minorHAnsi" w:cs="Arial"/>
        </w:rPr>
        <w:t xml:space="preserve">, and Edward L. Lascher, Jr. </w:t>
      </w:r>
      <w:r w:rsidR="00C32F85" w:rsidRPr="0035360F">
        <w:rPr>
          <w:rFonts w:asciiTheme="minorHAnsi" w:hAnsiTheme="minorHAnsi" w:cs="Arial"/>
        </w:rPr>
        <w:t>2013</w:t>
      </w:r>
      <w:r w:rsidRPr="0035360F">
        <w:rPr>
          <w:rFonts w:asciiTheme="minorHAnsi" w:hAnsiTheme="minorHAnsi" w:cs="Arial"/>
        </w:rPr>
        <w:t>. “The Impact of Direct Democracy on</w:t>
      </w:r>
    </w:p>
    <w:p w:rsidR="00261190" w:rsidRPr="0035360F" w:rsidRDefault="00261190" w:rsidP="00261190">
      <w:pPr>
        <w:ind w:firstLine="720"/>
        <w:rPr>
          <w:rFonts w:asciiTheme="minorHAnsi" w:hAnsiTheme="minorHAnsi" w:cs="Arial"/>
          <w:i/>
        </w:rPr>
      </w:pPr>
      <w:r w:rsidRPr="0035360F">
        <w:rPr>
          <w:rFonts w:asciiTheme="minorHAnsi" w:hAnsiTheme="minorHAnsi" w:cs="Arial"/>
        </w:rPr>
        <w:t xml:space="preserve">Governance: A Replication and Extension.” </w:t>
      </w:r>
      <w:r w:rsidRPr="0035360F">
        <w:rPr>
          <w:rFonts w:asciiTheme="minorHAnsi" w:hAnsiTheme="minorHAnsi" w:cs="Arial"/>
          <w:i/>
        </w:rPr>
        <w:t>California Journal of Politics and</w:t>
      </w:r>
    </w:p>
    <w:p w:rsidR="00261190" w:rsidRPr="0035360F" w:rsidRDefault="00261190" w:rsidP="00261190">
      <w:pPr>
        <w:ind w:firstLine="720"/>
        <w:rPr>
          <w:rFonts w:asciiTheme="minorHAnsi" w:hAnsiTheme="minorHAnsi" w:cs="Arial"/>
        </w:rPr>
      </w:pPr>
      <w:r w:rsidRPr="0035360F">
        <w:rPr>
          <w:rFonts w:asciiTheme="minorHAnsi" w:hAnsiTheme="minorHAnsi" w:cs="Arial"/>
          <w:i/>
        </w:rPr>
        <w:t>Policy</w:t>
      </w:r>
      <w:r w:rsidR="00C32F85" w:rsidRPr="0035360F">
        <w:rPr>
          <w:rFonts w:asciiTheme="minorHAnsi" w:hAnsiTheme="minorHAnsi" w:cs="Arial"/>
          <w:i/>
        </w:rPr>
        <w:t xml:space="preserve"> </w:t>
      </w:r>
      <w:r w:rsidR="00C32F85" w:rsidRPr="0035360F">
        <w:rPr>
          <w:rFonts w:asciiTheme="minorHAnsi" w:hAnsiTheme="minorHAnsi" w:cs="Arial"/>
        </w:rPr>
        <w:t>5(1): 30-46.</w:t>
      </w:r>
    </w:p>
    <w:p w:rsidR="00261190" w:rsidRDefault="00261190" w:rsidP="001D7B39">
      <w:pPr>
        <w:rPr>
          <w:rFonts w:asciiTheme="minorHAnsi" w:hAnsiTheme="minorHAnsi" w:cs="Arial"/>
        </w:rPr>
      </w:pPr>
    </w:p>
    <w:p w:rsidR="001D7B39" w:rsidRPr="0035360F" w:rsidRDefault="001D7B39" w:rsidP="001D7B39">
      <w:pPr>
        <w:rPr>
          <w:rFonts w:asciiTheme="minorHAnsi" w:hAnsiTheme="minorHAnsi" w:cs="Arial"/>
        </w:rPr>
      </w:pPr>
      <w:r w:rsidRPr="0035360F">
        <w:rPr>
          <w:rFonts w:asciiTheme="minorHAnsi" w:hAnsiTheme="minorHAnsi" w:cs="Arial"/>
        </w:rPr>
        <w:t xml:space="preserve">Lascher, Edward L., Jr., and Jeremy L. </w:t>
      </w:r>
      <w:proofErr w:type="spellStart"/>
      <w:r w:rsidRPr="0035360F">
        <w:rPr>
          <w:rFonts w:asciiTheme="minorHAnsi" w:hAnsiTheme="minorHAnsi" w:cs="Arial"/>
        </w:rPr>
        <w:t>Offenstein</w:t>
      </w:r>
      <w:proofErr w:type="spellEnd"/>
      <w:r w:rsidRPr="0035360F">
        <w:rPr>
          <w:rFonts w:asciiTheme="minorHAnsi" w:hAnsiTheme="minorHAnsi" w:cs="Arial"/>
        </w:rPr>
        <w:t xml:space="preserve">. </w:t>
      </w:r>
      <w:r w:rsidR="00261190" w:rsidRPr="0035360F">
        <w:rPr>
          <w:rFonts w:asciiTheme="minorHAnsi" w:hAnsiTheme="minorHAnsi" w:cs="Arial"/>
        </w:rPr>
        <w:t>2012</w:t>
      </w:r>
      <w:r w:rsidRPr="0035360F">
        <w:rPr>
          <w:rFonts w:asciiTheme="minorHAnsi" w:hAnsiTheme="minorHAnsi" w:cs="Arial"/>
        </w:rPr>
        <w:t xml:space="preserve">. “Campus Racial Climate </w:t>
      </w:r>
    </w:p>
    <w:p w:rsidR="001D7B39" w:rsidRPr="0035360F" w:rsidRDefault="001D7B39" w:rsidP="001D7B39">
      <w:pPr>
        <w:ind w:firstLine="720"/>
        <w:rPr>
          <w:rFonts w:asciiTheme="minorHAnsi" w:hAnsiTheme="minorHAnsi" w:cs="Arial"/>
        </w:rPr>
      </w:pPr>
      <w:r w:rsidRPr="0035360F">
        <w:rPr>
          <w:rFonts w:asciiTheme="minorHAnsi" w:hAnsiTheme="minorHAnsi" w:cs="Arial"/>
        </w:rPr>
        <w:t xml:space="preserve">and Student Academic Outcomes: A Critique of Prior Research and </w:t>
      </w:r>
    </w:p>
    <w:p w:rsidR="001D7B39" w:rsidRPr="0035360F" w:rsidRDefault="001D7B39" w:rsidP="001D7B39">
      <w:pPr>
        <w:ind w:left="720"/>
        <w:rPr>
          <w:rFonts w:asciiTheme="minorHAnsi" w:hAnsiTheme="minorHAnsi" w:cs="Arial"/>
          <w:i/>
        </w:rPr>
      </w:pPr>
      <w:r w:rsidRPr="0035360F">
        <w:rPr>
          <w:rFonts w:asciiTheme="minorHAnsi" w:hAnsiTheme="minorHAnsi" w:cs="Arial"/>
        </w:rPr>
        <w:t xml:space="preserve">Recommendations for Future Study.” </w:t>
      </w:r>
      <w:r w:rsidRPr="0035360F">
        <w:rPr>
          <w:rFonts w:asciiTheme="minorHAnsi" w:hAnsiTheme="minorHAnsi" w:cs="Arial"/>
          <w:i/>
        </w:rPr>
        <w:t>Journal of College Student Retention:</w:t>
      </w:r>
    </w:p>
    <w:p w:rsidR="001D7B39" w:rsidRPr="0035360F" w:rsidRDefault="001D7B39" w:rsidP="001D7B39">
      <w:pPr>
        <w:ind w:left="720"/>
        <w:rPr>
          <w:rFonts w:asciiTheme="minorHAnsi" w:hAnsiTheme="minorHAnsi" w:cs="Arial"/>
        </w:rPr>
      </w:pPr>
      <w:r w:rsidRPr="0035360F">
        <w:rPr>
          <w:rFonts w:asciiTheme="minorHAnsi" w:hAnsiTheme="minorHAnsi" w:cs="Arial"/>
          <w:i/>
        </w:rPr>
        <w:t>Research, Theory &amp; Practice</w:t>
      </w:r>
      <w:r w:rsidR="00EB2095" w:rsidRPr="0035360F">
        <w:rPr>
          <w:rFonts w:asciiTheme="minorHAnsi" w:hAnsiTheme="minorHAnsi" w:cs="Arial"/>
          <w:i/>
        </w:rPr>
        <w:t xml:space="preserve"> </w:t>
      </w:r>
      <w:r w:rsidR="00EB2095" w:rsidRPr="0035360F">
        <w:rPr>
          <w:rFonts w:asciiTheme="minorHAnsi" w:hAnsiTheme="minorHAnsi" w:cs="Arial"/>
        </w:rPr>
        <w:t>14: 265-277</w:t>
      </w:r>
      <w:r w:rsidRPr="0035360F">
        <w:rPr>
          <w:rFonts w:asciiTheme="minorHAnsi" w:hAnsiTheme="minorHAnsi" w:cs="Arial"/>
        </w:rPr>
        <w:t>.</w:t>
      </w:r>
    </w:p>
    <w:p w:rsidR="00A87D12" w:rsidRPr="0035360F" w:rsidRDefault="00A87D12" w:rsidP="00324B7B">
      <w:pPr>
        <w:rPr>
          <w:rFonts w:asciiTheme="minorHAnsi" w:hAnsiTheme="minorHAnsi" w:cs="Arial"/>
        </w:rPr>
      </w:pPr>
    </w:p>
    <w:p w:rsidR="005B09D3" w:rsidRDefault="00324B7B" w:rsidP="00324B7B">
      <w:pPr>
        <w:rPr>
          <w:rFonts w:asciiTheme="minorHAnsi" w:hAnsiTheme="minorHAnsi" w:cs="Arial"/>
        </w:rPr>
      </w:pPr>
      <w:proofErr w:type="spellStart"/>
      <w:r w:rsidRPr="0035360F">
        <w:rPr>
          <w:rFonts w:asciiTheme="minorHAnsi" w:hAnsiTheme="minorHAnsi" w:cs="Arial"/>
        </w:rPr>
        <w:t>Jeydel</w:t>
      </w:r>
      <w:proofErr w:type="spellEnd"/>
      <w:r w:rsidRPr="0035360F">
        <w:rPr>
          <w:rFonts w:asciiTheme="minorHAnsi" w:hAnsiTheme="minorHAnsi" w:cs="Arial"/>
        </w:rPr>
        <w:t>, Alana, and Edward L.</w:t>
      </w:r>
      <w:r w:rsidR="0008218F" w:rsidRPr="0035360F">
        <w:rPr>
          <w:rFonts w:asciiTheme="minorHAnsi" w:hAnsiTheme="minorHAnsi" w:cs="Arial"/>
        </w:rPr>
        <w:t xml:space="preserve"> Lascher</w:t>
      </w:r>
      <w:r w:rsidRPr="0035360F">
        <w:rPr>
          <w:rFonts w:asciiTheme="minorHAnsi" w:hAnsiTheme="minorHAnsi" w:cs="Arial"/>
        </w:rPr>
        <w:t xml:space="preserve">, Jr. </w:t>
      </w:r>
      <w:r w:rsidR="001D7B39" w:rsidRPr="0035360F">
        <w:rPr>
          <w:rFonts w:asciiTheme="minorHAnsi" w:hAnsiTheme="minorHAnsi" w:cs="Arial"/>
        </w:rPr>
        <w:t>2011</w:t>
      </w:r>
      <w:r w:rsidRPr="0035360F">
        <w:rPr>
          <w:rFonts w:asciiTheme="minorHAnsi" w:hAnsiTheme="minorHAnsi" w:cs="Arial"/>
        </w:rPr>
        <w:t xml:space="preserve">. “Incumbent Gender and Electoral Safety </w:t>
      </w:r>
    </w:p>
    <w:p w:rsidR="00324B7B" w:rsidRPr="0035360F" w:rsidRDefault="00324B7B" w:rsidP="001D7B39">
      <w:pPr>
        <w:ind w:firstLine="720"/>
        <w:rPr>
          <w:rFonts w:asciiTheme="minorHAnsi" w:hAnsiTheme="minorHAnsi" w:cs="Arial"/>
        </w:rPr>
      </w:pPr>
      <w:r w:rsidRPr="0035360F">
        <w:rPr>
          <w:rFonts w:asciiTheme="minorHAnsi" w:hAnsiTheme="minorHAnsi" w:cs="Arial"/>
        </w:rPr>
        <w:t xml:space="preserve">in Local Elections.” </w:t>
      </w:r>
      <w:r w:rsidRPr="0035360F">
        <w:rPr>
          <w:rFonts w:asciiTheme="minorHAnsi" w:hAnsiTheme="minorHAnsi" w:cs="Arial"/>
          <w:i/>
        </w:rPr>
        <w:t>California Politics and Policy</w:t>
      </w:r>
      <w:r w:rsidR="001D7B39" w:rsidRPr="0035360F">
        <w:rPr>
          <w:rFonts w:asciiTheme="minorHAnsi" w:hAnsiTheme="minorHAnsi" w:cs="Arial"/>
        </w:rPr>
        <w:t xml:space="preserve"> 13 (November): 1-16</w:t>
      </w:r>
      <w:r w:rsidRPr="0035360F">
        <w:rPr>
          <w:rFonts w:asciiTheme="minorHAnsi" w:hAnsiTheme="minorHAnsi" w:cs="Arial"/>
        </w:rPr>
        <w:t>.</w:t>
      </w:r>
      <w:r w:rsidRPr="0035360F">
        <w:rPr>
          <w:rFonts w:asciiTheme="minorHAnsi" w:hAnsiTheme="minorHAnsi" w:cs="Arial"/>
        </w:rPr>
        <w:br/>
      </w:r>
    </w:p>
    <w:p w:rsidR="005B09D3" w:rsidRDefault="00756AEC" w:rsidP="005B09D3">
      <w:pPr>
        <w:rPr>
          <w:rFonts w:asciiTheme="minorHAnsi" w:hAnsiTheme="minorHAnsi" w:cs="Arial"/>
        </w:rPr>
      </w:pPr>
      <w:r w:rsidRPr="0035360F">
        <w:rPr>
          <w:rFonts w:asciiTheme="minorHAnsi" w:hAnsiTheme="minorHAnsi" w:cs="Arial"/>
        </w:rPr>
        <w:t>Lascher, Edward L.</w:t>
      </w:r>
      <w:r w:rsidR="00423AE1" w:rsidRPr="0035360F">
        <w:rPr>
          <w:rFonts w:asciiTheme="minorHAnsi" w:hAnsiTheme="minorHAnsi" w:cs="Arial"/>
        </w:rPr>
        <w:t>,</w:t>
      </w:r>
      <w:r w:rsidRPr="0035360F">
        <w:rPr>
          <w:rFonts w:asciiTheme="minorHAnsi" w:hAnsiTheme="minorHAnsi" w:cs="Arial"/>
        </w:rPr>
        <w:t xml:space="preserve"> Jr., and John L. Korey. 2011. “The Myth of the Independent</w:t>
      </w:r>
      <w:r w:rsidR="005B09D3">
        <w:rPr>
          <w:rFonts w:asciiTheme="minorHAnsi" w:hAnsiTheme="minorHAnsi" w:cs="Arial"/>
        </w:rPr>
        <w:t xml:space="preserve"> </w:t>
      </w:r>
      <w:r w:rsidRPr="0035360F">
        <w:rPr>
          <w:rFonts w:asciiTheme="minorHAnsi" w:hAnsiTheme="minorHAnsi" w:cs="Arial"/>
        </w:rPr>
        <w:t xml:space="preserve">Voter, </w:t>
      </w:r>
    </w:p>
    <w:p w:rsidR="00756AEC" w:rsidRPr="0035360F" w:rsidRDefault="00756AEC" w:rsidP="00756AEC">
      <w:pPr>
        <w:ind w:firstLine="720"/>
        <w:rPr>
          <w:rFonts w:asciiTheme="minorHAnsi" w:hAnsiTheme="minorHAnsi" w:cs="Arial"/>
        </w:rPr>
      </w:pPr>
      <w:r w:rsidRPr="0035360F">
        <w:rPr>
          <w:rFonts w:asciiTheme="minorHAnsi" w:hAnsiTheme="minorHAnsi" w:cs="Arial"/>
        </w:rPr>
        <w:t xml:space="preserve">California Style.” </w:t>
      </w:r>
      <w:r w:rsidRPr="0035360F">
        <w:rPr>
          <w:rFonts w:asciiTheme="minorHAnsi" w:hAnsiTheme="minorHAnsi" w:cs="Arial"/>
          <w:i/>
        </w:rPr>
        <w:t xml:space="preserve">California Journal of Politics and Policy </w:t>
      </w:r>
      <w:r w:rsidRPr="0035360F">
        <w:rPr>
          <w:rFonts w:asciiTheme="minorHAnsi" w:hAnsiTheme="minorHAnsi" w:cs="Arial"/>
        </w:rPr>
        <w:t xml:space="preserve">3: </w:t>
      </w:r>
      <w:proofErr w:type="spellStart"/>
      <w:r w:rsidRPr="0035360F">
        <w:rPr>
          <w:rFonts w:asciiTheme="minorHAnsi" w:hAnsiTheme="minorHAnsi" w:cs="Arial"/>
        </w:rPr>
        <w:t>Iss</w:t>
      </w:r>
      <w:proofErr w:type="spellEnd"/>
      <w:r w:rsidRPr="0035360F">
        <w:rPr>
          <w:rFonts w:asciiTheme="minorHAnsi" w:hAnsiTheme="minorHAnsi" w:cs="Arial"/>
        </w:rPr>
        <w:t>. 1,</w:t>
      </w:r>
      <w:r w:rsidR="005B09D3">
        <w:rPr>
          <w:rFonts w:asciiTheme="minorHAnsi" w:hAnsiTheme="minorHAnsi" w:cs="Arial"/>
        </w:rPr>
        <w:t xml:space="preserve"> </w:t>
      </w:r>
      <w:r w:rsidRPr="0035360F">
        <w:rPr>
          <w:rFonts w:asciiTheme="minorHAnsi" w:hAnsiTheme="minorHAnsi" w:cs="Arial"/>
        </w:rPr>
        <w:t>Article 2.</w:t>
      </w:r>
    </w:p>
    <w:p w:rsidR="007A0889" w:rsidRPr="0035360F" w:rsidRDefault="00756AEC" w:rsidP="00756AEC">
      <w:pPr>
        <w:ind w:firstLine="720"/>
        <w:rPr>
          <w:rFonts w:asciiTheme="minorHAnsi" w:hAnsiTheme="minorHAnsi" w:cs="Arial"/>
        </w:rPr>
      </w:pPr>
      <w:r w:rsidRPr="0035360F">
        <w:rPr>
          <w:rFonts w:asciiTheme="minorHAnsi" w:hAnsiTheme="minorHAnsi" w:cs="Arial"/>
        </w:rPr>
        <w:t xml:space="preserve">  </w:t>
      </w:r>
    </w:p>
    <w:p w:rsidR="005B09D3" w:rsidRDefault="008E5DE8" w:rsidP="008E5DE8">
      <w:pPr>
        <w:rPr>
          <w:rFonts w:asciiTheme="minorHAnsi" w:hAnsiTheme="minorHAnsi" w:cs="Arial"/>
        </w:rPr>
      </w:pPr>
      <w:r w:rsidRPr="0035360F">
        <w:rPr>
          <w:rFonts w:asciiTheme="minorHAnsi" w:hAnsiTheme="minorHAnsi" w:cs="Arial"/>
        </w:rPr>
        <w:t>Dyck, Joshua J., and Edward L. Lascher, Jr. 200</w:t>
      </w:r>
      <w:r w:rsidR="005F2B79" w:rsidRPr="0035360F">
        <w:rPr>
          <w:rFonts w:asciiTheme="minorHAnsi" w:hAnsiTheme="minorHAnsi" w:cs="Arial"/>
        </w:rPr>
        <w:t>9</w:t>
      </w:r>
      <w:r w:rsidRPr="0035360F">
        <w:rPr>
          <w:rFonts w:asciiTheme="minorHAnsi" w:hAnsiTheme="minorHAnsi" w:cs="Arial"/>
        </w:rPr>
        <w:t>. “Direct Democracy and</w:t>
      </w:r>
      <w:r w:rsidR="005B09D3">
        <w:rPr>
          <w:rFonts w:asciiTheme="minorHAnsi" w:hAnsiTheme="minorHAnsi" w:cs="Arial"/>
        </w:rPr>
        <w:t xml:space="preserve"> </w:t>
      </w:r>
      <w:r w:rsidRPr="0035360F">
        <w:rPr>
          <w:rFonts w:asciiTheme="minorHAnsi" w:hAnsiTheme="minorHAnsi" w:cs="Arial"/>
        </w:rPr>
        <w:t>Political Efficacy</w:t>
      </w:r>
    </w:p>
    <w:p w:rsidR="008E5DE8" w:rsidRPr="0035360F" w:rsidRDefault="008E5DE8" w:rsidP="008E5DE8">
      <w:pPr>
        <w:ind w:firstLine="720"/>
        <w:rPr>
          <w:rFonts w:asciiTheme="minorHAnsi" w:hAnsiTheme="minorHAnsi" w:cs="Arial"/>
        </w:rPr>
      </w:pPr>
      <w:r w:rsidRPr="0035360F">
        <w:rPr>
          <w:rFonts w:asciiTheme="minorHAnsi" w:hAnsiTheme="minorHAnsi" w:cs="Arial"/>
        </w:rPr>
        <w:t xml:space="preserve">Reconsidered.”  </w:t>
      </w:r>
      <w:r w:rsidRPr="0035360F">
        <w:rPr>
          <w:rFonts w:asciiTheme="minorHAnsi" w:hAnsiTheme="minorHAnsi" w:cs="Arial"/>
          <w:i/>
        </w:rPr>
        <w:t>Political Behavior</w:t>
      </w:r>
      <w:r w:rsidR="005F2B79" w:rsidRPr="0035360F">
        <w:rPr>
          <w:rFonts w:asciiTheme="minorHAnsi" w:hAnsiTheme="minorHAnsi" w:cs="Arial"/>
          <w:i/>
        </w:rPr>
        <w:t xml:space="preserve"> </w:t>
      </w:r>
      <w:r w:rsidR="005F2B79" w:rsidRPr="0035360F">
        <w:rPr>
          <w:rFonts w:asciiTheme="minorHAnsi" w:hAnsiTheme="minorHAnsi" w:cs="Arial"/>
        </w:rPr>
        <w:t>31 (September):</w:t>
      </w:r>
      <w:r w:rsidR="005B09D3">
        <w:rPr>
          <w:rFonts w:asciiTheme="minorHAnsi" w:hAnsiTheme="minorHAnsi" w:cs="Arial"/>
        </w:rPr>
        <w:t xml:space="preserve"> </w:t>
      </w:r>
      <w:r w:rsidR="005F2B79" w:rsidRPr="0035360F">
        <w:rPr>
          <w:rFonts w:asciiTheme="minorHAnsi" w:hAnsiTheme="minorHAnsi" w:cs="Arial"/>
        </w:rPr>
        <w:t>401-427</w:t>
      </w:r>
      <w:r w:rsidRPr="0035360F">
        <w:rPr>
          <w:rFonts w:asciiTheme="minorHAnsi" w:hAnsiTheme="minorHAnsi" w:cs="Arial"/>
        </w:rPr>
        <w:t>.</w:t>
      </w:r>
    </w:p>
    <w:p w:rsidR="00A97468" w:rsidRDefault="00A97468" w:rsidP="00294EBB">
      <w:pPr>
        <w:rPr>
          <w:rFonts w:asciiTheme="minorHAnsi" w:hAnsiTheme="minorHAnsi" w:cs="Arial"/>
        </w:rPr>
      </w:pPr>
    </w:p>
    <w:p w:rsidR="00294EBB" w:rsidRPr="0035360F" w:rsidRDefault="00294EBB" w:rsidP="00294EBB">
      <w:pPr>
        <w:rPr>
          <w:rFonts w:asciiTheme="minorHAnsi" w:hAnsiTheme="minorHAnsi" w:cs="Arial"/>
        </w:rPr>
      </w:pPr>
      <w:proofErr w:type="spellStart"/>
      <w:r w:rsidRPr="0035360F">
        <w:rPr>
          <w:rFonts w:asciiTheme="minorHAnsi" w:hAnsiTheme="minorHAnsi" w:cs="Arial"/>
        </w:rPr>
        <w:t>Wassmer</w:t>
      </w:r>
      <w:proofErr w:type="spellEnd"/>
      <w:r w:rsidRPr="0035360F">
        <w:rPr>
          <w:rFonts w:asciiTheme="minorHAnsi" w:hAnsiTheme="minorHAnsi" w:cs="Arial"/>
        </w:rPr>
        <w:t>, Robert W., Edward L. Lascher, Jr., and Stephan Kroll. 2008. “Sub-</w:t>
      </w:r>
    </w:p>
    <w:p w:rsidR="00294EBB" w:rsidRPr="0035360F" w:rsidRDefault="00294EBB" w:rsidP="00294EBB">
      <w:pPr>
        <w:rPr>
          <w:rFonts w:asciiTheme="minorHAnsi" w:hAnsiTheme="minorHAnsi" w:cs="Arial"/>
        </w:rPr>
      </w:pPr>
      <w:r w:rsidRPr="0035360F">
        <w:rPr>
          <w:rFonts w:asciiTheme="minorHAnsi" w:hAnsiTheme="minorHAnsi" w:cs="Arial"/>
        </w:rPr>
        <w:tab/>
        <w:t xml:space="preserve">National Fiscal Activity as a Determinant of Individual Happiness: </w:t>
      </w:r>
    </w:p>
    <w:p w:rsidR="00294EBB" w:rsidRPr="0035360F" w:rsidRDefault="00294EBB" w:rsidP="00294EBB">
      <w:pPr>
        <w:rPr>
          <w:rFonts w:asciiTheme="minorHAnsi" w:hAnsiTheme="minorHAnsi" w:cs="Arial"/>
        </w:rPr>
      </w:pPr>
      <w:r w:rsidRPr="0035360F">
        <w:rPr>
          <w:rFonts w:asciiTheme="minorHAnsi" w:hAnsiTheme="minorHAnsi" w:cs="Arial"/>
        </w:rPr>
        <w:tab/>
        <w:t xml:space="preserve">Ideology Matters.” </w:t>
      </w:r>
      <w:r w:rsidRPr="0035360F">
        <w:rPr>
          <w:rFonts w:asciiTheme="minorHAnsi" w:hAnsiTheme="minorHAnsi" w:cs="Arial"/>
          <w:i/>
        </w:rPr>
        <w:t>Journal of Happiness Studies</w:t>
      </w:r>
      <w:r w:rsidRPr="0035360F">
        <w:rPr>
          <w:rFonts w:asciiTheme="minorHAnsi" w:hAnsiTheme="minorHAnsi" w:cs="Arial"/>
        </w:rPr>
        <w:t xml:space="preserve">. </w:t>
      </w:r>
      <w:r w:rsidR="008E5DE8" w:rsidRPr="0035360F">
        <w:rPr>
          <w:rFonts w:asciiTheme="minorHAnsi" w:hAnsiTheme="minorHAnsi" w:cs="Arial"/>
        </w:rPr>
        <w:t>Published online 9 September</w:t>
      </w:r>
      <w:r w:rsidR="00235069" w:rsidRPr="0035360F">
        <w:rPr>
          <w:rFonts w:asciiTheme="minorHAnsi" w:hAnsiTheme="minorHAnsi" w:cs="Arial"/>
        </w:rPr>
        <w:t>.</w:t>
      </w:r>
    </w:p>
    <w:p w:rsidR="004F63CF" w:rsidRPr="0035360F" w:rsidRDefault="004F63CF">
      <w:pPr>
        <w:rPr>
          <w:rFonts w:asciiTheme="minorHAnsi" w:hAnsiTheme="minorHAnsi" w:cs="Arial"/>
        </w:rPr>
      </w:pPr>
    </w:p>
    <w:p w:rsidR="00FB5642" w:rsidRPr="0035360F" w:rsidRDefault="00B8559E" w:rsidP="00FB5642">
      <w:pPr>
        <w:pStyle w:val="Heading1"/>
        <w:jc w:val="left"/>
        <w:rPr>
          <w:rFonts w:asciiTheme="minorHAnsi" w:hAnsiTheme="minorHAnsi" w:cs="Arial"/>
          <w:b w:val="0"/>
        </w:rPr>
      </w:pPr>
      <w:r w:rsidRPr="0035360F">
        <w:rPr>
          <w:rFonts w:asciiTheme="minorHAnsi" w:hAnsiTheme="minorHAnsi" w:cs="Arial"/>
          <w:b w:val="0"/>
        </w:rPr>
        <w:t>Lascher, Edward L., Jr., and Ellen E. Martin. 200</w:t>
      </w:r>
      <w:r w:rsidR="008C1DE4" w:rsidRPr="0035360F">
        <w:rPr>
          <w:rFonts w:asciiTheme="minorHAnsi" w:hAnsiTheme="minorHAnsi" w:cs="Arial"/>
          <w:b w:val="0"/>
        </w:rPr>
        <w:t>8</w:t>
      </w:r>
      <w:r w:rsidRPr="0035360F">
        <w:rPr>
          <w:rFonts w:asciiTheme="minorHAnsi" w:hAnsiTheme="minorHAnsi" w:cs="Arial"/>
          <w:b w:val="0"/>
        </w:rPr>
        <w:t xml:space="preserve">. </w:t>
      </w:r>
      <w:r w:rsidR="00FB5642" w:rsidRPr="0035360F">
        <w:rPr>
          <w:rFonts w:asciiTheme="minorHAnsi" w:hAnsiTheme="minorHAnsi" w:cs="Arial"/>
          <w:b w:val="0"/>
        </w:rPr>
        <w:t xml:space="preserve">“Beyond the September 11 Victim </w:t>
      </w:r>
    </w:p>
    <w:p w:rsidR="00FB5642" w:rsidRPr="0035360F" w:rsidRDefault="00FB5642" w:rsidP="00FB5642">
      <w:pPr>
        <w:rPr>
          <w:rFonts w:asciiTheme="minorHAnsi" w:hAnsiTheme="minorHAnsi" w:cs="Arial"/>
          <w:bCs/>
        </w:rPr>
      </w:pPr>
      <w:r w:rsidRPr="0035360F">
        <w:rPr>
          <w:rFonts w:asciiTheme="minorHAnsi" w:hAnsiTheme="minorHAnsi" w:cs="Arial"/>
          <w:b/>
        </w:rPr>
        <w:tab/>
      </w:r>
      <w:r w:rsidRPr="0035360F">
        <w:rPr>
          <w:rFonts w:asciiTheme="minorHAnsi" w:hAnsiTheme="minorHAnsi" w:cs="Arial"/>
        </w:rPr>
        <w:t xml:space="preserve">Compensation Fund: </w:t>
      </w:r>
      <w:r w:rsidRPr="0035360F">
        <w:rPr>
          <w:rFonts w:asciiTheme="minorHAnsi" w:hAnsiTheme="minorHAnsi" w:cs="Arial"/>
          <w:bCs/>
        </w:rPr>
        <w:t>Support for Any Future American Terror Casualties.</w:t>
      </w:r>
      <w:r w:rsidR="009F3932">
        <w:rPr>
          <w:rFonts w:asciiTheme="minorHAnsi" w:hAnsiTheme="minorHAnsi" w:cs="Arial"/>
          <w:bCs/>
        </w:rPr>
        <w:t>”</w:t>
      </w:r>
      <w:r w:rsidRPr="0035360F">
        <w:rPr>
          <w:rFonts w:asciiTheme="minorHAnsi" w:hAnsiTheme="minorHAnsi" w:cs="Arial"/>
          <w:bCs/>
        </w:rPr>
        <w:t xml:space="preserve"> </w:t>
      </w:r>
    </w:p>
    <w:p w:rsidR="00B8559E" w:rsidRPr="0035360F" w:rsidRDefault="00FB5642" w:rsidP="00FB5642">
      <w:pPr>
        <w:rPr>
          <w:rFonts w:asciiTheme="minorHAnsi" w:hAnsiTheme="minorHAnsi" w:cs="Arial"/>
          <w:iCs/>
        </w:rPr>
      </w:pPr>
      <w:r w:rsidRPr="0035360F">
        <w:rPr>
          <w:rFonts w:asciiTheme="minorHAnsi" w:hAnsiTheme="minorHAnsi" w:cs="Arial"/>
          <w:b/>
          <w:bCs/>
        </w:rPr>
        <w:tab/>
      </w:r>
      <w:r w:rsidRPr="0035360F">
        <w:rPr>
          <w:rFonts w:asciiTheme="minorHAnsi" w:hAnsiTheme="minorHAnsi" w:cs="Arial"/>
          <w:i/>
          <w:iCs/>
        </w:rPr>
        <w:t>PS: Political Science and Politics</w:t>
      </w:r>
      <w:r w:rsidR="008C1DE4" w:rsidRPr="0035360F">
        <w:rPr>
          <w:rFonts w:asciiTheme="minorHAnsi" w:hAnsiTheme="minorHAnsi" w:cs="Arial"/>
          <w:iCs/>
        </w:rPr>
        <w:t xml:space="preserve"> 41: 147-152</w:t>
      </w:r>
      <w:r w:rsidRPr="0035360F">
        <w:rPr>
          <w:rFonts w:asciiTheme="minorHAnsi" w:hAnsiTheme="minorHAnsi" w:cs="Arial"/>
          <w:iCs/>
        </w:rPr>
        <w:t xml:space="preserve">. </w:t>
      </w:r>
    </w:p>
    <w:p w:rsidR="00BD18BF" w:rsidRPr="0035360F" w:rsidRDefault="00BD18BF" w:rsidP="00B8559E">
      <w:pPr>
        <w:rPr>
          <w:rFonts w:asciiTheme="minorHAnsi" w:hAnsiTheme="minorHAnsi" w:cs="Arial"/>
          <w:iCs/>
        </w:rPr>
      </w:pPr>
    </w:p>
    <w:p w:rsidR="0081373A" w:rsidRPr="0035360F" w:rsidRDefault="0081373A" w:rsidP="0081373A">
      <w:pPr>
        <w:rPr>
          <w:rFonts w:asciiTheme="minorHAnsi" w:hAnsiTheme="minorHAnsi" w:cs="Arial"/>
        </w:rPr>
      </w:pPr>
      <w:proofErr w:type="spellStart"/>
      <w:r w:rsidRPr="0035360F">
        <w:rPr>
          <w:rFonts w:asciiTheme="minorHAnsi" w:hAnsiTheme="minorHAnsi" w:cs="Arial"/>
        </w:rPr>
        <w:t>Wassmer</w:t>
      </w:r>
      <w:proofErr w:type="spellEnd"/>
      <w:r w:rsidRPr="0035360F">
        <w:rPr>
          <w:rFonts w:asciiTheme="minorHAnsi" w:hAnsiTheme="minorHAnsi" w:cs="Arial"/>
        </w:rPr>
        <w:t>, Robert W., and Edward L. Lascher, Jr.</w:t>
      </w:r>
      <w:r w:rsidR="0019038B" w:rsidRPr="0035360F">
        <w:rPr>
          <w:rFonts w:asciiTheme="minorHAnsi" w:hAnsiTheme="minorHAnsi" w:cs="Arial"/>
        </w:rPr>
        <w:t xml:space="preserve"> 2006</w:t>
      </w:r>
      <w:r w:rsidRPr="0035360F">
        <w:rPr>
          <w:rFonts w:asciiTheme="minorHAnsi" w:hAnsiTheme="minorHAnsi" w:cs="Arial"/>
        </w:rPr>
        <w:t>. “Who Supports Local Growth</w:t>
      </w:r>
    </w:p>
    <w:p w:rsidR="0019038B" w:rsidRPr="0035360F" w:rsidRDefault="0081373A" w:rsidP="0081373A">
      <w:pPr>
        <w:ind w:firstLine="720"/>
        <w:rPr>
          <w:rFonts w:asciiTheme="minorHAnsi" w:hAnsiTheme="minorHAnsi" w:cs="Arial"/>
        </w:rPr>
      </w:pPr>
      <w:r w:rsidRPr="0035360F">
        <w:rPr>
          <w:rFonts w:asciiTheme="minorHAnsi" w:hAnsiTheme="minorHAnsi" w:cs="Arial"/>
        </w:rPr>
        <w:t xml:space="preserve">and Regional Planning to Deal with its Consequences?” </w:t>
      </w:r>
      <w:r w:rsidRPr="0035360F">
        <w:rPr>
          <w:rFonts w:asciiTheme="minorHAnsi" w:hAnsiTheme="minorHAnsi" w:cs="Arial"/>
          <w:i/>
        </w:rPr>
        <w:t>Urban Affairs Review</w:t>
      </w:r>
      <w:r w:rsidR="0019038B" w:rsidRPr="0035360F">
        <w:rPr>
          <w:rFonts w:asciiTheme="minorHAnsi" w:hAnsiTheme="minorHAnsi" w:cs="Arial"/>
          <w:i/>
        </w:rPr>
        <w:t xml:space="preserve"> </w:t>
      </w:r>
    </w:p>
    <w:p w:rsidR="00AD3F85" w:rsidRPr="0035360F" w:rsidRDefault="0019038B" w:rsidP="0081373A">
      <w:pPr>
        <w:ind w:firstLine="720"/>
        <w:rPr>
          <w:rFonts w:asciiTheme="minorHAnsi" w:hAnsiTheme="minorHAnsi" w:cs="Arial"/>
        </w:rPr>
      </w:pPr>
      <w:r w:rsidRPr="0035360F">
        <w:rPr>
          <w:rFonts w:asciiTheme="minorHAnsi" w:hAnsiTheme="minorHAnsi" w:cs="Arial"/>
        </w:rPr>
        <w:t>41 (May): 621-645.</w:t>
      </w:r>
    </w:p>
    <w:p w:rsidR="0081373A" w:rsidRPr="0035360F" w:rsidRDefault="0081373A">
      <w:pPr>
        <w:rPr>
          <w:rFonts w:asciiTheme="minorHAnsi" w:hAnsiTheme="minorHAnsi" w:cs="Arial"/>
        </w:rPr>
      </w:pPr>
    </w:p>
    <w:p w:rsidR="0035360F" w:rsidRDefault="003B1651">
      <w:pPr>
        <w:rPr>
          <w:rFonts w:asciiTheme="minorHAnsi" w:hAnsiTheme="minorHAnsi" w:cs="Arial"/>
        </w:rPr>
      </w:pPr>
      <w:r w:rsidRPr="0035360F">
        <w:rPr>
          <w:rFonts w:asciiTheme="minorHAnsi" w:hAnsiTheme="minorHAnsi" w:cs="Arial"/>
        </w:rPr>
        <w:t xml:space="preserve">Korey, John L., and Edward L. Lascher, Jr. </w:t>
      </w:r>
      <w:r w:rsidR="00BA3F7E" w:rsidRPr="0035360F">
        <w:rPr>
          <w:rFonts w:asciiTheme="minorHAnsi" w:hAnsiTheme="minorHAnsi" w:cs="Arial"/>
        </w:rPr>
        <w:t>2006</w:t>
      </w:r>
      <w:r w:rsidR="000A4672" w:rsidRPr="0035360F">
        <w:rPr>
          <w:rFonts w:asciiTheme="minorHAnsi" w:hAnsiTheme="minorHAnsi" w:cs="Arial"/>
        </w:rPr>
        <w:t xml:space="preserve">. </w:t>
      </w:r>
      <w:r w:rsidRPr="0035360F">
        <w:rPr>
          <w:rFonts w:asciiTheme="minorHAnsi" w:hAnsiTheme="minorHAnsi" w:cs="Arial"/>
        </w:rPr>
        <w:t>“</w:t>
      </w:r>
      <w:proofErr w:type="spellStart"/>
      <w:r w:rsidRPr="0035360F">
        <w:rPr>
          <w:rFonts w:asciiTheme="minorHAnsi" w:hAnsiTheme="minorHAnsi" w:cs="Arial"/>
        </w:rPr>
        <w:t>Macropartisanship</w:t>
      </w:r>
      <w:proofErr w:type="spellEnd"/>
      <w:r w:rsidRPr="0035360F">
        <w:rPr>
          <w:rFonts w:asciiTheme="minorHAnsi" w:hAnsiTheme="minorHAnsi" w:cs="Arial"/>
        </w:rPr>
        <w:t xml:space="preserve"> in California.”</w:t>
      </w:r>
    </w:p>
    <w:p w:rsidR="003B1651" w:rsidRPr="0035360F" w:rsidRDefault="003B1651">
      <w:pPr>
        <w:rPr>
          <w:rFonts w:asciiTheme="minorHAnsi" w:hAnsiTheme="minorHAnsi" w:cs="Arial"/>
        </w:rPr>
      </w:pPr>
      <w:r w:rsidRPr="0035360F">
        <w:rPr>
          <w:rFonts w:asciiTheme="minorHAnsi" w:hAnsiTheme="minorHAnsi" w:cs="Arial"/>
        </w:rPr>
        <w:tab/>
      </w:r>
      <w:r w:rsidR="000A4672" w:rsidRPr="0035360F">
        <w:rPr>
          <w:rFonts w:asciiTheme="minorHAnsi" w:hAnsiTheme="minorHAnsi" w:cs="Arial"/>
          <w:i/>
        </w:rPr>
        <w:t>Public Opinion Quarterly</w:t>
      </w:r>
      <w:r w:rsidR="00BA3F7E" w:rsidRPr="0035360F">
        <w:rPr>
          <w:rFonts w:asciiTheme="minorHAnsi" w:hAnsiTheme="minorHAnsi" w:cs="Arial"/>
        </w:rPr>
        <w:t xml:space="preserve"> 70: 48-65.</w:t>
      </w:r>
    </w:p>
    <w:p w:rsidR="00037A3B" w:rsidRDefault="00037A3B">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Lascher, Edward L., Jr. </w:t>
      </w:r>
      <w:r w:rsidR="0081373A" w:rsidRPr="0035360F">
        <w:rPr>
          <w:rFonts w:asciiTheme="minorHAnsi" w:hAnsiTheme="minorHAnsi" w:cs="Arial"/>
        </w:rPr>
        <w:t>2005</w:t>
      </w:r>
      <w:r w:rsidRPr="0035360F">
        <w:rPr>
          <w:rFonts w:asciiTheme="minorHAnsi" w:hAnsiTheme="minorHAnsi" w:cs="Arial"/>
        </w:rPr>
        <w:t xml:space="preserve">. “Lessons from the Collective Action Game.” </w:t>
      </w:r>
      <w:r w:rsidRPr="0035360F">
        <w:rPr>
          <w:rFonts w:asciiTheme="minorHAnsi" w:hAnsiTheme="minorHAnsi" w:cs="Arial"/>
          <w:i/>
          <w:iCs/>
        </w:rPr>
        <w:t>PS: Political</w:t>
      </w:r>
    </w:p>
    <w:p w:rsidR="002712E6" w:rsidRPr="0035360F" w:rsidRDefault="002712E6">
      <w:pPr>
        <w:ind w:firstLine="720"/>
        <w:rPr>
          <w:rFonts w:asciiTheme="minorHAnsi" w:hAnsiTheme="minorHAnsi" w:cs="Arial"/>
        </w:rPr>
      </w:pPr>
      <w:r w:rsidRPr="0035360F">
        <w:rPr>
          <w:rFonts w:asciiTheme="minorHAnsi" w:hAnsiTheme="minorHAnsi" w:cs="Arial"/>
          <w:i/>
          <w:iCs/>
        </w:rPr>
        <w:t>Science and Politics</w:t>
      </w:r>
      <w:r w:rsidR="0081373A" w:rsidRPr="0035360F">
        <w:rPr>
          <w:rFonts w:asciiTheme="minorHAnsi" w:hAnsiTheme="minorHAnsi" w:cs="Arial"/>
          <w:i/>
          <w:iCs/>
        </w:rPr>
        <w:t xml:space="preserve"> </w:t>
      </w:r>
      <w:r w:rsidR="0081373A" w:rsidRPr="0035360F">
        <w:rPr>
          <w:rFonts w:asciiTheme="minorHAnsi" w:hAnsiTheme="minorHAnsi" w:cs="Arial"/>
          <w:iCs/>
        </w:rPr>
        <w:t>38: 777-780</w:t>
      </w:r>
      <w:r w:rsidR="00672C3A" w:rsidRPr="0035360F">
        <w:rPr>
          <w:rFonts w:asciiTheme="minorHAnsi" w:hAnsiTheme="minorHAnsi" w:cs="Arial"/>
        </w:rPr>
        <w:t xml:space="preserve">. </w:t>
      </w:r>
    </w:p>
    <w:p w:rsidR="00294EBB" w:rsidRPr="0035360F" w:rsidRDefault="00294EBB">
      <w:pPr>
        <w:ind w:firstLine="720"/>
        <w:rPr>
          <w:rFonts w:asciiTheme="minorHAnsi" w:hAnsiTheme="minorHAnsi" w:cs="Arial"/>
        </w:rPr>
      </w:pPr>
    </w:p>
    <w:p w:rsidR="005B09D3" w:rsidRDefault="002712E6" w:rsidP="005B09D3">
      <w:pPr>
        <w:rPr>
          <w:rFonts w:asciiTheme="minorHAnsi" w:hAnsiTheme="minorHAnsi" w:cs="Arial"/>
        </w:rPr>
      </w:pPr>
      <w:r w:rsidRPr="0035360F">
        <w:rPr>
          <w:rFonts w:asciiTheme="minorHAnsi" w:hAnsiTheme="minorHAnsi" w:cs="Arial"/>
        </w:rPr>
        <w:t xml:space="preserve">Lascher, Edward L., Jr. </w:t>
      </w:r>
      <w:r w:rsidR="00F07D60" w:rsidRPr="0035360F">
        <w:rPr>
          <w:rFonts w:asciiTheme="minorHAnsi" w:hAnsiTheme="minorHAnsi" w:cs="Arial"/>
        </w:rPr>
        <w:t>2005</w:t>
      </w:r>
      <w:r w:rsidRPr="0035360F">
        <w:rPr>
          <w:rFonts w:asciiTheme="minorHAnsi" w:hAnsiTheme="minorHAnsi" w:cs="Arial"/>
        </w:rPr>
        <w:t>. “Constituency Size and Incumbent Safety: A</w:t>
      </w:r>
      <w:r w:rsidR="005B09D3">
        <w:rPr>
          <w:rFonts w:asciiTheme="minorHAnsi" w:hAnsiTheme="minorHAnsi" w:cs="Arial"/>
        </w:rPr>
        <w:t xml:space="preserve"> </w:t>
      </w:r>
      <w:r w:rsidRPr="0035360F">
        <w:rPr>
          <w:rFonts w:asciiTheme="minorHAnsi" w:hAnsiTheme="minorHAnsi" w:cs="Arial"/>
        </w:rPr>
        <w:t>Reexamination.”</w:t>
      </w:r>
    </w:p>
    <w:p w:rsidR="002712E6" w:rsidRPr="0035360F" w:rsidRDefault="002712E6" w:rsidP="005B09D3">
      <w:pPr>
        <w:ind w:firstLine="720"/>
        <w:rPr>
          <w:rFonts w:asciiTheme="minorHAnsi" w:hAnsiTheme="minorHAnsi" w:cs="Arial"/>
        </w:rPr>
      </w:pPr>
      <w:r w:rsidRPr="0035360F">
        <w:rPr>
          <w:rFonts w:asciiTheme="minorHAnsi" w:hAnsiTheme="minorHAnsi" w:cs="Arial"/>
          <w:i/>
          <w:iCs/>
        </w:rPr>
        <w:t>Political Research Quarterly</w:t>
      </w:r>
      <w:r w:rsidR="00672C3A" w:rsidRPr="0035360F">
        <w:rPr>
          <w:rFonts w:asciiTheme="minorHAnsi" w:hAnsiTheme="minorHAnsi" w:cs="Arial"/>
        </w:rPr>
        <w:t xml:space="preserve"> 58: 269-278.</w:t>
      </w:r>
    </w:p>
    <w:p w:rsidR="00037A3B" w:rsidRDefault="00037A3B" w:rsidP="005B09D3">
      <w:pPr>
        <w:rPr>
          <w:rFonts w:asciiTheme="minorHAnsi" w:hAnsiTheme="minorHAnsi" w:cs="Arial"/>
        </w:rPr>
      </w:pPr>
    </w:p>
    <w:p w:rsidR="005B09D3" w:rsidRDefault="002712E6" w:rsidP="005B09D3">
      <w:pPr>
        <w:rPr>
          <w:rFonts w:asciiTheme="minorHAnsi" w:hAnsiTheme="minorHAnsi" w:cs="Arial"/>
        </w:rPr>
      </w:pPr>
      <w:r w:rsidRPr="0035360F">
        <w:rPr>
          <w:rFonts w:asciiTheme="minorHAnsi" w:hAnsiTheme="minorHAnsi" w:cs="Arial"/>
        </w:rPr>
        <w:t>Lascher, Edward L., Jr., and Michael R. Powers. 2004. “September 11 Victims,</w:t>
      </w:r>
      <w:r w:rsidR="005B09D3">
        <w:rPr>
          <w:rFonts w:asciiTheme="minorHAnsi" w:hAnsiTheme="minorHAnsi" w:cs="Arial"/>
        </w:rPr>
        <w:t xml:space="preserve"> </w:t>
      </w:r>
      <w:r w:rsidRPr="0035360F">
        <w:rPr>
          <w:rFonts w:asciiTheme="minorHAnsi" w:hAnsiTheme="minorHAnsi" w:cs="Arial"/>
        </w:rPr>
        <w:t>Random Events,</w:t>
      </w:r>
    </w:p>
    <w:p w:rsidR="002712E6" w:rsidRPr="0035360F" w:rsidRDefault="002712E6">
      <w:pPr>
        <w:ind w:firstLine="720"/>
        <w:rPr>
          <w:rFonts w:asciiTheme="minorHAnsi" w:hAnsiTheme="minorHAnsi" w:cs="Arial"/>
        </w:rPr>
      </w:pPr>
      <w:r w:rsidRPr="0035360F">
        <w:rPr>
          <w:rFonts w:asciiTheme="minorHAnsi" w:hAnsiTheme="minorHAnsi" w:cs="Arial"/>
        </w:rPr>
        <w:t xml:space="preserve">and the Ethics of Compensation.” </w:t>
      </w:r>
      <w:r w:rsidRPr="0035360F">
        <w:rPr>
          <w:rFonts w:asciiTheme="minorHAnsi" w:hAnsiTheme="minorHAnsi" w:cs="Arial"/>
          <w:i/>
          <w:iCs/>
        </w:rPr>
        <w:t>American Behavioral</w:t>
      </w:r>
      <w:r w:rsidR="005B09D3">
        <w:rPr>
          <w:rFonts w:asciiTheme="minorHAnsi" w:hAnsiTheme="minorHAnsi" w:cs="Arial"/>
          <w:i/>
          <w:iCs/>
        </w:rPr>
        <w:t xml:space="preserve"> </w:t>
      </w:r>
      <w:r w:rsidRPr="0035360F">
        <w:rPr>
          <w:rFonts w:asciiTheme="minorHAnsi" w:hAnsiTheme="minorHAnsi" w:cs="Arial"/>
          <w:i/>
          <w:iCs/>
        </w:rPr>
        <w:t>Scientist</w:t>
      </w:r>
      <w:r w:rsidRPr="0035360F">
        <w:rPr>
          <w:rFonts w:asciiTheme="minorHAnsi" w:hAnsiTheme="minorHAnsi" w:cs="Arial"/>
        </w:rPr>
        <w:t xml:space="preserve"> 48: 281-294.</w:t>
      </w:r>
    </w:p>
    <w:p w:rsidR="002712E6" w:rsidRDefault="002712E6">
      <w:pPr>
        <w:rPr>
          <w:rFonts w:asciiTheme="minorHAnsi" w:hAnsiTheme="minorHAnsi" w:cs="Arial"/>
        </w:rPr>
      </w:pPr>
    </w:p>
    <w:p w:rsidR="004300C4" w:rsidRDefault="004300C4">
      <w:pPr>
        <w:rPr>
          <w:rFonts w:asciiTheme="minorHAnsi" w:hAnsiTheme="minorHAnsi" w:cs="Arial"/>
        </w:rPr>
      </w:pPr>
    </w:p>
    <w:p w:rsidR="004300C4" w:rsidRDefault="004300C4">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Hagen, Michael G., Edward L. Lascher, Jr., and John F. </w:t>
      </w:r>
      <w:proofErr w:type="spellStart"/>
      <w:r w:rsidRPr="0035360F">
        <w:rPr>
          <w:rFonts w:asciiTheme="minorHAnsi" w:hAnsiTheme="minorHAnsi" w:cs="Arial"/>
        </w:rPr>
        <w:t>Camobreco</w:t>
      </w:r>
      <w:proofErr w:type="spellEnd"/>
      <w:r w:rsidRPr="0035360F">
        <w:rPr>
          <w:rFonts w:asciiTheme="minorHAnsi" w:hAnsiTheme="minorHAnsi" w:cs="Arial"/>
        </w:rPr>
        <w:t xml:space="preserve">. </w:t>
      </w:r>
      <w:proofErr w:type="gramStart"/>
      <w:r w:rsidRPr="0035360F">
        <w:rPr>
          <w:rFonts w:asciiTheme="minorHAnsi" w:hAnsiTheme="minorHAnsi" w:cs="Arial"/>
        </w:rPr>
        <w:t>2001.  “</w:t>
      </w:r>
      <w:proofErr w:type="gramEnd"/>
      <w:r w:rsidRPr="0035360F">
        <w:rPr>
          <w:rFonts w:asciiTheme="minorHAnsi" w:hAnsiTheme="minorHAnsi" w:cs="Arial"/>
        </w:rPr>
        <w:t>Response</w:t>
      </w:r>
    </w:p>
    <w:p w:rsidR="002712E6" w:rsidRPr="0035360F" w:rsidRDefault="002712E6">
      <w:pPr>
        <w:ind w:firstLine="720"/>
        <w:rPr>
          <w:rFonts w:asciiTheme="minorHAnsi" w:hAnsiTheme="minorHAnsi" w:cs="Arial"/>
        </w:rPr>
      </w:pPr>
      <w:r w:rsidRPr="0035360F">
        <w:rPr>
          <w:rFonts w:asciiTheme="minorHAnsi" w:hAnsiTheme="minorHAnsi" w:cs="Arial"/>
        </w:rPr>
        <w:t xml:space="preserve">to </w:t>
      </w:r>
      <w:proofErr w:type="spellStart"/>
      <w:r w:rsidRPr="0035360F">
        <w:rPr>
          <w:rFonts w:asciiTheme="minorHAnsi" w:hAnsiTheme="minorHAnsi" w:cs="Arial"/>
        </w:rPr>
        <w:t>Matsusaka</w:t>
      </w:r>
      <w:proofErr w:type="spellEnd"/>
      <w:r w:rsidRPr="0035360F">
        <w:rPr>
          <w:rFonts w:asciiTheme="minorHAnsi" w:hAnsiTheme="minorHAnsi" w:cs="Arial"/>
        </w:rPr>
        <w:t xml:space="preserve">: Estimating the Effect of Ballot Initiatives on Policy </w:t>
      </w:r>
    </w:p>
    <w:p w:rsidR="002712E6" w:rsidRDefault="002712E6">
      <w:pPr>
        <w:ind w:firstLine="720"/>
        <w:rPr>
          <w:rFonts w:asciiTheme="minorHAnsi" w:hAnsiTheme="minorHAnsi" w:cs="Arial"/>
        </w:rPr>
      </w:pPr>
      <w:r w:rsidRPr="0035360F">
        <w:rPr>
          <w:rFonts w:asciiTheme="minorHAnsi" w:hAnsiTheme="minorHAnsi" w:cs="Arial"/>
        </w:rPr>
        <w:t xml:space="preserve">Responsiveness.” </w:t>
      </w:r>
      <w:r w:rsidRPr="0035360F">
        <w:rPr>
          <w:rFonts w:asciiTheme="minorHAnsi" w:hAnsiTheme="minorHAnsi" w:cs="Arial"/>
          <w:i/>
          <w:iCs/>
        </w:rPr>
        <w:t>Journal of Politics</w:t>
      </w:r>
      <w:r w:rsidRPr="0035360F">
        <w:rPr>
          <w:rFonts w:asciiTheme="minorHAnsi" w:hAnsiTheme="minorHAnsi" w:cs="Arial"/>
        </w:rPr>
        <w:t xml:space="preserve"> 63: 1257-1263.  </w:t>
      </w:r>
    </w:p>
    <w:p w:rsidR="002712E6" w:rsidRPr="0035360F" w:rsidRDefault="002712E6">
      <w:pPr>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2000. “Two Types of Procedural Dissatisfaction with Institutions: Lessons from Faculty Senate Reform.” </w:t>
      </w:r>
      <w:r w:rsidRPr="0035360F">
        <w:rPr>
          <w:rFonts w:asciiTheme="minorHAnsi" w:hAnsiTheme="minorHAnsi" w:cs="Arial"/>
          <w:i/>
          <w:iCs/>
        </w:rPr>
        <w:t xml:space="preserve">PS: Political Science and Politics </w:t>
      </w:r>
      <w:r w:rsidRPr="0035360F">
        <w:rPr>
          <w:rFonts w:asciiTheme="minorHAnsi" w:hAnsiTheme="minorHAnsi" w:cs="Arial"/>
        </w:rPr>
        <w:t xml:space="preserve">33: 853-856. </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sectPr w:rsidR="002712E6" w:rsidRPr="0035360F">
          <w:headerReference w:type="default" r:id="rId7"/>
          <w:type w:val="continuous"/>
          <w:pgSz w:w="12240" w:h="15840"/>
          <w:pgMar w:top="1440" w:right="1440" w:bottom="1440" w:left="1440" w:header="1440" w:footer="1440" w:gutter="0"/>
          <w:cols w:space="720"/>
          <w:noEndnote/>
        </w:sectPr>
      </w:pPr>
    </w:p>
    <w:p w:rsidR="002712E6" w:rsidRPr="0035360F" w:rsidRDefault="002712E6">
      <w:pPr>
        <w:rPr>
          <w:rFonts w:asciiTheme="minorHAnsi" w:hAnsiTheme="minorHAnsi" w:cs="Arial"/>
        </w:rPr>
      </w:pPr>
      <w:r w:rsidRPr="0035360F">
        <w:rPr>
          <w:rFonts w:asciiTheme="minorHAnsi" w:hAnsiTheme="minorHAnsi" w:cs="Arial"/>
        </w:rPr>
        <w:t>Lascher, Edward L., Jr. 1998. "Loss Imposition and Institutional Characteristics:</w:t>
      </w:r>
    </w:p>
    <w:p w:rsidR="002712E6" w:rsidRPr="0035360F" w:rsidRDefault="002712E6">
      <w:pPr>
        <w:ind w:firstLine="720"/>
        <w:rPr>
          <w:rFonts w:asciiTheme="minorHAnsi" w:hAnsiTheme="minorHAnsi" w:cs="Arial"/>
          <w:i/>
          <w:iCs/>
        </w:rPr>
      </w:pPr>
      <w:r w:rsidRPr="0035360F">
        <w:rPr>
          <w:rFonts w:asciiTheme="minorHAnsi" w:hAnsiTheme="minorHAnsi" w:cs="Arial"/>
        </w:rPr>
        <w:t xml:space="preserve">Learning from Automobile Insurance Reform in North America." </w:t>
      </w:r>
      <w:r w:rsidRPr="0035360F">
        <w:rPr>
          <w:rFonts w:asciiTheme="minorHAnsi" w:hAnsiTheme="minorHAnsi" w:cs="Arial"/>
          <w:i/>
          <w:iCs/>
        </w:rPr>
        <w:t>Canadian</w:t>
      </w:r>
    </w:p>
    <w:p w:rsidR="002712E6" w:rsidRPr="0035360F" w:rsidRDefault="002712E6">
      <w:pPr>
        <w:ind w:firstLine="720"/>
        <w:rPr>
          <w:rFonts w:asciiTheme="minorHAnsi" w:hAnsiTheme="minorHAnsi" w:cs="Arial"/>
        </w:rPr>
      </w:pPr>
      <w:r w:rsidRPr="0035360F">
        <w:rPr>
          <w:rFonts w:asciiTheme="minorHAnsi" w:hAnsiTheme="minorHAnsi" w:cs="Arial"/>
          <w:i/>
          <w:iCs/>
        </w:rPr>
        <w:t xml:space="preserve">Journal of Political Science </w:t>
      </w:r>
      <w:r w:rsidRPr="0035360F">
        <w:rPr>
          <w:rFonts w:asciiTheme="minorHAnsi" w:hAnsiTheme="minorHAnsi" w:cs="Arial"/>
        </w:rPr>
        <w:t>31: 143-164.</w:t>
      </w:r>
    </w:p>
    <w:p w:rsidR="002712E6" w:rsidRPr="0035360F" w:rsidRDefault="002712E6">
      <w:pPr>
        <w:ind w:firstLine="720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and Michael R. Powers. 1997. "Expert Opinion and Automobile</w:t>
      </w:r>
    </w:p>
    <w:p w:rsidR="002712E6" w:rsidRPr="0035360F" w:rsidRDefault="002712E6">
      <w:pPr>
        <w:ind w:firstLine="720"/>
        <w:rPr>
          <w:rFonts w:asciiTheme="minorHAnsi" w:hAnsiTheme="minorHAnsi" w:cs="Arial"/>
          <w:i/>
          <w:iCs/>
        </w:rPr>
      </w:pPr>
      <w:r w:rsidRPr="0035360F">
        <w:rPr>
          <w:rFonts w:asciiTheme="minorHAnsi" w:hAnsiTheme="minorHAnsi" w:cs="Arial"/>
        </w:rPr>
        <w:t xml:space="preserve">Insurance Reform: An Empirical Assessment." </w:t>
      </w:r>
      <w:r w:rsidRPr="0035360F">
        <w:rPr>
          <w:rFonts w:asciiTheme="minorHAnsi" w:hAnsiTheme="minorHAnsi" w:cs="Arial"/>
          <w:i/>
          <w:iCs/>
        </w:rPr>
        <w:t>Journal of Insurance Regulation</w:t>
      </w:r>
    </w:p>
    <w:p w:rsidR="002712E6" w:rsidRPr="0035360F" w:rsidRDefault="002712E6">
      <w:pPr>
        <w:ind w:firstLine="720"/>
        <w:rPr>
          <w:rFonts w:asciiTheme="minorHAnsi" w:hAnsiTheme="minorHAnsi" w:cs="Arial"/>
        </w:rPr>
      </w:pPr>
      <w:r w:rsidRPr="0035360F">
        <w:rPr>
          <w:rFonts w:asciiTheme="minorHAnsi" w:hAnsiTheme="minorHAnsi" w:cs="Arial"/>
        </w:rPr>
        <w:t>16: 197-222.</w:t>
      </w:r>
    </w:p>
    <w:p w:rsidR="002712E6" w:rsidRPr="0035360F" w:rsidRDefault="002712E6">
      <w:pPr>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1996. "Assessing Legislative Deliberation:  A Preface to Empirical Analysis." </w:t>
      </w:r>
      <w:r w:rsidRPr="0035360F">
        <w:rPr>
          <w:rFonts w:asciiTheme="minorHAnsi" w:hAnsiTheme="minorHAnsi" w:cs="Arial"/>
          <w:i/>
          <w:iCs/>
        </w:rPr>
        <w:t>Legislative Studies Quarterly</w:t>
      </w:r>
      <w:r w:rsidRPr="0035360F">
        <w:rPr>
          <w:rFonts w:asciiTheme="minorHAnsi" w:hAnsiTheme="minorHAnsi" w:cs="Arial"/>
        </w:rPr>
        <w:t xml:space="preserve"> 21: 501-519.</w:t>
      </w:r>
    </w:p>
    <w:p w:rsidR="002712E6"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Lascher, Edward L., Jr., Michael G. Hagen, and Steven A. </w:t>
      </w:r>
      <w:proofErr w:type="spellStart"/>
      <w:r w:rsidRPr="0035360F">
        <w:rPr>
          <w:rFonts w:asciiTheme="minorHAnsi" w:hAnsiTheme="minorHAnsi" w:cs="Arial"/>
        </w:rPr>
        <w:t>Rochlin</w:t>
      </w:r>
      <w:proofErr w:type="spellEnd"/>
      <w:r w:rsidRPr="0035360F">
        <w:rPr>
          <w:rFonts w:asciiTheme="minorHAnsi" w:hAnsiTheme="minorHAnsi" w:cs="Arial"/>
        </w:rPr>
        <w:t>. 1996. "Gun Behind</w:t>
      </w:r>
    </w:p>
    <w:p w:rsidR="002712E6" w:rsidRPr="0035360F" w:rsidRDefault="002712E6">
      <w:pPr>
        <w:ind w:left="720"/>
        <w:rPr>
          <w:rFonts w:asciiTheme="minorHAnsi" w:hAnsiTheme="minorHAnsi" w:cs="Arial"/>
        </w:rPr>
      </w:pPr>
      <w:r w:rsidRPr="0035360F">
        <w:rPr>
          <w:rFonts w:asciiTheme="minorHAnsi" w:hAnsiTheme="minorHAnsi" w:cs="Arial"/>
        </w:rPr>
        <w:t xml:space="preserve">the Door? Ballot Initiatives, State Policies and Public Opinion." </w:t>
      </w:r>
      <w:r w:rsidRPr="0035360F">
        <w:rPr>
          <w:rFonts w:asciiTheme="minorHAnsi" w:hAnsiTheme="minorHAnsi" w:cs="Arial"/>
          <w:i/>
          <w:iCs/>
        </w:rPr>
        <w:t>Journal of Politics</w:t>
      </w:r>
      <w:r w:rsidRPr="0035360F">
        <w:rPr>
          <w:rFonts w:asciiTheme="minorHAnsi" w:hAnsiTheme="minorHAnsi" w:cs="Arial"/>
        </w:rPr>
        <w:t xml:space="preserve"> 58: 760-775. </w:t>
      </w:r>
    </w:p>
    <w:p w:rsidR="009C397C" w:rsidRPr="0035360F" w:rsidRDefault="009C397C">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Lascher, Edward L., Jr., Steven </w:t>
      </w:r>
      <w:proofErr w:type="spellStart"/>
      <w:r w:rsidRPr="0035360F">
        <w:rPr>
          <w:rFonts w:asciiTheme="minorHAnsi" w:hAnsiTheme="minorHAnsi" w:cs="Arial"/>
        </w:rPr>
        <w:t>Kelman</w:t>
      </w:r>
      <w:proofErr w:type="spellEnd"/>
      <w:r w:rsidRPr="0035360F">
        <w:rPr>
          <w:rFonts w:asciiTheme="minorHAnsi" w:hAnsiTheme="minorHAnsi" w:cs="Arial"/>
        </w:rPr>
        <w:t xml:space="preserve">, and Thomas J. Kane. 1993. "Policy Views, </w:t>
      </w:r>
    </w:p>
    <w:p w:rsidR="002712E6" w:rsidRPr="0035360F" w:rsidRDefault="002712E6">
      <w:pPr>
        <w:ind w:firstLine="720"/>
        <w:rPr>
          <w:rFonts w:asciiTheme="minorHAnsi" w:hAnsiTheme="minorHAnsi" w:cs="Arial"/>
          <w:i/>
          <w:iCs/>
        </w:rPr>
      </w:pPr>
      <w:r w:rsidRPr="0035360F">
        <w:rPr>
          <w:rFonts w:asciiTheme="minorHAnsi" w:hAnsiTheme="minorHAnsi" w:cs="Arial"/>
        </w:rPr>
        <w:t xml:space="preserve">Constituency Pressure, and Congressional Action on Flag Burning." </w:t>
      </w:r>
      <w:r w:rsidRPr="0035360F">
        <w:rPr>
          <w:rFonts w:asciiTheme="minorHAnsi" w:hAnsiTheme="minorHAnsi" w:cs="Arial"/>
          <w:i/>
          <w:iCs/>
        </w:rPr>
        <w:t>Public</w:t>
      </w:r>
    </w:p>
    <w:p w:rsidR="002712E6" w:rsidRPr="0035360F" w:rsidRDefault="002712E6">
      <w:pPr>
        <w:ind w:firstLine="720"/>
        <w:rPr>
          <w:rFonts w:asciiTheme="minorHAnsi" w:hAnsiTheme="minorHAnsi" w:cs="Arial"/>
        </w:rPr>
      </w:pPr>
      <w:r w:rsidRPr="0035360F">
        <w:rPr>
          <w:rFonts w:asciiTheme="minorHAnsi" w:hAnsiTheme="minorHAnsi" w:cs="Arial"/>
          <w:i/>
          <w:iCs/>
        </w:rPr>
        <w:t>Choice</w:t>
      </w:r>
      <w:r w:rsidRPr="0035360F">
        <w:rPr>
          <w:rFonts w:asciiTheme="minorHAnsi" w:hAnsiTheme="minorHAnsi" w:cs="Arial"/>
        </w:rPr>
        <w:t xml:space="preserve"> 76: 79-102.</w:t>
      </w:r>
    </w:p>
    <w:p w:rsidR="002712E6" w:rsidRPr="0035360F" w:rsidRDefault="002712E6">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Lascher, Edward L., Jr., 1993. "Explaining the Appeal of Local Legislative Office." </w:t>
      </w:r>
      <w:r w:rsidRPr="0035360F">
        <w:rPr>
          <w:rFonts w:asciiTheme="minorHAnsi" w:hAnsiTheme="minorHAnsi" w:cs="Arial"/>
          <w:i/>
          <w:iCs/>
        </w:rPr>
        <w:t>State</w:t>
      </w:r>
    </w:p>
    <w:p w:rsidR="002712E6" w:rsidRPr="0035360F" w:rsidRDefault="002712E6">
      <w:pPr>
        <w:tabs>
          <w:tab w:val="left" w:pos="-1440"/>
        </w:tabs>
        <w:ind w:firstLine="720"/>
        <w:rPr>
          <w:rFonts w:asciiTheme="minorHAnsi" w:hAnsiTheme="minorHAnsi" w:cs="Arial"/>
        </w:rPr>
      </w:pPr>
      <w:r w:rsidRPr="0035360F">
        <w:rPr>
          <w:rFonts w:asciiTheme="minorHAnsi" w:hAnsiTheme="minorHAnsi" w:cs="Arial"/>
          <w:i/>
          <w:iCs/>
        </w:rPr>
        <w:t>and Local Government Review</w:t>
      </w:r>
      <w:r w:rsidRPr="0035360F">
        <w:rPr>
          <w:rFonts w:asciiTheme="minorHAnsi" w:hAnsiTheme="minorHAnsi" w:cs="Arial"/>
        </w:rPr>
        <w:t xml:space="preserve"> 25: 28-38.</w:t>
      </w:r>
      <w:r w:rsidRPr="0035360F">
        <w:rPr>
          <w:rFonts w:asciiTheme="minorHAnsi" w:hAnsiTheme="minorHAnsi" w:cs="Arial"/>
        </w:rPr>
        <w:tab/>
      </w:r>
    </w:p>
    <w:p w:rsidR="002712E6" w:rsidRPr="0035360F" w:rsidRDefault="002712E6">
      <w:pPr>
        <w:ind w:firstLine="72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Lascher, Edward L., Jr. 1991. "The Case of the Missing Democrats: Reexamining the </w:t>
      </w:r>
    </w:p>
    <w:p w:rsidR="002712E6" w:rsidRPr="0035360F" w:rsidRDefault="002712E6">
      <w:pPr>
        <w:ind w:firstLine="720"/>
        <w:rPr>
          <w:rFonts w:asciiTheme="minorHAnsi" w:hAnsiTheme="minorHAnsi" w:cs="Arial"/>
        </w:rPr>
      </w:pPr>
      <w:r w:rsidRPr="0035360F">
        <w:rPr>
          <w:rFonts w:asciiTheme="minorHAnsi" w:hAnsiTheme="minorHAnsi" w:cs="Arial"/>
        </w:rPr>
        <w:t xml:space="preserve">Republican Advantage in Nonpartisan Elections." </w:t>
      </w:r>
      <w:r w:rsidRPr="0035360F">
        <w:rPr>
          <w:rFonts w:asciiTheme="minorHAnsi" w:hAnsiTheme="minorHAnsi" w:cs="Arial"/>
          <w:i/>
          <w:iCs/>
        </w:rPr>
        <w:t>Western Political Quarterly</w:t>
      </w:r>
      <w:r w:rsidRPr="0035360F">
        <w:rPr>
          <w:rFonts w:asciiTheme="minorHAnsi" w:hAnsiTheme="minorHAnsi" w:cs="Arial"/>
        </w:rPr>
        <w:t xml:space="preserve"> 44:</w:t>
      </w:r>
    </w:p>
    <w:p w:rsidR="002712E6" w:rsidRPr="0035360F" w:rsidRDefault="002712E6">
      <w:pPr>
        <w:ind w:firstLine="720"/>
        <w:rPr>
          <w:rFonts w:asciiTheme="minorHAnsi" w:hAnsiTheme="minorHAnsi" w:cs="Arial"/>
        </w:rPr>
      </w:pPr>
      <w:r w:rsidRPr="0035360F">
        <w:rPr>
          <w:rFonts w:asciiTheme="minorHAnsi" w:hAnsiTheme="minorHAnsi" w:cs="Arial"/>
        </w:rPr>
        <w:t>656-675.</w:t>
      </w:r>
    </w:p>
    <w:p w:rsidR="00120361" w:rsidRDefault="00120361">
      <w:pPr>
        <w:rPr>
          <w:rFonts w:asciiTheme="minorHAnsi" w:hAnsiTheme="minorHAnsi" w:cs="Arial"/>
          <w:b/>
          <w:bCs/>
        </w:rPr>
      </w:pPr>
    </w:p>
    <w:p w:rsidR="00714FA3" w:rsidRDefault="0035360F" w:rsidP="0035360F">
      <w:pPr>
        <w:pStyle w:val="ListParagraph"/>
        <w:numPr>
          <w:ilvl w:val="0"/>
          <w:numId w:val="26"/>
        </w:numPr>
        <w:rPr>
          <w:rFonts w:asciiTheme="minorHAnsi" w:hAnsiTheme="minorHAnsi" w:cs="Arial"/>
          <w:b/>
          <w:bCs/>
        </w:rPr>
      </w:pPr>
      <w:r>
        <w:rPr>
          <w:rFonts w:asciiTheme="minorHAnsi" w:hAnsiTheme="minorHAnsi" w:cs="Arial"/>
          <w:b/>
          <w:bCs/>
        </w:rPr>
        <w:t>Book Chapters and Published Conference Proceedings</w:t>
      </w:r>
    </w:p>
    <w:p w:rsidR="0035360F" w:rsidRDefault="0035360F" w:rsidP="00BE1F32">
      <w:pPr>
        <w:rPr>
          <w:rFonts w:asciiTheme="minorHAnsi" w:hAnsiTheme="minorHAnsi" w:cs="Arial"/>
          <w:b/>
          <w:bCs/>
        </w:rPr>
      </w:pPr>
    </w:p>
    <w:p w:rsidR="00B36F96" w:rsidRPr="00A551E4" w:rsidRDefault="00B36F96" w:rsidP="00B36F96">
      <w:pPr>
        <w:rPr>
          <w:rFonts w:ascii="Calibri" w:hAnsi="Calibri" w:cs="Arial"/>
        </w:rPr>
      </w:pPr>
      <w:r w:rsidRPr="00A551E4">
        <w:rPr>
          <w:rFonts w:ascii="Calibri" w:hAnsi="Calibri" w:cs="Arial"/>
        </w:rPr>
        <w:t xml:space="preserve">Lascher, Edward L., Jr., and Robert W. </w:t>
      </w:r>
      <w:proofErr w:type="spellStart"/>
      <w:r w:rsidRPr="00A551E4">
        <w:rPr>
          <w:rFonts w:ascii="Calibri" w:hAnsi="Calibri" w:cs="Arial"/>
        </w:rPr>
        <w:t>Wassmer</w:t>
      </w:r>
      <w:proofErr w:type="spellEnd"/>
      <w:r w:rsidRPr="00A551E4">
        <w:rPr>
          <w:rFonts w:ascii="Calibri" w:hAnsi="Calibri" w:cs="Arial"/>
        </w:rPr>
        <w:t>.</w:t>
      </w:r>
      <w:r>
        <w:rPr>
          <w:rFonts w:ascii="Calibri" w:hAnsi="Calibri" w:cs="Arial"/>
        </w:rPr>
        <w:t xml:space="preserve"> Forthcoming</w:t>
      </w:r>
      <w:r w:rsidRPr="00A551E4">
        <w:rPr>
          <w:rFonts w:ascii="Calibri" w:hAnsi="Calibri" w:cs="Arial"/>
        </w:rPr>
        <w:t>. “Ideology &amp; Happiness in the</w:t>
      </w:r>
    </w:p>
    <w:p w:rsidR="00B36F96" w:rsidRDefault="00B36F96" w:rsidP="00B36F96">
      <w:pPr>
        <w:rPr>
          <w:rFonts w:ascii="Calibri" w:hAnsi="Calibri"/>
        </w:rPr>
      </w:pPr>
      <w:r w:rsidRPr="00A551E4">
        <w:rPr>
          <w:rFonts w:ascii="Calibri" w:hAnsi="Calibri" w:cs="Arial"/>
        </w:rPr>
        <w:tab/>
        <w:t xml:space="preserve">USA.” </w:t>
      </w:r>
      <w:r w:rsidRPr="00A551E4">
        <w:rPr>
          <w:rFonts w:ascii="Calibri" w:hAnsi="Calibri"/>
        </w:rPr>
        <w:t xml:space="preserve">In </w:t>
      </w:r>
      <w:proofErr w:type="spellStart"/>
      <w:r w:rsidRPr="00A551E4">
        <w:rPr>
          <w:rFonts w:ascii="Calibri" w:hAnsi="Calibri"/>
        </w:rPr>
        <w:t>Michalos</w:t>
      </w:r>
      <w:proofErr w:type="spellEnd"/>
      <w:r w:rsidRPr="00A551E4">
        <w:rPr>
          <w:rFonts w:ascii="Calibri" w:hAnsi="Calibri"/>
        </w:rPr>
        <w:t xml:space="preserve"> AC</w:t>
      </w:r>
      <w:r>
        <w:rPr>
          <w:rFonts w:ascii="Calibri" w:hAnsi="Calibri"/>
        </w:rPr>
        <w:t>, 2</w:t>
      </w:r>
      <w:r w:rsidRPr="00B36F96">
        <w:rPr>
          <w:rFonts w:ascii="Calibri" w:hAnsi="Calibri"/>
          <w:vertAlign w:val="superscript"/>
        </w:rPr>
        <w:t>nd</w:t>
      </w:r>
      <w:r>
        <w:rPr>
          <w:rFonts w:ascii="Calibri" w:hAnsi="Calibri"/>
        </w:rPr>
        <w:t xml:space="preserve"> ed</w:t>
      </w:r>
      <w:r w:rsidRPr="00A551E4">
        <w:rPr>
          <w:rFonts w:ascii="Calibri" w:hAnsi="Calibri"/>
        </w:rPr>
        <w:t xml:space="preserve">. </w:t>
      </w:r>
      <w:r w:rsidRPr="00A551E4">
        <w:rPr>
          <w:rFonts w:ascii="Calibri" w:hAnsi="Calibri"/>
          <w:i/>
        </w:rPr>
        <w:t>Encyclopedia of</w:t>
      </w:r>
      <w:r>
        <w:rPr>
          <w:rFonts w:ascii="Calibri" w:hAnsi="Calibri"/>
          <w:i/>
        </w:rPr>
        <w:t xml:space="preserve"> </w:t>
      </w:r>
      <w:r w:rsidRPr="00A551E4">
        <w:rPr>
          <w:rFonts w:ascii="Calibri" w:hAnsi="Calibri"/>
          <w:i/>
        </w:rPr>
        <w:t>Quality of Life and Well-Being Research</w:t>
      </w:r>
      <w:r w:rsidRPr="00A551E4">
        <w:rPr>
          <w:rFonts w:ascii="Calibri" w:hAnsi="Calibri"/>
        </w:rPr>
        <w:t>.</w:t>
      </w:r>
    </w:p>
    <w:p w:rsidR="00B36F96" w:rsidRPr="00A551E4" w:rsidRDefault="00B36F96" w:rsidP="00B36F96">
      <w:pPr>
        <w:ind w:firstLine="720"/>
        <w:rPr>
          <w:rFonts w:ascii="Calibri" w:hAnsi="Calibri" w:cs="Arial"/>
        </w:rPr>
      </w:pPr>
      <w:r w:rsidRPr="00A551E4">
        <w:rPr>
          <w:rFonts w:ascii="Calibri" w:hAnsi="Calibri"/>
        </w:rPr>
        <w:t>Springer, Dordrecht, Netherlands: Springer</w:t>
      </w:r>
      <w:r>
        <w:rPr>
          <w:rFonts w:ascii="Calibri" w:hAnsi="Calibri"/>
        </w:rPr>
        <w:t>.</w:t>
      </w:r>
    </w:p>
    <w:p w:rsidR="00B36F96" w:rsidRDefault="00B36F96">
      <w:pPr>
        <w:rPr>
          <w:rFonts w:ascii="Calibri" w:hAnsi="Calibri" w:cs="Arial"/>
        </w:rPr>
      </w:pPr>
    </w:p>
    <w:p w:rsidR="005711B3" w:rsidRPr="00A551E4" w:rsidRDefault="005711B3">
      <w:pPr>
        <w:rPr>
          <w:rFonts w:ascii="Calibri" w:hAnsi="Calibri" w:cs="Arial"/>
        </w:rPr>
      </w:pPr>
      <w:r w:rsidRPr="00A551E4">
        <w:rPr>
          <w:rFonts w:ascii="Calibri" w:hAnsi="Calibri" w:cs="Arial"/>
        </w:rPr>
        <w:t xml:space="preserve">Lascher, Edward L., Jr., and Robert W. </w:t>
      </w:r>
      <w:proofErr w:type="spellStart"/>
      <w:r w:rsidRPr="00A551E4">
        <w:rPr>
          <w:rFonts w:ascii="Calibri" w:hAnsi="Calibri" w:cs="Arial"/>
        </w:rPr>
        <w:t>Wassmer</w:t>
      </w:r>
      <w:proofErr w:type="spellEnd"/>
      <w:r w:rsidRPr="00A551E4">
        <w:rPr>
          <w:rFonts w:ascii="Calibri" w:hAnsi="Calibri" w:cs="Arial"/>
        </w:rPr>
        <w:t>.</w:t>
      </w:r>
      <w:r w:rsidR="007C3FC7">
        <w:rPr>
          <w:rFonts w:ascii="Calibri" w:hAnsi="Calibri" w:cs="Arial"/>
        </w:rPr>
        <w:t xml:space="preserve"> 2014</w:t>
      </w:r>
      <w:r w:rsidRPr="00A551E4">
        <w:rPr>
          <w:rFonts w:ascii="Calibri" w:hAnsi="Calibri" w:cs="Arial"/>
        </w:rPr>
        <w:t>. “Ideology &amp; Happiness in the</w:t>
      </w:r>
    </w:p>
    <w:p w:rsidR="00A551E4" w:rsidRDefault="005711B3" w:rsidP="00A551E4">
      <w:pPr>
        <w:rPr>
          <w:rFonts w:ascii="Calibri" w:hAnsi="Calibri"/>
        </w:rPr>
      </w:pPr>
      <w:r w:rsidRPr="00A551E4">
        <w:rPr>
          <w:rFonts w:ascii="Calibri" w:hAnsi="Calibri" w:cs="Arial"/>
        </w:rPr>
        <w:tab/>
        <w:t xml:space="preserve">USA.” </w:t>
      </w:r>
      <w:r w:rsidR="00A551E4" w:rsidRPr="00A551E4">
        <w:rPr>
          <w:rFonts w:ascii="Calibri" w:hAnsi="Calibri"/>
        </w:rPr>
        <w:t xml:space="preserve">In </w:t>
      </w:r>
      <w:proofErr w:type="spellStart"/>
      <w:r w:rsidR="00A551E4" w:rsidRPr="00A551E4">
        <w:rPr>
          <w:rFonts w:ascii="Calibri" w:hAnsi="Calibri"/>
        </w:rPr>
        <w:t>Michalos</w:t>
      </w:r>
      <w:proofErr w:type="spellEnd"/>
      <w:r w:rsidR="00A551E4" w:rsidRPr="00A551E4">
        <w:rPr>
          <w:rFonts w:ascii="Calibri" w:hAnsi="Calibri"/>
        </w:rPr>
        <w:t xml:space="preserve"> AC</w:t>
      </w:r>
      <w:r w:rsidR="00A551E4">
        <w:rPr>
          <w:rFonts w:ascii="Calibri" w:hAnsi="Calibri"/>
        </w:rPr>
        <w:t>, ed</w:t>
      </w:r>
      <w:r w:rsidR="00A551E4" w:rsidRPr="00A551E4">
        <w:rPr>
          <w:rFonts w:ascii="Calibri" w:hAnsi="Calibri"/>
        </w:rPr>
        <w:t xml:space="preserve">. </w:t>
      </w:r>
      <w:r w:rsidR="00A551E4" w:rsidRPr="00A551E4">
        <w:rPr>
          <w:rFonts w:ascii="Calibri" w:hAnsi="Calibri"/>
          <w:i/>
        </w:rPr>
        <w:t>Encyclopedia of</w:t>
      </w:r>
      <w:r w:rsidR="00A551E4">
        <w:rPr>
          <w:rFonts w:ascii="Calibri" w:hAnsi="Calibri"/>
          <w:i/>
        </w:rPr>
        <w:t xml:space="preserve"> </w:t>
      </w:r>
      <w:r w:rsidR="00A551E4" w:rsidRPr="00A551E4">
        <w:rPr>
          <w:rFonts w:ascii="Calibri" w:hAnsi="Calibri"/>
          <w:i/>
        </w:rPr>
        <w:t>Quality of Life and Well-Being Research</w:t>
      </w:r>
      <w:r w:rsidR="00A551E4" w:rsidRPr="00A551E4">
        <w:rPr>
          <w:rFonts w:ascii="Calibri" w:hAnsi="Calibri"/>
        </w:rPr>
        <w:t>.</w:t>
      </w:r>
    </w:p>
    <w:p w:rsidR="005711B3" w:rsidRPr="00A551E4" w:rsidRDefault="00A551E4" w:rsidP="00A551E4">
      <w:pPr>
        <w:ind w:firstLine="720"/>
        <w:rPr>
          <w:rFonts w:ascii="Calibri" w:hAnsi="Calibri" w:cs="Arial"/>
        </w:rPr>
      </w:pPr>
      <w:r w:rsidRPr="00A551E4">
        <w:rPr>
          <w:rFonts w:ascii="Calibri" w:hAnsi="Calibri"/>
        </w:rPr>
        <w:t xml:space="preserve">Springer, Dordrecht, Netherlands: Springer, </w:t>
      </w:r>
      <w:r>
        <w:rPr>
          <w:rFonts w:ascii="Calibri" w:hAnsi="Calibri"/>
        </w:rPr>
        <w:t>3065-3069</w:t>
      </w:r>
      <w:r w:rsidR="007C3FC7">
        <w:rPr>
          <w:rFonts w:ascii="Calibri" w:hAnsi="Calibri"/>
        </w:rPr>
        <w:t>.</w:t>
      </w:r>
    </w:p>
    <w:p w:rsidR="00120361" w:rsidRDefault="00120361" w:rsidP="002E1968">
      <w:pPr>
        <w:rPr>
          <w:rFonts w:asciiTheme="minorHAnsi" w:hAnsiTheme="minorHAnsi" w:cs="Arial"/>
        </w:rPr>
      </w:pPr>
    </w:p>
    <w:p w:rsidR="002222D8" w:rsidRPr="0035360F" w:rsidRDefault="002E1968" w:rsidP="002E1968">
      <w:pPr>
        <w:rPr>
          <w:rFonts w:asciiTheme="minorHAnsi" w:hAnsiTheme="minorHAnsi" w:cs="Arial"/>
        </w:rPr>
      </w:pPr>
      <w:r w:rsidRPr="0035360F">
        <w:rPr>
          <w:rFonts w:asciiTheme="minorHAnsi" w:hAnsiTheme="minorHAnsi" w:cs="Arial"/>
        </w:rPr>
        <w:t xml:space="preserve">Lascher, Edward L., Jr. </w:t>
      </w:r>
      <w:r w:rsidR="002222D8" w:rsidRPr="0035360F">
        <w:rPr>
          <w:rFonts w:asciiTheme="minorHAnsi" w:hAnsiTheme="minorHAnsi" w:cs="Arial"/>
        </w:rPr>
        <w:t>2012.</w:t>
      </w:r>
      <w:r w:rsidRPr="0035360F">
        <w:rPr>
          <w:rFonts w:asciiTheme="minorHAnsi" w:hAnsiTheme="minorHAnsi" w:cs="Arial"/>
        </w:rPr>
        <w:t xml:space="preserve"> “Learning about Causal Order through Analysis of</w:t>
      </w:r>
    </w:p>
    <w:p w:rsidR="002222D8" w:rsidRPr="0035360F" w:rsidRDefault="002E1968" w:rsidP="002E1968">
      <w:pPr>
        <w:ind w:firstLine="720"/>
        <w:rPr>
          <w:rFonts w:asciiTheme="minorHAnsi" w:hAnsiTheme="minorHAnsi" w:cs="Arial"/>
        </w:rPr>
      </w:pPr>
      <w:r w:rsidRPr="0035360F">
        <w:rPr>
          <w:rFonts w:asciiTheme="minorHAnsi" w:hAnsiTheme="minorHAnsi" w:cs="Arial"/>
        </w:rPr>
        <w:t>Whether</w:t>
      </w:r>
      <w:r w:rsidR="002222D8" w:rsidRPr="0035360F">
        <w:rPr>
          <w:rFonts w:asciiTheme="minorHAnsi" w:hAnsiTheme="minorHAnsi" w:cs="Arial"/>
        </w:rPr>
        <w:t xml:space="preserve"> </w:t>
      </w:r>
      <w:r w:rsidRPr="0035360F">
        <w:rPr>
          <w:rFonts w:asciiTheme="minorHAnsi" w:hAnsiTheme="minorHAnsi" w:cs="Arial"/>
        </w:rPr>
        <w:t xml:space="preserve">Adults Have Children.” In </w:t>
      </w:r>
      <w:r w:rsidRPr="0035360F">
        <w:rPr>
          <w:rFonts w:asciiTheme="minorHAnsi" w:hAnsiTheme="minorHAnsi" w:cs="Arial"/>
          <w:i/>
        </w:rPr>
        <w:t>Research Methods through Active Learning</w:t>
      </w:r>
      <w:r w:rsidRPr="0035360F">
        <w:rPr>
          <w:rFonts w:asciiTheme="minorHAnsi" w:hAnsiTheme="minorHAnsi" w:cs="Arial"/>
        </w:rPr>
        <w:t>,</w:t>
      </w:r>
    </w:p>
    <w:p w:rsidR="002222D8" w:rsidRPr="0035360F" w:rsidRDefault="002E1968" w:rsidP="002E1968">
      <w:pPr>
        <w:ind w:firstLine="720"/>
        <w:rPr>
          <w:rFonts w:asciiTheme="minorHAnsi" w:hAnsiTheme="minorHAnsi" w:cs="Arial"/>
        </w:rPr>
      </w:pPr>
      <w:r w:rsidRPr="0035360F">
        <w:rPr>
          <w:rFonts w:asciiTheme="minorHAnsi" w:hAnsiTheme="minorHAnsi" w:cs="Arial"/>
        </w:rPr>
        <w:t>eds.</w:t>
      </w:r>
      <w:r w:rsidR="002222D8" w:rsidRPr="0035360F">
        <w:rPr>
          <w:rFonts w:asciiTheme="minorHAnsi" w:hAnsiTheme="minorHAnsi" w:cs="Arial"/>
        </w:rPr>
        <w:t xml:space="preserve"> </w:t>
      </w:r>
      <w:r w:rsidRPr="0035360F">
        <w:rPr>
          <w:rFonts w:asciiTheme="minorHAnsi" w:hAnsiTheme="minorHAnsi" w:cs="Arial"/>
        </w:rPr>
        <w:t xml:space="preserve">Beth P. </w:t>
      </w:r>
      <w:proofErr w:type="spellStart"/>
      <w:r w:rsidRPr="0035360F">
        <w:rPr>
          <w:rFonts w:asciiTheme="minorHAnsi" w:hAnsiTheme="minorHAnsi" w:cs="Arial"/>
        </w:rPr>
        <w:t>Skott</w:t>
      </w:r>
      <w:proofErr w:type="spellEnd"/>
      <w:r w:rsidRPr="0035360F">
        <w:rPr>
          <w:rFonts w:asciiTheme="minorHAnsi" w:hAnsiTheme="minorHAnsi" w:cs="Arial"/>
        </w:rPr>
        <w:t xml:space="preserve"> and </w:t>
      </w:r>
      <w:proofErr w:type="spellStart"/>
      <w:r w:rsidRPr="0035360F">
        <w:rPr>
          <w:rFonts w:asciiTheme="minorHAnsi" w:hAnsiTheme="minorHAnsi" w:cs="Arial"/>
        </w:rPr>
        <w:t>Masjo</w:t>
      </w:r>
      <w:proofErr w:type="spellEnd"/>
      <w:r w:rsidRPr="0035360F">
        <w:rPr>
          <w:rFonts w:asciiTheme="minorHAnsi" w:hAnsiTheme="minorHAnsi" w:cs="Arial"/>
        </w:rPr>
        <w:t xml:space="preserve"> Ward.  </w:t>
      </w:r>
      <w:r w:rsidR="002222D8" w:rsidRPr="0035360F">
        <w:rPr>
          <w:rFonts w:asciiTheme="minorHAnsi" w:hAnsiTheme="minorHAnsi" w:cs="Arial"/>
        </w:rPr>
        <w:t xml:space="preserve">Thousand Oaks, CA: </w:t>
      </w:r>
      <w:r w:rsidRPr="0035360F">
        <w:rPr>
          <w:rFonts w:asciiTheme="minorHAnsi" w:hAnsiTheme="minorHAnsi" w:cs="Arial"/>
        </w:rPr>
        <w:t>Sage University</w:t>
      </w:r>
    </w:p>
    <w:p w:rsidR="002E1968" w:rsidRPr="0035360F" w:rsidRDefault="002E1968" w:rsidP="002E1968">
      <w:pPr>
        <w:ind w:firstLine="720"/>
        <w:rPr>
          <w:rFonts w:asciiTheme="minorHAnsi" w:hAnsiTheme="minorHAnsi" w:cs="Arial"/>
        </w:rPr>
      </w:pPr>
      <w:r w:rsidRPr="0035360F">
        <w:rPr>
          <w:rFonts w:asciiTheme="minorHAnsi" w:hAnsiTheme="minorHAnsi" w:cs="Arial"/>
        </w:rPr>
        <w:t xml:space="preserve">Press. </w:t>
      </w:r>
    </w:p>
    <w:p w:rsidR="002E1968" w:rsidRPr="0035360F" w:rsidRDefault="002E1968">
      <w:pPr>
        <w:rPr>
          <w:rFonts w:asciiTheme="minorHAnsi" w:hAnsiTheme="minorHAnsi" w:cs="Arial"/>
          <w:bCs/>
        </w:rPr>
      </w:pPr>
    </w:p>
    <w:p w:rsidR="002E1968" w:rsidRPr="0035360F" w:rsidRDefault="00714FA3">
      <w:pPr>
        <w:rPr>
          <w:rFonts w:asciiTheme="minorHAnsi" w:hAnsiTheme="minorHAnsi" w:cs="Arial"/>
          <w:bCs/>
        </w:rPr>
      </w:pPr>
      <w:r w:rsidRPr="0035360F">
        <w:rPr>
          <w:rFonts w:asciiTheme="minorHAnsi" w:hAnsiTheme="minorHAnsi" w:cs="Arial"/>
          <w:bCs/>
        </w:rPr>
        <w:t xml:space="preserve">Fiorina, Morris, Thad </w:t>
      </w:r>
      <w:proofErr w:type="spellStart"/>
      <w:r w:rsidRPr="0035360F">
        <w:rPr>
          <w:rFonts w:asciiTheme="minorHAnsi" w:hAnsiTheme="minorHAnsi" w:cs="Arial"/>
          <w:bCs/>
        </w:rPr>
        <w:t>Kousser</w:t>
      </w:r>
      <w:proofErr w:type="spellEnd"/>
      <w:r w:rsidRPr="0035360F">
        <w:rPr>
          <w:rFonts w:asciiTheme="minorHAnsi" w:hAnsiTheme="minorHAnsi" w:cs="Arial"/>
          <w:bCs/>
        </w:rPr>
        <w:t xml:space="preserve">, and </w:t>
      </w:r>
      <w:r w:rsidR="002E1968" w:rsidRPr="0035360F">
        <w:rPr>
          <w:rFonts w:asciiTheme="minorHAnsi" w:hAnsiTheme="minorHAnsi" w:cs="Arial"/>
          <w:bCs/>
        </w:rPr>
        <w:t xml:space="preserve">Edward L. </w:t>
      </w:r>
      <w:r w:rsidRPr="0035360F">
        <w:rPr>
          <w:rFonts w:asciiTheme="minorHAnsi" w:hAnsiTheme="minorHAnsi" w:cs="Arial"/>
          <w:bCs/>
        </w:rPr>
        <w:t>Lascher</w:t>
      </w:r>
      <w:r w:rsidR="002E1968" w:rsidRPr="0035360F">
        <w:rPr>
          <w:rFonts w:asciiTheme="minorHAnsi" w:hAnsiTheme="minorHAnsi" w:cs="Arial"/>
          <w:bCs/>
        </w:rPr>
        <w:t>, Jr.</w:t>
      </w:r>
      <w:r w:rsidRPr="0035360F">
        <w:rPr>
          <w:rFonts w:asciiTheme="minorHAnsi" w:hAnsiTheme="minorHAnsi" w:cs="Arial"/>
          <w:bCs/>
        </w:rPr>
        <w:t>. 2007. “California: Red, Blue,</w:t>
      </w:r>
    </w:p>
    <w:p w:rsidR="00714FA3" w:rsidRPr="0035360F" w:rsidRDefault="002E1968" w:rsidP="002E1968">
      <w:pPr>
        <w:ind w:firstLine="720"/>
        <w:rPr>
          <w:rFonts w:asciiTheme="minorHAnsi" w:hAnsiTheme="minorHAnsi" w:cs="Arial"/>
          <w:bCs/>
        </w:rPr>
      </w:pPr>
      <w:r w:rsidRPr="0035360F">
        <w:rPr>
          <w:rFonts w:asciiTheme="minorHAnsi" w:hAnsiTheme="minorHAnsi" w:cs="Arial"/>
          <w:bCs/>
        </w:rPr>
        <w:t>o</w:t>
      </w:r>
      <w:r w:rsidR="00714FA3" w:rsidRPr="0035360F">
        <w:rPr>
          <w:rFonts w:asciiTheme="minorHAnsi" w:hAnsiTheme="minorHAnsi" w:cs="Arial"/>
          <w:bCs/>
        </w:rPr>
        <w:t>r</w:t>
      </w:r>
      <w:r w:rsidRPr="0035360F">
        <w:rPr>
          <w:rFonts w:asciiTheme="minorHAnsi" w:hAnsiTheme="minorHAnsi" w:cs="Arial"/>
          <w:bCs/>
        </w:rPr>
        <w:t xml:space="preserve"> </w:t>
      </w:r>
      <w:r w:rsidR="00714FA3" w:rsidRPr="0035360F">
        <w:rPr>
          <w:rFonts w:asciiTheme="minorHAnsi" w:hAnsiTheme="minorHAnsi" w:cs="Arial"/>
          <w:bCs/>
        </w:rPr>
        <w:t xml:space="preserve">Purple?” In </w:t>
      </w:r>
      <w:r w:rsidR="00714FA3" w:rsidRPr="0035360F">
        <w:rPr>
          <w:rFonts w:asciiTheme="minorHAnsi" w:hAnsiTheme="minorHAnsi" w:cs="Arial"/>
          <w:bCs/>
          <w:i/>
        </w:rPr>
        <w:t>California Votes: the 2006 Governor’s Race</w:t>
      </w:r>
      <w:r w:rsidR="00714FA3" w:rsidRPr="0035360F">
        <w:rPr>
          <w:rFonts w:asciiTheme="minorHAnsi" w:hAnsiTheme="minorHAnsi" w:cs="Arial"/>
          <w:bCs/>
        </w:rPr>
        <w:t>, ed. Ethan Rarick.</w:t>
      </w:r>
    </w:p>
    <w:p w:rsidR="00714FA3" w:rsidRPr="0035360F" w:rsidRDefault="00714FA3">
      <w:pPr>
        <w:rPr>
          <w:rFonts w:asciiTheme="minorHAnsi" w:hAnsiTheme="minorHAnsi" w:cs="Arial"/>
        </w:rPr>
      </w:pPr>
      <w:r w:rsidRPr="0035360F">
        <w:rPr>
          <w:rFonts w:asciiTheme="minorHAnsi" w:hAnsiTheme="minorHAnsi" w:cs="Arial"/>
          <w:bCs/>
        </w:rPr>
        <w:tab/>
        <w:t>Berkeley: Berkeley Public Policy Press.</w:t>
      </w:r>
    </w:p>
    <w:p w:rsidR="00565109" w:rsidRPr="0035360F" w:rsidRDefault="00565109">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Bateman, Dawn M., and Edward L. Lascher, Jr. 2002. “California.” In </w:t>
      </w:r>
      <w:r w:rsidRPr="0035360F">
        <w:rPr>
          <w:rFonts w:asciiTheme="minorHAnsi" w:hAnsiTheme="minorHAnsi" w:cs="Arial"/>
          <w:i/>
          <w:iCs/>
        </w:rPr>
        <w:t>Proceedings</w:t>
      </w:r>
    </w:p>
    <w:p w:rsidR="002712E6" w:rsidRPr="0035360F" w:rsidRDefault="002712E6">
      <w:pPr>
        <w:ind w:firstLine="720"/>
        <w:rPr>
          <w:rFonts w:asciiTheme="minorHAnsi" w:hAnsiTheme="minorHAnsi" w:cs="Arial"/>
        </w:rPr>
      </w:pPr>
      <w:r w:rsidRPr="0035360F">
        <w:rPr>
          <w:rFonts w:asciiTheme="minorHAnsi" w:hAnsiTheme="minorHAnsi" w:cs="Arial"/>
          <w:i/>
          <w:iCs/>
        </w:rPr>
        <w:t>Roundtable: State Budgeting in the 13 Western States</w:t>
      </w:r>
      <w:r w:rsidRPr="0035360F">
        <w:rPr>
          <w:rFonts w:asciiTheme="minorHAnsi" w:hAnsiTheme="minorHAnsi" w:cs="Arial"/>
        </w:rPr>
        <w:t xml:space="preserve">, eds. Robert </w:t>
      </w:r>
      <w:proofErr w:type="spellStart"/>
      <w:r w:rsidRPr="0035360F">
        <w:rPr>
          <w:rFonts w:asciiTheme="minorHAnsi" w:hAnsiTheme="minorHAnsi" w:cs="Arial"/>
        </w:rPr>
        <w:t>Huefner</w:t>
      </w:r>
      <w:proofErr w:type="spellEnd"/>
      <w:r w:rsidRPr="0035360F">
        <w:rPr>
          <w:rFonts w:asciiTheme="minorHAnsi" w:hAnsiTheme="minorHAnsi" w:cs="Arial"/>
        </w:rPr>
        <w:t>, F.</w:t>
      </w:r>
    </w:p>
    <w:p w:rsidR="002712E6" w:rsidRPr="0035360F" w:rsidRDefault="002712E6">
      <w:pPr>
        <w:ind w:left="720"/>
        <w:rPr>
          <w:rFonts w:asciiTheme="minorHAnsi" w:hAnsiTheme="minorHAnsi" w:cs="Arial"/>
        </w:rPr>
      </w:pPr>
      <w:r w:rsidRPr="0035360F">
        <w:rPr>
          <w:rFonts w:asciiTheme="minorHAnsi" w:hAnsiTheme="minorHAnsi" w:cs="Arial"/>
        </w:rPr>
        <w:t xml:space="preserve">Ted Herbert, and Carl Mott. Salt Lake City: Center for Public Policy and Administration, University of Utah. </w:t>
      </w:r>
    </w:p>
    <w:p w:rsidR="00A97468" w:rsidRDefault="00A97468">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Bateman, Dawn M., and Edward L. Lascher, Jr. 2001. “California.” In </w:t>
      </w:r>
      <w:r w:rsidRPr="0035360F">
        <w:rPr>
          <w:rFonts w:asciiTheme="minorHAnsi" w:hAnsiTheme="minorHAnsi" w:cs="Arial"/>
          <w:i/>
          <w:iCs/>
        </w:rPr>
        <w:t>Proceedings</w:t>
      </w:r>
    </w:p>
    <w:p w:rsidR="002712E6" w:rsidRPr="0035360F" w:rsidRDefault="002712E6">
      <w:pPr>
        <w:ind w:firstLine="720"/>
        <w:rPr>
          <w:rFonts w:asciiTheme="minorHAnsi" w:hAnsiTheme="minorHAnsi" w:cs="Arial"/>
        </w:rPr>
      </w:pPr>
      <w:r w:rsidRPr="0035360F">
        <w:rPr>
          <w:rFonts w:asciiTheme="minorHAnsi" w:hAnsiTheme="minorHAnsi" w:cs="Arial"/>
          <w:i/>
          <w:iCs/>
        </w:rPr>
        <w:t>Roundtable: State Budgeting in the 13 Western States</w:t>
      </w:r>
      <w:r w:rsidRPr="0035360F">
        <w:rPr>
          <w:rFonts w:asciiTheme="minorHAnsi" w:hAnsiTheme="minorHAnsi" w:cs="Arial"/>
        </w:rPr>
        <w:t xml:space="preserve">, eds. Robert </w:t>
      </w:r>
      <w:proofErr w:type="spellStart"/>
      <w:r w:rsidRPr="0035360F">
        <w:rPr>
          <w:rFonts w:asciiTheme="minorHAnsi" w:hAnsiTheme="minorHAnsi" w:cs="Arial"/>
        </w:rPr>
        <w:t>Huefner</w:t>
      </w:r>
      <w:proofErr w:type="spellEnd"/>
      <w:r w:rsidRPr="0035360F">
        <w:rPr>
          <w:rFonts w:asciiTheme="minorHAnsi" w:hAnsiTheme="minorHAnsi" w:cs="Arial"/>
        </w:rPr>
        <w:t>, F.</w:t>
      </w:r>
    </w:p>
    <w:p w:rsidR="002712E6" w:rsidRPr="0035360F" w:rsidRDefault="002712E6">
      <w:pPr>
        <w:ind w:left="720"/>
        <w:rPr>
          <w:rFonts w:asciiTheme="minorHAnsi" w:hAnsiTheme="minorHAnsi" w:cs="Arial"/>
        </w:rPr>
      </w:pPr>
      <w:r w:rsidRPr="0035360F">
        <w:rPr>
          <w:rFonts w:asciiTheme="minorHAnsi" w:hAnsiTheme="minorHAnsi" w:cs="Arial"/>
        </w:rPr>
        <w:t>Ted Herbert, and Carl Mott. Salt Lake City: Center for Public Policy and Administration, University of Utah.</w:t>
      </w:r>
    </w:p>
    <w:p w:rsidR="00A97468" w:rsidRDefault="00A97468">
      <w:pPr>
        <w:rPr>
          <w:rFonts w:asciiTheme="minorHAnsi" w:hAnsiTheme="minorHAnsi" w:cs="Arial"/>
        </w:rPr>
      </w:pPr>
    </w:p>
    <w:p w:rsidR="002712E6" w:rsidRPr="0035360F" w:rsidRDefault="002712E6">
      <w:pPr>
        <w:rPr>
          <w:rFonts w:asciiTheme="minorHAnsi" w:hAnsiTheme="minorHAnsi" w:cs="Arial"/>
          <w:i/>
          <w:iCs/>
        </w:rPr>
      </w:pPr>
      <w:r w:rsidRPr="0035360F">
        <w:rPr>
          <w:rFonts w:asciiTheme="minorHAnsi" w:hAnsiTheme="minorHAnsi" w:cs="Arial"/>
        </w:rPr>
        <w:t xml:space="preserve">Bateman, Dawn M., and Edward L. Lascher, Jr. 2000. “California.” In </w:t>
      </w:r>
      <w:r w:rsidRPr="0035360F">
        <w:rPr>
          <w:rFonts w:asciiTheme="minorHAnsi" w:hAnsiTheme="minorHAnsi" w:cs="Arial"/>
          <w:i/>
          <w:iCs/>
        </w:rPr>
        <w:t>Proceedings</w:t>
      </w:r>
    </w:p>
    <w:p w:rsidR="002712E6" w:rsidRPr="0035360F" w:rsidRDefault="002712E6">
      <w:pPr>
        <w:ind w:firstLine="720"/>
        <w:rPr>
          <w:rFonts w:asciiTheme="minorHAnsi" w:hAnsiTheme="minorHAnsi" w:cs="Arial"/>
        </w:rPr>
      </w:pPr>
      <w:r w:rsidRPr="0035360F">
        <w:rPr>
          <w:rFonts w:asciiTheme="minorHAnsi" w:hAnsiTheme="minorHAnsi" w:cs="Arial"/>
          <w:i/>
          <w:iCs/>
        </w:rPr>
        <w:t>Roundtable: State Budgeting in the 13 Western States</w:t>
      </w:r>
      <w:r w:rsidRPr="0035360F">
        <w:rPr>
          <w:rFonts w:asciiTheme="minorHAnsi" w:hAnsiTheme="minorHAnsi" w:cs="Arial"/>
        </w:rPr>
        <w:t xml:space="preserve">, eds. Robert </w:t>
      </w:r>
      <w:proofErr w:type="spellStart"/>
      <w:r w:rsidRPr="0035360F">
        <w:rPr>
          <w:rFonts w:asciiTheme="minorHAnsi" w:hAnsiTheme="minorHAnsi" w:cs="Arial"/>
        </w:rPr>
        <w:t>Huefner</w:t>
      </w:r>
      <w:proofErr w:type="spellEnd"/>
      <w:r w:rsidRPr="0035360F">
        <w:rPr>
          <w:rFonts w:asciiTheme="minorHAnsi" w:hAnsiTheme="minorHAnsi" w:cs="Arial"/>
        </w:rPr>
        <w:t>, F.</w:t>
      </w:r>
    </w:p>
    <w:p w:rsidR="002712E6" w:rsidRPr="0035360F" w:rsidRDefault="002712E6">
      <w:pPr>
        <w:ind w:left="720"/>
        <w:rPr>
          <w:rFonts w:asciiTheme="minorHAnsi" w:hAnsiTheme="minorHAnsi" w:cs="Arial"/>
        </w:rPr>
      </w:pPr>
      <w:r w:rsidRPr="0035360F">
        <w:rPr>
          <w:rFonts w:asciiTheme="minorHAnsi" w:hAnsiTheme="minorHAnsi" w:cs="Arial"/>
        </w:rPr>
        <w:t>Ted Herbert, and Carl Mott. Salt Lake City: Center for Public Policy and Administration, University of Utah.</w:t>
      </w:r>
    </w:p>
    <w:p w:rsidR="00123FFB" w:rsidRPr="0035360F" w:rsidRDefault="00123FFB">
      <w:pPr>
        <w:ind w:left="720"/>
        <w:rPr>
          <w:rFonts w:asciiTheme="minorHAnsi" w:hAnsiTheme="minorHAnsi" w:cs="Arial"/>
        </w:rPr>
      </w:pPr>
    </w:p>
    <w:p w:rsidR="002712E6" w:rsidRPr="0035360F" w:rsidRDefault="002712E6">
      <w:pPr>
        <w:rPr>
          <w:rFonts w:asciiTheme="minorHAnsi" w:hAnsiTheme="minorHAnsi" w:cs="Arial"/>
        </w:rPr>
        <w:sectPr w:rsidR="002712E6" w:rsidRPr="0035360F">
          <w:type w:val="continuous"/>
          <w:pgSz w:w="12240" w:h="15840"/>
          <w:pgMar w:top="1440" w:right="1440" w:bottom="1440" w:left="1440" w:header="1440" w:footer="1440" w:gutter="0"/>
          <w:cols w:space="720"/>
          <w:noEndnote/>
        </w:sect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1998. “California.” In </w:t>
      </w:r>
      <w:r w:rsidRPr="0035360F">
        <w:rPr>
          <w:rFonts w:asciiTheme="minorHAnsi" w:hAnsiTheme="minorHAnsi" w:cs="Arial"/>
          <w:i/>
          <w:iCs/>
        </w:rPr>
        <w:t>Proceedings Roundtable: State Budgeting in the 13 Western States</w:t>
      </w:r>
      <w:r w:rsidRPr="0035360F">
        <w:rPr>
          <w:rFonts w:asciiTheme="minorHAnsi" w:hAnsiTheme="minorHAnsi" w:cs="Arial"/>
        </w:rPr>
        <w:t xml:space="preserve">, eds. Robert </w:t>
      </w:r>
      <w:proofErr w:type="spellStart"/>
      <w:r w:rsidRPr="0035360F">
        <w:rPr>
          <w:rFonts w:asciiTheme="minorHAnsi" w:hAnsiTheme="minorHAnsi" w:cs="Arial"/>
        </w:rPr>
        <w:t>Huefner</w:t>
      </w:r>
      <w:proofErr w:type="spellEnd"/>
      <w:r w:rsidRPr="0035360F">
        <w:rPr>
          <w:rFonts w:asciiTheme="minorHAnsi" w:hAnsiTheme="minorHAnsi" w:cs="Arial"/>
        </w:rPr>
        <w:t>, F. Ted Herbert, and Carl Mott.  Salt Lake   City: Center for Public Policy and Administration, University of Utah.</w:t>
      </w:r>
    </w:p>
    <w:p w:rsidR="002712E6" w:rsidRDefault="002712E6">
      <w:pPr>
        <w:rPr>
          <w:rFonts w:asciiTheme="minorHAnsi" w:hAnsiTheme="minorHAnsi" w:cs="Arial"/>
          <w:b/>
          <w:bCs/>
        </w:rPr>
      </w:pPr>
    </w:p>
    <w:p w:rsidR="009B2092" w:rsidRPr="00A551E4" w:rsidRDefault="00A551E4" w:rsidP="00A551E4">
      <w:pPr>
        <w:pStyle w:val="ListParagraph"/>
        <w:numPr>
          <w:ilvl w:val="0"/>
          <w:numId w:val="26"/>
        </w:numPr>
        <w:rPr>
          <w:rFonts w:asciiTheme="minorHAnsi" w:hAnsiTheme="minorHAnsi" w:cs="Arial"/>
          <w:b/>
          <w:bCs/>
        </w:rPr>
      </w:pPr>
      <w:r w:rsidRPr="00A551E4">
        <w:rPr>
          <w:rFonts w:asciiTheme="minorHAnsi" w:hAnsiTheme="minorHAnsi" w:cs="Arial"/>
          <w:b/>
          <w:bCs/>
        </w:rPr>
        <w:t>Co-Edited Journal Issue</w:t>
      </w:r>
    </w:p>
    <w:p w:rsidR="009B2092" w:rsidRPr="0035360F" w:rsidRDefault="009B2092">
      <w:pPr>
        <w:rPr>
          <w:rFonts w:asciiTheme="minorHAnsi" w:hAnsiTheme="minorHAnsi" w:cs="Arial"/>
          <w:b/>
          <w:bCs/>
        </w:rPr>
      </w:pPr>
    </w:p>
    <w:p w:rsidR="009B2092" w:rsidRPr="0035360F" w:rsidRDefault="009B2092">
      <w:pPr>
        <w:rPr>
          <w:rFonts w:asciiTheme="minorHAnsi" w:hAnsiTheme="minorHAnsi" w:cs="Arial"/>
          <w:i/>
        </w:rPr>
      </w:pPr>
      <w:proofErr w:type="spellStart"/>
      <w:r w:rsidRPr="0035360F">
        <w:rPr>
          <w:rFonts w:asciiTheme="minorHAnsi" w:hAnsiTheme="minorHAnsi" w:cs="Arial"/>
          <w:bCs/>
        </w:rPr>
        <w:t>DiSarro</w:t>
      </w:r>
      <w:proofErr w:type="spellEnd"/>
      <w:r w:rsidRPr="0035360F">
        <w:rPr>
          <w:rFonts w:asciiTheme="minorHAnsi" w:hAnsiTheme="minorHAnsi" w:cs="Arial"/>
          <w:bCs/>
        </w:rPr>
        <w:t xml:space="preserve">, Brian, Wesley Hussey, and </w:t>
      </w:r>
      <w:r w:rsidRPr="0035360F">
        <w:rPr>
          <w:rFonts w:asciiTheme="minorHAnsi" w:hAnsiTheme="minorHAnsi" w:cs="Arial"/>
        </w:rPr>
        <w:t xml:space="preserve">Edward L. Lascher, Jr. </w:t>
      </w:r>
      <w:r w:rsidR="007426A8" w:rsidRPr="0035360F">
        <w:rPr>
          <w:rFonts w:asciiTheme="minorHAnsi" w:hAnsiTheme="minorHAnsi" w:cs="Arial"/>
        </w:rPr>
        <w:t>2012</w:t>
      </w:r>
      <w:r w:rsidRPr="0035360F">
        <w:rPr>
          <w:rFonts w:asciiTheme="minorHAnsi" w:hAnsiTheme="minorHAnsi" w:cs="Arial"/>
        </w:rPr>
        <w:t xml:space="preserve">. </w:t>
      </w:r>
      <w:r w:rsidRPr="0035360F">
        <w:rPr>
          <w:rFonts w:asciiTheme="minorHAnsi" w:hAnsiTheme="minorHAnsi" w:cs="Arial"/>
          <w:i/>
        </w:rPr>
        <w:t>California</w:t>
      </w:r>
    </w:p>
    <w:p w:rsidR="007426A8" w:rsidRPr="0035360F" w:rsidRDefault="009B2092" w:rsidP="009B2092">
      <w:pPr>
        <w:ind w:left="720"/>
        <w:rPr>
          <w:rFonts w:asciiTheme="minorHAnsi" w:hAnsiTheme="minorHAnsi" w:cs="Arial"/>
        </w:rPr>
      </w:pPr>
      <w:r w:rsidRPr="0035360F">
        <w:rPr>
          <w:rFonts w:asciiTheme="minorHAnsi" w:hAnsiTheme="minorHAnsi" w:cs="Arial"/>
          <w:i/>
        </w:rPr>
        <w:t>Journal of Politics and Policy</w:t>
      </w:r>
      <w:r w:rsidRPr="0035360F">
        <w:rPr>
          <w:rFonts w:asciiTheme="minorHAnsi" w:hAnsiTheme="minorHAnsi" w:cs="Arial"/>
        </w:rPr>
        <w:t>, Special Issue on Electoral Reform</w:t>
      </w:r>
      <w:r w:rsidR="007426A8" w:rsidRPr="0035360F">
        <w:rPr>
          <w:rFonts w:asciiTheme="minorHAnsi" w:hAnsiTheme="minorHAnsi" w:cs="Arial"/>
        </w:rPr>
        <w:t xml:space="preserve">, 4: </w:t>
      </w:r>
      <w:proofErr w:type="spellStart"/>
      <w:r w:rsidR="007426A8" w:rsidRPr="0035360F">
        <w:rPr>
          <w:rFonts w:asciiTheme="minorHAnsi" w:hAnsiTheme="minorHAnsi" w:cs="Arial"/>
        </w:rPr>
        <w:t>Iss</w:t>
      </w:r>
      <w:proofErr w:type="spellEnd"/>
      <w:r w:rsidR="007426A8" w:rsidRPr="0035360F">
        <w:rPr>
          <w:rFonts w:asciiTheme="minorHAnsi" w:hAnsiTheme="minorHAnsi" w:cs="Arial"/>
        </w:rPr>
        <w:t>. 1</w:t>
      </w:r>
    </w:p>
    <w:p w:rsidR="009B2092" w:rsidRPr="0035360F" w:rsidRDefault="009B2092" w:rsidP="009B2092">
      <w:pPr>
        <w:ind w:left="720"/>
        <w:rPr>
          <w:rFonts w:asciiTheme="minorHAnsi" w:hAnsiTheme="minorHAnsi" w:cs="Arial"/>
        </w:rPr>
      </w:pPr>
      <w:r w:rsidRPr="0035360F">
        <w:rPr>
          <w:rFonts w:asciiTheme="minorHAnsi" w:hAnsiTheme="minorHAnsi" w:cs="Arial"/>
        </w:rPr>
        <w:t xml:space="preserve">(also coauthored introduction entitled </w:t>
      </w:r>
      <w:r w:rsidRPr="0035360F">
        <w:rPr>
          <w:rFonts w:asciiTheme="minorHAnsi" w:hAnsiTheme="minorHAnsi" w:cs="Arial"/>
          <w:bCs/>
        </w:rPr>
        <w:t>“</w:t>
      </w:r>
      <w:r w:rsidRPr="0035360F">
        <w:rPr>
          <w:rFonts w:asciiTheme="minorHAnsi" w:hAnsiTheme="minorHAnsi" w:cs="Arial"/>
        </w:rPr>
        <w:t>Reforming California: Political Patchworks versus a Constitutional Convention”)</w:t>
      </w:r>
      <w:r w:rsidR="00684C60" w:rsidRPr="0035360F">
        <w:rPr>
          <w:rFonts w:asciiTheme="minorHAnsi" w:hAnsiTheme="minorHAnsi" w:cs="Arial"/>
        </w:rPr>
        <w:t>.</w:t>
      </w:r>
    </w:p>
    <w:p w:rsidR="00A551E4" w:rsidRDefault="00A551E4" w:rsidP="00A551E4">
      <w:pPr>
        <w:rPr>
          <w:rFonts w:asciiTheme="minorHAnsi" w:hAnsiTheme="minorHAnsi" w:cs="Arial"/>
          <w:bCs/>
        </w:rPr>
      </w:pPr>
    </w:p>
    <w:p w:rsidR="00A551E4" w:rsidRDefault="00A551E4" w:rsidP="00A551E4">
      <w:pPr>
        <w:pStyle w:val="ListParagraph"/>
        <w:numPr>
          <w:ilvl w:val="0"/>
          <w:numId w:val="26"/>
        </w:numPr>
        <w:rPr>
          <w:rFonts w:asciiTheme="minorHAnsi" w:hAnsiTheme="minorHAnsi" w:cs="Arial"/>
          <w:b/>
          <w:bCs/>
        </w:rPr>
      </w:pPr>
      <w:r>
        <w:rPr>
          <w:rFonts w:asciiTheme="minorHAnsi" w:hAnsiTheme="minorHAnsi" w:cs="Arial"/>
          <w:b/>
          <w:bCs/>
        </w:rPr>
        <w:t>Academic Book Reviews</w:t>
      </w:r>
    </w:p>
    <w:p w:rsidR="00A551E4" w:rsidRDefault="00A551E4" w:rsidP="00A551E4">
      <w:pPr>
        <w:rPr>
          <w:rFonts w:asciiTheme="minorHAnsi" w:hAnsiTheme="minorHAnsi" w:cs="Arial"/>
          <w:b/>
          <w:bCs/>
        </w:rPr>
      </w:pPr>
    </w:p>
    <w:p w:rsidR="00A551E4" w:rsidRPr="0035360F" w:rsidRDefault="00A551E4" w:rsidP="00A551E4">
      <w:pPr>
        <w:rPr>
          <w:rFonts w:asciiTheme="minorHAnsi" w:hAnsiTheme="minorHAnsi" w:cs="Arial"/>
        </w:rPr>
      </w:pPr>
      <w:r w:rsidRPr="0035360F">
        <w:rPr>
          <w:rFonts w:asciiTheme="minorHAnsi" w:hAnsiTheme="minorHAnsi" w:cs="Arial"/>
        </w:rPr>
        <w:t>Lascher, Edward L., Jr. 2005. Review of Daniel A. Smith and Caroline Tolbert,</w:t>
      </w:r>
    </w:p>
    <w:p w:rsidR="00A551E4" w:rsidRPr="0035360F" w:rsidRDefault="00A551E4" w:rsidP="00A551E4">
      <w:pPr>
        <w:ind w:firstLine="720"/>
        <w:rPr>
          <w:rFonts w:asciiTheme="minorHAnsi" w:hAnsiTheme="minorHAnsi" w:cs="Arial"/>
          <w:i/>
        </w:rPr>
      </w:pPr>
      <w:r w:rsidRPr="0035360F">
        <w:rPr>
          <w:rFonts w:asciiTheme="minorHAnsi" w:hAnsiTheme="minorHAnsi" w:cs="Arial"/>
          <w:i/>
        </w:rPr>
        <w:t>Educated by Initiatives: The Effect of Direct Democracy on Citizens and Political</w:t>
      </w:r>
    </w:p>
    <w:p w:rsidR="00A551E4" w:rsidRPr="0035360F" w:rsidRDefault="00A551E4" w:rsidP="00A551E4">
      <w:pPr>
        <w:ind w:firstLine="720"/>
        <w:rPr>
          <w:rFonts w:asciiTheme="minorHAnsi" w:hAnsiTheme="minorHAnsi" w:cs="Arial"/>
        </w:rPr>
      </w:pPr>
      <w:r w:rsidRPr="0035360F">
        <w:rPr>
          <w:rFonts w:asciiTheme="minorHAnsi" w:hAnsiTheme="minorHAnsi" w:cs="Arial"/>
          <w:i/>
        </w:rPr>
        <w:t>Organizations in the American States</w:t>
      </w:r>
      <w:r w:rsidRPr="0035360F">
        <w:rPr>
          <w:rFonts w:asciiTheme="minorHAnsi" w:hAnsiTheme="minorHAnsi" w:cs="Arial"/>
        </w:rPr>
        <w:t xml:space="preserve"> in </w:t>
      </w:r>
      <w:r w:rsidRPr="0035360F">
        <w:rPr>
          <w:rFonts w:asciiTheme="minorHAnsi" w:hAnsiTheme="minorHAnsi" w:cs="Arial"/>
          <w:i/>
        </w:rPr>
        <w:t>Perspectives on Politics</w:t>
      </w:r>
      <w:r w:rsidRPr="0035360F">
        <w:rPr>
          <w:rFonts w:asciiTheme="minorHAnsi" w:hAnsiTheme="minorHAnsi" w:cs="Arial"/>
        </w:rPr>
        <w:t xml:space="preserve"> 3: 651-652.</w:t>
      </w:r>
    </w:p>
    <w:p w:rsidR="00A551E4" w:rsidRDefault="00A551E4" w:rsidP="00A551E4">
      <w:pPr>
        <w:rPr>
          <w:rFonts w:asciiTheme="minorHAnsi" w:hAnsiTheme="minorHAnsi" w:cs="Arial"/>
          <w:b/>
          <w:bCs/>
        </w:rPr>
      </w:pPr>
    </w:p>
    <w:p w:rsidR="004300C4" w:rsidRDefault="004300C4" w:rsidP="00A551E4">
      <w:pPr>
        <w:rPr>
          <w:rFonts w:asciiTheme="minorHAnsi" w:hAnsiTheme="minorHAnsi" w:cs="Arial"/>
        </w:rPr>
      </w:pPr>
    </w:p>
    <w:p w:rsidR="004300C4" w:rsidRDefault="004300C4" w:rsidP="00A551E4">
      <w:pPr>
        <w:rPr>
          <w:rFonts w:asciiTheme="minorHAnsi" w:hAnsiTheme="minorHAnsi" w:cs="Arial"/>
        </w:rPr>
      </w:pPr>
    </w:p>
    <w:p w:rsidR="00A551E4" w:rsidRPr="0035360F" w:rsidRDefault="00BC2FB0" w:rsidP="00A551E4">
      <w:pPr>
        <w:rPr>
          <w:rFonts w:asciiTheme="minorHAnsi" w:hAnsiTheme="minorHAnsi" w:cs="Arial"/>
        </w:rPr>
      </w:pPr>
      <w:r>
        <w:rPr>
          <w:rFonts w:asciiTheme="minorHAnsi" w:hAnsiTheme="minorHAnsi" w:cs="Arial"/>
        </w:rPr>
        <w:t>L</w:t>
      </w:r>
      <w:r w:rsidR="00A551E4" w:rsidRPr="0035360F">
        <w:rPr>
          <w:rFonts w:asciiTheme="minorHAnsi" w:hAnsiTheme="minorHAnsi" w:cs="Arial"/>
        </w:rPr>
        <w:t xml:space="preserve">ascher, Edward L., Jr. 1999. Review of Philip L. Dubois and Floyd Feeney, </w:t>
      </w:r>
    </w:p>
    <w:p w:rsidR="00A551E4" w:rsidRPr="0035360F" w:rsidRDefault="00A551E4" w:rsidP="00A551E4">
      <w:pPr>
        <w:ind w:firstLine="720"/>
        <w:rPr>
          <w:rFonts w:asciiTheme="minorHAnsi" w:hAnsiTheme="minorHAnsi" w:cs="Arial"/>
          <w:i/>
          <w:iCs/>
        </w:rPr>
      </w:pPr>
      <w:r w:rsidRPr="0035360F">
        <w:rPr>
          <w:rFonts w:asciiTheme="minorHAnsi" w:hAnsiTheme="minorHAnsi" w:cs="Arial"/>
          <w:i/>
          <w:iCs/>
        </w:rPr>
        <w:t>Lawmaking by Initiative: Issues, Options, and Comparisons</w:t>
      </w:r>
      <w:r w:rsidRPr="0035360F">
        <w:rPr>
          <w:rFonts w:asciiTheme="minorHAnsi" w:hAnsiTheme="minorHAnsi" w:cs="Arial"/>
        </w:rPr>
        <w:t xml:space="preserve">, in </w:t>
      </w:r>
      <w:r w:rsidRPr="0035360F">
        <w:rPr>
          <w:rFonts w:asciiTheme="minorHAnsi" w:hAnsiTheme="minorHAnsi" w:cs="Arial"/>
          <w:i/>
          <w:iCs/>
        </w:rPr>
        <w:t>American Political</w:t>
      </w:r>
    </w:p>
    <w:p w:rsidR="00A551E4" w:rsidRDefault="00A551E4" w:rsidP="00A551E4">
      <w:pPr>
        <w:ind w:firstLine="720"/>
        <w:rPr>
          <w:rFonts w:asciiTheme="minorHAnsi" w:hAnsiTheme="minorHAnsi" w:cs="Arial"/>
        </w:rPr>
      </w:pPr>
      <w:r w:rsidRPr="0035360F">
        <w:rPr>
          <w:rFonts w:asciiTheme="minorHAnsi" w:hAnsiTheme="minorHAnsi" w:cs="Arial"/>
          <w:i/>
          <w:iCs/>
        </w:rPr>
        <w:t>Science Review</w:t>
      </w:r>
      <w:r w:rsidRPr="0035360F">
        <w:rPr>
          <w:rFonts w:asciiTheme="minorHAnsi" w:hAnsiTheme="minorHAnsi" w:cs="Arial"/>
        </w:rPr>
        <w:t xml:space="preserve"> 93: 710-711.</w:t>
      </w:r>
    </w:p>
    <w:p w:rsidR="00A551E4" w:rsidRPr="00A551E4" w:rsidRDefault="00A551E4" w:rsidP="00A551E4">
      <w:pPr>
        <w:ind w:firstLine="720"/>
        <w:rPr>
          <w:rFonts w:asciiTheme="minorHAnsi" w:hAnsiTheme="minorHAnsi" w:cs="Arial"/>
          <w:b/>
          <w:bCs/>
        </w:rPr>
      </w:pPr>
    </w:p>
    <w:p w:rsidR="002712E6" w:rsidRPr="00A551E4" w:rsidRDefault="00A551E4" w:rsidP="00A551E4">
      <w:pPr>
        <w:pStyle w:val="ListParagraph"/>
        <w:numPr>
          <w:ilvl w:val="0"/>
          <w:numId w:val="26"/>
        </w:numPr>
        <w:rPr>
          <w:rFonts w:asciiTheme="minorHAnsi" w:hAnsiTheme="minorHAnsi" w:cs="Arial"/>
        </w:rPr>
      </w:pPr>
      <w:r w:rsidRPr="00A551E4">
        <w:rPr>
          <w:rFonts w:asciiTheme="minorHAnsi" w:hAnsiTheme="minorHAnsi" w:cs="Arial"/>
          <w:b/>
          <w:bCs/>
        </w:rPr>
        <w:t>Other Articles</w:t>
      </w:r>
      <w:r w:rsidR="00916546">
        <w:rPr>
          <w:rFonts w:asciiTheme="minorHAnsi" w:hAnsiTheme="minorHAnsi" w:cs="Arial"/>
          <w:b/>
          <w:bCs/>
        </w:rPr>
        <w:t>, Reports,</w:t>
      </w:r>
      <w:r>
        <w:rPr>
          <w:rFonts w:asciiTheme="minorHAnsi" w:hAnsiTheme="minorHAnsi" w:cs="Arial"/>
          <w:b/>
          <w:bCs/>
        </w:rPr>
        <w:t xml:space="preserve"> a</w:t>
      </w:r>
      <w:r w:rsidRPr="00A551E4">
        <w:rPr>
          <w:rFonts w:asciiTheme="minorHAnsi" w:hAnsiTheme="minorHAnsi" w:cs="Arial"/>
          <w:b/>
          <w:bCs/>
        </w:rPr>
        <w:t>nd Commentary</w:t>
      </w:r>
    </w:p>
    <w:p w:rsidR="002712E6" w:rsidRDefault="002712E6">
      <w:pPr>
        <w:rPr>
          <w:rFonts w:asciiTheme="minorHAnsi" w:hAnsiTheme="minorHAnsi" w:cs="Arial"/>
        </w:rPr>
      </w:pPr>
    </w:p>
    <w:p w:rsidR="00F25CE9" w:rsidRDefault="00F25CE9">
      <w:pPr>
        <w:rPr>
          <w:rFonts w:asciiTheme="minorHAnsi" w:hAnsiTheme="minorHAnsi" w:cs="Arial"/>
        </w:rPr>
      </w:pPr>
      <w:r>
        <w:rPr>
          <w:rFonts w:asciiTheme="minorHAnsi" w:hAnsiTheme="minorHAnsi" w:cs="Arial"/>
        </w:rPr>
        <w:t>Dyck, Joshua J., and Edward L. Lascher, Jr. 2020. “How California Uses the Initiative Process to</w:t>
      </w:r>
    </w:p>
    <w:p w:rsidR="00F25CE9" w:rsidRDefault="00F25CE9">
      <w:pPr>
        <w:rPr>
          <w:rFonts w:asciiTheme="minorHAnsi" w:hAnsiTheme="minorHAnsi" w:cs="Arial"/>
        </w:rPr>
      </w:pPr>
      <w:r>
        <w:rPr>
          <w:rFonts w:asciiTheme="minorHAnsi" w:hAnsiTheme="minorHAnsi" w:cs="Arial"/>
        </w:rPr>
        <w:tab/>
        <w:t xml:space="preserve">Restrict Civil Rights.” </w:t>
      </w:r>
      <w:r>
        <w:rPr>
          <w:rFonts w:asciiTheme="minorHAnsi" w:hAnsiTheme="minorHAnsi" w:cs="Arial"/>
          <w:i/>
        </w:rPr>
        <w:t>The San Francisco Chronicle</w:t>
      </w:r>
      <w:r>
        <w:rPr>
          <w:rFonts w:asciiTheme="minorHAnsi" w:hAnsiTheme="minorHAnsi" w:cs="Arial"/>
        </w:rPr>
        <w:t>, July 2.</w:t>
      </w:r>
    </w:p>
    <w:p w:rsidR="00F25CE9" w:rsidRPr="00F25CE9" w:rsidRDefault="00F25CE9">
      <w:pPr>
        <w:rPr>
          <w:rFonts w:asciiTheme="minorHAnsi" w:hAnsiTheme="minorHAnsi" w:cs="Arial"/>
        </w:rPr>
      </w:pPr>
    </w:p>
    <w:p w:rsidR="00120361" w:rsidRDefault="00120361" w:rsidP="006A132A">
      <w:pPr>
        <w:pStyle w:val="PlainText"/>
        <w:outlineLvl w:val="0"/>
        <w:rPr>
          <w:rFonts w:asciiTheme="minorHAnsi" w:hAnsiTheme="minorHAnsi" w:cs="Arial"/>
          <w:szCs w:val="24"/>
        </w:rPr>
      </w:pPr>
      <w:r>
        <w:rPr>
          <w:rFonts w:asciiTheme="minorHAnsi" w:hAnsiTheme="minorHAnsi" w:cs="Arial"/>
          <w:szCs w:val="24"/>
        </w:rPr>
        <w:t>Dyck, Joshua J., and Edward L. Lascher, Jr. 2019. “Expanding Direct Democracy Won’t Make</w:t>
      </w:r>
    </w:p>
    <w:p w:rsidR="00120361" w:rsidRDefault="00120361" w:rsidP="006A132A">
      <w:pPr>
        <w:pStyle w:val="PlainText"/>
        <w:outlineLvl w:val="0"/>
        <w:rPr>
          <w:rFonts w:asciiTheme="minorHAnsi" w:hAnsiTheme="minorHAnsi" w:cs="Arial"/>
          <w:szCs w:val="24"/>
        </w:rPr>
      </w:pPr>
      <w:r>
        <w:rPr>
          <w:rFonts w:asciiTheme="minorHAnsi" w:hAnsiTheme="minorHAnsi" w:cs="Arial"/>
          <w:szCs w:val="24"/>
        </w:rPr>
        <w:tab/>
        <w:t xml:space="preserve">Americans Feel Better about Politics.”  </w:t>
      </w:r>
      <w:r>
        <w:rPr>
          <w:rFonts w:asciiTheme="minorHAnsi" w:hAnsiTheme="minorHAnsi" w:cs="Arial"/>
          <w:i/>
          <w:szCs w:val="24"/>
        </w:rPr>
        <w:t>The Conversation</w:t>
      </w:r>
      <w:r>
        <w:rPr>
          <w:rFonts w:asciiTheme="minorHAnsi" w:hAnsiTheme="minorHAnsi" w:cs="Arial"/>
          <w:szCs w:val="24"/>
        </w:rPr>
        <w:t>, September 17.</w:t>
      </w:r>
    </w:p>
    <w:p w:rsidR="00120361" w:rsidRPr="00120361" w:rsidRDefault="00120361" w:rsidP="006A132A">
      <w:pPr>
        <w:pStyle w:val="PlainText"/>
        <w:outlineLvl w:val="0"/>
        <w:rPr>
          <w:rFonts w:asciiTheme="minorHAnsi" w:hAnsiTheme="minorHAnsi" w:cs="Arial"/>
          <w:szCs w:val="24"/>
        </w:rPr>
      </w:pPr>
    </w:p>
    <w:p w:rsidR="006A132A" w:rsidRPr="00E83528" w:rsidRDefault="006A132A" w:rsidP="006A132A">
      <w:pPr>
        <w:pStyle w:val="PlainText"/>
        <w:outlineLvl w:val="0"/>
        <w:rPr>
          <w:rFonts w:asciiTheme="minorHAnsi" w:hAnsiTheme="minorHAnsi" w:cs="Arial"/>
          <w:szCs w:val="24"/>
        </w:rPr>
      </w:pPr>
      <w:r w:rsidRPr="00E83528">
        <w:rPr>
          <w:rFonts w:asciiTheme="minorHAnsi" w:hAnsiTheme="minorHAnsi" w:cs="Arial"/>
          <w:szCs w:val="24"/>
        </w:rPr>
        <w:t>Seabrook, Nicholas R., Joshua J.</w:t>
      </w:r>
      <w:r>
        <w:rPr>
          <w:rFonts w:asciiTheme="minorHAnsi" w:hAnsiTheme="minorHAnsi" w:cs="Arial"/>
          <w:szCs w:val="24"/>
        </w:rPr>
        <w:t xml:space="preserve"> Dyck</w:t>
      </w:r>
      <w:r w:rsidRPr="00E83528">
        <w:rPr>
          <w:rFonts w:asciiTheme="minorHAnsi" w:hAnsiTheme="minorHAnsi" w:cs="Arial"/>
          <w:szCs w:val="24"/>
        </w:rPr>
        <w:t xml:space="preserve">, and Edward L. Lascher, Jr. </w:t>
      </w:r>
      <w:r>
        <w:rPr>
          <w:rFonts w:asciiTheme="minorHAnsi" w:hAnsiTheme="minorHAnsi" w:cs="Arial"/>
          <w:szCs w:val="24"/>
        </w:rPr>
        <w:t>2015</w:t>
      </w:r>
      <w:r w:rsidRPr="00E83528">
        <w:rPr>
          <w:rFonts w:asciiTheme="minorHAnsi" w:hAnsiTheme="minorHAnsi" w:cs="Arial"/>
          <w:szCs w:val="24"/>
        </w:rPr>
        <w:t>. “</w:t>
      </w:r>
      <w:r>
        <w:rPr>
          <w:rFonts w:asciiTheme="minorHAnsi" w:hAnsiTheme="minorHAnsi" w:cs="Arial"/>
          <w:szCs w:val="24"/>
        </w:rPr>
        <w:t xml:space="preserve">The </w:t>
      </w:r>
      <w:r w:rsidRPr="00E83528">
        <w:rPr>
          <w:rFonts w:asciiTheme="minorHAnsi" w:hAnsiTheme="minorHAnsi" w:cs="Arial"/>
          <w:szCs w:val="24"/>
        </w:rPr>
        <w:t>Ballot Initiative</w:t>
      </w:r>
    </w:p>
    <w:p w:rsidR="001C0018" w:rsidRDefault="006A132A" w:rsidP="006A132A">
      <w:pPr>
        <w:ind w:firstLine="720"/>
        <w:rPr>
          <w:rFonts w:asciiTheme="minorHAnsi" w:hAnsiTheme="minorHAnsi" w:cs="Arial"/>
        </w:rPr>
      </w:pPr>
      <w:r>
        <w:rPr>
          <w:rFonts w:asciiTheme="minorHAnsi" w:hAnsiTheme="minorHAnsi" w:cs="Arial"/>
        </w:rPr>
        <w:t xml:space="preserve">Process Does Not Make People More Generally Knowledgeable about </w:t>
      </w:r>
      <w:r w:rsidRPr="00E83528">
        <w:rPr>
          <w:rFonts w:asciiTheme="minorHAnsi" w:hAnsiTheme="minorHAnsi" w:cs="Arial"/>
        </w:rPr>
        <w:t>Politic</w:t>
      </w:r>
      <w:r>
        <w:rPr>
          <w:rFonts w:asciiTheme="minorHAnsi" w:hAnsiTheme="minorHAnsi" w:cs="Arial"/>
        </w:rPr>
        <w:t>s.”</w:t>
      </w:r>
      <w:r w:rsidR="001C0018">
        <w:rPr>
          <w:rFonts w:asciiTheme="minorHAnsi" w:hAnsiTheme="minorHAnsi" w:cs="Arial"/>
        </w:rPr>
        <w:t xml:space="preserve">  The</w:t>
      </w:r>
    </w:p>
    <w:p w:rsidR="001C0018" w:rsidRDefault="001C0018" w:rsidP="006A132A">
      <w:pPr>
        <w:ind w:firstLine="720"/>
        <w:rPr>
          <w:rFonts w:asciiTheme="minorHAnsi" w:hAnsiTheme="minorHAnsi" w:cs="Arial"/>
        </w:rPr>
      </w:pPr>
      <w:r>
        <w:rPr>
          <w:rFonts w:asciiTheme="minorHAnsi" w:hAnsiTheme="minorHAnsi" w:cs="Arial"/>
        </w:rPr>
        <w:t>London School of Economics and Political Science American Politics and Policy blog,</w:t>
      </w:r>
    </w:p>
    <w:p w:rsidR="006A132A" w:rsidRDefault="001C0018" w:rsidP="006A132A">
      <w:pPr>
        <w:ind w:firstLine="720"/>
        <w:rPr>
          <w:rFonts w:asciiTheme="minorHAnsi" w:hAnsiTheme="minorHAnsi" w:cs="Arial"/>
        </w:rPr>
      </w:pPr>
      <w:r>
        <w:rPr>
          <w:rFonts w:asciiTheme="minorHAnsi" w:hAnsiTheme="minorHAnsi" w:cs="Arial"/>
        </w:rPr>
        <w:t>August 14.</w:t>
      </w:r>
    </w:p>
    <w:p w:rsidR="001C0018" w:rsidRDefault="001C0018" w:rsidP="006A132A">
      <w:pPr>
        <w:ind w:firstLine="720"/>
        <w:rPr>
          <w:rFonts w:asciiTheme="minorHAnsi" w:hAnsiTheme="minorHAnsi" w:cs="Arial"/>
        </w:rPr>
      </w:pPr>
    </w:p>
    <w:p w:rsidR="00916546" w:rsidRDefault="00916546">
      <w:pPr>
        <w:rPr>
          <w:rFonts w:asciiTheme="minorHAnsi" w:hAnsiTheme="minorHAnsi" w:cs="Arial"/>
        </w:rPr>
      </w:pPr>
      <w:r>
        <w:rPr>
          <w:rFonts w:asciiTheme="minorHAnsi" w:hAnsiTheme="minorHAnsi" w:cs="Arial"/>
        </w:rPr>
        <w:t>Lascher, Edward L., Jr. 2015. “Program Impaction at Sacramento State: Time for a Change?”</w:t>
      </w:r>
    </w:p>
    <w:p w:rsidR="00916546" w:rsidRDefault="00916546">
      <w:pPr>
        <w:rPr>
          <w:rFonts w:asciiTheme="minorHAnsi" w:hAnsiTheme="minorHAnsi" w:cs="Arial"/>
        </w:rPr>
      </w:pPr>
      <w:r>
        <w:rPr>
          <w:rFonts w:asciiTheme="minorHAnsi" w:hAnsiTheme="minorHAnsi" w:cs="Arial"/>
        </w:rPr>
        <w:tab/>
        <w:t>Report to CSUS Provost Frederika (</w:t>
      </w:r>
      <w:proofErr w:type="spellStart"/>
      <w:r>
        <w:rPr>
          <w:rFonts w:asciiTheme="minorHAnsi" w:hAnsiTheme="minorHAnsi" w:cs="Arial"/>
        </w:rPr>
        <w:t>Fraka</w:t>
      </w:r>
      <w:proofErr w:type="spellEnd"/>
      <w:r>
        <w:rPr>
          <w:rFonts w:asciiTheme="minorHAnsi" w:hAnsiTheme="minorHAnsi" w:cs="Arial"/>
        </w:rPr>
        <w:t xml:space="preserve">) </w:t>
      </w:r>
      <w:proofErr w:type="spellStart"/>
      <w:r>
        <w:rPr>
          <w:rFonts w:asciiTheme="minorHAnsi" w:hAnsiTheme="minorHAnsi" w:cs="Arial"/>
        </w:rPr>
        <w:t>Harmsen</w:t>
      </w:r>
      <w:proofErr w:type="spellEnd"/>
      <w:r>
        <w:rPr>
          <w:rFonts w:asciiTheme="minorHAnsi" w:hAnsiTheme="minorHAnsi" w:cs="Arial"/>
        </w:rPr>
        <w:t>, January 22.</w:t>
      </w:r>
    </w:p>
    <w:p w:rsidR="00916546" w:rsidRDefault="00916546">
      <w:pPr>
        <w:rPr>
          <w:rFonts w:asciiTheme="minorHAnsi" w:hAnsiTheme="minorHAnsi" w:cs="Arial"/>
        </w:rPr>
      </w:pPr>
    </w:p>
    <w:p w:rsidR="005B09D3" w:rsidRDefault="004C046B">
      <w:pPr>
        <w:rPr>
          <w:rFonts w:asciiTheme="minorHAnsi" w:hAnsiTheme="minorHAnsi" w:cs="Arial"/>
          <w:i/>
        </w:rPr>
      </w:pPr>
      <w:r w:rsidRPr="0035360F">
        <w:rPr>
          <w:rFonts w:asciiTheme="minorHAnsi" w:hAnsiTheme="minorHAnsi" w:cs="Arial"/>
        </w:rPr>
        <w:t>Lascher, Edward L., Jr. 2011. “Students Pay the Price of Cutting School Days.”</w:t>
      </w:r>
      <w:r w:rsidR="005B09D3">
        <w:rPr>
          <w:rFonts w:asciiTheme="minorHAnsi" w:hAnsiTheme="minorHAnsi" w:cs="Arial"/>
        </w:rPr>
        <w:t xml:space="preserve"> </w:t>
      </w:r>
      <w:r w:rsidRPr="0035360F">
        <w:rPr>
          <w:rFonts w:asciiTheme="minorHAnsi" w:hAnsiTheme="minorHAnsi" w:cs="Arial"/>
          <w:i/>
        </w:rPr>
        <w:t>The Sacramento</w:t>
      </w:r>
    </w:p>
    <w:p w:rsidR="004C046B" w:rsidRDefault="004C046B" w:rsidP="005B09D3">
      <w:pPr>
        <w:ind w:firstLine="720"/>
        <w:rPr>
          <w:rFonts w:asciiTheme="minorHAnsi" w:hAnsiTheme="minorHAnsi" w:cs="Arial"/>
        </w:rPr>
      </w:pPr>
      <w:r w:rsidRPr="0035360F">
        <w:rPr>
          <w:rFonts w:asciiTheme="minorHAnsi" w:hAnsiTheme="minorHAnsi" w:cs="Arial"/>
          <w:i/>
        </w:rPr>
        <w:t>Bee</w:t>
      </w:r>
      <w:r w:rsidRPr="0035360F">
        <w:rPr>
          <w:rFonts w:asciiTheme="minorHAnsi" w:hAnsiTheme="minorHAnsi" w:cs="Arial"/>
        </w:rPr>
        <w:t>. December 29: 13A.</w:t>
      </w:r>
      <w:r w:rsidR="004B5F01">
        <w:rPr>
          <w:rFonts w:asciiTheme="minorHAnsi" w:hAnsiTheme="minorHAnsi" w:cs="Arial"/>
        </w:rPr>
        <w:br/>
      </w:r>
    </w:p>
    <w:p w:rsidR="001841D2" w:rsidRPr="0035360F" w:rsidRDefault="001841D2">
      <w:pPr>
        <w:rPr>
          <w:rFonts w:asciiTheme="minorHAnsi" w:hAnsiTheme="minorHAnsi" w:cs="Arial"/>
        </w:rPr>
      </w:pPr>
      <w:r w:rsidRPr="0035360F">
        <w:rPr>
          <w:rFonts w:asciiTheme="minorHAnsi" w:hAnsiTheme="minorHAnsi" w:cs="Arial"/>
        </w:rPr>
        <w:t xml:space="preserve">Hodson, Timothy A., and Edward L. Lascher, Jr. 2009. “Some Advice for </w:t>
      </w:r>
    </w:p>
    <w:p w:rsidR="001841D2" w:rsidRPr="0035360F" w:rsidRDefault="001841D2">
      <w:pPr>
        <w:rPr>
          <w:rFonts w:asciiTheme="minorHAnsi" w:hAnsiTheme="minorHAnsi" w:cs="Arial"/>
        </w:rPr>
      </w:pPr>
      <w:r w:rsidRPr="0035360F">
        <w:rPr>
          <w:rFonts w:asciiTheme="minorHAnsi" w:hAnsiTheme="minorHAnsi" w:cs="Arial"/>
        </w:rPr>
        <w:tab/>
        <w:t xml:space="preserve">Schwarzenegger: Nobody for Governor Lite.” </w:t>
      </w:r>
      <w:r w:rsidRPr="0035360F">
        <w:rPr>
          <w:rFonts w:asciiTheme="minorHAnsi" w:hAnsiTheme="minorHAnsi" w:cs="Arial"/>
          <w:i/>
        </w:rPr>
        <w:t>Capitol Weekly</w:t>
      </w:r>
      <w:r w:rsidRPr="0035360F">
        <w:rPr>
          <w:rFonts w:asciiTheme="minorHAnsi" w:hAnsiTheme="minorHAnsi" w:cs="Arial"/>
        </w:rPr>
        <w:t xml:space="preserve">, </w:t>
      </w:r>
    </w:p>
    <w:p w:rsidR="001841D2" w:rsidRPr="0035360F" w:rsidRDefault="001841D2" w:rsidP="001841D2">
      <w:pPr>
        <w:ind w:left="720"/>
        <w:rPr>
          <w:rFonts w:asciiTheme="minorHAnsi" w:hAnsiTheme="minorHAnsi" w:cs="Arial"/>
        </w:rPr>
      </w:pPr>
      <w:r w:rsidRPr="0035360F">
        <w:rPr>
          <w:rFonts w:asciiTheme="minorHAnsi" w:hAnsiTheme="minorHAnsi" w:cs="Arial"/>
        </w:rPr>
        <w:t>http://www.capitolweekly.net/article.php?_c=yeqdx3832olp44&amp;xid=yeo5b4k077pjkz&amp;done=.yeqdxjkg8j6p98 (November 12).</w:t>
      </w:r>
    </w:p>
    <w:p w:rsidR="00120361" w:rsidRPr="0035360F" w:rsidRDefault="00120361" w:rsidP="001841D2">
      <w:pPr>
        <w:ind w:left="720"/>
        <w:rPr>
          <w:rFonts w:asciiTheme="minorHAnsi" w:hAnsiTheme="minorHAnsi" w:cs="Arial"/>
        </w:rPr>
      </w:pPr>
    </w:p>
    <w:p w:rsidR="007D3710" w:rsidRPr="0035360F" w:rsidRDefault="007D3710">
      <w:pPr>
        <w:rPr>
          <w:rFonts w:asciiTheme="minorHAnsi" w:hAnsiTheme="minorHAnsi" w:cs="Arial"/>
          <w:i/>
        </w:rPr>
      </w:pPr>
      <w:r w:rsidRPr="0035360F">
        <w:rPr>
          <w:rFonts w:asciiTheme="minorHAnsi" w:hAnsiTheme="minorHAnsi" w:cs="Arial"/>
        </w:rPr>
        <w:t xml:space="preserve">Jensen, Cristy, and Edward L. Lascher, Jr. 2009. “CSU Criticism Is Off Target.” </w:t>
      </w:r>
      <w:r w:rsidRPr="0035360F">
        <w:rPr>
          <w:rFonts w:asciiTheme="minorHAnsi" w:hAnsiTheme="minorHAnsi" w:cs="Arial"/>
          <w:i/>
        </w:rPr>
        <w:t>The</w:t>
      </w:r>
    </w:p>
    <w:p w:rsidR="007D3710" w:rsidRPr="0035360F" w:rsidRDefault="007D3710">
      <w:pPr>
        <w:rPr>
          <w:rFonts w:asciiTheme="minorHAnsi" w:hAnsiTheme="minorHAnsi" w:cs="Arial"/>
        </w:rPr>
      </w:pPr>
      <w:r w:rsidRPr="0035360F">
        <w:rPr>
          <w:rFonts w:asciiTheme="minorHAnsi" w:hAnsiTheme="minorHAnsi" w:cs="Arial"/>
          <w:i/>
        </w:rPr>
        <w:tab/>
        <w:t>Davis Enterprise</w:t>
      </w:r>
      <w:r w:rsidRPr="0035360F">
        <w:rPr>
          <w:rFonts w:asciiTheme="minorHAnsi" w:hAnsiTheme="minorHAnsi" w:cs="Arial"/>
        </w:rPr>
        <w:t>. July 2: A6.</w:t>
      </w:r>
    </w:p>
    <w:p w:rsidR="00565109" w:rsidRPr="0035360F" w:rsidRDefault="00565109">
      <w:pPr>
        <w:rPr>
          <w:rFonts w:asciiTheme="minorHAnsi" w:hAnsiTheme="minorHAnsi" w:cs="Arial"/>
        </w:rPr>
      </w:pPr>
    </w:p>
    <w:p w:rsidR="001841D2" w:rsidRPr="0035360F" w:rsidRDefault="00567B24">
      <w:pPr>
        <w:rPr>
          <w:rFonts w:asciiTheme="minorHAnsi" w:hAnsiTheme="minorHAnsi" w:cs="Arial"/>
        </w:rPr>
      </w:pPr>
      <w:r w:rsidRPr="0035360F">
        <w:rPr>
          <w:rFonts w:asciiTheme="minorHAnsi" w:hAnsiTheme="minorHAnsi" w:cs="Arial"/>
        </w:rPr>
        <w:t>Lascher, Edward L., Jr., Floyd F. Feeney, and Tim</w:t>
      </w:r>
      <w:r w:rsidR="001841D2" w:rsidRPr="0035360F">
        <w:rPr>
          <w:rFonts w:asciiTheme="minorHAnsi" w:hAnsiTheme="minorHAnsi" w:cs="Arial"/>
        </w:rPr>
        <w:t xml:space="preserve">othy A. </w:t>
      </w:r>
      <w:r w:rsidRPr="0035360F">
        <w:rPr>
          <w:rFonts w:asciiTheme="minorHAnsi" w:hAnsiTheme="minorHAnsi" w:cs="Arial"/>
        </w:rPr>
        <w:t xml:space="preserve"> Hodson. 2009. “It’s Too Easy</w:t>
      </w:r>
    </w:p>
    <w:p w:rsidR="00567B24" w:rsidRPr="0035360F" w:rsidRDefault="001841D2" w:rsidP="001841D2">
      <w:pPr>
        <w:ind w:firstLine="720"/>
        <w:rPr>
          <w:rFonts w:asciiTheme="minorHAnsi" w:hAnsiTheme="minorHAnsi" w:cs="Arial"/>
        </w:rPr>
      </w:pPr>
      <w:r w:rsidRPr="0035360F">
        <w:rPr>
          <w:rFonts w:asciiTheme="minorHAnsi" w:hAnsiTheme="minorHAnsi" w:cs="Arial"/>
        </w:rPr>
        <w:t xml:space="preserve">to </w:t>
      </w:r>
      <w:r w:rsidR="00567B24" w:rsidRPr="0035360F">
        <w:rPr>
          <w:rFonts w:asciiTheme="minorHAnsi" w:hAnsiTheme="minorHAnsi" w:cs="Arial"/>
        </w:rPr>
        <w:t xml:space="preserve">Amend California’s Constitution.” </w:t>
      </w:r>
      <w:r w:rsidR="00567B24" w:rsidRPr="0035360F">
        <w:rPr>
          <w:rFonts w:asciiTheme="minorHAnsi" w:hAnsiTheme="minorHAnsi" w:cs="Arial"/>
          <w:i/>
        </w:rPr>
        <w:t>Los Angeles Times</w:t>
      </w:r>
      <w:r w:rsidR="00567B24" w:rsidRPr="0035360F">
        <w:rPr>
          <w:rFonts w:asciiTheme="minorHAnsi" w:hAnsiTheme="minorHAnsi" w:cs="Arial"/>
        </w:rPr>
        <w:t xml:space="preserve">, </w:t>
      </w:r>
    </w:p>
    <w:p w:rsidR="00567B24" w:rsidRPr="0035360F" w:rsidRDefault="00567B24">
      <w:pPr>
        <w:rPr>
          <w:rFonts w:asciiTheme="minorHAnsi" w:hAnsiTheme="minorHAnsi" w:cs="Arial"/>
        </w:rPr>
      </w:pPr>
      <w:r w:rsidRPr="0035360F">
        <w:rPr>
          <w:rFonts w:asciiTheme="minorHAnsi" w:hAnsiTheme="minorHAnsi" w:cs="Arial"/>
        </w:rPr>
        <w:tab/>
      </w:r>
      <w:hyperlink r:id="rId8" w:history="1">
        <w:r w:rsidRPr="0035360F">
          <w:rPr>
            <w:rStyle w:val="Hyperlink"/>
            <w:rFonts w:asciiTheme="minorHAnsi" w:hAnsiTheme="minorHAnsi" w:cs="Arial"/>
            <w:color w:val="auto"/>
            <w:u w:val="none"/>
          </w:rPr>
          <w:t>http://www.latimes.com/news/opinion/la-oe-hodson4-2009feb04,0,2927280.story</w:t>
        </w:r>
      </w:hyperlink>
    </w:p>
    <w:p w:rsidR="00567B24" w:rsidRPr="0035360F" w:rsidRDefault="00567B24">
      <w:pPr>
        <w:rPr>
          <w:rFonts w:asciiTheme="minorHAnsi" w:hAnsiTheme="minorHAnsi" w:cs="Arial"/>
        </w:rPr>
      </w:pPr>
      <w:r w:rsidRPr="0035360F">
        <w:rPr>
          <w:rFonts w:asciiTheme="minorHAnsi" w:hAnsiTheme="minorHAnsi" w:cs="Arial"/>
        </w:rPr>
        <w:tab/>
        <w:t xml:space="preserve">(February 4). </w:t>
      </w:r>
    </w:p>
    <w:p w:rsidR="00567B24" w:rsidRPr="0035360F" w:rsidRDefault="00567B24">
      <w:pPr>
        <w:rPr>
          <w:rFonts w:asciiTheme="minorHAnsi" w:hAnsiTheme="minorHAnsi" w:cs="Arial"/>
        </w:rPr>
      </w:pPr>
    </w:p>
    <w:p w:rsidR="00767686" w:rsidRPr="0035360F" w:rsidRDefault="00767686" w:rsidP="00767686">
      <w:pPr>
        <w:rPr>
          <w:rFonts w:asciiTheme="minorHAnsi" w:hAnsiTheme="minorHAnsi" w:cs="Arial"/>
        </w:rPr>
      </w:pPr>
      <w:r w:rsidRPr="0035360F">
        <w:rPr>
          <w:rFonts w:asciiTheme="minorHAnsi" w:hAnsiTheme="minorHAnsi" w:cs="Arial"/>
        </w:rPr>
        <w:t>Lascher, Edward L. 2009. “Retaining Latino College Students: Conclusions from the</w:t>
      </w:r>
    </w:p>
    <w:p w:rsidR="00767686" w:rsidRPr="0035360F" w:rsidRDefault="00767686" w:rsidP="00767686">
      <w:pPr>
        <w:ind w:left="720"/>
        <w:rPr>
          <w:rFonts w:asciiTheme="minorHAnsi" w:hAnsiTheme="minorHAnsi" w:cs="Arial"/>
        </w:rPr>
      </w:pPr>
      <w:r w:rsidRPr="0035360F">
        <w:rPr>
          <w:rFonts w:asciiTheme="minorHAnsi" w:hAnsiTheme="minorHAnsi" w:cs="Arial"/>
        </w:rPr>
        <w:t>Literature.” Institute for Higher Education Leadership and Policy Research Brief. California State University, Sacramento.</w:t>
      </w:r>
    </w:p>
    <w:p w:rsidR="00A551E4" w:rsidRPr="00D94518" w:rsidRDefault="00A551E4" w:rsidP="00767686">
      <w:pPr>
        <w:rPr>
          <w:rFonts w:asciiTheme="minorHAnsi" w:hAnsiTheme="minorHAnsi" w:cs="Arial"/>
        </w:rPr>
      </w:pPr>
    </w:p>
    <w:p w:rsidR="00D94518" w:rsidRDefault="00D94518" w:rsidP="00D94518">
      <w:pPr>
        <w:rPr>
          <w:rFonts w:asciiTheme="minorHAnsi" w:hAnsiTheme="minorHAnsi" w:cs="Arial"/>
        </w:rPr>
      </w:pPr>
      <w:r w:rsidRPr="00D94518">
        <w:rPr>
          <w:rFonts w:asciiTheme="minorHAnsi" w:hAnsiTheme="minorHAnsi" w:cs="Arial"/>
        </w:rPr>
        <w:t>Lascher, Edward L., Jr. 2008. “Retaining Latino and non-Latino College Students: Key Similarities</w:t>
      </w:r>
    </w:p>
    <w:p w:rsidR="00D94518" w:rsidRDefault="00D94518" w:rsidP="00D94518">
      <w:pPr>
        <w:ind w:firstLine="720"/>
        <w:rPr>
          <w:rFonts w:asciiTheme="minorHAnsi" w:hAnsiTheme="minorHAnsi" w:cs="Arial"/>
        </w:rPr>
      </w:pPr>
      <w:r w:rsidRPr="00D94518">
        <w:rPr>
          <w:rFonts w:asciiTheme="minorHAnsi" w:hAnsiTheme="minorHAnsi" w:cs="Arial"/>
        </w:rPr>
        <w:t>and Differences.” Serna Center/Institute for</w:t>
      </w:r>
      <w:r>
        <w:rPr>
          <w:rFonts w:asciiTheme="minorHAnsi" w:hAnsiTheme="minorHAnsi" w:cs="Arial"/>
        </w:rPr>
        <w:t xml:space="preserve"> </w:t>
      </w:r>
      <w:r w:rsidRPr="00D94518">
        <w:rPr>
          <w:rFonts w:asciiTheme="minorHAnsi" w:hAnsiTheme="minorHAnsi" w:cs="Arial"/>
        </w:rPr>
        <w:t>Higher Education Leadership and Policy</w:t>
      </w:r>
    </w:p>
    <w:p w:rsidR="00D94518" w:rsidRPr="00D94518" w:rsidRDefault="00D94518" w:rsidP="00D94518">
      <w:pPr>
        <w:ind w:firstLine="720"/>
        <w:rPr>
          <w:rFonts w:asciiTheme="minorHAnsi" w:hAnsiTheme="minorHAnsi" w:cs="Arial"/>
        </w:rPr>
      </w:pPr>
      <w:r w:rsidRPr="00D94518">
        <w:rPr>
          <w:rFonts w:asciiTheme="minorHAnsi" w:hAnsiTheme="minorHAnsi" w:cs="Arial"/>
        </w:rPr>
        <w:t>working paper.</w:t>
      </w:r>
    </w:p>
    <w:p w:rsidR="00681BF4" w:rsidRDefault="00681BF4">
      <w:pPr>
        <w:rPr>
          <w:rFonts w:asciiTheme="minorHAnsi" w:hAnsiTheme="minorHAnsi" w:cs="Arial"/>
        </w:rPr>
      </w:pPr>
    </w:p>
    <w:p w:rsidR="004300C4" w:rsidRDefault="004300C4">
      <w:pPr>
        <w:rPr>
          <w:rFonts w:asciiTheme="minorHAnsi" w:hAnsiTheme="minorHAnsi" w:cs="Arial"/>
        </w:rPr>
      </w:pPr>
    </w:p>
    <w:p w:rsidR="009604FC" w:rsidRPr="0035360F" w:rsidRDefault="009604FC">
      <w:pPr>
        <w:rPr>
          <w:rFonts w:asciiTheme="minorHAnsi" w:hAnsiTheme="minorHAnsi" w:cs="Arial"/>
        </w:rPr>
      </w:pPr>
      <w:r w:rsidRPr="0035360F">
        <w:rPr>
          <w:rFonts w:asciiTheme="minorHAnsi" w:hAnsiTheme="minorHAnsi" w:cs="Arial"/>
        </w:rPr>
        <w:t xml:space="preserve">Lascher, Edward L., Jr., Robert W. </w:t>
      </w:r>
      <w:proofErr w:type="spellStart"/>
      <w:r w:rsidRPr="0035360F">
        <w:rPr>
          <w:rFonts w:asciiTheme="minorHAnsi" w:hAnsiTheme="minorHAnsi" w:cs="Arial"/>
        </w:rPr>
        <w:t>Wassmer</w:t>
      </w:r>
      <w:proofErr w:type="spellEnd"/>
      <w:r w:rsidRPr="0035360F">
        <w:rPr>
          <w:rFonts w:asciiTheme="minorHAnsi" w:hAnsiTheme="minorHAnsi" w:cs="Arial"/>
        </w:rPr>
        <w:t>, and Stephan Kroll. 2007. “Taxes,</w:t>
      </w:r>
    </w:p>
    <w:p w:rsidR="005F5689" w:rsidRPr="0035360F" w:rsidRDefault="009604FC">
      <w:pPr>
        <w:rPr>
          <w:rFonts w:asciiTheme="minorHAnsi" w:hAnsiTheme="minorHAnsi" w:cs="Arial"/>
        </w:rPr>
      </w:pPr>
      <w:r w:rsidRPr="0035360F">
        <w:rPr>
          <w:rFonts w:asciiTheme="minorHAnsi" w:hAnsiTheme="minorHAnsi" w:cs="Arial"/>
        </w:rPr>
        <w:tab/>
        <w:t xml:space="preserve">Expenditures, Ideology, and Happiness.” </w:t>
      </w:r>
      <w:r w:rsidRPr="0035360F">
        <w:rPr>
          <w:rFonts w:asciiTheme="minorHAnsi" w:hAnsiTheme="minorHAnsi" w:cs="Arial"/>
          <w:i/>
        </w:rPr>
        <w:t>State Tax Notes</w:t>
      </w:r>
      <w:r w:rsidR="005F5689" w:rsidRPr="0035360F">
        <w:rPr>
          <w:rFonts w:asciiTheme="minorHAnsi" w:hAnsiTheme="minorHAnsi" w:cs="Arial"/>
        </w:rPr>
        <w:t xml:space="preserve"> 43 (March</w:t>
      </w:r>
    </w:p>
    <w:p w:rsidR="009604FC" w:rsidRPr="0035360F" w:rsidRDefault="005F5689" w:rsidP="005F5689">
      <w:pPr>
        <w:ind w:firstLine="720"/>
        <w:rPr>
          <w:rFonts w:asciiTheme="minorHAnsi" w:hAnsiTheme="minorHAnsi" w:cs="Arial"/>
        </w:rPr>
      </w:pPr>
      <w:r w:rsidRPr="0035360F">
        <w:rPr>
          <w:rFonts w:asciiTheme="minorHAnsi" w:hAnsiTheme="minorHAnsi" w:cs="Arial"/>
        </w:rPr>
        <w:t>19): 801-805</w:t>
      </w:r>
      <w:r w:rsidR="009604FC" w:rsidRPr="0035360F">
        <w:rPr>
          <w:rFonts w:asciiTheme="minorHAnsi" w:hAnsiTheme="minorHAnsi" w:cs="Arial"/>
        </w:rPr>
        <w:t>.</w:t>
      </w:r>
    </w:p>
    <w:p w:rsidR="00A551E4" w:rsidRPr="0035360F" w:rsidRDefault="00A551E4">
      <w:pPr>
        <w:rPr>
          <w:rFonts w:asciiTheme="minorHAnsi" w:hAnsiTheme="minorHAnsi" w:cs="Arial"/>
        </w:rPr>
      </w:pPr>
    </w:p>
    <w:p w:rsidR="005F7199" w:rsidRPr="0035360F" w:rsidRDefault="005F7199">
      <w:pPr>
        <w:rPr>
          <w:rFonts w:asciiTheme="minorHAnsi" w:hAnsiTheme="minorHAnsi" w:cs="Arial"/>
        </w:rPr>
      </w:pPr>
      <w:r w:rsidRPr="0035360F">
        <w:rPr>
          <w:rFonts w:asciiTheme="minorHAnsi" w:hAnsiTheme="minorHAnsi" w:cs="Arial"/>
        </w:rPr>
        <w:t>Lascher, Edward L., Jr.</w:t>
      </w:r>
      <w:r w:rsidR="009F28AB" w:rsidRPr="0035360F">
        <w:rPr>
          <w:rFonts w:asciiTheme="minorHAnsi" w:hAnsiTheme="minorHAnsi" w:cs="Arial"/>
        </w:rPr>
        <w:t>,</w:t>
      </w:r>
      <w:r w:rsidRPr="0035360F">
        <w:rPr>
          <w:rFonts w:asciiTheme="minorHAnsi" w:hAnsiTheme="minorHAnsi" w:cs="Arial"/>
        </w:rPr>
        <w:t xml:space="preserve"> and Michael Levy. 2005. “Choice Voting Will Enable Majority</w:t>
      </w:r>
    </w:p>
    <w:p w:rsidR="005F7199" w:rsidRPr="0035360F" w:rsidRDefault="005F7199">
      <w:pPr>
        <w:rPr>
          <w:rFonts w:asciiTheme="minorHAnsi" w:hAnsiTheme="minorHAnsi" w:cs="Arial"/>
        </w:rPr>
      </w:pPr>
      <w:r w:rsidRPr="0035360F">
        <w:rPr>
          <w:rFonts w:asciiTheme="minorHAnsi" w:hAnsiTheme="minorHAnsi" w:cs="Arial"/>
        </w:rPr>
        <w:tab/>
        <w:t>Rule</w:t>
      </w:r>
      <w:r w:rsidR="002F17AB" w:rsidRPr="0035360F">
        <w:rPr>
          <w:rFonts w:asciiTheme="minorHAnsi" w:hAnsiTheme="minorHAnsi" w:cs="Arial"/>
        </w:rPr>
        <w:t>.</w:t>
      </w:r>
      <w:r w:rsidRPr="0035360F">
        <w:rPr>
          <w:rFonts w:asciiTheme="minorHAnsi" w:hAnsiTheme="minorHAnsi" w:cs="Arial"/>
        </w:rPr>
        <w:t xml:space="preserve">” </w:t>
      </w:r>
      <w:r w:rsidR="00CD6073" w:rsidRPr="0035360F">
        <w:rPr>
          <w:rFonts w:asciiTheme="minorHAnsi" w:hAnsiTheme="minorHAnsi" w:cs="Arial"/>
          <w:i/>
        </w:rPr>
        <w:t>The</w:t>
      </w:r>
      <w:r w:rsidR="00CD6073" w:rsidRPr="0035360F">
        <w:rPr>
          <w:rFonts w:asciiTheme="minorHAnsi" w:hAnsiTheme="minorHAnsi" w:cs="Arial"/>
        </w:rPr>
        <w:t xml:space="preserve"> </w:t>
      </w:r>
      <w:r w:rsidR="00CD6073" w:rsidRPr="0035360F">
        <w:rPr>
          <w:rFonts w:asciiTheme="minorHAnsi" w:hAnsiTheme="minorHAnsi" w:cs="Arial"/>
          <w:i/>
        </w:rPr>
        <w:t>Davis Enterprise</w:t>
      </w:r>
      <w:r w:rsidR="00CD6073" w:rsidRPr="0035360F">
        <w:rPr>
          <w:rFonts w:asciiTheme="minorHAnsi" w:hAnsiTheme="minorHAnsi" w:cs="Arial"/>
        </w:rPr>
        <w:t xml:space="preserve">. </w:t>
      </w:r>
      <w:r w:rsidRPr="0035360F">
        <w:rPr>
          <w:rFonts w:asciiTheme="minorHAnsi" w:hAnsiTheme="minorHAnsi" w:cs="Arial"/>
        </w:rPr>
        <w:t>September 18: A11.</w:t>
      </w:r>
    </w:p>
    <w:p w:rsidR="00CE1255" w:rsidRPr="0035360F" w:rsidRDefault="00CE1255" w:rsidP="00CE1255">
      <w:pPr>
        <w:ind w:firstLine="72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and Matthew Newman. 2004. “Who’s Jamming the ER’s?”</w:t>
      </w:r>
    </w:p>
    <w:p w:rsidR="002712E6" w:rsidRPr="0035360F" w:rsidRDefault="002712E6">
      <w:pPr>
        <w:ind w:left="720"/>
        <w:rPr>
          <w:rFonts w:asciiTheme="minorHAnsi" w:hAnsiTheme="minorHAnsi" w:cs="Arial"/>
        </w:rPr>
      </w:pPr>
      <w:r w:rsidRPr="0035360F">
        <w:rPr>
          <w:rFonts w:asciiTheme="minorHAnsi" w:hAnsiTheme="minorHAnsi" w:cs="Arial"/>
          <w:i/>
          <w:iCs/>
        </w:rPr>
        <w:t>[Riverside] Press-Enterprise</w:t>
      </w:r>
      <w:r w:rsidRPr="0035360F">
        <w:rPr>
          <w:rFonts w:asciiTheme="minorHAnsi" w:hAnsiTheme="minorHAnsi" w:cs="Arial"/>
        </w:rPr>
        <w:t>.  Http://www.pe.com/localnews/opinion/localviews/stories/PE_OpEd_Opinion_op</w:t>
      </w:r>
    </w:p>
    <w:p w:rsidR="002712E6" w:rsidRPr="0035360F" w:rsidRDefault="002712E6">
      <w:pPr>
        <w:ind w:firstLine="720"/>
        <w:rPr>
          <w:rFonts w:asciiTheme="minorHAnsi" w:hAnsiTheme="minorHAnsi" w:cs="Arial"/>
        </w:rPr>
      </w:pPr>
      <w:r w:rsidRPr="0035360F">
        <w:rPr>
          <w:rFonts w:asciiTheme="minorHAnsi" w:hAnsiTheme="minorHAnsi" w:cs="Arial"/>
        </w:rPr>
        <w:t>1013er.57413.html (November 9).</w:t>
      </w:r>
    </w:p>
    <w:p w:rsidR="002712E6"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Hodson, Timothy A., and Edward L. Lascher, Jr. 2004. “Initiatives, Not Recalls,</w:t>
      </w:r>
    </w:p>
    <w:p w:rsidR="002712E6" w:rsidRPr="0035360F" w:rsidRDefault="002712E6">
      <w:pPr>
        <w:ind w:firstLine="720"/>
        <w:rPr>
          <w:rFonts w:asciiTheme="minorHAnsi" w:hAnsiTheme="minorHAnsi" w:cs="Arial"/>
        </w:rPr>
      </w:pPr>
      <w:r w:rsidRPr="0035360F">
        <w:rPr>
          <w:rFonts w:asciiTheme="minorHAnsi" w:hAnsiTheme="minorHAnsi" w:cs="Arial"/>
        </w:rPr>
        <w:t xml:space="preserve">Threaten Democracy.” </w:t>
      </w:r>
      <w:r w:rsidRPr="0035360F">
        <w:rPr>
          <w:rFonts w:asciiTheme="minorHAnsi" w:hAnsiTheme="minorHAnsi" w:cs="Arial"/>
          <w:i/>
          <w:iCs/>
        </w:rPr>
        <w:t>San Jose Mercury News</w:t>
      </w:r>
      <w:r w:rsidRPr="0035360F">
        <w:rPr>
          <w:rFonts w:asciiTheme="minorHAnsi" w:hAnsiTheme="minorHAnsi" w:cs="Arial"/>
        </w:rPr>
        <w:t>.</w:t>
      </w:r>
    </w:p>
    <w:p w:rsidR="002712E6" w:rsidRPr="0035360F" w:rsidRDefault="002712E6">
      <w:pPr>
        <w:ind w:firstLine="720"/>
        <w:rPr>
          <w:rStyle w:val="Hypertext"/>
          <w:rFonts w:asciiTheme="minorHAnsi" w:hAnsiTheme="minorHAnsi" w:cs="Arial"/>
          <w:color w:val="auto"/>
          <w:u w:val="none"/>
        </w:rPr>
      </w:pPr>
      <w:r w:rsidRPr="0035360F">
        <w:rPr>
          <w:rStyle w:val="Hypertext"/>
          <w:rFonts w:asciiTheme="minorHAnsi" w:hAnsiTheme="minorHAnsi" w:cs="Arial"/>
          <w:color w:val="auto"/>
          <w:u w:val="none"/>
        </w:rPr>
        <w:t>http://www.mercurynews.com/mld/mercurynews/news/opinion/7635946.htm</w:t>
      </w:r>
    </w:p>
    <w:p w:rsidR="00F25CE9" w:rsidRDefault="002712E6" w:rsidP="004300C4">
      <w:pPr>
        <w:ind w:firstLine="720"/>
        <w:rPr>
          <w:rFonts w:asciiTheme="minorHAnsi" w:hAnsiTheme="minorHAnsi" w:cs="Arial"/>
        </w:rPr>
      </w:pPr>
      <w:r w:rsidRPr="0035360F">
        <w:rPr>
          <w:rFonts w:asciiTheme="minorHAnsi" w:hAnsiTheme="minorHAnsi" w:cs="Arial"/>
        </w:rPr>
        <w:t>(January 5).</w:t>
      </w:r>
    </w:p>
    <w:p w:rsidR="005A5038" w:rsidRPr="0035360F" w:rsidRDefault="005A5038" w:rsidP="004300C4">
      <w:pPr>
        <w:ind w:firstLine="72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Lascher, Edward L., Jr. 2000. “Stop Electing Insurance Czar.” </w:t>
      </w:r>
      <w:r w:rsidRPr="0035360F">
        <w:rPr>
          <w:rFonts w:asciiTheme="minorHAnsi" w:hAnsiTheme="minorHAnsi" w:cs="Arial"/>
          <w:i/>
          <w:iCs/>
        </w:rPr>
        <w:t>San Jose Mercury News</w:t>
      </w:r>
      <w:r w:rsidRPr="0035360F">
        <w:rPr>
          <w:rFonts w:asciiTheme="minorHAnsi" w:hAnsiTheme="minorHAnsi" w:cs="Arial"/>
        </w:rPr>
        <w:t>,</w:t>
      </w:r>
    </w:p>
    <w:p w:rsidR="002712E6" w:rsidRDefault="002712E6">
      <w:pPr>
        <w:ind w:firstLine="720"/>
        <w:rPr>
          <w:rFonts w:asciiTheme="minorHAnsi" w:hAnsiTheme="minorHAnsi" w:cs="Arial"/>
        </w:rPr>
      </w:pPr>
      <w:r w:rsidRPr="0035360F">
        <w:rPr>
          <w:rFonts w:asciiTheme="minorHAnsi" w:hAnsiTheme="minorHAnsi" w:cs="Arial"/>
        </w:rPr>
        <w:t>May 14, Perspective: 3.</w:t>
      </w:r>
    </w:p>
    <w:p w:rsidR="00916546" w:rsidRPr="0035360F" w:rsidRDefault="00916546">
      <w:pPr>
        <w:ind w:firstLine="72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and Matthew Newman. 1997. "Ballot Initiatives: Time to Face</w:t>
      </w:r>
    </w:p>
    <w:p w:rsidR="002712E6" w:rsidRPr="0035360F" w:rsidRDefault="002712E6">
      <w:pPr>
        <w:ind w:firstLine="720"/>
        <w:rPr>
          <w:rFonts w:asciiTheme="minorHAnsi" w:hAnsiTheme="minorHAnsi" w:cs="Arial"/>
        </w:rPr>
      </w:pPr>
      <w:r w:rsidRPr="0035360F">
        <w:rPr>
          <w:rFonts w:asciiTheme="minorHAnsi" w:hAnsiTheme="minorHAnsi" w:cs="Arial"/>
        </w:rPr>
        <w:t xml:space="preserve">the Hard Truths." </w:t>
      </w:r>
      <w:r w:rsidRPr="0035360F">
        <w:rPr>
          <w:rFonts w:asciiTheme="minorHAnsi" w:hAnsiTheme="minorHAnsi" w:cs="Arial"/>
          <w:i/>
          <w:iCs/>
        </w:rPr>
        <w:t>Madison Review</w:t>
      </w:r>
      <w:r w:rsidRPr="0035360F">
        <w:rPr>
          <w:rFonts w:asciiTheme="minorHAnsi" w:hAnsiTheme="minorHAnsi" w:cs="Arial"/>
        </w:rPr>
        <w:t xml:space="preserve"> 2: 24-28.</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1997. "Press Coverage of Propositions Is Sparse in California."</w:t>
      </w:r>
    </w:p>
    <w:p w:rsidR="002712E6" w:rsidRPr="0035360F" w:rsidRDefault="002712E6">
      <w:pPr>
        <w:ind w:firstLine="720"/>
        <w:rPr>
          <w:rFonts w:asciiTheme="minorHAnsi" w:hAnsiTheme="minorHAnsi" w:cs="Arial"/>
        </w:rPr>
      </w:pPr>
      <w:r w:rsidRPr="0035360F">
        <w:rPr>
          <w:rFonts w:asciiTheme="minorHAnsi" w:hAnsiTheme="minorHAnsi" w:cs="Arial"/>
          <w:i/>
          <w:iCs/>
        </w:rPr>
        <w:t>Public Affairs Report</w:t>
      </w:r>
      <w:r w:rsidRPr="0035360F">
        <w:rPr>
          <w:rFonts w:asciiTheme="minorHAnsi" w:hAnsiTheme="minorHAnsi" w:cs="Arial"/>
        </w:rPr>
        <w:t xml:space="preserve"> 38 (March): 9-10.</w:t>
      </w:r>
    </w:p>
    <w:p w:rsidR="002712E6" w:rsidRDefault="002712E6">
      <w:pPr>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1995. "'Choice No-Fault' Insurance May Well Work in Rhode Island." </w:t>
      </w:r>
      <w:r w:rsidRPr="0035360F">
        <w:rPr>
          <w:rFonts w:asciiTheme="minorHAnsi" w:hAnsiTheme="minorHAnsi" w:cs="Arial"/>
          <w:i/>
          <w:iCs/>
        </w:rPr>
        <w:t>Providence Sunday Journal</w:t>
      </w:r>
      <w:r w:rsidRPr="0035360F">
        <w:rPr>
          <w:rFonts w:asciiTheme="minorHAnsi" w:hAnsiTheme="minorHAnsi" w:cs="Arial"/>
        </w:rPr>
        <w:t>, July 9: D7.</w:t>
      </w:r>
    </w:p>
    <w:p w:rsidR="002712E6" w:rsidRPr="0035360F" w:rsidRDefault="002712E6">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1992. "Turnover is High, So Why Limit Terms of County</w:t>
      </w:r>
    </w:p>
    <w:p w:rsidR="002712E6" w:rsidRPr="0035360F" w:rsidRDefault="002712E6">
      <w:pPr>
        <w:ind w:firstLine="720"/>
        <w:rPr>
          <w:rFonts w:asciiTheme="minorHAnsi" w:hAnsiTheme="minorHAnsi" w:cs="Arial"/>
        </w:rPr>
      </w:pPr>
      <w:r w:rsidRPr="0035360F">
        <w:rPr>
          <w:rFonts w:asciiTheme="minorHAnsi" w:hAnsiTheme="minorHAnsi" w:cs="Arial"/>
        </w:rPr>
        <w:t xml:space="preserve">Supervisors?" </w:t>
      </w:r>
      <w:r w:rsidRPr="0035360F">
        <w:rPr>
          <w:rFonts w:asciiTheme="minorHAnsi" w:hAnsiTheme="minorHAnsi" w:cs="Arial"/>
          <w:i/>
          <w:iCs/>
        </w:rPr>
        <w:t xml:space="preserve"> The Sacramento Bee</w:t>
      </w:r>
      <w:r w:rsidRPr="0035360F">
        <w:rPr>
          <w:rFonts w:asciiTheme="minorHAnsi" w:hAnsiTheme="minorHAnsi" w:cs="Arial"/>
        </w:rPr>
        <w:t>, March 17:  B5.</w:t>
      </w:r>
    </w:p>
    <w:p w:rsidR="002712E6" w:rsidRPr="0035360F" w:rsidRDefault="002712E6">
      <w:pPr>
        <w:rPr>
          <w:rFonts w:asciiTheme="minorHAnsi" w:hAnsiTheme="minorHAnsi" w:cs="Arial"/>
        </w:rPr>
      </w:pPr>
    </w:p>
    <w:p w:rsidR="002712E6" w:rsidRDefault="002712E6">
      <w:pPr>
        <w:ind w:left="720" w:hanging="720"/>
        <w:rPr>
          <w:rFonts w:asciiTheme="minorHAnsi" w:hAnsiTheme="minorHAnsi" w:cs="Arial"/>
        </w:rPr>
      </w:pPr>
      <w:r w:rsidRPr="0035360F">
        <w:rPr>
          <w:rFonts w:asciiTheme="minorHAnsi" w:hAnsiTheme="minorHAnsi" w:cs="Arial"/>
        </w:rPr>
        <w:t xml:space="preserve">Lascher, Edward L., Jr., and Todd La Porte. 1990. "Lessons from a Reliability Crisis." </w:t>
      </w:r>
      <w:r w:rsidRPr="0035360F">
        <w:rPr>
          <w:rFonts w:asciiTheme="minorHAnsi" w:hAnsiTheme="minorHAnsi" w:cs="Arial"/>
          <w:i/>
          <w:iCs/>
        </w:rPr>
        <w:t>Public Utilities Fortnightly</w:t>
      </w:r>
      <w:r w:rsidRPr="0035360F">
        <w:rPr>
          <w:rFonts w:asciiTheme="minorHAnsi" w:hAnsiTheme="minorHAnsi" w:cs="Arial"/>
        </w:rPr>
        <w:t>, June 7: 11-15.</w:t>
      </w:r>
    </w:p>
    <w:p w:rsidR="0024495E" w:rsidRPr="0035360F" w:rsidRDefault="0024495E">
      <w:pPr>
        <w:ind w:left="720" w:hanging="720"/>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1989. "Supervisor Survey: Lift Gann Limit." </w:t>
      </w:r>
      <w:r w:rsidRPr="0035360F">
        <w:rPr>
          <w:rFonts w:asciiTheme="minorHAnsi" w:hAnsiTheme="minorHAnsi" w:cs="Arial"/>
          <w:i/>
          <w:iCs/>
        </w:rPr>
        <w:t>Golden State Report</w:t>
      </w:r>
      <w:r w:rsidRPr="0035360F">
        <w:rPr>
          <w:rFonts w:asciiTheme="minorHAnsi" w:hAnsiTheme="minorHAnsi" w:cs="Arial"/>
        </w:rPr>
        <w:t>, June: 19.</w:t>
      </w:r>
    </w:p>
    <w:p w:rsidR="0004663E" w:rsidRDefault="0004663E" w:rsidP="00896F60">
      <w:pPr>
        <w:rPr>
          <w:rFonts w:asciiTheme="minorHAnsi" w:hAnsiTheme="minorHAnsi" w:cs="Arial"/>
        </w:rPr>
      </w:pPr>
    </w:p>
    <w:p w:rsidR="00E83528" w:rsidRDefault="00E83528" w:rsidP="00E83528">
      <w:pPr>
        <w:pStyle w:val="ListParagraph"/>
        <w:numPr>
          <w:ilvl w:val="0"/>
          <w:numId w:val="26"/>
        </w:numPr>
        <w:rPr>
          <w:rFonts w:asciiTheme="minorHAnsi" w:hAnsiTheme="minorHAnsi" w:cs="Arial"/>
          <w:b/>
        </w:rPr>
      </w:pPr>
      <w:r>
        <w:rPr>
          <w:rFonts w:asciiTheme="minorHAnsi" w:hAnsiTheme="minorHAnsi" w:cs="Arial"/>
          <w:b/>
        </w:rPr>
        <w:t>Selected Presentations</w:t>
      </w:r>
    </w:p>
    <w:p w:rsidR="00E83528" w:rsidRDefault="00E83528" w:rsidP="001B78E0">
      <w:pPr>
        <w:rPr>
          <w:rFonts w:asciiTheme="minorHAnsi" w:hAnsiTheme="minorHAnsi" w:cs="Arial"/>
          <w:b/>
        </w:rPr>
      </w:pPr>
    </w:p>
    <w:p w:rsidR="00D56746" w:rsidRDefault="00D56746" w:rsidP="00D56746">
      <w:pPr>
        <w:rPr>
          <w:rFonts w:asciiTheme="minorHAnsi" w:hAnsiTheme="minorHAnsi" w:cs="Arial"/>
        </w:rPr>
      </w:pPr>
      <w:r>
        <w:rPr>
          <w:rFonts w:asciiTheme="minorHAnsi" w:hAnsiTheme="minorHAnsi" w:cs="Arial"/>
        </w:rPr>
        <w:t xml:space="preserve">Adams, Brian E., and Edward L. Lascher, Jr. 2018. “Deeper into the Impact of Occupational </w:t>
      </w:r>
    </w:p>
    <w:p w:rsidR="00D56746" w:rsidRDefault="00D56746" w:rsidP="00D56746">
      <w:pPr>
        <w:rPr>
          <w:rFonts w:asciiTheme="minorHAnsi" w:hAnsiTheme="minorHAnsi" w:cs="Arial"/>
        </w:rPr>
      </w:pPr>
      <w:r>
        <w:rPr>
          <w:rFonts w:asciiTheme="minorHAnsi" w:hAnsiTheme="minorHAnsi" w:cs="Arial"/>
        </w:rPr>
        <w:tab/>
        <w:t>Designations on Local Elections.” Presented at the Annual Meeting of the Western</w:t>
      </w:r>
    </w:p>
    <w:p w:rsidR="00D56746" w:rsidRDefault="00D56746" w:rsidP="00D56746">
      <w:pPr>
        <w:ind w:firstLine="720"/>
        <w:rPr>
          <w:rFonts w:asciiTheme="minorHAnsi" w:hAnsiTheme="minorHAnsi" w:cs="Arial"/>
        </w:rPr>
      </w:pPr>
      <w:r>
        <w:rPr>
          <w:rFonts w:asciiTheme="minorHAnsi" w:hAnsiTheme="minorHAnsi" w:cs="Arial"/>
        </w:rPr>
        <w:t>Political Science Association.</w:t>
      </w:r>
    </w:p>
    <w:p w:rsidR="00D56746" w:rsidRDefault="00D56746" w:rsidP="00D56746">
      <w:pPr>
        <w:rPr>
          <w:rFonts w:asciiTheme="minorHAnsi" w:hAnsiTheme="minorHAnsi" w:cs="Arial"/>
        </w:rPr>
      </w:pPr>
    </w:p>
    <w:p w:rsidR="005A5038" w:rsidRDefault="005A5038" w:rsidP="00D56746">
      <w:pPr>
        <w:rPr>
          <w:rFonts w:asciiTheme="minorHAnsi" w:hAnsiTheme="minorHAnsi" w:cs="Arial"/>
        </w:rPr>
      </w:pPr>
    </w:p>
    <w:p w:rsidR="00D56746" w:rsidRDefault="00D56746" w:rsidP="00D56746">
      <w:pPr>
        <w:rPr>
          <w:rFonts w:asciiTheme="minorHAnsi" w:hAnsiTheme="minorHAnsi" w:cs="Arial"/>
        </w:rPr>
      </w:pPr>
      <w:r>
        <w:rPr>
          <w:rFonts w:asciiTheme="minorHAnsi" w:hAnsiTheme="minorHAnsi" w:cs="Arial"/>
        </w:rPr>
        <w:t>Hussey, Wesley, and Edward L. Lascher, Jr. 2017. “Bond Measures, State Budgets, and Voters in</w:t>
      </w:r>
    </w:p>
    <w:p w:rsidR="00D56746" w:rsidRDefault="00D56746" w:rsidP="00D56746">
      <w:pPr>
        <w:ind w:left="720"/>
        <w:rPr>
          <w:rFonts w:asciiTheme="minorHAnsi" w:hAnsiTheme="minorHAnsi" w:cs="Arial"/>
        </w:rPr>
      </w:pPr>
      <w:r>
        <w:rPr>
          <w:rFonts w:asciiTheme="minorHAnsi" w:hAnsiTheme="minorHAnsi" w:cs="Arial"/>
        </w:rPr>
        <w:t>California.” Presented at the Annual Meeting of the Western Political Science Association.</w:t>
      </w:r>
    </w:p>
    <w:p w:rsidR="00D56746" w:rsidRDefault="00D56746" w:rsidP="00D56746">
      <w:pPr>
        <w:rPr>
          <w:rFonts w:asciiTheme="minorHAnsi" w:hAnsiTheme="minorHAnsi" w:cs="Arial"/>
          <w:b/>
        </w:rPr>
      </w:pPr>
    </w:p>
    <w:p w:rsidR="00D56746" w:rsidRDefault="00D56746" w:rsidP="001B78E0">
      <w:pPr>
        <w:rPr>
          <w:rFonts w:asciiTheme="minorHAnsi" w:hAnsiTheme="minorHAnsi" w:cs="Arial"/>
        </w:rPr>
      </w:pPr>
      <w:r>
        <w:rPr>
          <w:rFonts w:asciiTheme="minorHAnsi" w:hAnsiTheme="minorHAnsi" w:cs="Arial"/>
        </w:rPr>
        <w:t>Adams, Brian E., and Edward L. Lascher, Jr. 2017. “’I Voted for the Businessperson:’ Candidate</w:t>
      </w:r>
    </w:p>
    <w:p w:rsidR="00D56746" w:rsidRDefault="00D56746" w:rsidP="001B78E0">
      <w:pPr>
        <w:rPr>
          <w:rFonts w:asciiTheme="minorHAnsi" w:hAnsiTheme="minorHAnsi" w:cs="Arial"/>
        </w:rPr>
      </w:pPr>
      <w:r>
        <w:rPr>
          <w:rFonts w:asciiTheme="minorHAnsi" w:hAnsiTheme="minorHAnsi" w:cs="Arial"/>
        </w:rPr>
        <w:tab/>
        <w:t>Occupation and Vote Choice in Local Elections.” Presented at the Annual Meeting of the</w:t>
      </w:r>
    </w:p>
    <w:p w:rsidR="00D56746" w:rsidRDefault="00D56746" w:rsidP="001B78E0">
      <w:pPr>
        <w:rPr>
          <w:rFonts w:asciiTheme="minorHAnsi" w:hAnsiTheme="minorHAnsi" w:cs="Arial"/>
        </w:rPr>
      </w:pPr>
      <w:r>
        <w:rPr>
          <w:rFonts w:asciiTheme="minorHAnsi" w:hAnsiTheme="minorHAnsi" w:cs="Arial"/>
        </w:rPr>
        <w:tab/>
        <w:t>Western Political Science Association.</w:t>
      </w:r>
    </w:p>
    <w:p w:rsidR="006D273C" w:rsidRPr="000934D0" w:rsidRDefault="00D56746" w:rsidP="001B78E0">
      <w:pPr>
        <w:rPr>
          <w:rFonts w:asciiTheme="minorHAnsi" w:hAnsiTheme="minorHAnsi" w:cs="Arial"/>
        </w:rPr>
      </w:pPr>
      <w:r>
        <w:rPr>
          <w:rFonts w:asciiTheme="minorHAnsi" w:hAnsiTheme="minorHAnsi" w:cs="Arial"/>
        </w:rPr>
        <w:t xml:space="preserve"> </w:t>
      </w:r>
    </w:p>
    <w:p w:rsidR="00EB4CB8" w:rsidRDefault="00EB4CB8" w:rsidP="001B78E0">
      <w:pPr>
        <w:rPr>
          <w:rFonts w:ascii="Calibri" w:hAnsi="Calibri" w:cs="Arial"/>
        </w:rPr>
      </w:pPr>
      <w:r w:rsidRPr="00A551E4">
        <w:rPr>
          <w:rFonts w:ascii="Calibri" w:hAnsi="Calibri" w:cs="Arial"/>
        </w:rPr>
        <w:t>Lascher, Edward L.,</w:t>
      </w:r>
      <w:r>
        <w:rPr>
          <w:rFonts w:ascii="Calibri" w:hAnsi="Calibri" w:cs="Arial"/>
        </w:rPr>
        <w:t xml:space="preserve"> Jr. 2017. “Curbing the Impulse toward Populist Reform (</w:t>
      </w:r>
      <w:r w:rsidR="006D273C">
        <w:rPr>
          <w:rFonts w:ascii="Calibri" w:hAnsi="Calibri" w:cs="Arial"/>
        </w:rPr>
        <w:t>a</w:t>
      </w:r>
      <w:r>
        <w:rPr>
          <w:rFonts w:ascii="Calibri" w:hAnsi="Calibri" w:cs="Arial"/>
        </w:rPr>
        <w:t>nd Why You</w:t>
      </w:r>
    </w:p>
    <w:p w:rsidR="00EB4CB8" w:rsidRDefault="00EB4CB8" w:rsidP="00EB4CB8">
      <w:pPr>
        <w:ind w:firstLine="720"/>
        <w:rPr>
          <w:rFonts w:ascii="Calibri" w:hAnsi="Calibri" w:cs="Arial"/>
        </w:rPr>
      </w:pPr>
      <w:r>
        <w:rPr>
          <w:rFonts w:ascii="Calibri" w:hAnsi="Calibri" w:cs="Arial"/>
        </w:rPr>
        <w:t>Should Appreciate the Faculty Senate).” Livingston Award Lecture, CSUS.</w:t>
      </w:r>
    </w:p>
    <w:p w:rsidR="00EB4CB8" w:rsidRDefault="00EB4CB8" w:rsidP="00EB4CB8">
      <w:pPr>
        <w:ind w:firstLine="720"/>
        <w:rPr>
          <w:rFonts w:asciiTheme="minorHAnsi" w:hAnsiTheme="minorHAnsi" w:cs="Arial"/>
          <w:b/>
        </w:rPr>
      </w:pPr>
    </w:p>
    <w:p w:rsidR="00BE1F32" w:rsidRDefault="00BE1F32" w:rsidP="00BE1F32">
      <w:pPr>
        <w:rPr>
          <w:rFonts w:asciiTheme="minorHAnsi" w:hAnsiTheme="minorHAnsi" w:cs="Arial"/>
        </w:rPr>
      </w:pPr>
      <w:r w:rsidRPr="00A551E4">
        <w:rPr>
          <w:rFonts w:ascii="Calibri" w:hAnsi="Calibri" w:cs="Arial"/>
        </w:rPr>
        <w:t>Lascher, Edward L.,</w:t>
      </w:r>
      <w:r>
        <w:rPr>
          <w:rFonts w:ascii="Calibri" w:hAnsi="Calibri" w:cs="Arial"/>
        </w:rPr>
        <w:t xml:space="preserve"> Jr. 2017. “Ballot Initiatives and Minority Rights.” </w:t>
      </w:r>
      <w:r w:rsidRPr="0035360F">
        <w:rPr>
          <w:rFonts w:asciiTheme="minorHAnsi" w:hAnsiTheme="minorHAnsi" w:cs="Arial"/>
        </w:rPr>
        <w:t>Presented at the Annual</w:t>
      </w:r>
    </w:p>
    <w:p w:rsidR="00BE1F32" w:rsidRPr="0035360F" w:rsidRDefault="00BE1F32" w:rsidP="00BE1F32">
      <w:pPr>
        <w:ind w:firstLine="720"/>
        <w:rPr>
          <w:rFonts w:asciiTheme="minorHAnsi" w:hAnsiTheme="minorHAnsi" w:cs="Arial"/>
        </w:rPr>
      </w:pPr>
      <w:r>
        <w:rPr>
          <w:rFonts w:asciiTheme="minorHAnsi" w:hAnsiTheme="minorHAnsi" w:cs="Arial"/>
        </w:rPr>
        <w:t xml:space="preserve">Meeting of the Southern </w:t>
      </w:r>
      <w:r w:rsidRPr="0035360F">
        <w:rPr>
          <w:rFonts w:asciiTheme="minorHAnsi" w:hAnsiTheme="minorHAnsi" w:cs="Arial"/>
        </w:rPr>
        <w:t>Political Science</w:t>
      </w:r>
      <w:r>
        <w:rPr>
          <w:rFonts w:asciiTheme="minorHAnsi" w:hAnsiTheme="minorHAnsi" w:cs="Arial"/>
        </w:rPr>
        <w:t xml:space="preserve"> </w:t>
      </w:r>
      <w:r w:rsidRPr="0035360F">
        <w:rPr>
          <w:rFonts w:asciiTheme="minorHAnsi" w:hAnsiTheme="minorHAnsi" w:cs="Arial"/>
        </w:rPr>
        <w:t>Association.</w:t>
      </w:r>
    </w:p>
    <w:p w:rsidR="00BE1F32" w:rsidRPr="00BE1F32" w:rsidRDefault="00BE1F32" w:rsidP="00BE1F32">
      <w:pPr>
        <w:rPr>
          <w:rFonts w:asciiTheme="minorHAnsi" w:hAnsiTheme="minorHAnsi" w:cs="Arial"/>
          <w:bCs/>
        </w:rPr>
      </w:pPr>
      <w:r>
        <w:rPr>
          <w:rFonts w:ascii="Calibri" w:hAnsi="Calibri" w:cs="Arial"/>
        </w:rPr>
        <w:t xml:space="preserve"> </w:t>
      </w:r>
    </w:p>
    <w:p w:rsidR="009107F5" w:rsidRDefault="009107F5" w:rsidP="001B78E0">
      <w:pPr>
        <w:rPr>
          <w:rFonts w:asciiTheme="minorHAnsi" w:hAnsiTheme="minorHAnsi" w:cs="Arial"/>
        </w:rPr>
      </w:pPr>
      <w:r>
        <w:rPr>
          <w:rFonts w:asciiTheme="minorHAnsi" w:hAnsiTheme="minorHAnsi" w:cs="Arial"/>
        </w:rPr>
        <w:t>Hussey, Wesley, and Edward L. Lascher, Jr. 2016. “Ballot Initiatives and Economic</w:t>
      </w:r>
    </w:p>
    <w:p w:rsidR="009107F5" w:rsidRDefault="009107F5" w:rsidP="009107F5">
      <w:pPr>
        <w:ind w:firstLine="720"/>
        <w:rPr>
          <w:rFonts w:asciiTheme="minorHAnsi" w:hAnsiTheme="minorHAnsi" w:cs="Arial"/>
        </w:rPr>
      </w:pPr>
      <w:r>
        <w:rPr>
          <w:rFonts w:asciiTheme="minorHAnsi" w:hAnsiTheme="minorHAnsi" w:cs="Arial"/>
        </w:rPr>
        <w:t xml:space="preserve">Redistribution: A Preliminary Analysis.” </w:t>
      </w:r>
      <w:r w:rsidRPr="0035360F">
        <w:rPr>
          <w:rFonts w:asciiTheme="minorHAnsi" w:hAnsiTheme="minorHAnsi" w:cs="Arial"/>
        </w:rPr>
        <w:t xml:space="preserve">Presented at the Annual Meeting of the Western </w:t>
      </w:r>
    </w:p>
    <w:p w:rsidR="009107F5" w:rsidRPr="0035360F" w:rsidRDefault="009107F5" w:rsidP="009107F5">
      <w:pPr>
        <w:rPr>
          <w:rFonts w:asciiTheme="minorHAnsi" w:hAnsiTheme="minorHAnsi" w:cs="Arial"/>
        </w:rPr>
      </w:pPr>
      <w:r>
        <w:rPr>
          <w:rFonts w:asciiTheme="minorHAnsi" w:hAnsiTheme="minorHAnsi" w:cs="Arial"/>
        </w:rPr>
        <w:tab/>
      </w:r>
      <w:r w:rsidRPr="0035360F">
        <w:rPr>
          <w:rFonts w:asciiTheme="minorHAnsi" w:hAnsiTheme="minorHAnsi" w:cs="Arial"/>
        </w:rPr>
        <w:t>Political Science</w:t>
      </w:r>
      <w:r>
        <w:rPr>
          <w:rFonts w:asciiTheme="minorHAnsi" w:hAnsiTheme="minorHAnsi" w:cs="Arial"/>
        </w:rPr>
        <w:t xml:space="preserve"> </w:t>
      </w:r>
      <w:r w:rsidRPr="0035360F">
        <w:rPr>
          <w:rFonts w:asciiTheme="minorHAnsi" w:hAnsiTheme="minorHAnsi" w:cs="Arial"/>
        </w:rPr>
        <w:t>Association.</w:t>
      </w:r>
    </w:p>
    <w:p w:rsidR="009107F5" w:rsidRDefault="009107F5" w:rsidP="009107F5">
      <w:pPr>
        <w:ind w:firstLine="720"/>
        <w:rPr>
          <w:rFonts w:asciiTheme="minorHAnsi" w:hAnsiTheme="minorHAnsi" w:cs="Arial"/>
        </w:rPr>
      </w:pPr>
    </w:p>
    <w:p w:rsidR="001B78E0" w:rsidRDefault="001B78E0" w:rsidP="001B78E0">
      <w:pPr>
        <w:rPr>
          <w:rFonts w:asciiTheme="minorHAnsi" w:hAnsiTheme="minorHAnsi" w:cs="Arial"/>
        </w:rPr>
      </w:pPr>
      <w:r>
        <w:rPr>
          <w:rFonts w:asciiTheme="minorHAnsi" w:hAnsiTheme="minorHAnsi" w:cs="Arial"/>
        </w:rPr>
        <w:t xml:space="preserve">Dyck, Joshua </w:t>
      </w:r>
      <w:proofErr w:type="gramStart"/>
      <w:r>
        <w:rPr>
          <w:rFonts w:asciiTheme="minorHAnsi" w:hAnsiTheme="minorHAnsi" w:cs="Arial"/>
        </w:rPr>
        <w:t>J. ,</w:t>
      </w:r>
      <w:proofErr w:type="gramEnd"/>
      <w:r>
        <w:rPr>
          <w:rFonts w:asciiTheme="minorHAnsi" w:hAnsiTheme="minorHAnsi" w:cs="Arial"/>
        </w:rPr>
        <w:t xml:space="preserve"> and Edward L. Lascher, Jr. 2015. “Direct Democracy in America: The Case of</w:t>
      </w:r>
    </w:p>
    <w:p w:rsidR="00635F55" w:rsidRDefault="001B78E0" w:rsidP="001B78E0">
      <w:pPr>
        <w:ind w:firstLine="720"/>
        <w:rPr>
          <w:rFonts w:asciiTheme="minorHAnsi" w:hAnsiTheme="minorHAnsi" w:cs="Arial"/>
        </w:rPr>
      </w:pPr>
      <w:r>
        <w:rPr>
          <w:rFonts w:asciiTheme="minorHAnsi" w:hAnsiTheme="minorHAnsi" w:cs="Arial"/>
        </w:rPr>
        <w:t xml:space="preserve">Turnout.” </w:t>
      </w:r>
      <w:r w:rsidRPr="0035360F">
        <w:rPr>
          <w:rFonts w:asciiTheme="minorHAnsi" w:hAnsiTheme="minorHAnsi" w:cs="Arial"/>
        </w:rPr>
        <w:t xml:space="preserve">Presented at the Annual </w:t>
      </w:r>
      <w:r>
        <w:rPr>
          <w:rFonts w:asciiTheme="minorHAnsi" w:hAnsiTheme="minorHAnsi" w:cs="Arial"/>
        </w:rPr>
        <w:t>State Politics and Policy Conference.</w:t>
      </w:r>
      <w:r w:rsidR="00BE1F32">
        <w:rPr>
          <w:rFonts w:asciiTheme="minorHAnsi" w:hAnsiTheme="minorHAnsi" w:cs="Arial"/>
        </w:rPr>
        <w:br/>
      </w:r>
    </w:p>
    <w:p w:rsidR="001B78E0" w:rsidRDefault="001B78E0" w:rsidP="001B78E0">
      <w:pPr>
        <w:rPr>
          <w:rFonts w:asciiTheme="minorHAnsi" w:hAnsiTheme="minorHAnsi" w:cs="Arial"/>
        </w:rPr>
      </w:pPr>
      <w:r>
        <w:rPr>
          <w:rFonts w:asciiTheme="minorHAnsi" w:hAnsiTheme="minorHAnsi" w:cs="Arial"/>
        </w:rPr>
        <w:t xml:space="preserve">Dyck, Joshua J. , and Edward L. Lascher, Jr. 2015. “A New Theory of the Secondary Effects of the </w:t>
      </w:r>
    </w:p>
    <w:p w:rsidR="001B78E0" w:rsidRDefault="001B78E0" w:rsidP="001B78E0">
      <w:pPr>
        <w:rPr>
          <w:rFonts w:asciiTheme="minorHAnsi" w:hAnsiTheme="minorHAnsi" w:cs="Arial"/>
        </w:rPr>
      </w:pPr>
      <w:r>
        <w:rPr>
          <w:rFonts w:asciiTheme="minorHAnsi" w:hAnsiTheme="minorHAnsi" w:cs="Arial"/>
        </w:rPr>
        <w:tab/>
        <w:t xml:space="preserve">Ballot Initiative.” </w:t>
      </w:r>
      <w:r w:rsidRPr="0035360F">
        <w:rPr>
          <w:rFonts w:asciiTheme="minorHAnsi" w:hAnsiTheme="minorHAnsi" w:cs="Arial"/>
        </w:rPr>
        <w:t>Presented at the Annual Meeting of the Western Political Science</w:t>
      </w:r>
      <w:r>
        <w:rPr>
          <w:rFonts w:asciiTheme="minorHAnsi" w:hAnsiTheme="minorHAnsi" w:cs="Arial"/>
        </w:rPr>
        <w:t xml:space="preserve"> </w:t>
      </w:r>
    </w:p>
    <w:p w:rsidR="001B78E0" w:rsidRDefault="001B78E0" w:rsidP="001B78E0">
      <w:pPr>
        <w:ind w:firstLine="720"/>
        <w:rPr>
          <w:rFonts w:asciiTheme="minorHAnsi" w:hAnsiTheme="minorHAnsi" w:cs="Arial"/>
        </w:rPr>
      </w:pPr>
      <w:r w:rsidRPr="0035360F">
        <w:rPr>
          <w:rFonts w:asciiTheme="minorHAnsi" w:hAnsiTheme="minorHAnsi" w:cs="Arial"/>
        </w:rPr>
        <w:t>Association.</w:t>
      </w:r>
    </w:p>
    <w:p w:rsidR="001B78E0" w:rsidRDefault="001B78E0" w:rsidP="006771DA">
      <w:pPr>
        <w:rPr>
          <w:rFonts w:asciiTheme="minorHAnsi" w:hAnsiTheme="minorHAnsi" w:cs="Arial"/>
        </w:rPr>
      </w:pPr>
    </w:p>
    <w:p w:rsidR="006771DA" w:rsidRPr="0035360F" w:rsidRDefault="006771DA" w:rsidP="006771DA">
      <w:pPr>
        <w:rPr>
          <w:rFonts w:asciiTheme="minorHAnsi" w:hAnsiTheme="minorHAnsi" w:cs="Arial"/>
        </w:rPr>
      </w:pPr>
      <w:r w:rsidRPr="0035360F">
        <w:rPr>
          <w:rFonts w:asciiTheme="minorHAnsi" w:hAnsiTheme="minorHAnsi" w:cs="Arial"/>
        </w:rPr>
        <w:t xml:space="preserve">Kirlin, Mary, and Edward L. Lascher, Jr. 2013. “The Evolution of a Professional Master’s </w:t>
      </w:r>
    </w:p>
    <w:p w:rsidR="00E83528" w:rsidRDefault="006771DA" w:rsidP="006771DA">
      <w:pPr>
        <w:ind w:left="720"/>
        <w:rPr>
          <w:rFonts w:asciiTheme="minorHAnsi" w:hAnsiTheme="minorHAnsi" w:cs="Arial"/>
        </w:rPr>
      </w:pPr>
      <w:r w:rsidRPr="0035360F">
        <w:rPr>
          <w:rFonts w:asciiTheme="minorHAnsi" w:hAnsiTheme="minorHAnsi" w:cs="Arial"/>
        </w:rPr>
        <w:t xml:space="preserve">Thesis: Still Filling a Pedagogical Need?”  </w:t>
      </w:r>
      <w:r w:rsidR="00E83528">
        <w:rPr>
          <w:rFonts w:asciiTheme="minorHAnsi" w:hAnsiTheme="minorHAnsi" w:cs="Arial"/>
        </w:rPr>
        <w:t>Presented at the Annual Teaching Public</w:t>
      </w:r>
    </w:p>
    <w:p w:rsidR="006771DA" w:rsidRPr="0035360F" w:rsidRDefault="00E83528" w:rsidP="00E83528">
      <w:pPr>
        <w:ind w:left="720"/>
        <w:rPr>
          <w:rFonts w:asciiTheme="minorHAnsi" w:hAnsiTheme="minorHAnsi" w:cs="Arial"/>
        </w:rPr>
      </w:pPr>
      <w:r>
        <w:rPr>
          <w:rFonts w:asciiTheme="minorHAnsi" w:hAnsiTheme="minorHAnsi" w:cs="Arial"/>
        </w:rPr>
        <w:t>Administration Conference</w:t>
      </w:r>
      <w:r w:rsidR="006771DA" w:rsidRPr="0035360F">
        <w:rPr>
          <w:rFonts w:asciiTheme="minorHAnsi" w:hAnsiTheme="minorHAnsi" w:cs="Arial"/>
        </w:rPr>
        <w:t>.</w:t>
      </w:r>
    </w:p>
    <w:p w:rsidR="00D827C6" w:rsidRPr="0035360F" w:rsidRDefault="00D827C6" w:rsidP="006771DA">
      <w:pPr>
        <w:pStyle w:val="PlainText"/>
        <w:outlineLvl w:val="0"/>
        <w:rPr>
          <w:rFonts w:asciiTheme="minorHAnsi" w:hAnsiTheme="minorHAnsi" w:cs="Arial"/>
          <w:szCs w:val="24"/>
        </w:rPr>
      </w:pPr>
    </w:p>
    <w:p w:rsidR="00FB232C" w:rsidRPr="0035360F" w:rsidRDefault="00FB232C" w:rsidP="00FB232C">
      <w:pPr>
        <w:pStyle w:val="PlainText"/>
        <w:outlineLvl w:val="0"/>
        <w:rPr>
          <w:rFonts w:asciiTheme="minorHAnsi" w:hAnsiTheme="minorHAnsi" w:cs="Arial"/>
          <w:szCs w:val="24"/>
        </w:rPr>
      </w:pPr>
      <w:r w:rsidRPr="0035360F">
        <w:rPr>
          <w:rFonts w:asciiTheme="minorHAnsi" w:hAnsiTheme="minorHAnsi" w:cs="Arial"/>
          <w:szCs w:val="24"/>
        </w:rPr>
        <w:t xml:space="preserve">Lac, Ly, and Edward L. Lascher, Jr. 2012. “The Impact of Direct Democracy on </w:t>
      </w:r>
    </w:p>
    <w:p w:rsidR="00FB232C" w:rsidRPr="0035360F" w:rsidRDefault="00FB232C" w:rsidP="00FB232C">
      <w:pPr>
        <w:ind w:left="720"/>
        <w:rPr>
          <w:rFonts w:asciiTheme="minorHAnsi" w:hAnsiTheme="minorHAnsi" w:cs="Arial"/>
        </w:rPr>
      </w:pPr>
      <w:r w:rsidRPr="0035360F">
        <w:rPr>
          <w:rFonts w:asciiTheme="minorHAnsi" w:hAnsiTheme="minorHAnsi" w:cs="Arial"/>
        </w:rPr>
        <w:t>Governance: A 50 State Comparison.” Presented at the Annual Meeting of the Western Political Science Association.</w:t>
      </w:r>
    </w:p>
    <w:p w:rsidR="00681BF4" w:rsidRDefault="00681BF4" w:rsidP="00EB0D57">
      <w:pPr>
        <w:pStyle w:val="PlainText"/>
        <w:ind w:firstLine="720"/>
        <w:outlineLvl w:val="0"/>
        <w:rPr>
          <w:rFonts w:asciiTheme="minorHAnsi" w:hAnsiTheme="minorHAnsi" w:cs="Arial"/>
          <w:szCs w:val="24"/>
        </w:rPr>
      </w:pPr>
    </w:p>
    <w:p w:rsidR="006A272D" w:rsidRPr="0035360F" w:rsidRDefault="006A272D" w:rsidP="00916546">
      <w:pPr>
        <w:pStyle w:val="PlainText"/>
        <w:outlineLvl w:val="0"/>
        <w:rPr>
          <w:rFonts w:asciiTheme="minorHAnsi" w:hAnsiTheme="minorHAnsi" w:cs="Arial"/>
          <w:szCs w:val="24"/>
        </w:rPr>
      </w:pPr>
      <w:r w:rsidRPr="0035360F">
        <w:rPr>
          <w:rFonts w:asciiTheme="minorHAnsi" w:hAnsiTheme="minorHAnsi" w:cs="Arial"/>
          <w:szCs w:val="24"/>
        </w:rPr>
        <w:t>Lascher, Edward L., Jr., and Dan</w:t>
      </w:r>
      <w:r w:rsidR="00D0460B" w:rsidRPr="0035360F">
        <w:rPr>
          <w:rFonts w:asciiTheme="minorHAnsi" w:hAnsiTheme="minorHAnsi" w:cs="Arial"/>
          <w:szCs w:val="24"/>
        </w:rPr>
        <w:t>iel</w:t>
      </w:r>
      <w:r w:rsidRPr="0035360F">
        <w:rPr>
          <w:rFonts w:asciiTheme="minorHAnsi" w:hAnsiTheme="minorHAnsi" w:cs="Arial"/>
          <w:szCs w:val="24"/>
        </w:rPr>
        <w:t xml:space="preserve"> Melzer. 2011. “What Constitutes Good Writing in</w:t>
      </w:r>
    </w:p>
    <w:p w:rsidR="006A272D" w:rsidRPr="0035360F" w:rsidRDefault="006A272D" w:rsidP="006A272D">
      <w:pPr>
        <w:ind w:left="720" w:firstLine="45"/>
        <w:rPr>
          <w:rFonts w:asciiTheme="minorHAnsi" w:hAnsiTheme="minorHAnsi" w:cs="Arial"/>
        </w:rPr>
      </w:pPr>
      <w:r w:rsidRPr="0035360F">
        <w:rPr>
          <w:rFonts w:asciiTheme="minorHAnsi" w:hAnsiTheme="minorHAnsi" w:cs="Arial"/>
        </w:rPr>
        <w:t>Political Science?  Disciplinary and Student Perspectives on Use of the Active Voice.”  Presented at the Annual Meeting of the Western Political Science Association.</w:t>
      </w:r>
    </w:p>
    <w:p w:rsidR="001C0018" w:rsidRDefault="001C0018" w:rsidP="00675FA0">
      <w:pPr>
        <w:rPr>
          <w:rFonts w:asciiTheme="minorHAnsi" w:hAnsiTheme="minorHAnsi" w:cs="Arial"/>
        </w:rPr>
      </w:pPr>
    </w:p>
    <w:p w:rsidR="0052060C" w:rsidRDefault="00675FA0" w:rsidP="00675FA0">
      <w:pPr>
        <w:rPr>
          <w:rFonts w:asciiTheme="minorHAnsi" w:hAnsiTheme="minorHAnsi" w:cs="Arial"/>
        </w:rPr>
      </w:pPr>
      <w:r w:rsidRPr="0035360F">
        <w:rPr>
          <w:rFonts w:asciiTheme="minorHAnsi" w:hAnsiTheme="minorHAnsi" w:cs="Arial"/>
        </w:rPr>
        <w:t>Korey, John L., and Edward L. Lascher, Jr. 2010. “Political Independents and</w:t>
      </w:r>
      <w:r w:rsidR="0052060C">
        <w:rPr>
          <w:rFonts w:asciiTheme="minorHAnsi" w:hAnsiTheme="minorHAnsi" w:cs="Arial"/>
        </w:rPr>
        <w:t xml:space="preserve"> </w:t>
      </w:r>
      <w:r w:rsidRPr="0035360F">
        <w:rPr>
          <w:rFonts w:asciiTheme="minorHAnsi" w:hAnsiTheme="minorHAnsi" w:cs="Arial"/>
        </w:rPr>
        <w:t>Civic Engagement in</w:t>
      </w:r>
    </w:p>
    <w:p w:rsidR="0052060C" w:rsidRDefault="00675FA0" w:rsidP="00675FA0">
      <w:pPr>
        <w:ind w:firstLine="720"/>
        <w:rPr>
          <w:rFonts w:asciiTheme="minorHAnsi" w:hAnsiTheme="minorHAnsi" w:cs="Arial"/>
        </w:rPr>
      </w:pPr>
      <w:r w:rsidRPr="0035360F">
        <w:rPr>
          <w:rFonts w:asciiTheme="minorHAnsi" w:hAnsiTheme="minorHAnsi" w:cs="Arial"/>
        </w:rPr>
        <w:t xml:space="preserve">California.” </w:t>
      </w:r>
      <w:r w:rsidR="00BD18BF" w:rsidRPr="0035360F">
        <w:rPr>
          <w:rFonts w:asciiTheme="minorHAnsi" w:hAnsiTheme="minorHAnsi" w:cs="Arial"/>
        </w:rPr>
        <w:t>P</w:t>
      </w:r>
      <w:r w:rsidRPr="0035360F">
        <w:rPr>
          <w:rFonts w:asciiTheme="minorHAnsi" w:hAnsiTheme="minorHAnsi" w:cs="Arial"/>
        </w:rPr>
        <w:t>resented at the Annual Meeting</w:t>
      </w:r>
      <w:r w:rsidR="0052060C">
        <w:rPr>
          <w:rFonts w:asciiTheme="minorHAnsi" w:hAnsiTheme="minorHAnsi" w:cs="Arial"/>
        </w:rPr>
        <w:t xml:space="preserve"> </w:t>
      </w:r>
      <w:r w:rsidRPr="0035360F">
        <w:rPr>
          <w:rFonts w:asciiTheme="minorHAnsi" w:hAnsiTheme="minorHAnsi" w:cs="Arial"/>
        </w:rPr>
        <w:t>of the Western Political Science</w:t>
      </w:r>
    </w:p>
    <w:p w:rsidR="00675FA0" w:rsidRPr="0035360F" w:rsidRDefault="00675FA0" w:rsidP="00675FA0">
      <w:pPr>
        <w:ind w:firstLine="720"/>
        <w:rPr>
          <w:rFonts w:asciiTheme="minorHAnsi" w:hAnsiTheme="minorHAnsi" w:cs="Arial"/>
        </w:rPr>
      </w:pPr>
      <w:r w:rsidRPr="0035360F">
        <w:rPr>
          <w:rFonts w:asciiTheme="minorHAnsi" w:hAnsiTheme="minorHAnsi" w:cs="Arial"/>
        </w:rPr>
        <w:t>Association.</w:t>
      </w:r>
    </w:p>
    <w:p w:rsidR="00675FA0" w:rsidRPr="0035360F" w:rsidRDefault="00675FA0">
      <w:pPr>
        <w:rPr>
          <w:rFonts w:asciiTheme="minorHAnsi" w:hAnsiTheme="minorHAnsi" w:cs="Arial"/>
        </w:rPr>
      </w:pPr>
    </w:p>
    <w:p w:rsidR="004B5F01" w:rsidRDefault="004B5F01">
      <w:pPr>
        <w:rPr>
          <w:rFonts w:asciiTheme="minorHAnsi" w:hAnsiTheme="minorHAnsi" w:cs="Arial"/>
        </w:rPr>
      </w:pPr>
    </w:p>
    <w:p w:rsidR="00263F1C" w:rsidRPr="0035360F" w:rsidRDefault="00263F1C">
      <w:pPr>
        <w:rPr>
          <w:rFonts w:asciiTheme="minorHAnsi" w:hAnsiTheme="minorHAnsi" w:cs="Arial"/>
        </w:rPr>
      </w:pPr>
      <w:r w:rsidRPr="0035360F">
        <w:rPr>
          <w:rFonts w:asciiTheme="minorHAnsi" w:hAnsiTheme="minorHAnsi" w:cs="Arial"/>
        </w:rPr>
        <w:lastRenderedPageBreak/>
        <w:t xml:space="preserve">Lascher, Edward L., Jr., and John L. Korey. 2009. “Independents, Decline to </w:t>
      </w:r>
    </w:p>
    <w:p w:rsidR="00263F1C" w:rsidRDefault="00263F1C">
      <w:pPr>
        <w:rPr>
          <w:rFonts w:asciiTheme="minorHAnsi" w:hAnsiTheme="minorHAnsi" w:cs="Arial"/>
        </w:rPr>
      </w:pPr>
      <w:r w:rsidRPr="0035360F">
        <w:rPr>
          <w:rFonts w:asciiTheme="minorHAnsi" w:hAnsiTheme="minorHAnsi" w:cs="Arial"/>
        </w:rPr>
        <w:tab/>
        <w:t>State Registrants, and the Implications of Political Trends in California.</w:t>
      </w:r>
      <w:r w:rsidR="009559EE" w:rsidRPr="0035360F">
        <w:rPr>
          <w:rFonts w:asciiTheme="minorHAnsi" w:hAnsiTheme="minorHAnsi" w:cs="Arial"/>
        </w:rPr>
        <w:t>”</w:t>
      </w:r>
      <w:r w:rsidRPr="0035360F">
        <w:rPr>
          <w:rFonts w:asciiTheme="minorHAnsi" w:hAnsiTheme="minorHAnsi" w:cs="Arial"/>
        </w:rPr>
        <w:br/>
      </w:r>
      <w:r w:rsidRPr="0035360F">
        <w:rPr>
          <w:rFonts w:asciiTheme="minorHAnsi" w:hAnsiTheme="minorHAnsi" w:cs="Arial"/>
        </w:rPr>
        <w:tab/>
        <w:t xml:space="preserve">Presented at the Annual Meeting of the Western Political Science </w:t>
      </w:r>
      <w:r w:rsidRPr="0035360F">
        <w:rPr>
          <w:rFonts w:asciiTheme="minorHAnsi" w:hAnsiTheme="minorHAnsi" w:cs="Arial"/>
        </w:rPr>
        <w:tab/>
        <w:t>Association.</w:t>
      </w:r>
      <w:r w:rsidR="00767686" w:rsidRPr="0035360F">
        <w:rPr>
          <w:rFonts w:asciiTheme="minorHAnsi" w:hAnsiTheme="minorHAnsi" w:cs="Arial"/>
        </w:rPr>
        <w:br/>
      </w:r>
    </w:p>
    <w:p w:rsidR="005D40F6" w:rsidRDefault="00EA6E1D" w:rsidP="00043E50">
      <w:pPr>
        <w:rPr>
          <w:rFonts w:asciiTheme="minorHAnsi" w:hAnsiTheme="minorHAnsi" w:cs="Arial"/>
        </w:rPr>
      </w:pPr>
      <w:r w:rsidRPr="0035360F">
        <w:rPr>
          <w:rFonts w:asciiTheme="minorHAnsi" w:hAnsiTheme="minorHAnsi" w:cs="Arial"/>
        </w:rPr>
        <w:t>Lascher, Edward L., Jr. 2008. “Reconsidering the Secondary Benefits of Direct Democracy.”</w:t>
      </w:r>
    </w:p>
    <w:p w:rsidR="00EA6E1D" w:rsidRPr="0035360F" w:rsidRDefault="00DC68CC" w:rsidP="000D4E10">
      <w:pPr>
        <w:ind w:firstLine="720"/>
        <w:rPr>
          <w:rFonts w:asciiTheme="minorHAnsi" w:hAnsiTheme="minorHAnsi" w:cs="Arial"/>
        </w:rPr>
      </w:pPr>
      <w:r w:rsidRPr="0035360F">
        <w:rPr>
          <w:rFonts w:asciiTheme="minorHAnsi" w:hAnsiTheme="minorHAnsi" w:cs="Arial"/>
        </w:rPr>
        <w:t>Pr</w:t>
      </w:r>
      <w:r w:rsidR="00EA6E1D" w:rsidRPr="0035360F">
        <w:rPr>
          <w:rFonts w:asciiTheme="minorHAnsi" w:hAnsiTheme="minorHAnsi" w:cs="Arial"/>
        </w:rPr>
        <w:t>esented at the Annual Meeting of the</w:t>
      </w:r>
      <w:r w:rsidR="000D4E10" w:rsidRPr="0035360F">
        <w:rPr>
          <w:rFonts w:asciiTheme="minorHAnsi" w:hAnsiTheme="minorHAnsi" w:cs="Arial"/>
        </w:rPr>
        <w:t xml:space="preserve"> </w:t>
      </w:r>
      <w:r w:rsidR="00EA6E1D" w:rsidRPr="0035360F">
        <w:rPr>
          <w:rFonts w:asciiTheme="minorHAnsi" w:hAnsiTheme="minorHAnsi" w:cs="Arial"/>
        </w:rPr>
        <w:t>American Political</w:t>
      </w:r>
      <w:r w:rsidR="005D40F6">
        <w:rPr>
          <w:rFonts w:asciiTheme="minorHAnsi" w:hAnsiTheme="minorHAnsi" w:cs="Arial"/>
        </w:rPr>
        <w:t xml:space="preserve"> </w:t>
      </w:r>
      <w:r w:rsidR="00EA6E1D" w:rsidRPr="0035360F">
        <w:rPr>
          <w:rFonts w:asciiTheme="minorHAnsi" w:hAnsiTheme="minorHAnsi" w:cs="Arial"/>
        </w:rPr>
        <w:t xml:space="preserve">Science Association. </w:t>
      </w:r>
    </w:p>
    <w:p w:rsidR="00AD7662" w:rsidRDefault="00AD7662" w:rsidP="00043E50">
      <w:pPr>
        <w:rPr>
          <w:rFonts w:asciiTheme="minorHAnsi" w:hAnsiTheme="minorHAnsi" w:cs="Arial"/>
        </w:rPr>
      </w:pPr>
    </w:p>
    <w:p w:rsidR="000D4E10" w:rsidRPr="0035360F" w:rsidRDefault="00043E50" w:rsidP="00043E50">
      <w:pPr>
        <w:rPr>
          <w:rFonts w:asciiTheme="minorHAnsi" w:hAnsiTheme="minorHAnsi" w:cs="Arial"/>
        </w:rPr>
      </w:pPr>
      <w:proofErr w:type="spellStart"/>
      <w:r w:rsidRPr="0035360F">
        <w:rPr>
          <w:rFonts w:asciiTheme="minorHAnsi" w:hAnsiTheme="minorHAnsi" w:cs="Arial"/>
        </w:rPr>
        <w:t>Jeydel</w:t>
      </w:r>
      <w:proofErr w:type="spellEnd"/>
      <w:r w:rsidRPr="0035360F">
        <w:rPr>
          <w:rFonts w:asciiTheme="minorHAnsi" w:hAnsiTheme="minorHAnsi" w:cs="Arial"/>
        </w:rPr>
        <w:t xml:space="preserve">, Alana, </w:t>
      </w:r>
      <w:r w:rsidR="00714FA3" w:rsidRPr="0035360F">
        <w:rPr>
          <w:rFonts w:asciiTheme="minorHAnsi" w:hAnsiTheme="minorHAnsi" w:cs="Arial"/>
        </w:rPr>
        <w:t xml:space="preserve">and </w:t>
      </w:r>
      <w:r w:rsidRPr="0035360F">
        <w:rPr>
          <w:rFonts w:asciiTheme="minorHAnsi" w:hAnsiTheme="minorHAnsi" w:cs="Arial"/>
        </w:rPr>
        <w:t>Lascher, Edward L., Jr. 200</w:t>
      </w:r>
      <w:r w:rsidR="008C1DE4" w:rsidRPr="0035360F">
        <w:rPr>
          <w:rFonts w:asciiTheme="minorHAnsi" w:hAnsiTheme="minorHAnsi" w:cs="Arial"/>
        </w:rPr>
        <w:t>8</w:t>
      </w:r>
      <w:r w:rsidRPr="0035360F">
        <w:rPr>
          <w:rFonts w:asciiTheme="minorHAnsi" w:hAnsiTheme="minorHAnsi" w:cs="Arial"/>
        </w:rPr>
        <w:t>. “Incumbent Gender and Electoral</w:t>
      </w:r>
    </w:p>
    <w:p w:rsidR="000D4E10" w:rsidRPr="0035360F" w:rsidRDefault="00043E50" w:rsidP="000D4E10">
      <w:pPr>
        <w:ind w:firstLine="720"/>
        <w:rPr>
          <w:rFonts w:asciiTheme="minorHAnsi" w:hAnsiTheme="minorHAnsi" w:cs="Arial"/>
        </w:rPr>
      </w:pPr>
      <w:r w:rsidRPr="0035360F">
        <w:rPr>
          <w:rFonts w:asciiTheme="minorHAnsi" w:hAnsiTheme="minorHAnsi" w:cs="Arial"/>
        </w:rPr>
        <w:t xml:space="preserve">Safety in Local Elections.” </w:t>
      </w:r>
      <w:r w:rsidR="008C1DE4" w:rsidRPr="0035360F">
        <w:rPr>
          <w:rFonts w:asciiTheme="minorHAnsi" w:hAnsiTheme="minorHAnsi" w:cs="Arial"/>
        </w:rPr>
        <w:t>P</w:t>
      </w:r>
      <w:r w:rsidR="00273C88" w:rsidRPr="0035360F">
        <w:rPr>
          <w:rFonts w:asciiTheme="minorHAnsi" w:hAnsiTheme="minorHAnsi" w:cs="Arial"/>
        </w:rPr>
        <w:t>resented at the Annual</w:t>
      </w:r>
      <w:r w:rsidR="000D4E10" w:rsidRPr="0035360F">
        <w:rPr>
          <w:rFonts w:asciiTheme="minorHAnsi" w:hAnsiTheme="minorHAnsi" w:cs="Arial"/>
        </w:rPr>
        <w:t xml:space="preserve"> </w:t>
      </w:r>
      <w:r w:rsidR="00273C88" w:rsidRPr="0035360F">
        <w:rPr>
          <w:rFonts w:asciiTheme="minorHAnsi" w:hAnsiTheme="minorHAnsi" w:cs="Arial"/>
        </w:rPr>
        <w:t>Meeting of the Western</w:t>
      </w:r>
    </w:p>
    <w:p w:rsidR="00043E50" w:rsidRPr="0035360F" w:rsidRDefault="00273C88" w:rsidP="000D4E10">
      <w:pPr>
        <w:ind w:firstLine="720"/>
        <w:rPr>
          <w:rFonts w:asciiTheme="minorHAnsi" w:hAnsiTheme="minorHAnsi" w:cs="Arial"/>
        </w:rPr>
      </w:pPr>
      <w:r w:rsidRPr="0035360F">
        <w:rPr>
          <w:rFonts w:asciiTheme="minorHAnsi" w:hAnsiTheme="minorHAnsi" w:cs="Arial"/>
        </w:rPr>
        <w:t>Political Science Association</w:t>
      </w:r>
      <w:r w:rsidR="00043E50" w:rsidRPr="0035360F">
        <w:rPr>
          <w:rFonts w:asciiTheme="minorHAnsi" w:hAnsiTheme="minorHAnsi" w:cs="Arial"/>
        </w:rPr>
        <w:t>.</w:t>
      </w:r>
    </w:p>
    <w:p w:rsidR="00EB0D57" w:rsidRDefault="00EB0D57">
      <w:pPr>
        <w:rPr>
          <w:rFonts w:asciiTheme="minorHAnsi" w:hAnsiTheme="minorHAnsi" w:cs="Arial"/>
        </w:rPr>
      </w:pPr>
    </w:p>
    <w:p w:rsidR="003563F7" w:rsidRPr="0035360F" w:rsidRDefault="003563F7" w:rsidP="003563F7">
      <w:pPr>
        <w:rPr>
          <w:rFonts w:asciiTheme="minorHAnsi" w:hAnsiTheme="minorHAnsi" w:cs="Arial"/>
        </w:rPr>
      </w:pPr>
      <w:proofErr w:type="spellStart"/>
      <w:r w:rsidRPr="0035360F">
        <w:rPr>
          <w:rFonts w:asciiTheme="minorHAnsi" w:hAnsiTheme="minorHAnsi" w:cs="Arial"/>
        </w:rPr>
        <w:t>Wassmer</w:t>
      </w:r>
      <w:proofErr w:type="spellEnd"/>
      <w:r w:rsidRPr="0035360F">
        <w:rPr>
          <w:rFonts w:asciiTheme="minorHAnsi" w:hAnsiTheme="minorHAnsi" w:cs="Arial"/>
        </w:rPr>
        <w:t>, Robert W., Edward L. Lascher, Jr., and Steph</w:t>
      </w:r>
      <w:r w:rsidR="008C1DE4" w:rsidRPr="0035360F">
        <w:rPr>
          <w:rFonts w:asciiTheme="minorHAnsi" w:hAnsiTheme="minorHAnsi" w:cs="Arial"/>
        </w:rPr>
        <w:t>a</w:t>
      </w:r>
      <w:r w:rsidRPr="0035360F">
        <w:rPr>
          <w:rFonts w:asciiTheme="minorHAnsi" w:hAnsiTheme="minorHAnsi" w:cs="Arial"/>
        </w:rPr>
        <w:t xml:space="preserve">n Kroll. 2006. “State and </w:t>
      </w:r>
    </w:p>
    <w:p w:rsidR="003563F7" w:rsidRPr="0035360F" w:rsidRDefault="003563F7" w:rsidP="003563F7">
      <w:pPr>
        <w:ind w:firstLine="720"/>
        <w:rPr>
          <w:rFonts w:asciiTheme="minorHAnsi" w:hAnsiTheme="minorHAnsi" w:cs="Arial"/>
        </w:rPr>
      </w:pPr>
      <w:r w:rsidRPr="0035360F">
        <w:rPr>
          <w:rFonts w:asciiTheme="minorHAnsi" w:hAnsiTheme="minorHAnsi" w:cs="Arial"/>
        </w:rPr>
        <w:t>Local Tax and Expenditure Choices as Determinants of Individual Happiness.”</w:t>
      </w:r>
    </w:p>
    <w:p w:rsidR="0024495E" w:rsidRDefault="003563F7" w:rsidP="003563F7">
      <w:pPr>
        <w:ind w:firstLine="720"/>
        <w:rPr>
          <w:rFonts w:asciiTheme="minorHAnsi" w:hAnsiTheme="minorHAnsi" w:cs="Arial"/>
        </w:rPr>
      </w:pPr>
      <w:r w:rsidRPr="0035360F">
        <w:rPr>
          <w:rFonts w:asciiTheme="minorHAnsi" w:hAnsiTheme="minorHAnsi" w:cs="Arial"/>
        </w:rPr>
        <w:t xml:space="preserve">Presented at the Annual Conference of the National Tax Association. </w:t>
      </w:r>
    </w:p>
    <w:p w:rsidR="003563F7" w:rsidRPr="0035360F" w:rsidRDefault="003563F7" w:rsidP="003563F7">
      <w:pPr>
        <w:ind w:firstLine="720"/>
        <w:rPr>
          <w:rFonts w:asciiTheme="minorHAnsi" w:hAnsiTheme="minorHAnsi" w:cs="Arial"/>
        </w:rPr>
      </w:pPr>
      <w:r w:rsidRPr="0035360F">
        <w:rPr>
          <w:rFonts w:asciiTheme="minorHAnsi" w:hAnsiTheme="minorHAnsi" w:cs="Arial"/>
        </w:rPr>
        <w:t xml:space="preserve"> </w:t>
      </w:r>
    </w:p>
    <w:p w:rsidR="0052060C" w:rsidRDefault="002712E6" w:rsidP="0052060C">
      <w:pPr>
        <w:rPr>
          <w:rFonts w:asciiTheme="minorHAnsi" w:hAnsiTheme="minorHAnsi" w:cs="Arial"/>
        </w:rPr>
      </w:pPr>
      <w:r w:rsidRPr="0035360F">
        <w:rPr>
          <w:rFonts w:asciiTheme="minorHAnsi" w:hAnsiTheme="minorHAnsi" w:cs="Arial"/>
        </w:rPr>
        <w:t>Lascher, Edward L., Jr., and Michael R. Powers. 2004. “September 11 Victims,</w:t>
      </w:r>
      <w:r w:rsidR="0052060C">
        <w:rPr>
          <w:rFonts w:asciiTheme="minorHAnsi" w:hAnsiTheme="minorHAnsi" w:cs="Arial"/>
        </w:rPr>
        <w:t xml:space="preserve"> </w:t>
      </w:r>
      <w:r w:rsidRPr="0035360F">
        <w:rPr>
          <w:rFonts w:asciiTheme="minorHAnsi" w:hAnsiTheme="minorHAnsi" w:cs="Arial"/>
        </w:rPr>
        <w:t>Random Events,</w:t>
      </w:r>
    </w:p>
    <w:p w:rsidR="0052060C" w:rsidRDefault="002712E6">
      <w:pPr>
        <w:ind w:firstLine="720"/>
        <w:rPr>
          <w:rFonts w:asciiTheme="minorHAnsi" w:hAnsiTheme="minorHAnsi" w:cs="Arial"/>
        </w:rPr>
      </w:pPr>
      <w:r w:rsidRPr="0035360F">
        <w:rPr>
          <w:rFonts w:asciiTheme="minorHAnsi" w:hAnsiTheme="minorHAnsi" w:cs="Arial"/>
        </w:rPr>
        <w:t>and the Ethics of Compensation.” Presented at the Annual Meeting of</w:t>
      </w:r>
      <w:r w:rsidR="0052060C">
        <w:rPr>
          <w:rFonts w:asciiTheme="minorHAnsi" w:hAnsiTheme="minorHAnsi" w:cs="Arial"/>
        </w:rPr>
        <w:t xml:space="preserve"> </w:t>
      </w:r>
      <w:r w:rsidRPr="0035360F">
        <w:rPr>
          <w:rFonts w:asciiTheme="minorHAnsi" w:hAnsiTheme="minorHAnsi" w:cs="Arial"/>
        </w:rPr>
        <w:t>the American</w:t>
      </w:r>
    </w:p>
    <w:p w:rsidR="002712E6" w:rsidRPr="0035360F" w:rsidRDefault="002712E6">
      <w:pPr>
        <w:ind w:firstLine="720"/>
        <w:rPr>
          <w:rFonts w:asciiTheme="minorHAnsi" w:hAnsiTheme="minorHAnsi" w:cs="Arial"/>
        </w:rPr>
      </w:pPr>
      <w:r w:rsidRPr="0035360F">
        <w:rPr>
          <w:rFonts w:asciiTheme="minorHAnsi" w:hAnsiTheme="minorHAnsi" w:cs="Arial"/>
        </w:rPr>
        <w:t>Political Science Association.</w:t>
      </w:r>
    </w:p>
    <w:p w:rsidR="0024495E" w:rsidRDefault="0024495E">
      <w:pPr>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 xml:space="preserve">Hagen, Michael G., and Edward L. Lascher, Jr. 1998. “Public Opinion about Ballot </w:t>
      </w:r>
    </w:p>
    <w:p w:rsidR="002712E6" w:rsidRPr="0035360F" w:rsidRDefault="002712E6">
      <w:pPr>
        <w:ind w:firstLine="720"/>
        <w:rPr>
          <w:rFonts w:asciiTheme="minorHAnsi" w:hAnsiTheme="minorHAnsi" w:cs="Arial"/>
        </w:rPr>
      </w:pPr>
      <w:r w:rsidRPr="0035360F">
        <w:rPr>
          <w:rFonts w:asciiTheme="minorHAnsi" w:hAnsiTheme="minorHAnsi" w:cs="Arial"/>
        </w:rPr>
        <w:t xml:space="preserve">Initiatives.” Presented at the Annual Meeting of the American Political Science </w:t>
      </w:r>
    </w:p>
    <w:p w:rsidR="002712E6" w:rsidRPr="0035360F" w:rsidRDefault="002712E6">
      <w:pPr>
        <w:ind w:firstLine="720"/>
        <w:rPr>
          <w:rFonts w:asciiTheme="minorHAnsi" w:hAnsiTheme="minorHAnsi" w:cs="Arial"/>
        </w:rPr>
      </w:pPr>
      <w:r w:rsidRPr="0035360F">
        <w:rPr>
          <w:rFonts w:asciiTheme="minorHAnsi" w:hAnsiTheme="minorHAnsi" w:cs="Arial"/>
        </w:rPr>
        <w:t>Association.</w:t>
      </w:r>
    </w:p>
    <w:p w:rsidR="00BD18BF" w:rsidRPr="0035360F" w:rsidRDefault="00BD18BF">
      <w:pPr>
        <w:ind w:firstLine="720"/>
        <w:rPr>
          <w:rFonts w:asciiTheme="minorHAnsi" w:hAnsiTheme="minorHAnsi" w:cs="Arial"/>
        </w:rPr>
      </w:pPr>
    </w:p>
    <w:p w:rsidR="002712E6" w:rsidRPr="0035360F" w:rsidRDefault="002712E6">
      <w:pPr>
        <w:rPr>
          <w:rFonts w:asciiTheme="minorHAnsi" w:hAnsiTheme="minorHAnsi" w:cs="Arial"/>
        </w:rPr>
      </w:pPr>
      <w:r w:rsidRPr="0035360F">
        <w:rPr>
          <w:rFonts w:asciiTheme="minorHAnsi" w:hAnsiTheme="minorHAnsi" w:cs="Arial"/>
        </w:rPr>
        <w:t>Lascher, Edward L., Jr. 1996. "Legislators, Learning and Policy Success: The Case of</w:t>
      </w:r>
    </w:p>
    <w:p w:rsidR="002712E6" w:rsidRPr="0035360F" w:rsidRDefault="002712E6">
      <w:pPr>
        <w:ind w:left="720"/>
        <w:rPr>
          <w:rFonts w:asciiTheme="minorHAnsi" w:hAnsiTheme="minorHAnsi" w:cs="Arial"/>
        </w:rPr>
      </w:pPr>
      <w:r w:rsidRPr="0035360F">
        <w:rPr>
          <w:rFonts w:asciiTheme="minorHAnsi" w:hAnsiTheme="minorHAnsi" w:cs="Arial"/>
        </w:rPr>
        <w:t>Automobile Insurance Reform in Pennsylvania." Presented at the Annual Meeting of the American Political Science Association.</w:t>
      </w:r>
    </w:p>
    <w:p w:rsidR="00A87D12" w:rsidRPr="0035360F" w:rsidRDefault="00A87D12">
      <w:pPr>
        <w:ind w:left="720" w:hanging="720"/>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 xml:space="preserve">Lascher, Edward L., Jr., and Richard </w:t>
      </w:r>
      <w:proofErr w:type="spellStart"/>
      <w:r w:rsidRPr="0035360F">
        <w:rPr>
          <w:rFonts w:asciiTheme="minorHAnsi" w:hAnsiTheme="minorHAnsi" w:cs="Arial"/>
        </w:rPr>
        <w:t>Zeckhauser</w:t>
      </w:r>
      <w:proofErr w:type="spellEnd"/>
      <w:r w:rsidRPr="0035360F">
        <w:rPr>
          <w:rFonts w:asciiTheme="minorHAnsi" w:hAnsiTheme="minorHAnsi" w:cs="Arial"/>
        </w:rPr>
        <w:t>. 1993. "Electoral College Strategy in Theory and Practice: A Preliminary Analysis." Presented at the Annual Meeting of the New England Political Science Association.</w:t>
      </w:r>
    </w:p>
    <w:p w:rsidR="00681BF4" w:rsidRPr="0035360F" w:rsidRDefault="00681BF4">
      <w:pPr>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Lascher, Edward L., Jr. 1990. "Happy Lawmakers, Ambitious Lawmakers: The Impact of Work Satisfaction on Career Choices." Presented at the Annual Meeting of the American Political Science Association.</w:t>
      </w:r>
    </w:p>
    <w:p w:rsidR="005F7199" w:rsidRPr="0035360F" w:rsidRDefault="005F7199">
      <w:pPr>
        <w:rPr>
          <w:rFonts w:asciiTheme="minorHAnsi" w:hAnsiTheme="minorHAnsi" w:cs="Arial"/>
        </w:rPr>
        <w:sectPr w:rsidR="005F7199" w:rsidRPr="0035360F">
          <w:type w:val="continuous"/>
          <w:pgSz w:w="12240" w:h="15840"/>
          <w:pgMar w:top="1440" w:right="1440" w:bottom="1152" w:left="1440" w:header="1440" w:footer="1152" w:gutter="0"/>
          <w:cols w:space="720"/>
          <w:noEndnote/>
        </w:sectPr>
      </w:pPr>
    </w:p>
    <w:p w:rsidR="00742009" w:rsidRPr="0035360F" w:rsidRDefault="00742009">
      <w:pPr>
        <w:ind w:left="720" w:hanging="720"/>
        <w:rPr>
          <w:rFonts w:asciiTheme="minorHAnsi" w:hAnsiTheme="minorHAnsi" w:cs="Arial"/>
        </w:rPr>
      </w:pPr>
    </w:p>
    <w:p w:rsidR="002712E6" w:rsidRPr="0035360F" w:rsidRDefault="002712E6">
      <w:pPr>
        <w:ind w:left="720" w:hanging="720"/>
        <w:rPr>
          <w:rFonts w:asciiTheme="minorHAnsi" w:hAnsiTheme="minorHAnsi" w:cs="Arial"/>
        </w:rPr>
      </w:pPr>
      <w:r w:rsidRPr="0035360F">
        <w:rPr>
          <w:rFonts w:asciiTheme="minorHAnsi" w:hAnsiTheme="minorHAnsi" w:cs="Arial"/>
        </w:rPr>
        <w:t>Lascher, Edward L., Jr. 1988. "Do You Have to Be Crazy to Do this Job? Recruitment, Job Satisfaction and Turnover Among Local Legislators." Presented at the Annual Meeting of the American Political Science Association.</w:t>
      </w:r>
    </w:p>
    <w:p w:rsidR="00B1597C" w:rsidRDefault="00B1597C" w:rsidP="00A91B12">
      <w:pPr>
        <w:rPr>
          <w:rFonts w:asciiTheme="minorHAnsi" w:hAnsiTheme="minorHAnsi" w:cs="Arial"/>
        </w:rPr>
      </w:pPr>
    </w:p>
    <w:p w:rsidR="003563F7" w:rsidRPr="0052060C" w:rsidRDefault="003563F7" w:rsidP="0052060C">
      <w:pPr>
        <w:pStyle w:val="ListParagraph"/>
        <w:numPr>
          <w:ilvl w:val="0"/>
          <w:numId w:val="25"/>
        </w:numPr>
        <w:rPr>
          <w:rFonts w:asciiTheme="minorHAnsi" w:hAnsiTheme="minorHAnsi" w:cs="Arial"/>
        </w:rPr>
      </w:pPr>
      <w:r w:rsidRPr="0052060C">
        <w:rPr>
          <w:rFonts w:asciiTheme="minorHAnsi" w:hAnsiTheme="minorHAnsi" w:cs="Arial"/>
          <w:b/>
          <w:bCs/>
        </w:rPr>
        <w:t>HONORS AND FELLOWSHIPS</w:t>
      </w:r>
    </w:p>
    <w:p w:rsidR="008A4F8B" w:rsidRDefault="008A4F8B" w:rsidP="003563F7">
      <w:pPr>
        <w:rPr>
          <w:rFonts w:asciiTheme="minorHAnsi" w:hAnsiTheme="minorHAnsi" w:cs="Arial"/>
        </w:rPr>
      </w:pPr>
    </w:p>
    <w:p w:rsidR="00086E1C" w:rsidRDefault="00120361" w:rsidP="00086E1C">
      <w:pPr>
        <w:rPr>
          <w:rFonts w:asciiTheme="minorHAnsi" w:hAnsiTheme="minorHAnsi" w:cs="Arial"/>
        </w:rPr>
      </w:pPr>
      <w:r>
        <w:rPr>
          <w:rFonts w:asciiTheme="minorHAnsi" w:hAnsiTheme="minorHAnsi" w:cs="Arial"/>
        </w:rPr>
        <w:t xml:space="preserve">Virginia Gray Book Award for </w:t>
      </w:r>
      <w:r w:rsidR="00086E1C">
        <w:rPr>
          <w:rFonts w:asciiTheme="minorHAnsi" w:hAnsiTheme="minorHAnsi" w:cs="Arial"/>
          <w:i/>
        </w:rPr>
        <w:t xml:space="preserve">Initiatives without </w:t>
      </w:r>
      <w:r w:rsidR="00086E1C" w:rsidRPr="00086E1C">
        <w:rPr>
          <w:rFonts w:asciiTheme="minorHAnsi" w:hAnsiTheme="minorHAnsi" w:cs="Arial"/>
          <w:i/>
        </w:rPr>
        <w:t>Engagement</w:t>
      </w:r>
      <w:r w:rsidR="00086E1C">
        <w:rPr>
          <w:rFonts w:asciiTheme="minorHAnsi" w:hAnsiTheme="minorHAnsi" w:cs="Arial"/>
        </w:rPr>
        <w:t xml:space="preserve"> as </w:t>
      </w:r>
      <w:r w:rsidRPr="00086E1C">
        <w:rPr>
          <w:rFonts w:asciiTheme="minorHAnsi" w:hAnsiTheme="minorHAnsi" w:cs="Arial"/>
        </w:rPr>
        <w:t>outstanding</w:t>
      </w:r>
      <w:r>
        <w:rPr>
          <w:rFonts w:asciiTheme="minorHAnsi" w:hAnsiTheme="minorHAnsi" w:cs="Arial"/>
        </w:rPr>
        <w:t xml:space="preserve"> book about state</w:t>
      </w:r>
    </w:p>
    <w:p w:rsidR="00086E1C" w:rsidRDefault="00120361" w:rsidP="00086E1C">
      <w:pPr>
        <w:ind w:firstLine="720"/>
        <w:rPr>
          <w:rFonts w:asciiTheme="minorHAnsi" w:hAnsiTheme="minorHAnsi" w:cs="Arial"/>
        </w:rPr>
      </w:pPr>
      <w:r>
        <w:rPr>
          <w:rFonts w:asciiTheme="minorHAnsi" w:hAnsiTheme="minorHAnsi" w:cs="Arial"/>
        </w:rPr>
        <w:t>politics</w:t>
      </w:r>
      <w:r w:rsidR="00086E1C">
        <w:rPr>
          <w:rFonts w:asciiTheme="minorHAnsi" w:hAnsiTheme="minorHAnsi" w:cs="Arial"/>
        </w:rPr>
        <w:t xml:space="preserve">/policy </w:t>
      </w:r>
      <w:r>
        <w:rPr>
          <w:rFonts w:asciiTheme="minorHAnsi" w:hAnsiTheme="minorHAnsi" w:cs="Arial"/>
        </w:rPr>
        <w:t>in preceding three years, State Politics</w:t>
      </w:r>
      <w:r w:rsidR="00086E1C">
        <w:rPr>
          <w:rFonts w:asciiTheme="minorHAnsi" w:hAnsiTheme="minorHAnsi" w:cs="Arial"/>
        </w:rPr>
        <w:t xml:space="preserve"> and Policy Section, American</w:t>
      </w:r>
    </w:p>
    <w:p w:rsidR="00120361" w:rsidRDefault="00086E1C" w:rsidP="00086E1C">
      <w:pPr>
        <w:ind w:left="720"/>
        <w:rPr>
          <w:rFonts w:asciiTheme="minorHAnsi" w:hAnsiTheme="minorHAnsi" w:cs="Arial"/>
        </w:rPr>
      </w:pPr>
      <w:r>
        <w:rPr>
          <w:rFonts w:asciiTheme="minorHAnsi" w:hAnsiTheme="minorHAnsi" w:cs="Arial"/>
        </w:rPr>
        <w:t>Political Science Association, 2020</w:t>
      </w:r>
    </w:p>
    <w:p w:rsidR="00120361" w:rsidRDefault="00120361" w:rsidP="00120361">
      <w:pPr>
        <w:ind w:firstLine="720"/>
        <w:rPr>
          <w:rFonts w:asciiTheme="minorHAnsi" w:hAnsiTheme="minorHAnsi" w:cs="Arial"/>
        </w:rPr>
      </w:pPr>
    </w:p>
    <w:p w:rsidR="00BE1F32" w:rsidRDefault="00BE1F32" w:rsidP="008A4F8B">
      <w:pPr>
        <w:rPr>
          <w:rFonts w:asciiTheme="minorHAnsi" w:hAnsiTheme="minorHAnsi" w:cs="Arial"/>
        </w:rPr>
      </w:pPr>
      <w:r>
        <w:rPr>
          <w:rFonts w:asciiTheme="minorHAnsi" w:hAnsiTheme="minorHAnsi" w:cs="Arial"/>
        </w:rPr>
        <w:t>John C. Livingston Award and Annual Faculty Lecture, CSUS, 2017</w:t>
      </w:r>
    </w:p>
    <w:p w:rsidR="005D40F6" w:rsidRDefault="005D40F6" w:rsidP="008A4F8B">
      <w:pPr>
        <w:rPr>
          <w:rFonts w:asciiTheme="minorHAnsi" w:hAnsiTheme="minorHAnsi" w:cs="Arial"/>
        </w:rPr>
      </w:pPr>
    </w:p>
    <w:p w:rsidR="00781178" w:rsidRDefault="00781178" w:rsidP="008A4F8B">
      <w:pPr>
        <w:rPr>
          <w:rFonts w:asciiTheme="minorHAnsi" w:hAnsiTheme="minorHAnsi" w:cs="Arial"/>
        </w:rPr>
      </w:pPr>
      <w:r>
        <w:rPr>
          <w:rFonts w:asciiTheme="minorHAnsi" w:hAnsiTheme="minorHAnsi" w:cs="Arial"/>
        </w:rPr>
        <w:t>Peer and Academic Research Center Outstanding Wisdom and Leadership Award, 2016</w:t>
      </w:r>
    </w:p>
    <w:p w:rsidR="00781178" w:rsidRDefault="00781178" w:rsidP="008A4F8B">
      <w:pPr>
        <w:rPr>
          <w:rFonts w:asciiTheme="minorHAnsi" w:hAnsiTheme="minorHAnsi" w:cs="Arial"/>
        </w:rPr>
      </w:pPr>
    </w:p>
    <w:p w:rsidR="008A4F8B" w:rsidRDefault="008A4F8B" w:rsidP="008A4F8B">
      <w:pPr>
        <w:rPr>
          <w:rFonts w:asciiTheme="minorHAnsi" w:hAnsiTheme="minorHAnsi" w:cs="Arial"/>
        </w:rPr>
      </w:pPr>
      <w:r w:rsidRPr="0035360F">
        <w:rPr>
          <w:rFonts w:asciiTheme="minorHAnsi" w:hAnsiTheme="minorHAnsi" w:cs="Arial"/>
        </w:rPr>
        <w:t xml:space="preserve">Outstanding </w:t>
      </w:r>
      <w:r>
        <w:rPr>
          <w:rFonts w:asciiTheme="minorHAnsi" w:hAnsiTheme="minorHAnsi" w:cs="Arial"/>
        </w:rPr>
        <w:t>Research and Creative Activity</w:t>
      </w:r>
      <w:r w:rsidRPr="0035360F">
        <w:rPr>
          <w:rFonts w:asciiTheme="minorHAnsi" w:hAnsiTheme="minorHAnsi" w:cs="Arial"/>
        </w:rPr>
        <w:t xml:space="preserve"> Award, College of Social Sciences and</w:t>
      </w:r>
    </w:p>
    <w:p w:rsidR="008A4F8B" w:rsidRPr="0035360F" w:rsidRDefault="008A4F8B" w:rsidP="008A4F8B">
      <w:pPr>
        <w:ind w:firstLine="720"/>
        <w:rPr>
          <w:rFonts w:asciiTheme="minorHAnsi" w:hAnsiTheme="minorHAnsi" w:cs="Arial"/>
        </w:rPr>
      </w:pPr>
      <w:r w:rsidRPr="0035360F">
        <w:rPr>
          <w:rFonts w:asciiTheme="minorHAnsi" w:hAnsiTheme="minorHAnsi" w:cs="Arial"/>
        </w:rPr>
        <w:t>Interdisciplinary Studies,</w:t>
      </w:r>
      <w:r>
        <w:rPr>
          <w:rFonts w:asciiTheme="minorHAnsi" w:hAnsiTheme="minorHAnsi" w:cs="Arial"/>
        </w:rPr>
        <w:t xml:space="preserve"> </w:t>
      </w:r>
      <w:r w:rsidRPr="0035360F">
        <w:rPr>
          <w:rFonts w:asciiTheme="minorHAnsi" w:hAnsiTheme="minorHAnsi" w:cs="Arial"/>
        </w:rPr>
        <w:t>CSUS, 20</w:t>
      </w:r>
      <w:r>
        <w:rPr>
          <w:rFonts w:asciiTheme="minorHAnsi" w:hAnsiTheme="minorHAnsi" w:cs="Arial"/>
        </w:rPr>
        <w:t>14</w:t>
      </w:r>
    </w:p>
    <w:p w:rsidR="008A4F8B" w:rsidRDefault="008A4F8B" w:rsidP="008A4F8B">
      <w:pPr>
        <w:rPr>
          <w:rFonts w:asciiTheme="minorHAnsi" w:hAnsiTheme="minorHAnsi" w:cs="Arial"/>
        </w:rPr>
      </w:pPr>
    </w:p>
    <w:p w:rsidR="009C40CA" w:rsidRPr="0035360F" w:rsidRDefault="009C40CA" w:rsidP="008A4F8B">
      <w:pPr>
        <w:rPr>
          <w:rFonts w:asciiTheme="minorHAnsi" w:hAnsiTheme="minorHAnsi" w:cs="Arial"/>
        </w:rPr>
      </w:pPr>
      <w:r w:rsidRPr="0035360F">
        <w:rPr>
          <w:rFonts w:asciiTheme="minorHAnsi" w:hAnsiTheme="minorHAnsi" w:cs="Arial"/>
        </w:rPr>
        <w:t xml:space="preserve">Chester Newland Award for Outstanding Academic Achievement </w:t>
      </w:r>
      <w:r w:rsidR="00F25CE9">
        <w:rPr>
          <w:rFonts w:asciiTheme="minorHAnsi" w:hAnsiTheme="minorHAnsi" w:cs="Arial"/>
        </w:rPr>
        <w:t>presented by the</w:t>
      </w:r>
    </w:p>
    <w:p w:rsidR="009C40CA" w:rsidRPr="0035360F" w:rsidRDefault="009C40CA" w:rsidP="003563F7">
      <w:pPr>
        <w:rPr>
          <w:rFonts w:asciiTheme="minorHAnsi" w:hAnsiTheme="minorHAnsi" w:cs="Arial"/>
        </w:rPr>
      </w:pPr>
      <w:r w:rsidRPr="0035360F">
        <w:rPr>
          <w:rFonts w:asciiTheme="minorHAnsi" w:hAnsiTheme="minorHAnsi" w:cs="Arial"/>
        </w:rPr>
        <w:tab/>
        <w:t>Sacramento Chapter of the American Society for Public Administration, 2009</w:t>
      </w:r>
    </w:p>
    <w:p w:rsidR="009C40CA" w:rsidRPr="0035360F" w:rsidRDefault="009C40CA" w:rsidP="003563F7">
      <w:pPr>
        <w:rPr>
          <w:rFonts w:asciiTheme="minorHAnsi" w:hAnsiTheme="minorHAnsi" w:cs="Arial"/>
        </w:rPr>
      </w:pPr>
    </w:p>
    <w:p w:rsidR="003A21DF" w:rsidRPr="0035360F" w:rsidRDefault="003A21DF" w:rsidP="003563F7">
      <w:pPr>
        <w:rPr>
          <w:rFonts w:asciiTheme="minorHAnsi" w:hAnsiTheme="minorHAnsi" w:cs="Arial"/>
        </w:rPr>
      </w:pPr>
      <w:r w:rsidRPr="0035360F">
        <w:rPr>
          <w:rFonts w:asciiTheme="minorHAnsi" w:hAnsiTheme="minorHAnsi" w:cs="Arial"/>
        </w:rPr>
        <w:t>Selected to CSUS Graduate Group for E</w:t>
      </w:r>
      <w:r w:rsidR="005E421E" w:rsidRPr="0035360F">
        <w:rPr>
          <w:rFonts w:asciiTheme="minorHAnsi" w:hAnsiTheme="minorHAnsi" w:cs="Arial"/>
        </w:rPr>
        <w:t>d.D.</w:t>
      </w:r>
      <w:r w:rsidRPr="0035360F">
        <w:rPr>
          <w:rFonts w:asciiTheme="minorHAnsi" w:hAnsiTheme="minorHAnsi" w:cs="Arial"/>
        </w:rPr>
        <w:t xml:space="preserve"> program, 2007</w:t>
      </w:r>
    </w:p>
    <w:p w:rsidR="003A21DF" w:rsidRPr="0035360F" w:rsidRDefault="003A21DF" w:rsidP="003563F7">
      <w:pPr>
        <w:rPr>
          <w:rFonts w:asciiTheme="minorHAnsi" w:hAnsiTheme="minorHAnsi" w:cs="Arial"/>
        </w:rPr>
      </w:pPr>
    </w:p>
    <w:p w:rsidR="001F344B" w:rsidRPr="0035360F" w:rsidRDefault="001F344B" w:rsidP="003563F7">
      <w:pPr>
        <w:rPr>
          <w:rFonts w:asciiTheme="minorHAnsi" w:hAnsiTheme="minorHAnsi" w:cs="Arial"/>
        </w:rPr>
      </w:pPr>
      <w:r w:rsidRPr="0035360F">
        <w:rPr>
          <w:rFonts w:asciiTheme="minorHAnsi" w:hAnsiTheme="minorHAnsi" w:cs="Arial"/>
        </w:rPr>
        <w:t>Selected</w:t>
      </w:r>
      <w:r w:rsidR="00E964A9" w:rsidRPr="0035360F">
        <w:rPr>
          <w:rFonts w:asciiTheme="minorHAnsi" w:hAnsiTheme="minorHAnsi" w:cs="Arial"/>
        </w:rPr>
        <w:t xml:space="preserve"> as CSUS </w:t>
      </w:r>
      <w:r w:rsidR="00DC68CC" w:rsidRPr="0035360F">
        <w:rPr>
          <w:rFonts w:asciiTheme="minorHAnsi" w:hAnsiTheme="minorHAnsi" w:cs="Arial"/>
        </w:rPr>
        <w:t xml:space="preserve">outstanding </w:t>
      </w:r>
      <w:r w:rsidR="00E964A9" w:rsidRPr="0035360F">
        <w:rPr>
          <w:rFonts w:asciiTheme="minorHAnsi" w:hAnsiTheme="minorHAnsi" w:cs="Arial"/>
        </w:rPr>
        <w:t>faculty nominee for</w:t>
      </w:r>
      <w:r w:rsidRPr="0035360F">
        <w:rPr>
          <w:rFonts w:asciiTheme="minorHAnsi" w:hAnsiTheme="minorHAnsi" w:cs="Arial"/>
        </w:rPr>
        <w:t xml:space="preserve"> Society of Phi Kappa Phi, 2007</w:t>
      </w:r>
    </w:p>
    <w:p w:rsidR="001F344B" w:rsidRPr="0035360F" w:rsidRDefault="001F344B" w:rsidP="003563F7">
      <w:pPr>
        <w:rPr>
          <w:rFonts w:asciiTheme="minorHAnsi" w:hAnsiTheme="minorHAnsi" w:cs="Arial"/>
        </w:rPr>
      </w:pPr>
    </w:p>
    <w:p w:rsidR="003563F7" w:rsidRPr="0035360F" w:rsidRDefault="003563F7" w:rsidP="003563F7">
      <w:pPr>
        <w:rPr>
          <w:rFonts w:asciiTheme="minorHAnsi" w:hAnsiTheme="minorHAnsi" w:cs="Arial"/>
        </w:rPr>
      </w:pPr>
      <w:r w:rsidRPr="0035360F">
        <w:rPr>
          <w:rFonts w:asciiTheme="minorHAnsi" w:hAnsiTheme="minorHAnsi" w:cs="Arial"/>
        </w:rPr>
        <w:t xml:space="preserve">President’s Award for </w:t>
      </w:r>
      <w:r w:rsidR="009C40CA" w:rsidRPr="0035360F">
        <w:rPr>
          <w:rFonts w:asciiTheme="minorHAnsi" w:hAnsiTheme="minorHAnsi" w:cs="Arial"/>
        </w:rPr>
        <w:t>R</w:t>
      </w:r>
      <w:r w:rsidRPr="0035360F">
        <w:rPr>
          <w:rFonts w:asciiTheme="minorHAnsi" w:hAnsiTheme="minorHAnsi" w:cs="Arial"/>
        </w:rPr>
        <w:t xml:space="preserve">esearch and </w:t>
      </w:r>
      <w:r w:rsidR="009C40CA" w:rsidRPr="0035360F">
        <w:rPr>
          <w:rFonts w:asciiTheme="minorHAnsi" w:hAnsiTheme="minorHAnsi" w:cs="Arial"/>
        </w:rPr>
        <w:t>Cr</w:t>
      </w:r>
      <w:r w:rsidRPr="0035360F">
        <w:rPr>
          <w:rFonts w:asciiTheme="minorHAnsi" w:hAnsiTheme="minorHAnsi" w:cs="Arial"/>
        </w:rPr>
        <w:t xml:space="preserve">eative </w:t>
      </w:r>
      <w:r w:rsidR="009C40CA" w:rsidRPr="0035360F">
        <w:rPr>
          <w:rFonts w:asciiTheme="minorHAnsi" w:hAnsiTheme="minorHAnsi" w:cs="Arial"/>
        </w:rPr>
        <w:t>A</w:t>
      </w:r>
      <w:r w:rsidRPr="0035360F">
        <w:rPr>
          <w:rFonts w:asciiTheme="minorHAnsi" w:hAnsiTheme="minorHAnsi" w:cs="Arial"/>
        </w:rPr>
        <w:t>ctivity at CSUS</w:t>
      </w:r>
      <w:r w:rsidR="009C40CA" w:rsidRPr="0035360F">
        <w:rPr>
          <w:rFonts w:asciiTheme="minorHAnsi" w:hAnsiTheme="minorHAnsi" w:cs="Arial"/>
        </w:rPr>
        <w:t>, 2006</w:t>
      </w:r>
    </w:p>
    <w:p w:rsidR="003563F7" w:rsidRDefault="003563F7" w:rsidP="003563F7">
      <w:pPr>
        <w:rPr>
          <w:rFonts w:asciiTheme="minorHAnsi" w:hAnsiTheme="minorHAnsi" w:cs="Arial"/>
        </w:rPr>
      </w:pPr>
    </w:p>
    <w:p w:rsidR="003563F7" w:rsidRPr="0035360F" w:rsidRDefault="00614E67" w:rsidP="003563F7">
      <w:pPr>
        <w:rPr>
          <w:rFonts w:asciiTheme="minorHAnsi" w:hAnsiTheme="minorHAnsi" w:cs="Arial"/>
        </w:rPr>
      </w:pPr>
      <w:r>
        <w:rPr>
          <w:rFonts w:asciiTheme="minorHAnsi" w:hAnsiTheme="minorHAnsi" w:cs="Arial"/>
        </w:rPr>
        <w:t>Article</w:t>
      </w:r>
      <w:r w:rsidR="003563F7" w:rsidRPr="0035360F">
        <w:rPr>
          <w:rFonts w:asciiTheme="minorHAnsi" w:hAnsiTheme="minorHAnsi" w:cs="Arial"/>
        </w:rPr>
        <w:t xml:space="preserve"> entitled “Constituency Size and Incumbent Safety: A Reexamination” </w:t>
      </w:r>
    </w:p>
    <w:p w:rsidR="003563F7" w:rsidRPr="0035360F" w:rsidRDefault="003563F7" w:rsidP="003563F7">
      <w:pPr>
        <w:ind w:firstLine="720"/>
        <w:rPr>
          <w:rFonts w:asciiTheme="minorHAnsi" w:hAnsiTheme="minorHAnsi" w:cs="Arial"/>
          <w:i/>
          <w:iCs/>
        </w:rPr>
      </w:pPr>
      <w:r w:rsidRPr="0035360F">
        <w:rPr>
          <w:rFonts w:asciiTheme="minorHAnsi" w:hAnsiTheme="minorHAnsi" w:cs="Arial"/>
        </w:rPr>
        <w:t xml:space="preserve">co-winner of the award for best 2005 article in </w:t>
      </w:r>
      <w:r w:rsidRPr="0035360F">
        <w:rPr>
          <w:rFonts w:asciiTheme="minorHAnsi" w:hAnsiTheme="minorHAnsi" w:cs="Arial"/>
          <w:i/>
          <w:iCs/>
        </w:rPr>
        <w:t>Political Research Quarterly</w:t>
      </w:r>
    </w:p>
    <w:p w:rsidR="003563F7" w:rsidRPr="0035360F" w:rsidRDefault="003563F7" w:rsidP="003563F7">
      <w:pPr>
        <w:ind w:firstLine="720"/>
        <w:rPr>
          <w:rFonts w:asciiTheme="minorHAnsi" w:hAnsiTheme="minorHAnsi" w:cs="Arial"/>
        </w:rPr>
      </w:pPr>
    </w:p>
    <w:p w:rsidR="003563F7" w:rsidRPr="0035360F" w:rsidRDefault="003563F7" w:rsidP="003563F7">
      <w:pPr>
        <w:rPr>
          <w:rFonts w:asciiTheme="minorHAnsi" w:hAnsiTheme="minorHAnsi" w:cs="Arial"/>
        </w:rPr>
      </w:pPr>
      <w:r w:rsidRPr="0035360F">
        <w:rPr>
          <w:rFonts w:asciiTheme="minorHAnsi" w:hAnsiTheme="minorHAnsi" w:cs="Arial"/>
        </w:rPr>
        <w:t>Outstanding Teaching Award, College of Social Sciences and Interdisciplinary</w:t>
      </w:r>
      <w:r w:rsidR="009C40CA" w:rsidRPr="0035360F">
        <w:rPr>
          <w:rFonts w:asciiTheme="minorHAnsi" w:hAnsiTheme="minorHAnsi" w:cs="Arial"/>
        </w:rPr>
        <w:t xml:space="preserve"> Studies,</w:t>
      </w:r>
    </w:p>
    <w:p w:rsidR="003563F7" w:rsidRPr="0035360F" w:rsidRDefault="003563F7" w:rsidP="003563F7">
      <w:pPr>
        <w:ind w:firstLine="720"/>
        <w:rPr>
          <w:rFonts w:asciiTheme="minorHAnsi" w:hAnsiTheme="minorHAnsi" w:cs="Arial"/>
        </w:rPr>
      </w:pPr>
      <w:r w:rsidRPr="0035360F">
        <w:rPr>
          <w:rFonts w:asciiTheme="minorHAnsi" w:hAnsiTheme="minorHAnsi" w:cs="Arial"/>
        </w:rPr>
        <w:t>CSUS</w:t>
      </w:r>
      <w:r w:rsidR="009C40CA" w:rsidRPr="0035360F">
        <w:rPr>
          <w:rFonts w:asciiTheme="minorHAnsi" w:hAnsiTheme="minorHAnsi" w:cs="Arial"/>
        </w:rPr>
        <w:t>, 2002</w:t>
      </w:r>
    </w:p>
    <w:p w:rsidR="003563F7" w:rsidRPr="0035360F" w:rsidRDefault="003563F7" w:rsidP="003563F7">
      <w:pPr>
        <w:ind w:firstLine="720"/>
        <w:rPr>
          <w:rFonts w:asciiTheme="minorHAnsi" w:hAnsiTheme="minorHAnsi" w:cs="Arial"/>
        </w:rPr>
      </w:pPr>
    </w:p>
    <w:p w:rsidR="003563F7" w:rsidRPr="0035360F" w:rsidRDefault="003563F7" w:rsidP="003563F7">
      <w:pPr>
        <w:rPr>
          <w:rFonts w:asciiTheme="minorHAnsi" w:hAnsiTheme="minorHAnsi" w:cs="Arial"/>
        </w:rPr>
      </w:pPr>
      <w:r w:rsidRPr="0035360F">
        <w:rPr>
          <w:rFonts w:asciiTheme="minorHAnsi" w:hAnsiTheme="minorHAnsi" w:cs="Arial"/>
        </w:rPr>
        <w:t>CSUS Research and Creative Activity Award for 2001-02</w:t>
      </w:r>
    </w:p>
    <w:p w:rsidR="003563F7" w:rsidRPr="0035360F" w:rsidRDefault="003563F7" w:rsidP="003563F7">
      <w:pPr>
        <w:ind w:firstLine="2880"/>
        <w:rPr>
          <w:rFonts w:asciiTheme="minorHAnsi" w:hAnsiTheme="minorHAnsi" w:cs="Arial"/>
        </w:rPr>
      </w:pPr>
    </w:p>
    <w:p w:rsidR="003563F7" w:rsidRPr="0035360F" w:rsidRDefault="003563F7" w:rsidP="003563F7">
      <w:pPr>
        <w:rPr>
          <w:rFonts w:asciiTheme="minorHAnsi" w:hAnsiTheme="minorHAnsi" w:cs="Arial"/>
        </w:rPr>
      </w:pPr>
      <w:r w:rsidRPr="0035360F">
        <w:rPr>
          <w:rFonts w:asciiTheme="minorHAnsi" w:hAnsiTheme="minorHAnsi" w:cs="Arial"/>
        </w:rPr>
        <w:t>Selected as the Field Institute Faculty Fellow for 1999-2000</w:t>
      </w:r>
    </w:p>
    <w:p w:rsidR="00781178" w:rsidRDefault="00781178" w:rsidP="003563F7">
      <w:pPr>
        <w:rPr>
          <w:rFonts w:asciiTheme="minorHAnsi" w:hAnsiTheme="minorHAnsi" w:cs="Arial"/>
        </w:rPr>
      </w:pPr>
    </w:p>
    <w:p w:rsidR="003563F7" w:rsidRPr="0035360F" w:rsidRDefault="003563F7" w:rsidP="003563F7">
      <w:pPr>
        <w:rPr>
          <w:rFonts w:asciiTheme="minorHAnsi" w:hAnsiTheme="minorHAnsi" w:cs="Arial"/>
        </w:rPr>
      </w:pPr>
      <w:r w:rsidRPr="0035360F">
        <w:rPr>
          <w:rFonts w:asciiTheme="minorHAnsi" w:hAnsiTheme="minorHAnsi" w:cs="Arial"/>
        </w:rPr>
        <w:t>PPA 210 syllabus selected for inclusion in the American Political Science Association</w:t>
      </w:r>
    </w:p>
    <w:p w:rsidR="003563F7" w:rsidRPr="0035360F" w:rsidRDefault="003563F7" w:rsidP="003563F7">
      <w:pPr>
        <w:ind w:firstLine="720"/>
        <w:rPr>
          <w:rFonts w:asciiTheme="minorHAnsi" w:hAnsiTheme="minorHAnsi" w:cs="Arial"/>
        </w:rPr>
      </w:pPr>
      <w:r w:rsidRPr="0035360F">
        <w:rPr>
          <w:rFonts w:asciiTheme="minorHAnsi" w:hAnsiTheme="minorHAnsi" w:cs="Arial"/>
        </w:rPr>
        <w:t>collection of public policy syllabi, 1998</w:t>
      </w:r>
    </w:p>
    <w:p w:rsidR="003563F7" w:rsidRPr="0035360F" w:rsidRDefault="003563F7" w:rsidP="003563F7">
      <w:pPr>
        <w:rPr>
          <w:rFonts w:asciiTheme="minorHAnsi" w:hAnsiTheme="minorHAnsi" w:cs="Arial"/>
        </w:rPr>
      </w:pPr>
    </w:p>
    <w:p w:rsidR="003563F7" w:rsidRDefault="003563F7" w:rsidP="003563F7">
      <w:pPr>
        <w:rPr>
          <w:rFonts w:asciiTheme="minorHAnsi" w:hAnsiTheme="minorHAnsi" w:cs="Arial"/>
        </w:rPr>
      </w:pPr>
      <w:r w:rsidRPr="0035360F">
        <w:rPr>
          <w:rFonts w:asciiTheme="minorHAnsi" w:hAnsiTheme="minorHAnsi" w:cs="Arial"/>
        </w:rPr>
        <w:t>CSUS Pedagogy Enhancement Award, 1997</w:t>
      </w:r>
    </w:p>
    <w:p w:rsidR="006949F9" w:rsidRDefault="006949F9" w:rsidP="003563F7">
      <w:pPr>
        <w:rPr>
          <w:rFonts w:asciiTheme="minorHAnsi" w:hAnsiTheme="minorHAnsi" w:cs="Arial"/>
        </w:rPr>
      </w:pPr>
    </w:p>
    <w:p w:rsidR="002712E6" w:rsidRDefault="0052060C" w:rsidP="00452741">
      <w:pPr>
        <w:pStyle w:val="ListParagraph"/>
        <w:numPr>
          <w:ilvl w:val="0"/>
          <w:numId w:val="25"/>
        </w:numPr>
        <w:rPr>
          <w:rFonts w:asciiTheme="minorHAnsi" w:hAnsiTheme="minorHAnsi" w:cs="Arial"/>
          <w:b/>
          <w:bCs/>
        </w:rPr>
      </w:pPr>
      <w:r w:rsidRPr="00452741">
        <w:rPr>
          <w:rFonts w:asciiTheme="minorHAnsi" w:hAnsiTheme="minorHAnsi" w:cs="Arial"/>
          <w:b/>
          <w:bCs/>
        </w:rPr>
        <w:t>I</w:t>
      </w:r>
      <w:r w:rsidR="00452741">
        <w:rPr>
          <w:rFonts w:asciiTheme="minorHAnsi" w:hAnsiTheme="minorHAnsi" w:cs="Arial"/>
          <w:b/>
          <w:bCs/>
        </w:rPr>
        <w:t>NSTI</w:t>
      </w:r>
      <w:r w:rsidR="007A6DD2">
        <w:rPr>
          <w:rFonts w:asciiTheme="minorHAnsi" w:hAnsiTheme="minorHAnsi" w:cs="Arial"/>
          <w:b/>
          <w:bCs/>
        </w:rPr>
        <w:t>T</w:t>
      </w:r>
      <w:r w:rsidR="00452741">
        <w:rPr>
          <w:rFonts w:asciiTheme="minorHAnsi" w:hAnsiTheme="minorHAnsi" w:cs="Arial"/>
          <w:b/>
          <w:bCs/>
        </w:rPr>
        <w:t xml:space="preserve">UTIONAL, PROFESSIONAL, AND </w:t>
      </w:r>
      <w:r w:rsidR="002712E6" w:rsidRPr="00452741">
        <w:rPr>
          <w:rFonts w:asciiTheme="minorHAnsi" w:hAnsiTheme="minorHAnsi" w:cs="Arial"/>
          <w:b/>
          <w:bCs/>
        </w:rPr>
        <w:t xml:space="preserve">COMMUNITY </w:t>
      </w:r>
      <w:r w:rsidR="00452741">
        <w:rPr>
          <w:rFonts w:asciiTheme="minorHAnsi" w:hAnsiTheme="minorHAnsi" w:cs="Arial"/>
          <w:b/>
          <w:bCs/>
        </w:rPr>
        <w:t>SERVICE</w:t>
      </w:r>
    </w:p>
    <w:p w:rsidR="00452741" w:rsidRDefault="00452741" w:rsidP="00452741">
      <w:pPr>
        <w:rPr>
          <w:rFonts w:asciiTheme="minorHAnsi" w:hAnsiTheme="minorHAnsi" w:cs="Arial"/>
          <w:b/>
          <w:bCs/>
        </w:rPr>
      </w:pPr>
    </w:p>
    <w:p w:rsidR="00452741" w:rsidRPr="00452741" w:rsidRDefault="00452741" w:rsidP="00452741">
      <w:pPr>
        <w:pStyle w:val="ListParagraph"/>
        <w:numPr>
          <w:ilvl w:val="0"/>
          <w:numId w:val="28"/>
        </w:numPr>
        <w:rPr>
          <w:rFonts w:asciiTheme="minorHAnsi" w:hAnsiTheme="minorHAnsi" w:cs="Arial"/>
          <w:b/>
          <w:bCs/>
        </w:rPr>
      </w:pPr>
      <w:r>
        <w:rPr>
          <w:rFonts w:asciiTheme="minorHAnsi" w:hAnsiTheme="minorHAnsi" w:cs="Arial"/>
          <w:b/>
          <w:bCs/>
        </w:rPr>
        <w:t>Institutional</w:t>
      </w:r>
    </w:p>
    <w:p w:rsidR="002712E6" w:rsidRPr="0035360F" w:rsidRDefault="002712E6">
      <w:pPr>
        <w:rPr>
          <w:rFonts w:asciiTheme="minorHAnsi" w:hAnsiTheme="minorHAnsi" w:cs="Arial"/>
          <w:b/>
          <w:bCs/>
        </w:rPr>
      </w:pPr>
    </w:p>
    <w:p w:rsidR="002712E6" w:rsidRPr="0035360F" w:rsidRDefault="002712E6">
      <w:pPr>
        <w:rPr>
          <w:rFonts w:asciiTheme="minorHAnsi" w:hAnsiTheme="minorHAnsi" w:cs="Arial"/>
        </w:rPr>
      </w:pPr>
      <w:r w:rsidRPr="0035360F">
        <w:rPr>
          <w:rFonts w:asciiTheme="minorHAnsi" w:hAnsiTheme="minorHAnsi" w:cs="Arial"/>
          <w:u w:val="single"/>
        </w:rPr>
        <w:t>California State University System</w:t>
      </w:r>
    </w:p>
    <w:p w:rsidR="002712E6" w:rsidRPr="0035360F" w:rsidRDefault="002712E6">
      <w:pPr>
        <w:rPr>
          <w:rFonts w:asciiTheme="minorHAnsi" w:hAnsiTheme="minorHAnsi" w:cs="Arial"/>
          <w:b/>
          <w:bCs/>
        </w:rPr>
      </w:pPr>
    </w:p>
    <w:p w:rsidR="00714FA3" w:rsidRPr="0035360F" w:rsidRDefault="002712E6" w:rsidP="00714FA3">
      <w:pPr>
        <w:rPr>
          <w:rFonts w:asciiTheme="minorHAnsi" w:hAnsiTheme="minorHAnsi" w:cs="Arial"/>
        </w:rPr>
      </w:pPr>
      <w:r w:rsidRPr="0035360F">
        <w:rPr>
          <w:rFonts w:asciiTheme="minorHAnsi" w:hAnsiTheme="minorHAnsi" w:cs="Arial"/>
        </w:rPr>
        <w:t>Member</w:t>
      </w:r>
      <w:r w:rsidR="00714FA3" w:rsidRPr="0035360F">
        <w:rPr>
          <w:rFonts w:asciiTheme="minorHAnsi" w:hAnsiTheme="minorHAnsi" w:cs="Arial"/>
        </w:rPr>
        <w:t>/alternate</w:t>
      </w:r>
      <w:r w:rsidRPr="0035360F">
        <w:rPr>
          <w:rFonts w:asciiTheme="minorHAnsi" w:hAnsiTheme="minorHAnsi" w:cs="Arial"/>
        </w:rPr>
        <w:t>, California State University's Social Science Research and Instructional</w:t>
      </w:r>
      <w:r w:rsidR="006C67C8" w:rsidRPr="0035360F">
        <w:rPr>
          <w:rFonts w:asciiTheme="minorHAnsi" w:hAnsiTheme="minorHAnsi" w:cs="Arial"/>
        </w:rPr>
        <w:t xml:space="preserve"> </w:t>
      </w:r>
      <w:r w:rsidRPr="0035360F">
        <w:rPr>
          <w:rFonts w:asciiTheme="minorHAnsi" w:hAnsiTheme="minorHAnsi" w:cs="Arial"/>
        </w:rPr>
        <w:t>Council (SSRIC), 1996-</w:t>
      </w:r>
      <w:r w:rsidR="00D90E1B" w:rsidRPr="0035360F">
        <w:rPr>
          <w:rFonts w:asciiTheme="minorHAnsi" w:hAnsiTheme="minorHAnsi" w:cs="Arial"/>
        </w:rPr>
        <w:t>2009</w:t>
      </w:r>
    </w:p>
    <w:p w:rsidR="002712E6" w:rsidRPr="004B5F01" w:rsidRDefault="002712E6" w:rsidP="00C80421">
      <w:pPr>
        <w:numPr>
          <w:ilvl w:val="0"/>
          <w:numId w:val="5"/>
        </w:numPr>
        <w:tabs>
          <w:tab w:val="left" w:pos="-1440"/>
        </w:tabs>
        <w:rPr>
          <w:rFonts w:asciiTheme="minorHAnsi" w:hAnsiTheme="minorHAnsi" w:cs="Arial"/>
        </w:rPr>
      </w:pPr>
      <w:r w:rsidRPr="004B5F01">
        <w:rPr>
          <w:rFonts w:asciiTheme="minorHAnsi" w:hAnsiTheme="minorHAnsi" w:cs="Arial"/>
        </w:rPr>
        <w:t>CSUS regular representative 1996-2001; alternate representative 2001-</w:t>
      </w:r>
      <w:r w:rsidR="00D90E1B" w:rsidRPr="004B5F01">
        <w:rPr>
          <w:rFonts w:asciiTheme="minorHAnsi" w:hAnsiTheme="minorHAnsi" w:cs="Arial"/>
        </w:rPr>
        <w:t>2009</w:t>
      </w:r>
      <w:r w:rsidR="006D273C" w:rsidRPr="004B5F01">
        <w:rPr>
          <w:rFonts w:asciiTheme="minorHAnsi" w:hAnsiTheme="minorHAnsi" w:cs="Arial"/>
        </w:rPr>
        <w:br/>
      </w:r>
      <w:r w:rsidRPr="004B5F01">
        <w:rPr>
          <w:rFonts w:asciiTheme="minorHAnsi" w:hAnsiTheme="minorHAnsi" w:cs="Arial"/>
        </w:rPr>
        <w:t>Council chair, 2000-01</w:t>
      </w:r>
    </w:p>
    <w:p w:rsidR="002712E6" w:rsidRPr="0035360F" w:rsidRDefault="002712E6" w:rsidP="00C80421">
      <w:pPr>
        <w:pStyle w:val="Level1"/>
        <w:numPr>
          <w:ilvl w:val="0"/>
          <w:numId w:val="5"/>
        </w:numPr>
        <w:tabs>
          <w:tab w:val="left" w:pos="-1440"/>
        </w:tabs>
        <w:rPr>
          <w:rFonts w:asciiTheme="minorHAnsi" w:hAnsiTheme="minorHAnsi" w:cs="Arial"/>
        </w:rPr>
      </w:pPr>
      <w:r w:rsidRPr="0035360F">
        <w:rPr>
          <w:rFonts w:asciiTheme="minorHAnsi" w:hAnsiTheme="minorHAnsi" w:cs="Arial"/>
        </w:rPr>
        <w:t>Lead organizer, SSRIC 25th Annual Student Research Conference at CSUS,</w:t>
      </w:r>
    </w:p>
    <w:p w:rsidR="009F2603" w:rsidRDefault="002712E6">
      <w:pPr>
        <w:ind w:firstLine="720"/>
        <w:rPr>
          <w:rFonts w:asciiTheme="minorHAnsi" w:hAnsiTheme="minorHAnsi" w:cs="Arial"/>
        </w:rPr>
      </w:pPr>
      <w:r w:rsidRPr="0035360F">
        <w:rPr>
          <w:rFonts w:asciiTheme="minorHAnsi" w:hAnsiTheme="minorHAnsi" w:cs="Arial"/>
        </w:rPr>
        <w:t>May, 2001</w:t>
      </w:r>
    </w:p>
    <w:p w:rsidR="002712E6" w:rsidRPr="0035360F" w:rsidRDefault="002712E6" w:rsidP="00C80421">
      <w:pPr>
        <w:pStyle w:val="Level1"/>
        <w:numPr>
          <w:ilvl w:val="0"/>
          <w:numId w:val="6"/>
        </w:numPr>
        <w:tabs>
          <w:tab w:val="left" w:pos="-1440"/>
        </w:tabs>
        <w:rPr>
          <w:rFonts w:asciiTheme="minorHAnsi" w:hAnsiTheme="minorHAnsi" w:cs="Arial"/>
        </w:rPr>
      </w:pPr>
      <w:r w:rsidRPr="0035360F">
        <w:rPr>
          <w:rFonts w:asciiTheme="minorHAnsi" w:hAnsiTheme="minorHAnsi" w:cs="Arial"/>
        </w:rPr>
        <w:lastRenderedPageBreak/>
        <w:t>Lead organizer, SSRIC 23rd Annual Student Research Conference at CSUS,</w:t>
      </w:r>
    </w:p>
    <w:p w:rsidR="002712E6" w:rsidRPr="0035360F" w:rsidRDefault="002712E6">
      <w:pPr>
        <w:tabs>
          <w:tab w:val="left" w:pos="-1440"/>
        </w:tabs>
        <w:ind w:left="4320" w:hanging="3600"/>
        <w:rPr>
          <w:rFonts w:asciiTheme="minorHAnsi" w:hAnsiTheme="minorHAnsi" w:cs="Arial"/>
        </w:rPr>
      </w:pPr>
      <w:r w:rsidRPr="0035360F">
        <w:rPr>
          <w:rFonts w:asciiTheme="minorHAnsi" w:hAnsiTheme="minorHAnsi" w:cs="Arial"/>
        </w:rPr>
        <w:t>February, 1999</w:t>
      </w:r>
      <w:r w:rsidRPr="0035360F">
        <w:rPr>
          <w:rFonts w:asciiTheme="minorHAnsi" w:hAnsiTheme="minorHAnsi" w:cs="Arial"/>
        </w:rPr>
        <w:tab/>
      </w:r>
      <w:r w:rsidRPr="0035360F">
        <w:rPr>
          <w:rFonts w:asciiTheme="minorHAnsi" w:hAnsiTheme="minorHAnsi" w:cs="Arial"/>
        </w:rPr>
        <w:tab/>
      </w:r>
      <w:r w:rsidRPr="0035360F">
        <w:rPr>
          <w:rFonts w:asciiTheme="minorHAnsi" w:hAnsiTheme="minorHAnsi" w:cs="Arial"/>
        </w:rPr>
        <w:tab/>
      </w:r>
    </w:p>
    <w:p w:rsidR="00E01C6E" w:rsidRDefault="00E01C6E">
      <w:pPr>
        <w:rPr>
          <w:rFonts w:asciiTheme="minorHAnsi" w:hAnsiTheme="minorHAnsi" w:cs="Arial"/>
          <w:u w:val="single"/>
        </w:rPr>
      </w:pPr>
    </w:p>
    <w:p w:rsidR="002712E6" w:rsidRPr="0035360F" w:rsidRDefault="00273C88">
      <w:pPr>
        <w:rPr>
          <w:rFonts w:asciiTheme="minorHAnsi" w:hAnsiTheme="minorHAnsi" w:cs="Arial"/>
          <w:u w:val="single"/>
        </w:rPr>
      </w:pPr>
      <w:r w:rsidRPr="0035360F">
        <w:rPr>
          <w:rFonts w:asciiTheme="minorHAnsi" w:hAnsiTheme="minorHAnsi" w:cs="Arial"/>
          <w:u w:val="single"/>
        </w:rPr>
        <w:t>University Level</w:t>
      </w:r>
    </w:p>
    <w:p w:rsidR="004811EC" w:rsidRDefault="004811EC">
      <w:pPr>
        <w:rPr>
          <w:rFonts w:asciiTheme="minorHAnsi" w:hAnsiTheme="minorHAnsi" w:cs="Arial"/>
        </w:rPr>
      </w:pPr>
    </w:p>
    <w:p w:rsidR="006949F9" w:rsidRPr="0035360F" w:rsidRDefault="006949F9" w:rsidP="006949F9">
      <w:pPr>
        <w:rPr>
          <w:rFonts w:asciiTheme="minorHAnsi" w:hAnsiTheme="minorHAnsi" w:cs="Arial"/>
        </w:rPr>
      </w:pPr>
      <w:r w:rsidRPr="0035360F">
        <w:rPr>
          <w:rFonts w:asciiTheme="minorHAnsi" w:hAnsiTheme="minorHAnsi" w:cs="Arial"/>
        </w:rPr>
        <w:t xml:space="preserve">Member, CSUS Faculty Senate, </w:t>
      </w:r>
      <w:r>
        <w:rPr>
          <w:rFonts w:asciiTheme="minorHAnsi" w:hAnsiTheme="minorHAnsi" w:cs="Arial"/>
        </w:rPr>
        <w:t>2019</w:t>
      </w:r>
      <w:r w:rsidR="00086E1C">
        <w:rPr>
          <w:rFonts w:asciiTheme="minorHAnsi" w:hAnsiTheme="minorHAnsi" w:cs="Arial"/>
        </w:rPr>
        <w:t>-202</w:t>
      </w:r>
      <w:r w:rsidR="00B96120">
        <w:rPr>
          <w:rFonts w:asciiTheme="minorHAnsi" w:hAnsiTheme="minorHAnsi" w:cs="Arial"/>
        </w:rPr>
        <w:t>2</w:t>
      </w:r>
      <w:r>
        <w:rPr>
          <w:rFonts w:asciiTheme="minorHAnsi" w:hAnsiTheme="minorHAnsi" w:cs="Arial"/>
        </w:rPr>
        <w:t xml:space="preserve">, 2015-2017, </w:t>
      </w:r>
      <w:r w:rsidRPr="0035360F">
        <w:rPr>
          <w:rFonts w:asciiTheme="minorHAnsi" w:hAnsiTheme="minorHAnsi" w:cs="Arial"/>
        </w:rPr>
        <w:t>1996-2002</w:t>
      </w:r>
    </w:p>
    <w:p w:rsidR="006949F9" w:rsidRDefault="006949F9" w:rsidP="006949F9">
      <w:pPr>
        <w:pStyle w:val="Level1"/>
        <w:numPr>
          <w:ilvl w:val="0"/>
          <w:numId w:val="3"/>
        </w:numPr>
        <w:tabs>
          <w:tab w:val="left" w:pos="-1440"/>
        </w:tabs>
        <w:rPr>
          <w:rFonts w:asciiTheme="minorHAnsi" w:hAnsiTheme="minorHAnsi" w:cs="Arial"/>
        </w:rPr>
      </w:pPr>
      <w:r w:rsidRPr="0035360F">
        <w:rPr>
          <w:rFonts w:asciiTheme="minorHAnsi" w:hAnsiTheme="minorHAnsi" w:cs="Arial"/>
        </w:rPr>
        <w:t>Vice Chair and Chair of the Elections Committee, 1999-2001</w:t>
      </w:r>
    </w:p>
    <w:p w:rsidR="006949F9" w:rsidRPr="0035360F" w:rsidRDefault="006949F9" w:rsidP="006949F9">
      <w:pPr>
        <w:pStyle w:val="Level1"/>
        <w:numPr>
          <w:ilvl w:val="0"/>
          <w:numId w:val="3"/>
        </w:numPr>
        <w:tabs>
          <w:tab w:val="left" w:pos="-1440"/>
        </w:tabs>
        <w:rPr>
          <w:rFonts w:asciiTheme="minorHAnsi" w:hAnsiTheme="minorHAnsi" w:cs="Arial"/>
        </w:rPr>
      </w:pPr>
      <w:r w:rsidRPr="0035360F">
        <w:rPr>
          <w:rFonts w:asciiTheme="minorHAnsi" w:hAnsiTheme="minorHAnsi" w:cs="Arial"/>
        </w:rPr>
        <w:t>Served on the ad hoc Faculty Governance Committee, 1998-99; principal</w:t>
      </w:r>
    </w:p>
    <w:p w:rsidR="006949F9" w:rsidRPr="0035360F" w:rsidRDefault="006949F9" w:rsidP="006949F9">
      <w:pPr>
        <w:ind w:firstLine="720"/>
        <w:rPr>
          <w:rFonts w:asciiTheme="minorHAnsi" w:hAnsiTheme="minorHAnsi" w:cs="Arial"/>
        </w:rPr>
      </w:pPr>
      <w:r w:rsidRPr="0035360F">
        <w:rPr>
          <w:rFonts w:asciiTheme="minorHAnsi" w:hAnsiTheme="minorHAnsi" w:cs="Arial"/>
        </w:rPr>
        <w:t>author of October 1998 Committee report to the Faculty Senate</w:t>
      </w:r>
    </w:p>
    <w:p w:rsidR="006949F9" w:rsidRPr="0035360F" w:rsidRDefault="006949F9" w:rsidP="006949F9">
      <w:pPr>
        <w:pStyle w:val="Level1"/>
        <w:numPr>
          <w:ilvl w:val="0"/>
          <w:numId w:val="4"/>
        </w:numPr>
        <w:tabs>
          <w:tab w:val="left" w:pos="-1440"/>
        </w:tabs>
        <w:rPr>
          <w:rFonts w:asciiTheme="minorHAnsi" w:hAnsiTheme="minorHAnsi" w:cs="Arial"/>
        </w:rPr>
      </w:pPr>
      <w:r w:rsidRPr="0035360F">
        <w:rPr>
          <w:rFonts w:asciiTheme="minorHAnsi" w:hAnsiTheme="minorHAnsi" w:cs="Arial"/>
        </w:rPr>
        <w:t>Elected at-large member of the Executive Committee, 1997-99</w:t>
      </w:r>
    </w:p>
    <w:p w:rsidR="00361AC9" w:rsidRDefault="00361AC9">
      <w:pPr>
        <w:rPr>
          <w:rFonts w:asciiTheme="minorHAnsi" w:hAnsiTheme="minorHAnsi" w:cs="Arial"/>
        </w:rPr>
      </w:pPr>
      <w:r>
        <w:rPr>
          <w:rFonts w:asciiTheme="minorHAnsi" w:hAnsiTheme="minorHAnsi" w:cs="Arial"/>
        </w:rPr>
        <w:t>Member, Academic Affairs Task Force on Impaction, 2015-2016</w:t>
      </w:r>
    </w:p>
    <w:p w:rsidR="001B3310" w:rsidRDefault="001B3310">
      <w:pPr>
        <w:rPr>
          <w:rFonts w:asciiTheme="minorHAnsi" w:hAnsiTheme="minorHAnsi" w:cs="Arial"/>
        </w:rPr>
      </w:pPr>
      <w:r>
        <w:rPr>
          <w:rFonts w:asciiTheme="minorHAnsi" w:hAnsiTheme="minorHAnsi" w:cs="Arial"/>
        </w:rPr>
        <w:t>Member, Ed.D. Program Standing Faculty, 2008-2012, 2014-2017, 2019-2021</w:t>
      </w:r>
    </w:p>
    <w:p w:rsidR="005E421E" w:rsidRPr="001B3310" w:rsidRDefault="005E421E" w:rsidP="001B3310">
      <w:pPr>
        <w:pStyle w:val="ListParagraph"/>
        <w:numPr>
          <w:ilvl w:val="0"/>
          <w:numId w:val="4"/>
        </w:numPr>
        <w:rPr>
          <w:rFonts w:asciiTheme="minorHAnsi" w:hAnsiTheme="minorHAnsi" w:cs="Arial"/>
        </w:rPr>
      </w:pPr>
      <w:r w:rsidRPr="001B3310">
        <w:rPr>
          <w:rFonts w:asciiTheme="minorHAnsi" w:hAnsiTheme="minorHAnsi" w:cs="Arial"/>
        </w:rPr>
        <w:t>Associate Director, Ed.D. Program, 2008-</w:t>
      </w:r>
      <w:r w:rsidR="00567B24" w:rsidRPr="001B3310">
        <w:rPr>
          <w:rFonts w:asciiTheme="minorHAnsi" w:hAnsiTheme="minorHAnsi" w:cs="Arial"/>
        </w:rPr>
        <w:t>2009</w:t>
      </w:r>
    </w:p>
    <w:p w:rsidR="0028373A" w:rsidRDefault="005E421E" w:rsidP="009F3932">
      <w:pPr>
        <w:numPr>
          <w:ilvl w:val="0"/>
          <w:numId w:val="6"/>
        </w:numPr>
        <w:rPr>
          <w:rFonts w:asciiTheme="minorHAnsi" w:hAnsiTheme="minorHAnsi" w:cs="Arial"/>
        </w:rPr>
      </w:pPr>
      <w:r w:rsidRPr="0035360F">
        <w:rPr>
          <w:rFonts w:asciiTheme="minorHAnsi" w:hAnsiTheme="minorHAnsi" w:cs="Arial"/>
        </w:rPr>
        <w:t>Member, Ed. D. working group, 2007-</w:t>
      </w:r>
      <w:r w:rsidR="0028373A">
        <w:rPr>
          <w:rFonts w:asciiTheme="minorHAnsi" w:hAnsiTheme="minorHAnsi" w:cs="Arial"/>
        </w:rPr>
        <w:t>200</w:t>
      </w:r>
      <w:r w:rsidR="00361AC9">
        <w:rPr>
          <w:rFonts w:asciiTheme="minorHAnsi" w:hAnsiTheme="minorHAnsi" w:cs="Arial"/>
        </w:rPr>
        <w:t>8</w:t>
      </w:r>
    </w:p>
    <w:p w:rsidR="0028373A" w:rsidRDefault="0028373A" w:rsidP="0028373A">
      <w:pPr>
        <w:rPr>
          <w:rFonts w:asciiTheme="minorHAnsi" w:hAnsiTheme="minorHAnsi" w:cs="Arial"/>
        </w:rPr>
      </w:pPr>
      <w:r>
        <w:rPr>
          <w:rFonts w:asciiTheme="minorHAnsi" w:hAnsiTheme="minorHAnsi" w:cs="Arial"/>
        </w:rPr>
        <w:t>Member of managerial search committees</w:t>
      </w:r>
    </w:p>
    <w:p w:rsidR="00CE50A0" w:rsidRDefault="00CE50A0" w:rsidP="0028373A">
      <w:pPr>
        <w:pStyle w:val="ListParagraph"/>
        <w:numPr>
          <w:ilvl w:val="0"/>
          <w:numId w:val="6"/>
        </w:numPr>
        <w:rPr>
          <w:rFonts w:asciiTheme="minorHAnsi" w:hAnsiTheme="minorHAnsi" w:cs="Arial"/>
        </w:rPr>
      </w:pPr>
      <w:r>
        <w:rPr>
          <w:rFonts w:asciiTheme="minorHAnsi" w:hAnsiTheme="minorHAnsi" w:cs="Arial"/>
        </w:rPr>
        <w:t xml:space="preserve">Search Committee for Executive Director of the Center for California Studies, 2018 </w:t>
      </w:r>
    </w:p>
    <w:p w:rsidR="0028373A" w:rsidRDefault="0028373A" w:rsidP="0028373A">
      <w:pPr>
        <w:pStyle w:val="ListParagraph"/>
        <w:numPr>
          <w:ilvl w:val="0"/>
          <w:numId w:val="6"/>
        </w:numPr>
        <w:rPr>
          <w:rFonts w:asciiTheme="minorHAnsi" w:hAnsiTheme="minorHAnsi" w:cs="Arial"/>
        </w:rPr>
      </w:pPr>
      <w:r>
        <w:rPr>
          <w:rFonts w:asciiTheme="minorHAnsi" w:hAnsiTheme="minorHAnsi" w:cs="Arial"/>
        </w:rPr>
        <w:t>S</w:t>
      </w:r>
      <w:r w:rsidRPr="0028373A">
        <w:rPr>
          <w:rFonts w:asciiTheme="minorHAnsi" w:hAnsiTheme="minorHAnsi" w:cs="Arial"/>
        </w:rPr>
        <w:t>e</w:t>
      </w:r>
      <w:r>
        <w:rPr>
          <w:rFonts w:asciiTheme="minorHAnsi" w:hAnsiTheme="minorHAnsi" w:cs="Arial"/>
        </w:rPr>
        <w:t>arch co</w:t>
      </w:r>
      <w:r w:rsidRPr="0028373A">
        <w:rPr>
          <w:rFonts w:asciiTheme="minorHAnsi" w:hAnsiTheme="minorHAnsi" w:cs="Arial"/>
        </w:rPr>
        <w:t xml:space="preserve">mmittee </w:t>
      </w:r>
      <w:r>
        <w:rPr>
          <w:rFonts w:asciiTheme="minorHAnsi" w:hAnsiTheme="minorHAnsi" w:cs="Arial"/>
        </w:rPr>
        <w:t>for Data Services Director for I</w:t>
      </w:r>
      <w:r w:rsidR="00CE50A0">
        <w:rPr>
          <w:rFonts w:asciiTheme="minorHAnsi" w:hAnsiTheme="minorHAnsi" w:cs="Arial"/>
        </w:rPr>
        <w:t>nstructional Resources and Technology</w:t>
      </w:r>
      <w:r>
        <w:rPr>
          <w:rFonts w:asciiTheme="minorHAnsi" w:hAnsiTheme="minorHAnsi" w:cs="Arial"/>
        </w:rPr>
        <w:t>, 2013</w:t>
      </w:r>
    </w:p>
    <w:p w:rsidR="0028373A" w:rsidRDefault="0028373A" w:rsidP="0028373A">
      <w:pPr>
        <w:pStyle w:val="ListParagraph"/>
        <w:numPr>
          <w:ilvl w:val="0"/>
          <w:numId w:val="6"/>
        </w:numPr>
        <w:rPr>
          <w:rFonts w:asciiTheme="minorHAnsi" w:hAnsiTheme="minorHAnsi" w:cs="Arial"/>
        </w:rPr>
      </w:pPr>
      <w:r>
        <w:rPr>
          <w:rFonts w:asciiTheme="minorHAnsi" w:hAnsiTheme="minorHAnsi" w:cs="Arial"/>
        </w:rPr>
        <w:t>S</w:t>
      </w:r>
      <w:r w:rsidRPr="0028373A">
        <w:rPr>
          <w:rFonts w:asciiTheme="minorHAnsi" w:hAnsiTheme="minorHAnsi" w:cs="Arial"/>
        </w:rPr>
        <w:t>e</w:t>
      </w:r>
      <w:r>
        <w:rPr>
          <w:rFonts w:asciiTheme="minorHAnsi" w:hAnsiTheme="minorHAnsi" w:cs="Arial"/>
        </w:rPr>
        <w:t>arch</w:t>
      </w:r>
      <w:r w:rsidRPr="0028373A">
        <w:rPr>
          <w:rFonts w:asciiTheme="minorHAnsi" w:hAnsiTheme="minorHAnsi" w:cs="Arial"/>
        </w:rPr>
        <w:t xml:space="preserve"> committee for Associate Vice for Human Resources, 2012</w:t>
      </w:r>
    </w:p>
    <w:p w:rsidR="0028373A" w:rsidRDefault="0028373A" w:rsidP="0028373A">
      <w:pPr>
        <w:pStyle w:val="ListParagraph"/>
        <w:numPr>
          <w:ilvl w:val="0"/>
          <w:numId w:val="6"/>
        </w:numPr>
        <w:rPr>
          <w:rFonts w:asciiTheme="minorHAnsi" w:hAnsiTheme="minorHAnsi" w:cs="Arial"/>
        </w:rPr>
      </w:pPr>
      <w:r w:rsidRPr="0028373A">
        <w:rPr>
          <w:rFonts w:asciiTheme="minorHAnsi" w:hAnsiTheme="minorHAnsi" w:cs="Arial"/>
        </w:rPr>
        <w:t>Se</w:t>
      </w:r>
      <w:r>
        <w:rPr>
          <w:rFonts w:asciiTheme="minorHAnsi" w:hAnsiTheme="minorHAnsi" w:cs="Arial"/>
        </w:rPr>
        <w:t>arch</w:t>
      </w:r>
      <w:r w:rsidRPr="0028373A">
        <w:rPr>
          <w:rFonts w:asciiTheme="minorHAnsi" w:hAnsiTheme="minorHAnsi" w:cs="Arial"/>
        </w:rPr>
        <w:t xml:space="preserve"> committee for Ed. D. Program Director, </w:t>
      </w:r>
      <w:r w:rsidR="00086E1C">
        <w:rPr>
          <w:rFonts w:asciiTheme="minorHAnsi" w:hAnsiTheme="minorHAnsi" w:cs="Arial"/>
        </w:rPr>
        <w:t xml:space="preserve">2020, </w:t>
      </w:r>
      <w:r w:rsidRPr="0028373A">
        <w:rPr>
          <w:rFonts w:asciiTheme="minorHAnsi" w:hAnsiTheme="minorHAnsi" w:cs="Arial"/>
        </w:rPr>
        <w:t>2008</w:t>
      </w:r>
    </w:p>
    <w:p w:rsidR="002712E6" w:rsidRPr="0035360F" w:rsidRDefault="002712E6">
      <w:pPr>
        <w:rPr>
          <w:rFonts w:asciiTheme="minorHAnsi" w:hAnsiTheme="minorHAnsi" w:cs="Arial"/>
        </w:rPr>
      </w:pPr>
      <w:r w:rsidRPr="0035360F">
        <w:rPr>
          <w:rFonts w:asciiTheme="minorHAnsi" w:hAnsiTheme="minorHAnsi" w:cs="Arial"/>
        </w:rPr>
        <w:t>Co-Director, M.S. Program in Urban Land Development, 2004-</w:t>
      </w:r>
      <w:r w:rsidR="00B8559E" w:rsidRPr="0035360F">
        <w:rPr>
          <w:rFonts w:asciiTheme="minorHAnsi" w:hAnsiTheme="minorHAnsi" w:cs="Arial"/>
        </w:rPr>
        <w:t>2007</w:t>
      </w:r>
    </w:p>
    <w:p w:rsidR="00BE1F32" w:rsidRDefault="00BE1F32">
      <w:pPr>
        <w:rPr>
          <w:rFonts w:asciiTheme="minorHAnsi" w:hAnsiTheme="minorHAnsi" w:cs="Arial"/>
        </w:rPr>
      </w:pPr>
      <w:r>
        <w:rPr>
          <w:rFonts w:asciiTheme="minorHAnsi" w:hAnsiTheme="minorHAnsi" w:cs="Arial"/>
        </w:rPr>
        <w:t>Member, Visiting Scholars Committee, 2016-17</w:t>
      </w:r>
    </w:p>
    <w:p w:rsidR="00612A50" w:rsidRPr="0035360F" w:rsidRDefault="00612A50">
      <w:pPr>
        <w:rPr>
          <w:rFonts w:asciiTheme="minorHAnsi" w:hAnsiTheme="minorHAnsi" w:cs="Arial"/>
        </w:rPr>
      </w:pPr>
      <w:r w:rsidRPr="0035360F">
        <w:rPr>
          <w:rFonts w:asciiTheme="minorHAnsi" w:hAnsiTheme="minorHAnsi" w:cs="Arial"/>
        </w:rPr>
        <w:t>Member, Student Fee Advisory Committee, 2009-</w:t>
      </w:r>
      <w:r w:rsidR="00BE4B79">
        <w:rPr>
          <w:rFonts w:asciiTheme="minorHAnsi" w:hAnsiTheme="minorHAnsi" w:cs="Arial"/>
        </w:rPr>
        <w:t>2014</w:t>
      </w:r>
    </w:p>
    <w:p w:rsidR="00612A50" w:rsidRPr="0035360F" w:rsidRDefault="00612A50">
      <w:pPr>
        <w:rPr>
          <w:rFonts w:asciiTheme="minorHAnsi" w:hAnsiTheme="minorHAnsi" w:cs="Arial"/>
        </w:rPr>
      </w:pPr>
      <w:r w:rsidRPr="0035360F">
        <w:rPr>
          <w:rFonts w:asciiTheme="minorHAnsi" w:hAnsiTheme="minorHAnsi" w:cs="Arial"/>
        </w:rPr>
        <w:t>Member, Instructionally Related Activities Advisory Committee, 2009-</w:t>
      </w:r>
      <w:r w:rsidR="00E62F5E" w:rsidRPr="0035360F">
        <w:rPr>
          <w:rFonts w:asciiTheme="minorHAnsi" w:hAnsiTheme="minorHAnsi" w:cs="Arial"/>
        </w:rPr>
        <w:t>2012</w:t>
      </w:r>
    </w:p>
    <w:p w:rsidR="006949F9" w:rsidRPr="0035360F" w:rsidRDefault="00612A50">
      <w:pPr>
        <w:rPr>
          <w:rFonts w:asciiTheme="minorHAnsi" w:hAnsiTheme="minorHAnsi" w:cs="Arial"/>
        </w:rPr>
      </w:pPr>
      <w:r w:rsidRPr="0035360F">
        <w:rPr>
          <w:rFonts w:asciiTheme="minorHAnsi" w:hAnsiTheme="minorHAnsi" w:cs="Arial"/>
        </w:rPr>
        <w:t>Member, Bookstore Advisory Committee, 2009-</w:t>
      </w:r>
      <w:r w:rsidR="00E62F5E" w:rsidRPr="0035360F">
        <w:rPr>
          <w:rFonts w:asciiTheme="minorHAnsi" w:hAnsiTheme="minorHAnsi" w:cs="Arial"/>
        </w:rPr>
        <w:t>2011</w:t>
      </w:r>
    </w:p>
    <w:p w:rsidR="002712E6" w:rsidRPr="0035360F" w:rsidRDefault="002712E6">
      <w:pPr>
        <w:rPr>
          <w:rFonts w:asciiTheme="minorHAnsi" w:hAnsiTheme="minorHAnsi" w:cs="Arial"/>
        </w:rPr>
        <w:sectPr w:rsidR="002712E6" w:rsidRPr="0035360F">
          <w:type w:val="continuous"/>
          <w:pgSz w:w="12240" w:h="15840"/>
          <w:pgMar w:top="1440" w:right="1440" w:bottom="1152" w:left="1440" w:header="1440" w:footer="1152" w:gutter="0"/>
          <w:cols w:space="720"/>
          <w:noEndnote/>
        </w:sectPr>
      </w:pPr>
    </w:p>
    <w:p w:rsidR="002712E6" w:rsidRPr="0035360F" w:rsidRDefault="002712E6">
      <w:pPr>
        <w:rPr>
          <w:rFonts w:asciiTheme="minorHAnsi" w:hAnsiTheme="minorHAnsi" w:cs="Arial"/>
        </w:rPr>
      </w:pPr>
      <w:r w:rsidRPr="0035360F">
        <w:rPr>
          <w:rFonts w:asciiTheme="minorHAnsi" w:hAnsiTheme="minorHAnsi" w:cs="Arial"/>
        </w:rPr>
        <w:t>Member, CSUS Faculty Senate’s Curriculum Policies Committee, 1997-2003</w:t>
      </w:r>
    </w:p>
    <w:p w:rsidR="002712E6" w:rsidRPr="0035360F" w:rsidRDefault="002712E6">
      <w:pPr>
        <w:rPr>
          <w:rFonts w:asciiTheme="minorHAnsi" w:hAnsiTheme="minorHAnsi" w:cs="Arial"/>
        </w:rPr>
      </w:pPr>
      <w:r w:rsidRPr="0035360F">
        <w:rPr>
          <w:rFonts w:asciiTheme="minorHAnsi" w:hAnsiTheme="minorHAnsi" w:cs="Arial"/>
        </w:rPr>
        <w:t>Member, Research and Creative Activities Committee, 2002-2004</w:t>
      </w:r>
    </w:p>
    <w:p w:rsidR="007A1F7F" w:rsidRPr="0035360F" w:rsidRDefault="002712E6">
      <w:pPr>
        <w:rPr>
          <w:rFonts w:asciiTheme="minorHAnsi" w:hAnsiTheme="minorHAnsi" w:cs="Arial"/>
        </w:rPr>
      </w:pPr>
      <w:r w:rsidRPr="0035360F">
        <w:rPr>
          <w:rFonts w:asciiTheme="minorHAnsi" w:hAnsiTheme="minorHAnsi" w:cs="Arial"/>
        </w:rPr>
        <w:t>Member, Wang Award Committee, 2002-</w:t>
      </w:r>
      <w:r w:rsidR="007A1F7F" w:rsidRPr="0035360F">
        <w:rPr>
          <w:rFonts w:asciiTheme="minorHAnsi" w:hAnsiTheme="minorHAnsi" w:cs="Arial"/>
        </w:rPr>
        <w:t>2006</w:t>
      </w:r>
    </w:p>
    <w:p w:rsidR="002712E6" w:rsidRDefault="002712E6">
      <w:pPr>
        <w:rPr>
          <w:rFonts w:asciiTheme="minorHAnsi" w:hAnsiTheme="minorHAnsi" w:cs="Arial"/>
        </w:rPr>
      </w:pPr>
      <w:r w:rsidRPr="0035360F">
        <w:rPr>
          <w:rFonts w:asciiTheme="minorHAnsi" w:hAnsiTheme="minorHAnsi" w:cs="Arial"/>
        </w:rPr>
        <w:t>Member, Campus Advisory Board, Center for California Studies, CSUS, 1996-</w:t>
      </w:r>
      <w:r w:rsidR="00E62F5E" w:rsidRPr="0035360F">
        <w:rPr>
          <w:rFonts w:asciiTheme="minorHAnsi" w:hAnsiTheme="minorHAnsi" w:cs="Arial"/>
        </w:rPr>
        <w:t>2011</w:t>
      </w:r>
      <w:r w:rsidR="005B09D3">
        <w:rPr>
          <w:rFonts w:asciiTheme="minorHAnsi" w:hAnsiTheme="minorHAnsi" w:cs="Arial"/>
        </w:rPr>
        <w:t>, 2012-</w:t>
      </w:r>
    </w:p>
    <w:p w:rsidR="005B09D3" w:rsidRPr="0035360F" w:rsidRDefault="005B09D3">
      <w:pPr>
        <w:rPr>
          <w:rFonts w:asciiTheme="minorHAnsi" w:hAnsiTheme="minorHAnsi" w:cs="Arial"/>
        </w:rPr>
      </w:pPr>
      <w:r>
        <w:rPr>
          <w:rFonts w:asciiTheme="minorHAnsi" w:hAnsiTheme="minorHAnsi" w:cs="Arial"/>
        </w:rPr>
        <w:t xml:space="preserve">   Present</w:t>
      </w:r>
    </w:p>
    <w:p w:rsidR="0018434F" w:rsidRDefault="002712E6" w:rsidP="0018434F">
      <w:pPr>
        <w:pStyle w:val="Level1"/>
        <w:numPr>
          <w:ilvl w:val="0"/>
          <w:numId w:val="2"/>
        </w:numPr>
        <w:tabs>
          <w:tab w:val="left" w:pos="-1440"/>
        </w:tabs>
        <w:rPr>
          <w:rFonts w:asciiTheme="minorHAnsi" w:hAnsiTheme="minorHAnsi" w:cs="Arial"/>
        </w:rPr>
      </w:pPr>
      <w:r w:rsidRPr="0018434F">
        <w:rPr>
          <w:rFonts w:asciiTheme="minorHAnsi" w:hAnsiTheme="minorHAnsi" w:cs="Arial"/>
        </w:rPr>
        <w:t>Chair, 2003-</w:t>
      </w:r>
      <w:r w:rsidR="00CC05B1" w:rsidRPr="0018434F">
        <w:rPr>
          <w:rFonts w:asciiTheme="minorHAnsi" w:hAnsiTheme="minorHAnsi" w:cs="Arial"/>
        </w:rPr>
        <w:t>2008</w:t>
      </w:r>
    </w:p>
    <w:p w:rsidR="001B39BD" w:rsidRPr="0018434F" w:rsidRDefault="001B39BD" w:rsidP="0018434F">
      <w:pPr>
        <w:pStyle w:val="Level1"/>
        <w:tabs>
          <w:tab w:val="left" w:pos="-1440"/>
        </w:tabs>
        <w:rPr>
          <w:rFonts w:asciiTheme="minorHAnsi" w:hAnsiTheme="minorHAnsi" w:cs="Arial"/>
        </w:rPr>
      </w:pPr>
      <w:r w:rsidRPr="0018434F">
        <w:rPr>
          <w:rFonts w:asciiTheme="minorHAnsi" w:hAnsiTheme="minorHAnsi" w:cs="Arial"/>
        </w:rPr>
        <w:t>Member, Ad Hoc Committee</w:t>
      </w:r>
      <w:r w:rsidR="00AB747E" w:rsidRPr="0018434F">
        <w:rPr>
          <w:rFonts w:asciiTheme="minorHAnsi" w:hAnsiTheme="minorHAnsi" w:cs="Arial"/>
        </w:rPr>
        <w:t xml:space="preserve"> </w:t>
      </w:r>
      <w:r w:rsidRPr="0018434F">
        <w:rPr>
          <w:rFonts w:asciiTheme="minorHAnsi" w:hAnsiTheme="minorHAnsi" w:cs="Arial"/>
        </w:rPr>
        <w:t>on Doctoral Programs, 2006</w:t>
      </w:r>
    </w:p>
    <w:p w:rsidR="002712E6" w:rsidRPr="0035360F" w:rsidRDefault="002712E6">
      <w:pPr>
        <w:rPr>
          <w:rFonts w:asciiTheme="minorHAnsi" w:hAnsiTheme="minorHAnsi" w:cs="Arial"/>
        </w:rPr>
      </w:pPr>
      <w:r w:rsidRPr="0035360F">
        <w:rPr>
          <w:rFonts w:asciiTheme="minorHAnsi" w:hAnsiTheme="minorHAnsi" w:cs="Arial"/>
        </w:rPr>
        <w:t>Member, Faculty Endowment Fund Committee, 1998-99</w:t>
      </w:r>
    </w:p>
    <w:p w:rsidR="002712E6" w:rsidRPr="0035360F" w:rsidRDefault="002712E6">
      <w:pPr>
        <w:rPr>
          <w:rFonts w:asciiTheme="minorHAnsi" w:hAnsiTheme="minorHAnsi" w:cs="Arial"/>
        </w:rPr>
      </w:pPr>
      <w:r w:rsidRPr="0035360F">
        <w:rPr>
          <w:rFonts w:asciiTheme="minorHAnsi" w:hAnsiTheme="minorHAnsi" w:cs="Arial"/>
        </w:rPr>
        <w:t>Member, Livingston Awards Committee, 2000-01</w:t>
      </w:r>
    </w:p>
    <w:p w:rsidR="002712E6" w:rsidRPr="0035360F" w:rsidRDefault="002712E6">
      <w:pPr>
        <w:rPr>
          <w:rFonts w:asciiTheme="minorHAnsi" w:hAnsiTheme="minorHAnsi" w:cs="Arial"/>
        </w:rPr>
      </w:pPr>
      <w:r w:rsidRPr="0035360F">
        <w:rPr>
          <w:rFonts w:asciiTheme="minorHAnsi" w:hAnsiTheme="minorHAnsi" w:cs="Arial"/>
        </w:rPr>
        <w:t>Member, Women, Children, and Families Network, 1996-98</w:t>
      </w:r>
    </w:p>
    <w:p w:rsidR="00A87D12" w:rsidRDefault="000F264B">
      <w:pPr>
        <w:rPr>
          <w:rFonts w:asciiTheme="minorHAnsi" w:hAnsiTheme="minorHAnsi" w:cs="Arial"/>
        </w:rPr>
      </w:pPr>
      <w:r>
        <w:rPr>
          <w:rFonts w:asciiTheme="minorHAnsi" w:hAnsiTheme="minorHAnsi" w:cs="Arial"/>
        </w:rPr>
        <w:t>Member, California Faculty Association, 2014</w:t>
      </w:r>
      <w:r w:rsidR="00D54D3F">
        <w:rPr>
          <w:rFonts w:asciiTheme="minorHAnsi" w:hAnsiTheme="minorHAnsi" w:cs="Arial"/>
        </w:rPr>
        <w:t>-</w:t>
      </w:r>
      <w:r w:rsidR="001B3310">
        <w:rPr>
          <w:rFonts w:asciiTheme="minorHAnsi" w:hAnsiTheme="minorHAnsi" w:cs="Arial"/>
        </w:rPr>
        <w:t>2021</w:t>
      </w:r>
    </w:p>
    <w:p w:rsidR="000F5404" w:rsidRDefault="000F5404">
      <w:pPr>
        <w:rPr>
          <w:rFonts w:asciiTheme="minorHAnsi" w:hAnsiTheme="minorHAnsi" w:cs="Arial"/>
          <w:u w:val="single"/>
        </w:rPr>
      </w:pPr>
    </w:p>
    <w:p w:rsidR="00273C88" w:rsidRPr="0035360F" w:rsidRDefault="00273C88">
      <w:pPr>
        <w:rPr>
          <w:rFonts w:asciiTheme="minorHAnsi" w:hAnsiTheme="minorHAnsi" w:cs="Arial"/>
          <w:u w:val="single"/>
        </w:rPr>
      </w:pPr>
      <w:r w:rsidRPr="0035360F">
        <w:rPr>
          <w:rFonts w:asciiTheme="minorHAnsi" w:hAnsiTheme="minorHAnsi" w:cs="Arial"/>
          <w:u w:val="single"/>
        </w:rPr>
        <w:t xml:space="preserve">College of Social Sciences and Interdisciplinary </w:t>
      </w:r>
      <w:r w:rsidR="004811EC" w:rsidRPr="0035360F">
        <w:rPr>
          <w:rFonts w:asciiTheme="minorHAnsi" w:hAnsiTheme="minorHAnsi" w:cs="Arial"/>
          <w:u w:val="single"/>
        </w:rPr>
        <w:t>Studies (SSIS) and Departmental Levels</w:t>
      </w:r>
    </w:p>
    <w:p w:rsidR="00273C88" w:rsidRPr="0035360F" w:rsidRDefault="00273C88">
      <w:pPr>
        <w:rPr>
          <w:rFonts w:asciiTheme="minorHAnsi" w:hAnsiTheme="minorHAnsi" w:cs="Arial"/>
          <w:u w:val="single"/>
        </w:rPr>
      </w:pPr>
    </w:p>
    <w:p w:rsidR="00273C88" w:rsidRPr="0035360F" w:rsidRDefault="00273C88" w:rsidP="00273C88">
      <w:pPr>
        <w:rPr>
          <w:rFonts w:asciiTheme="minorHAnsi" w:hAnsiTheme="minorHAnsi" w:cs="Arial"/>
        </w:rPr>
      </w:pPr>
      <w:r w:rsidRPr="0035360F">
        <w:rPr>
          <w:rFonts w:asciiTheme="minorHAnsi" w:hAnsiTheme="minorHAnsi" w:cs="Arial"/>
        </w:rPr>
        <w:t>Member, College of Social Sciences and Interdisciplinary Studies (SSIS) Curriculum</w:t>
      </w:r>
    </w:p>
    <w:p w:rsidR="00273C88" w:rsidRPr="0035360F" w:rsidRDefault="00273C88" w:rsidP="00273C88">
      <w:pPr>
        <w:ind w:firstLine="720"/>
        <w:rPr>
          <w:rFonts w:asciiTheme="minorHAnsi" w:hAnsiTheme="minorHAnsi" w:cs="Arial"/>
        </w:rPr>
      </w:pPr>
      <w:r w:rsidRPr="0035360F">
        <w:rPr>
          <w:rFonts w:asciiTheme="minorHAnsi" w:hAnsiTheme="minorHAnsi" w:cs="Arial"/>
        </w:rPr>
        <w:t>Committee, 200</w:t>
      </w:r>
      <w:r w:rsidR="004811EC" w:rsidRPr="0035360F">
        <w:rPr>
          <w:rFonts w:asciiTheme="minorHAnsi" w:hAnsiTheme="minorHAnsi" w:cs="Arial"/>
        </w:rPr>
        <w:t>1</w:t>
      </w:r>
      <w:r w:rsidRPr="0035360F">
        <w:rPr>
          <w:rFonts w:asciiTheme="minorHAnsi" w:hAnsiTheme="minorHAnsi" w:cs="Arial"/>
        </w:rPr>
        <w:t>–2007</w:t>
      </w:r>
    </w:p>
    <w:p w:rsidR="0024495E" w:rsidRPr="00CE50A0" w:rsidRDefault="00273C88" w:rsidP="00273C88">
      <w:pPr>
        <w:numPr>
          <w:ilvl w:val="0"/>
          <w:numId w:val="2"/>
        </w:numPr>
        <w:rPr>
          <w:rFonts w:asciiTheme="minorHAnsi" w:hAnsiTheme="minorHAnsi" w:cs="Arial"/>
        </w:rPr>
      </w:pPr>
      <w:r w:rsidRPr="0035360F">
        <w:rPr>
          <w:rFonts w:asciiTheme="minorHAnsi" w:hAnsiTheme="minorHAnsi" w:cs="Arial"/>
        </w:rPr>
        <w:t>Chair, 2005-2007</w:t>
      </w:r>
    </w:p>
    <w:p w:rsidR="004B5F01" w:rsidRDefault="004B5F01" w:rsidP="00273C88">
      <w:pPr>
        <w:rPr>
          <w:rFonts w:asciiTheme="minorHAnsi" w:hAnsiTheme="minorHAnsi" w:cs="Arial"/>
        </w:rPr>
      </w:pPr>
    </w:p>
    <w:p w:rsidR="00273C88" w:rsidRDefault="00273C88" w:rsidP="00273C88">
      <w:pPr>
        <w:rPr>
          <w:rFonts w:asciiTheme="minorHAnsi" w:hAnsiTheme="minorHAnsi" w:cs="Arial"/>
        </w:rPr>
      </w:pPr>
      <w:r w:rsidRPr="0035360F">
        <w:rPr>
          <w:rFonts w:asciiTheme="minorHAnsi" w:hAnsiTheme="minorHAnsi" w:cs="Arial"/>
        </w:rPr>
        <w:lastRenderedPageBreak/>
        <w:t>Member, SSIS Secondary Review, Tenure, and Promotion Committee,</w:t>
      </w:r>
      <w:r w:rsidR="002E0C9C">
        <w:rPr>
          <w:rFonts w:asciiTheme="minorHAnsi" w:hAnsiTheme="minorHAnsi" w:cs="Arial"/>
        </w:rPr>
        <w:t xml:space="preserve"> </w:t>
      </w:r>
      <w:r w:rsidR="00F25441">
        <w:rPr>
          <w:rFonts w:asciiTheme="minorHAnsi" w:hAnsiTheme="minorHAnsi" w:cs="Arial"/>
        </w:rPr>
        <w:t>2020-202</w:t>
      </w:r>
      <w:r w:rsidR="000934D0">
        <w:rPr>
          <w:rFonts w:asciiTheme="minorHAnsi" w:hAnsiTheme="minorHAnsi" w:cs="Arial"/>
        </w:rPr>
        <w:t>2</w:t>
      </w:r>
      <w:r w:rsidR="00F25441">
        <w:rPr>
          <w:rFonts w:asciiTheme="minorHAnsi" w:hAnsiTheme="minorHAnsi" w:cs="Arial"/>
        </w:rPr>
        <w:t xml:space="preserve">, </w:t>
      </w:r>
      <w:r w:rsidR="002E0C9C">
        <w:rPr>
          <w:rFonts w:asciiTheme="minorHAnsi" w:hAnsiTheme="minorHAnsi" w:cs="Arial"/>
        </w:rPr>
        <w:t>2014</w:t>
      </w:r>
      <w:r w:rsidR="001C0018">
        <w:rPr>
          <w:rFonts w:asciiTheme="minorHAnsi" w:hAnsiTheme="minorHAnsi" w:cs="Arial"/>
        </w:rPr>
        <w:t>-2015</w:t>
      </w:r>
      <w:r w:rsidR="002E0C9C">
        <w:rPr>
          <w:rFonts w:asciiTheme="minorHAnsi" w:hAnsiTheme="minorHAnsi" w:cs="Arial"/>
        </w:rPr>
        <w:t>,</w:t>
      </w:r>
      <w:r w:rsidRPr="0035360F">
        <w:rPr>
          <w:rFonts w:asciiTheme="minorHAnsi" w:hAnsiTheme="minorHAnsi" w:cs="Arial"/>
        </w:rPr>
        <w:t xml:space="preserve"> 2007</w:t>
      </w:r>
      <w:r w:rsidR="006C67C8" w:rsidRPr="0035360F">
        <w:rPr>
          <w:rFonts w:asciiTheme="minorHAnsi" w:hAnsiTheme="minorHAnsi" w:cs="Arial"/>
        </w:rPr>
        <w:t>-</w:t>
      </w:r>
      <w:r w:rsidR="004811EC" w:rsidRPr="0035360F">
        <w:rPr>
          <w:rFonts w:asciiTheme="minorHAnsi" w:hAnsiTheme="minorHAnsi" w:cs="Arial"/>
        </w:rPr>
        <w:t>2008</w:t>
      </w:r>
    </w:p>
    <w:p w:rsidR="002E0C9C" w:rsidRPr="002E0C9C" w:rsidRDefault="002E0C9C" w:rsidP="002E0C9C">
      <w:pPr>
        <w:pStyle w:val="ListParagraph"/>
        <w:numPr>
          <w:ilvl w:val="0"/>
          <w:numId w:val="2"/>
        </w:numPr>
        <w:rPr>
          <w:rFonts w:asciiTheme="minorHAnsi" w:hAnsiTheme="minorHAnsi" w:cs="Arial"/>
        </w:rPr>
      </w:pPr>
      <w:r>
        <w:rPr>
          <w:rFonts w:asciiTheme="minorHAnsi" w:hAnsiTheme="minorHAnsi" w:cs="Arial"/>
        </w:rPr>
        <w:t xml:space="preserve">Chair, </w:t>
      </w:r>
      <w:r w:rsidR="00F25441">
        <w:rPr>
          <w:rFonts w:asciiTheme="minorHAnsi" w:hAnsiTheme="minorHAnsi" w:cs="Arial"/>
        </w:rPr>
        <w:t>2020-202</w:t>
      </w:r>
      <w:r w:rsidR="001B3310">
        <w:rPr>
          <w:rFonts w:asciiTheme="minorHAnsi" w:hAnsiTheme="minorHAnsi" w:cs="Arial"/>
        </w:rPr>
        <w:t>1</w:t>
      </w:r>
      <w:r w:rsidR="00F25441">
        <w:rPr>
          <w:rFonts w:asciiTheme="minorHAnsi" w:hAnsiTheme="minorHAnsi" w:cs="Arial"/>
        </w:rPr>
        <w:t xml:space="preserve">; </w:t>
      </w:r>
      <w:r>
        <w:rPr>
          <w:rFonts w:asciiTheme="minorHAnsi" w:hAnsiTheme="minorHAnsi" w:cs="Arial"/>
        </w:rPr>
        <w:t>2014</w:t>
      </w:r>
    </w:p>
    <w:p w:rsidR="0028373A" w:rsidRDefault="0028373A" w:rsidP="00273C88">
      <w:pPr>
        <w:rPr>
          <w:rFonts w:asciiTheme="minorHAnsi" w:hAnsiTheme="minorHAnsi" w:cs="Arial"/>
        </w:rPr>
      </w:pPr>
      <w:r>
        <w:rPr>
          <w:rFonts w:asciiTheme="minorHAnsi" w:hAnsiTheme="minorHAnsi" w:cs="Arial"/>
        </w:rPr>
        <w:t>Participated in College level search committees</w:t>
      </w:r>
    </w:p>
    <w:p w:rsidR="00CE50A0" w:rsidRDefault="00CE50A0" w:rsidP="0028373A">
      <w:pPr>
        <w:pStyle w:val="ListParagraph"/>
        <w:numPr>
          <w:ilvl w:val="0"/>
          <w:numId w:val="2"/>
        </w:numPr>
        <w:rPr>
          <w:rFonts w:asciiTheme="minorHAnsi" w:hAnsiTheme="minorHAnsi" w:cs="Arial"/>
        </w:rPr>
      </w:pPr>
      <w:r>
        <w:rPr>
          <w:rFonts w:asciiTheme="minorHAnsi" w:hAnsiTheme="minorHAnsi" w:cs="Arial"/>
        </w:rPr>
        <w:t xml:space="preserve">Member, Search Committee for </w:t>
      </w:r>
      <w:r w:rsidR="0028373A">
        <w:rPr>
          <w:rFonts w:asciiTheme="minorHAnsi" w:hAnsiTheme="minorHAnsi" w:cs="Arial"/>
        </w:rPr>
        <w:t>Institute of Social Research Director</w:t>
      </w:r>
      <w:r w:rsidR="00902092">
        <w:rPr>
          <w:rFonts w:asciiTheme="minorHAnsi" w:hAnsiTheme="minorHAnsi" w:cs="Arial"/>
        </w:rPr>
        <w:t xml:space="preserve">, </w:t>
      </w:r>
      <w:r w:rsidR="00086E1C">
        <w:rPr>
          <w:rFonts w:asciiTheme="minorHAnsi" w:hAnsiTheme="minorHAnsi" w:cs="Arial"/>
        </w:rPr>
        <w:t>2020</w:t>
      </w:r>
    </w:p>
    <w:p w:rsidR="0028373A" w:rsidRDefault="00CE50A0" w:rsidP="0028373A">
      <w:pPr>
        <w:pStyle w:val="ListParagraph"/>
        <w:numPr>
          <w:ilvl w:val="0"/>
          <w:numId w:val="2"/>
        </w:numPr>
        <w:rPr>
          <w:rFonts w:asciiTheme="minorHAnsi" w:hAnsiTheme="minorHAnsi" w:cs="Arial"/>
        </w:rPr>
      </w:pPr>
      <w:r>
        <w:rPr>
          <w:rFonts w:asciiTheme="minorHAnsi" w:hAnsiTheme="minorHAnsi" w:cs="Arial"/>
        </w:rPr>
        <w:t>Chair, Search Committee for Institute of Social Research Director</w:t>
      </w:r>
      <w:r w:rsidR="00086E1C">
        <w:rPr>
          <w:rFonts w:asciiTheme="minorHAnsi" w:hAnsiTheme="minorHAnsi" w:cs="Arial"/>
        </w:rPr>
        <w:t xml:space="preserve">, </w:t>
      </w:r>
      <w:r w:rsidR="00902092">
        <w:rPr>
          <w:rFonts w:asciiTheme="minorHAnsi" w:hAnsiTheme="minorHAnsi" w:cs="Arial"/>
        </w:rPr>
        <w:t>2012</w:t>
      </w:r>
    </w:p>
    <w:p w:rsidR="00075C5D" w:rsidRDefault="00075C5D" w:rsidP="0028373A">
      <w:pPr>
        <w:pStyle w:val="ListParagraph"/>
        <w:numPr>
          <w:ilvl w:val="0"/>
          <w:numId w:val="2"/>
        </w:numPr>
        <w:rPr>
          <w:rFonts w:asciiTheme="minorHAnsi" w:hAnsiTheme="minorHAnsi" w:cs="Arial"/>
        </w:rPr>
      </w:pPr>
      <w:r w:rsidRPr="0028373A">
        <w:rPr>
          <w:rFonts w:asciiTheme="minorHAnsi" w:hAnsiTheme="minorHAnsi" w:cs="Arial"/>
        </w:rPr>
        <w:t>Chair</w:t>
      </w:r>
      <w:r w:rsidR="00273C88" w:rsidRPr="0028373A">
        <w:rPr>
          <w:rFonts w:asciiTheme="minorHAnsi" w:hAnsiTheme="minorHAnsi" w:cs="Arial"/>
        </w:rPr>
        <w:t>, SSIS Associate Dean Search Committee, 2006</w:t>
      </w:r>
    </w:p>
    <w:p w:rsidR="00273C88" w:rsidRPr="0028373A" w:rsidRDefault="00075C5D" w:rsidP="0028373A">
      <w:pPr>
        <w:pStyle w:val="ListParagraph"/>
        <w:numPr>
          <w:ilvl w:val="0"/>
          <w:numId w:val="2"/>
        </w:numPr>
        <w:rPr>
          <w:rFonts w:asciiTheme="minorHAnsi" w:hAnsiTheme="minorHAnsi" w:cs="Arial"/>
        </w:rPr>
      </w:pPr>
      <w:r w:rsidRPr="0028373A">
        <w:rPr>
          <w:rFonts w:asciiTheme="minorHAnsi" w:hAnsiTheme="minorHAnsi" w:cs="Arial"/>
        </w:rPr>
        <w:t>Member, SSIS Associate Dean Search Committee</w:t>
      </w:r>
      <w:r w:rsidR="00273C88" w:rsidRPr="0028373A">
        <w:rPr>
          <w:rFonts w:asciiTheme="minorHAnsi" w:hAnsiTheme="minorHAnsi" w:cs="Arial"/>
        </w:rPr>
        <w:t>, 2002</w:t>
      </w:r>
    </w:p>
    <w:p w:rsidR="00734565" w:rsidRPr="0035360F" w:rsidRDefault="00734565" w:rsidP="00734565">
      <w:pPr>
        <w:rPr>
          <w:rFonts w:asciiTheme="minorHAnsi" w:hAnsiTheme="minorHAnsi" w:cs="Arial"/>
        </w:rPr>
      </w:pPr>
      <w:r w:rsidRPr="0035360F">
        <w:rPr>
          <w:rFonts w:asciiTheme="minorHAnsi" w:hAnsiTheme="minorHAnsi" w:cs="Arial"/>
        </w:rPr>
        <w:t xml:space="preserve">Member, SSIS </w:t>
      </w:r>
      <w:r w:rsidR="00E62F5E" w:rsidRPr="0035360F">
        <w:rPr>
          <w:rFonts w:asciiTheme="minorHAnsi" w:hAnsiTheme="minorHAnsi" w:cs="Arial"/>
        </w:rPr>
        <w:t>S</w:t>
      </w:r>
      <w:r w:rsidRPr="0035360F">
        <w:rPr>
          <w:rFonts w:asciiTheme="minorHAnsi" w:hAnsiTheme="minorHAnsi" w:cs="Arial"/>
        </w:rPr>
        <w:t>ummer</w:t>
      </w:r>
      <w:r w:rsidR="00E62F5E" w:rsidRPr="0035360F">
        <w:rPr>
          <w:rFonts w:asciiTheme="minorHAnsi" w:hAnsiTheme="minorHAnsi" w:cs="Arial"/>
        </w:rPr>
        <w:t xml:space="preserve"> R</w:t>
      </w:r>
      <w:r w:rsidRPr="0035360F">
        <w:rPr>
          <w:rFonts w:asciiTheme="minorHAnsi" w:hAnsiTheme="minorHAnsi" w:cs="Arial"/>
        </w:rPr>
        <w:t xml:space="preserve">esearch </w:t>
      </w:r>
      <w:r w:rsidR="00E62F5E" w:rsidRPr="0035360F">
        <w:rPr>
          <w:rFonts w:asciiTheme="minorHAnsi" w:hAnsiTheme="minorHAnsi" w:cs="Arial"/>
        </w:rPr>
        <w:t>S</w:t>
      </w:r>
      <w:r w:rsidRPr="0035360F">
        <w:rPr>
          <w:rFonts w:asciiTheme="minorHAnsi" w:hAnsiTheme="minorHAnsi" w:cs="Arial"/>
        </w:rPr>
        <w:t xml:space="preserve">tipends </w:t>
      </w:r>
      <w:r w:rsidR="00E62F5E" w:rsidRPr="0035360F">
        <w:rPr>
          <w:rFonts w:asciiTheme="minorHAnsi" w:hAnsiTheme="minorHAnsi" w:cs="Arial"/>
        </w:rPr>
        <w:t>R</w:t>
      </w:r>
      <w:r w:rsidRPr="0035360F">
        <w:rPr>
          <w:rFonts w:asciiTheme="minorHAnsi" w:hAnsiTheme="minorHAnsi" w:cs="Arial"/>
        </w:rPr>
        <w:t xml:space="preserve">eview </w:t>
      </w:r>
      <w:r w:rsidR="00E62F5E" w:rsidRPr="0035360F">
        <w:rPr>
          <w:rFonts w:asciiTheme="minorHAnsi" w:hAnsiTheme="minorHAnsi" w:cs="Arial"/>
        </w:rPr>
        <w:t>C</w:t>
      </w:r>
      <w:r w:rsidRPr="0035360F">
        <w:rPr>
          <w:rFonts w:asciiTheme="minorHAnsi" w:hAnsiTheme="minorHAnsi" w:cs="Arial"/>
        </w:rPr>
        <w:t>ommittee, 2007</w:t>
      </w:r>
    </w:p>
    <w:p w:rsidR="00273C88" w:rsidRPr="0035360F" w:rsidRDefault="00273C88" w:rsidP="00273C88">
      <w:pPr>
        <w:rPr>
          <w:rFonts w:asciiTheme="minorHAnsi" w:hAnsiTheme="minorHAnsi" w:cs="Arial"/>
        </w:rPr>
      </w:pPr>
      <w:r w:rsidRPr="0035360F">
        <w:rPr>
          <w:rFonts w:asciiTheme="minorHAnsi" w:hAnsiTheme="minorHAnsi" w:cs="Arial"/>
        </w:rPr>
        <w:t>Member, Departmental Review, Tenure, and Promotion Committee</w:t>
      </w:r>
      <w:r w:rsidR="00CE50A0">
        <w:rPr>
          <w:rFonts w:asciiTheme="minorHAnsi" w:hAnsiTheme="minorHAnsi" w:cs="Arial"/>
        </w:rPr>
        <w:t>s</w:t>
      </w:r>
    </w:p>
    <w:p w:rsidR="00273C88" w:rsidRPr="0035360F" w:rsidRDefault="00273C88" w:rsidP="005D40F6">
      <w:pPr>
        <w:numPr>
          <w:ilvl w:val="0"/>
          <w:numId w:val="2"/>
        </w:numPr>
        <w:rPr>
          <w:rFonts w:asciiTheme="minorHAnsi" w:hAnsiTheme="minorHAnsi" w:cs="Arial"/>
        </w:rPr>
      </w:pPr>
      <w:r w:rsidRPr="0035360F">
        <w:rPr>
          <w:rFonts w:asciiTheme="minorHAnsi" w:hAnsiTheme="minorHAnsi" w:cs="Arial"/>
        </w:rPr>
        <w:t xml:space="preserve">Department of Public Policy and Administration, </w:t>
      </w:r>
      <w:r w:rsidR="00CE50A0">
        <w:rPr>
          <w:rFonts w:asciiTheme="minorHAnsi" w:hAnsiTheme="minorHAnsi" w:cs="Arial"/>
        </w:rPr>
        <w:t>2019-</w:t>
      </w:r>
      <w:r w:rsidR="00F25441">
        <w:rPr>
          <w:rFonts w:asciiTheme="minorHAnsi" w:hAnsiTheme="minorHAnsi" w:cs="Arial"/>
        </w:rPr>
        <w:t>21</w:t>
      </w:r>
      <w:r w:rsidR="00CE50A0">
        <w:rPr>
          <w:rFonts w:asciiTheme="minorHAnsi" w:hAnsiTheme="minorHAnsi" w:cs="Arial"/>
        </w:rPr>
        <w:t xml:space="preserve">, </w:t>
      </w:r>
      <w:r w:rsidR="005D40F6">
        <w:rPr>
          <w:rFonts w:asciiTheme="minorHAnsi" w:hAnsiTheme="minorHAnsi" w:cs="Arial"/>
        </w:rPr>
        <w:t xml:space="preserve">2014-17, </w:t>
      </w:r>
      <w:r w:rsidR="005D40F6" w:rsidRPr="0035360F">
        <w:rPr>
          <w:rFonts w:asciiTheme="minorHAnsi" w:hAnsiTheme="minorHAnsi" w:cs="Arial"/>
        </w:rPr>
        <w:t>2001-2008</w:t>
      </w:r>
    </w:p>
    <w:p w:rsidR="00273C88" w:rsidRPr="0035360F" w:rsidRDefault="00273C88" w:rsidP="00273C88">
      <w:pPr>
        <w:numPr>
          <w:ilvl w:val="0"/>
          <w:numId w:val="2"/>
        </w:numPr>
        <w:rPr>
          <w:rFonts w:asciiTheme="minorHAnsi" w:hAnsiTheme="minorHAnsi" w:cs="Arial"/>
        </w:rPr>
      </w:pPr>
      <w:r w:rsidRPr="0035360F">
        <w:rPr>
          <w:rFonts w:asciiTheme="minorHAnsi" w:hAnsiTheme="minorHAnsi" w:cs="Arial"/>
        </w:rPr>
        <w:t>Departments of Economics, 2007, 2006</w:t>
      </w:r>
    </w:p>
    <w:p w:rsidR="00273C88" w:rsidRPr="0035360F" w:rsidRDefault="00273C88" w:rsidP="00273C88">
      <w:pPr>
        <w:numPr>
          <w:ilvl w:val="0"/>
          <w:numId w:val="2"/>
        </w:numPr>
        <w:rPr>
          <w:rFonts w:asciiTheme="minorHAnsi" w:hAnsiTheme="minorHAnsi" w:cs="Arial"/>
        </w:rPr>
      </w:pPr>
      <w:r w:rsidRPr="0035360F">
        <w:rPr>
          <w:rFonts w:asciiTheme="minorHAnsi" w:hAnsiTheme="minorHAnsi" w:cs="Arial"/>
        </w:rPr>
        <w:t>Department of Ethnic Studies, 2003-</w:t>
      </w:r>
      <w:r w:rsidR="00E62F5E" w:rsidRPr="0035360F">
        <w:rPr>
          <w:rFonts w:asciiTheme="minorHAnsi" w:hAnsiTheme="minorHAnsi" w:cs="Arial"/>
        </w:rPr>
        <w:t>20</w:t>
      </w:r>
      <w:r w:rsidRPr="0035360F">
        <w:rPr>
          <w:rFonts w:asciiTheme="minorHAnsi" w:hAnsiTheme="minorHAnsi" w:cs="Arial"/>
        </w:rPr>
        <w:t>04</w:t>
      </w:r>
    </w:p>
    <w:p w:rsidR="00273C88" w:rsidRPr="0035360F" w:rsidRDefault="00273C88" w:rsidP="00273C88">
      <w:pPr>
        <w:rPr>
          <w:rFonts w:asciiTheme="minorHAnsi" w:hAnsiTheme="minorHAnsi" w:cs="Arial"/>
        </w:rPr>
      </w:pPr>
      <w:r w:rsidRPr="0035360F">
        <w:rPr>
          <w:rFonts w:asciiTheme="minorHAnsi" w:hAnsiTheme="minorHAnsi" w:cs="Arial"/>
        </w:rPr>
        <w:t>Coordinator, CSUS public policy working paper series, 1996-</w:t>
      </w:r>
      <w:r w:rsidR="00612A50" w:rsidRPr="0035360F">
        <w:rPr>
          <w:rFonts w:asciiTheme="minorHAnsi" w:hAnsiTheme="minorHAnsi" w:cs="Arial"/>
        </w:rPr>
        <w:t>2009</w:t>
      </w:r>
      <w:r w:rsidR="00635F55">
        <w:rPr>
          <w:rFonts w:asciiTheme="minorHAnsi" w:hAnsiTheme="minorHAnsi" w:cs="Arial"/>
        </w:rPr>
        <w:br/>
      </w:r>
    </w:p>
    <w:p w:rsidR="00452741" w:rsidRDefault="00452741" w:rsidP="00452741">
      <w:pPr>
        <w:pStyle w:val="ListParagraph"/>
        <w:numPr>
          <w:ilvl w:val="0"/>
          <w:numId w:val="28"/>
        </w:numPr>
        <w:rPr>
          <w:rFonts w:asciiTheme="minorHAnsi" w:hAnsiTheme="minorHAnsi" w:cs="Arial"/>
          <w:b/>
        </w:rPr>
      </w:pPr>
      <w:r>
        <w:rPr>
          <w:rFonts w:asciiTheme="minorHAnsi" w:hAnsiTheme="minorHAnsi" w:cs="Arial"/>
          <w:b/>
        </w:rPr>
        <w:t>Professional</w:t>
      </w:r>
    </w:p>
    <w:p w:rsidR="002712E6" w:rsidRDefault="002712E6">
      <w:pPr>
        <w:rPr>
          <w:rFonts w:asciiTheme="minorHAnsi" w:hAnsiTheme="minorHAnsi" w:cs="Arial"/>
        </w:rPr>
      </w:pPr>
    </w:p>
    <w:p w:rsidR="001B3310" w:rsidRPr="00086E1C" w:rsidRDefault="001B3310" w:rsidP="001B3310">
      <w:pPr>
        <w:rPr>
          <w:rFonts w:asciiTheme="minorHAnsi" w:hAnsiTheme="minorHAnsi" w:cs="Arial"/>
        </w:rPr>
      </w:pPr>
      <w:r>
        <w:rPr>
          <w:rFonts w:asciiTheme="minorHAnsi" w:hAnsiTheme="minorHAnsi" w:cs="Arial"/>
        </w:rPr>
        <w:t xml:space="preserve">Editor, </w:t>
      </w:r>
      <w:r>
        <w:rPr>
          <w:rFonts w:asciiTheme="minorHAnsi" w:hAnsiTheme="minorHAnsi" w:cs="Arial"/>
          <w:i/>
        </w:rPr>
        <w:t>California Journal of Politics and Policy</w:t>
      </w:r>
      <w:r>
        <w:rPr>
          <w:rFonts w:asciiTheme="minorHAnsi" w:hAnsiTheme="minorHAnsi" w:cs="Arial"/>
        </w:rPr>
        <w:t>, 2020-</w:t>
      </w:r>
      <w:r w:rsidR="000934D0">
        <w:rPr>
          <w:rFonts w:asciiTheme="minorHAnsi" w:hAnsiTheme="minorHAnsi" w:cs="Arial"/>
        </w:rPr>
        <w:t>present</w:t>
      </w:r>
    </w:p>
    <w:p w:rsidR="001B3310" w:rsidRPr="00086E1C" w:rsidRDefault="001B3310" w:rsidP="001B3310">
      <w:pPr>
        <w:pStyle w:val="ListParagraph"/>
        <w:numPr>
          <w:ilvl w:val="0"/>
          <w:numId w:val="31"/>
        </w:numPr>
        <w:rPr>
          <w:rFonts w:asciiTheme="minorHAnsi" w:hAnsiTheme="minorHAnsi" w:cs="Arial"/>
        </w:rPr>
      </w:pPr>
      <w:r w:rsidRPr="00086E1C">
        <w:rPr>
          <w:rFonts w:asciiTheme="minorHAnsi" w:hAnsiTheme="minorHAnsi" w:cs="Arial"/>
        </w:rPr>
        <w:t xml:space="preserve">Editorial Board &amp; Assistant Managing Editor, </w:t>
      </w:r>
      <w:r>
        <w:rPr>
          <w:rFonts w:asciiTheme="minorHAnsi" w:hAnsiTheme="minorHAnsi" w:cs="Arial"/>
        </w:rPr>
        <w:t>2011-2020</w:t>
      </w:r>
    </w:p>
    <w:p w:rsidR="00452741" w:rsidRPr="0035360F" w:rsidRDefault="00452741" w:rsidP="00452741">
      <w:pPr>
        <w:rPr>
          <w:rFonts w:asciiTheme="minorHAnsi" w:hAnsiTheme="minorHAnsi" w:cs="Arial"/>
        </w:rPr>
      </w:pPr>
      <w:r w:rsidRPr="0035360F">
        <w:rPr>
          <w:rFonts w:asciiTheme="minorHAnsi" w:hAnsiTheme="minorHAnsi" w:cs="Arial"/>
        </w:rPr>
        <w:t>Member, Western Political Science Association</w:t>
      </w:r>
      <w:r w:rsidR="00086E1C">
        <w:rPr>
          <w:rFonts w:asciiTheme="minorHAnsi" w:hAnsiTheme="minorHAnsi" w:cs="Arial"/>
        </w:rPr>
        <w:t xml:space="preserve">, </w:t>
      </w:r>
      <w:r w:rsidR="00D001D7">
        <w:rPr>
          <w:rFonts w:asciiTheme="minorHAnsi" w:hAnsiTheme="minorHAnsi" w:cs="Arial"/>
        </w:rPr>
        <w:t xml:space="preserve">2021, </w:t>
      </w:r>
      <w:r w:rsidR="00086E1C">
        <w:rPr>
          <w:rFonts w:asciiTheme="minorHAnsi" w:hAnsiTheme="minorHAnsi" w:cs="Arial"/>
        </w:rPr>
        <w:t>2000-2018</w:t>
      </w:r>
    </w:p>
    <w:p w:rsidR="00452741" w:rsidRPr="0035360F" w:rsidRDefault="00452741" w:rsidP="00452741">
      <w:pPr>
        <w:numPr>
          <w:ilvl w:val="0"/>
          <w:numId w:val="16"/>
        </w:numPr>
        <w:rPr>
          <w:rFonts w:asciiTheme="minorHAnsi" w:hAnsiTheme="minorHAnsi" w:cs="Arial"/>
        </w:rPr>
      </w:pPr>
      <w:r w:rsidRPr="0035360F">
        <w:rPr>
          <w:rFonts w:asciiTheme="minorHAnsi" w:hAnsiTheme="minorHAnsi" w:cs="Arial"/>
        </w:rPr>
        <w:t>Elected to Executive Council for 2010-2013 term</w:t>
      </w:r>
    </w:p>
    <w:p w:rsidR="00452741" w:rsidRPr="0035360F" w:rsidRDefault="00452741" w:rsidP="00452741">
      <w:pPr>
        <w:numPr>
          <w:ilvl w:val="0"/>
          <w:numId w:val="16"/>
        </w:numPr>
        <w:rPr>
          <w:rFonts w:asciiTheme="minorHAnsi" w:hAnsiTheme="minorHAnsi" w:cs="Arial"/>
        </w:rPr>
      </w:pPr>
      <w:r w:rsidRPr="0035360F">
        <w:rPr>
          <w:rFonts w:asciiTheme="minorHAnsi" w:hAnsiTheme="minorHAnsi" w:cs="Arial"/>
        </w:rPr>
        <w:t xml:space="preserve">Chair of State, local and urban politics section for the 2012 Annual Meeting </w:t>
      </w:r>
    </w:p>
    <w:p w:rsidR="00452741" w:rsidRPr="0035360F" w:rsidRDefault="00452741" w:rsidP="00452741">
      <w:pPr>
        <w:numPr>
          <w:ilvl w:val="0"/>
          <w:numId w:val="16"/>
        </w:numPr>
        <w:rPr>
          <w:rFonts w:asciiTheme="minorHAnsi" w:hAnsiTheme="minorHAnsi" w:cs="Arial"/>
        </w:rPr>
      </w:pPr>
      <w:r w:rsidRPr="0035360F">
        <w:rPr>
          <w:rFonts w:asciiTheme="minorHAnsi" w:hAnsiTheme="minorHAnsi" w:cs="Arial"/>
        </w:rPr>
        <w:t xml:space="preserve">Chair, </w:t>
      </w:r>
      <w:r w:rsidRPr="0035360F">
        <w:rPr>
          <w:rFonts w:asciiTheme="minorHAnsi" w:hAnsiTheme="minorHAnsi" w:cs="Arial"/>
          <w:i/>
        </w:rPr>
        <w:t>Political Research Quarterly</w:t>
      </w:r>
      <w:r w:rsidRPr="0035360F">
        <w:rPr>
          <w:rFonts w:asciiTheme="minorHAnsi" w:hAnsiTheme="minorHAnsi" w:cs="Arial"/>
        </w:rPr>
        <w:t xml:space="preserve"> best article award committee, 2007-2008</w:t>
      </w:r>
    </w:p>
    <w:p w:rsidR="00452741" w:rsidRPr="0035360F" w:rsidRDefault="00452741" w:rsidP="00452741">
      <w:pPr>
        <w:rPr>
          <w:rFonts w:asciiTheme="minorHAnsi" w:hAnsiTheme="minorHAnsi" w:cs="Arial"/>
        </w:rPr>
      </w:pPr>
      <w:r w:rsidRPr="0035360F">
        <w:rPr>
          <w:rFonts w:asciiTheme="minorHAnsi" w:hAnsiTheme="minorHAnsi" w:cs="Arial"/>
        </w:rPr>
        <w:t xml:space="preserve">Editorial Board, </w:t>
      </w:r>
      <w:r w:rsidRPr="0035360F">
        <w:rPr>
          <w:rFonts w:asciiTheme="minorHAnsi" w:hAnsiTheme="minorHAnsi" w:cs="Arial"/>
          <w:i/>
          <w:iCs/>
        </w:rPr>
        <w:t>Political Research Quarterly</w:t>
      </w:r>
      <w:r w:rsidRPr="0035360F">
        <w:rPr>
          <w:rFonts w:asciiTheme="minorHAnsi" w:hAnsiTheme="minorHAnsi" w:cs="Arial"/>
        </w:rPr>
        <w:t>, 2001–2006</w:t>
      </w:r>
    </w:p>
    <w:p w:rsidR="00B36F96" w:rsidRDefault="00B36F96" w:rsidP="00B36F96">
      <w:pPr>
        <w:rPr>
          <w:rFonts w:asciiTheme="minorHAnsi" w:hAnsiTheme="minorHAnsi" w:cs="Arial"/>
        </w:rPr>
      </w:pPr>
      <w:r>
        <w:rPr>
          <w:rFonts w:asciiTheme="minorHAnsi" w:hAnsiTheme="minorHAnsi" w:cs="Arial"/>
        </w:rPr>
        <w:t>Chair, Virginia Gray Award Committee</w:t>
      </w:r>
      <w:r w:rsidRPr="00B36F96">
        <w:rPr>
          <w:rFonts w:asciiTheme="minorHAnsi" w:hAnsiTheme="minorHAnsi" w:cs="Arial"/>
        </w:rPr>
        <w:t xml:space="preserve"> </w:t>
      </w:r>
      <w:r>
        <w:rPr>
          <w:rFonts w:asciiTheme="minorHAnsi" w:hAnsiTheme="minorHAnsi" w:cs="Arial"/>
        </w:rPr>
        <w:t xml:space="preserve">for the </w:t>
      </w:r>
      <w:r w:rsidRPr="00086E1C">
        <w:rPr>
          <w:rFonts w:asciiTheme="minorHAnsi" w:hAnsiTheme="minorHAnsi" w:cs="Arial"/>
        </w:rPr>
        <w:t>outstanding</w:t>
      </w:r>
      <w:r>
        <w:rPr>
          <w:rFonts w:asciiTheme="minorHAnsi" w:hAnsiTheme="minorHAnsi" w:cs="Arial"/>
        </w:rPr>
        <w:t xml:space="preserve"> book about state</w:t>
      </w:r>
    </w:p>
    <w:p w:rsidR="00B36F96" w:rsidRDefault="00B36F96" w:rsidP="00B36F96">
      <w:pPr>
        <w:ind w:firstLine="720"/>
        <w:rPr>
          <w:rFonts w:asciiTheme="minorHAnsi" w:hAnsiTheme="minorHAnsi" w:cs="Arial"/>
        </w:rPr>
      </w:pPr>
      <w:r>
        <w:rPr>
          <w:rFonts w:asciiTheme="minorHAnsi" w:hAnsiTheme="minorHAnsi" w:cs="Arial"/>
        </w:rPr>
        <w:t>politics/policy in preceding three years, State Politics and Policy Section, American</w:t>
      </w:r>
    </w:p>
    <w:p w:rsidR="000F5404" w:rsidRDefault="00B36F96" w:rsidP="000934D0">
      <w:pPr>
        <w:ind w:left="720"/>
        <w:rPr>
          <w:rFonts w:asciiTheme="minorHAnsi" w:hAnsiTheme="minorHAnsi" w:cs="Arial"/>
        </w:rPr>
      </w:pPr>
      <w:r>
        <w:rPr>
          <w:rFonts w:asciiTheme="minorHAnsi" w:hAnsiTheme="minorHAnsi" w:cs="Arial"/>
        </w:rPr>
        <w:t>Political Science Association, 2021</w:t>
      </w:r>
    </w:p>
    <w:p w:rsidR="00452741" w:rsidRPr="0035360F" w:rsidRDefault="00452741" w:rsidP="00452741">
      <w:pPr>
        <w:rPr>
          <w:rFonts w:asciiTheme="minorHAnsi" w:hAnsiTheme="minorHAnsi" w:cs="Arial"/>
        </w:rPr>
      </w:pPr>
      <w:r w:rsidRPr="0035360F">
        <w:rPr>
          <w:rFonts w:asciiTheme="minorHAnsi" w:hAnsiTheme="minorHAnsi" w:cs="Arial"/>
        </w:rPr>
        <w:t xml:space="preserve">Member, Executive Committee, Sacramento Chapter of the American Society for </w:t>
      </w:r>
    </w:p>
    <w:p w:rsidR="000934D0" w:rsidRPr="0035360F" w:rsidRDefault="00452741" w:rsidP="00452741">
      <w:pPr>
        <w:ind w:firstLine="720"/>
        <w:rPr>
          <w:rFonts w:asciiTheme="minorHAnsi" w:hAnsiTheme="minorHAnsi" w:cs="Arial"/>
        </w:rPr>
      </w:pPr>
      <w:r w:rsidRPr="0035360F">
        <w:rPr>
          <w:rFonts w:asciiTheme="minorHAnsi" w:hAnsiTheme="minorHAnsi" w:cs="Arial"/>
        </w:rPr>
        <w:t>Public Administration, 2002-03</w:t>
      </w:r>
    </w:p>
    <w:p w:rsidR="00452741" w:rsidRPr="0035360F" w:rsidRDefault="00452741" w:rsidP="00452741">
      <w:pPr>
        <w:rPr>
          <w:rFonts w:asciiTheme="minorHAnsi" w:hAnsiTheme="minorHAnsi" w:cs="Arial"/>
        </w:rPr>
      </w:pPr>
      <w:r w:rsidRPr="0035360F">
        <w:rPr>
          <w:rFonts w:asciiTheme="minorHAnsi" w:hAnsiTheme="minorHAnsi" w:cs="Arial"/>
        </w:rPr>
        <w:t>Ad-hoc reviewer</w:t>
      </w:r>
      <w:r w:rsidR="00F67B08">
        <w:rPr>
          <w:rFonts w:asciiTheme="minorHAnsi" w:hAnsiTheme="minorHAnsi" w:cs="Arial"/>
        </w:rPr>
        <w:t>, 1992-20</w:t>
      </w:r>
      <w:r w:rsidR="00086E1C">
        <w:rPr>
          <w:rFonts w:asciiTheme="minorHAnsi" w:hAnsiTheme="minorHAnsi" w:cs="Arial"/>
        </w:rPr>
        <w:t>2</w:t>
      </w:r>
      <w:r w:rsidR="00B96120">
        <w:rPr>
          <w:rFonts w:asciiTheme="minorHAnsi" w:hAnsiTheme="minorHAnsi" w:cs="Arial"/>
        </w:rPr>
        <w:t>2</w:t>
      </w:r>
      <w:r w:rsidR="00F67B08">
        <w:rPr>
          <w:rFonts w:asciiTheme="minorHAnsi" w:hAnsiTheme="minorHAnsi" w:cs="Arial"/>
        </w:rPr>
        <w:t xml:space="preserve"> for</w:t>
      </w:r>
      <w:r w:rsidR="00086E1C">
        <w:rPr>
          <w:rFonts w:asciiTheme="minorHAnsi" w:hAnsiTheme="minorHAnsi" w:cs="Arial"/>
        </w:rPr>
        <w:t>:</w:t>
      </w:r>
    </w:p>
    <w:p w:rsidR="005A5038" w:rsidRPr="004B5F01" w:rsidRDefault="00452741" w:rsidP="00452741">
      <w:pPr>
        <w:numPr>
          <w:ilvl w:val="0"/>
          <w:numId w:val="10"/>
        </w:numPr>
        <w:rPr>
          <w:rFonts w:asciiTheme="minorHAnsi" w:hAnsiTheme="minorHAnsi" w:cs="Arial"/>
        </w:rPr>
      </w:pPr>
      <w:r w:rsidRPr="004B5F01">
        <w:rPr>
          <w:rFonts w:asciiTheme="minorHAnsi" w:hAnsiTheme="minorHAnsi" w:cs="Arial"/>
        </w:rPr>
        <w:t>Academic Press</w:t>
      </w:r>
      <w:r w:rsidR="00F67B08" w:rsidRPr="004B5F01">
        <w:rPr>
          <w:rFonts w:asciiTheme="minorHAnsi" w:hAnsiTheme="minorHAnsi" w:cs="Arial"/>
        </w:rPr>
        <w:t xml:space="preserve">; </w:t>
      </w:r>
      <w:r w:rsidRPr="004B5F01">
        <w:rPr>
          <w:rFonts w:asciiTheme="minorHAnsi" w:hAnsiTheme="minorHAnsi" w:cs="Arial"/>
          <w:i/>
          <w:iCs/>
        </w:rPr>
        <w:t>American Journal of Political Science</w:t>
      </w:r>
      <w:r w:rsidR="00F67B08" w:rsidRPr="004B5F01">
        <w:rPr>
          <w:rFonts w:asciiTheme="minorHAnsi" w:hAnsiTheme="minorHAnsi" w:cs="Arial"/>
          <w:iCs/>
        </w:rPr>
        <w:t xml:space="preserve">, </w:t>
      </w:r>
      <w:r w:rsidRPr="004B5F01">
        <w:rPr>
          <w:rFonts w:asciiTheme="minorHAnsi" w:hAnsiTheme="minorHAnsi" w:cs="Arial"/>
          <w:i/>
          <w:iCs/>
        </w:rPr>
        <w:t>American Political Science Review</w:t>
      </w:r>
      <w:r w:rsidR="00F67B08" w:rsidRPr="004B5F01">
        <w:rPr>
          <w:rFonts w:asciiTheme="minorHAnsi" w:hAnsiTheme="minorHAnsi" w:cs="Arial"/>
        </w:rPr>
        <w:t xml:space="preserve">; </w:t>
      </w:r>
      <w:r w:rsidRPr="004B5F01">
        <w:rPr>
          <w:rFonts w:asciiTheme="minorHAnsi" w:hAnsiTheme="minorHAnsi" w:cs="Arial"/>
          <w:i/>
          <w:iCs/>
        </w:rPr>
        <w:t>American Politics Research</w:t>
      </w:r>
      <w:r w:rsidR="00F67B08" w:rsidRPr="004B5F01">
        <w:rPr>
          <w:rFonts w:asciiTheme="minorHAnsi" w:hAnsiTheme="minorHAnsi" w:cs="Arial"/>
          <w:iCs/>
        </w:rPr>
        <w:t xml:space="preserve">; </w:t>
      </w:r>
      <w:r w:rsidR="00F26C03" w:rsidRPr="004B5F01">
        <w:rPr>
          <w:rFonts w:asciiTheme="minorHAnsi" w:hAnsiTheme="minorHAnsi" w:cs="Arial"/>
          <w:i/>
        </w:rPr>
        <w:t>Asian Politics &amp; Policy</w:t>
      </w:r>
      <w:r w:rsidR="00F67B08" w:rsidRPr="004B5F01">
        <w:rPr>
          <w:rFonts w:asciiTheme="minorHAnsi" w:hAnsiTheme="minorHAnsi" w:cs="Arial"/>
          <w:i/>
        </w:rPr>
        <w:t xml:space="preserve">; </w:t>
      </w:r>
      <w:r w:rsidRPr="004B5F01">
        <w:rPr>
          <w:rFonts w:asciiTheme="minorHAnsi" w:hAnsiTheme="minorHAnsi" w:cs="Arial"/>
        </w:rPr>
        <w:t>Bedford/St. Martin’s Press</w:t>
      </w:r>
      <w:r w:rsidR="00F67B08" w:rsidRPr="004B5F01">
        <w:rPr>
          <w:rFonts w:asciiTheme="minorHAnsi" w:hAnsiTheme="minorHAnsi" w:cs="Arial"/>
        </w:rPr>
        <w:t>;</w:t>
      </w:r>
      <w:r w:rsidRPr="004B5F01">
        <w:rPr>
          <w:rFonts w:asciiTheme="minorHAnsi" w:hAnsiTheme="minorHAnsi" w:cs="Arial"/>
        </w:rPr>
        <w:t xml:space="preserve"> </w:t>
      </w:r>
      <w:r w:rsidR="00303589" w:rsidRPr="004B5F01">
        <w:rPr>
          <w:rFonts w:asciiTheme="minorHAnsi" w:hAnsiTheme="minorHAnsi" w:cs="Arial"/>
          <w:i/>
        </w:rPr>
        <w:t>British Journal of Political Science</w:t>
      </w:r>
      <w:r w:rsidR="00F67B08" w:rsidRPr="004B5F01">
        <w:rPr>
          <w:rFonts w:asciiTheme="minorHAnsi" w:hAnsiTheme="minorHAnsi" w:cs="Arial"/>
          <w:i/>
        </w:rPr>
        <w:t xml:space="preserve">; </w:t>
      </w:r>
      <w:r w:rsidRPr="004B5F01">
        <w:rPr>
          <w:rFonts w:asciiTheme="minorHAnsi" w:hAnsiTheme="minorHAnsi" w:cs="Arial"/>
          <w:i/>
        </w:rPr>
        <w:t>Comparative Political Studies</w:t>
      </w:r>
      <w:r w:rsidR="00F67B08" w:rsidRPr="004B5F01">
        <w:rPr>
          <w:rFonts w:asciiTheme="minorHAnsi" w:hAnsiTheme="minorHAnsi" w:cs="Arial"/>
          <w:i/>
        </w:rPr>
        <w:t xml:space="preserve">; </w:t>
      </w:r>
      <w:r w:rsidR="007A7DF4" w:rsidRPr="004B5F01">
        <w:rPr>
          <w:rFonts w:asciiTheme="minorHAnsi" w:hAnsiTheme="minorHAnsi" w:cs="Arial"/>
          <w:i/>
        </w:rPr>
        <w:t>Congress and the Presidency</w:t>
      </w:r>
      <w:r w:rsidR="00F67B08" w:rsidRPr="004B5F01">
        <w:rPr>
          <w:rFonts w:asciiTheme="minorHAnsi" w:hAnsiTheme="minorHAnsi" w:cs="Arial"/>
          <w:i/>
        </w:rPr>
        <w:t xml:space="preserve">; </w:t>
      </w:r>
      <w:r w:rsidR="00B36F96" w:rsidRPr="004B5F01">
        <w:rPr>
          <w:rFonts w:asciiTheme="minorHAnsi" w:hAnsiTheme="minorHAnsi" w:cs="Arial"/>
          <w:i/>
        </w:rPr>
        <w:t xml:space="preserve">Government and Opposition; </w:t>
      </w:r>
      <w:r w:rsidRPr="004B5F01">
        <w:rPr>
          <w:rFonts w:asciiTheme="minorHAnsi" w:hAnsiTheme="minorHAnsi" w:cs="Arial"/>
          <w:i/>
        </w:rPr>
        <w:t>Journal of the American Planning Association</w:t>
      </w:r>
      <w:r w:rsidR="00F67B08" w:rsidRPr="004B5F01">
        <w:rPr>
          <w:rFonts w:asciiTheme="minorHAnsi" w:hAnsiTheme="minorHAnsi" w:cs="Arial"/>
          <w:i/>
        </w:rPr>
        <w:t xml:space="preserve">; </w:t>
      </w:r>
      <w:r w:rsidR="006D1E6A" w:rsidRPr="004B5F01">
        <w:rPr>
          <w:rFonts w:asciiTheme="minorHAnsi" w:hAnsiTheme="minorHAnsi" w:cs="Arial"/>
          <w:i/>
        </w:rPr>
        <w:t>Journal of Happiness Studies</w:t>
      </w:r>
      <w:r w:rsidR="00F67B08" w:rsidRPr="004B5F01">
        <w:rPr>
          <w:rFonts w:asciiTheme="minorHAnsi" w:hAnsiTheme="minorHAnsi" w:cs="Arial"/>
          <w:i/>
        </w:rPr>
        <w:t>;</w:t>
      </w:r>
      <w:r w:rsidR="006D1E6A" w:rsidRPr="004B5F01">
        <w:rPr>
          <w:rFonts w:asciiTheme="minorHAnsi" w:hAnsiTheme="minorHAnsi" w:cs="Arial"/>
        </w:rPr>
        <w:t xml:space="preserve"> </w:t>
      </w:r>
      <w:r w:rsidR="00B96120" w:rsidRPr="004B5F01">
        <w:rPr>
          <w:rFonts w:asciiTheme="minorHAnsi" w:hAnsiTheme="minorHAnsi" w:cs="Arial"/>
          <w:i/>
        </w:rPr>
        <w:t xml:space="preserve">Journal of Health Care for the Poor and Underserved; </w:t>
      </w:r>
      <w:r w:rsidRPr="004B5F01">
        <w:rPr>
          <w:rFonts w:asciiTheme="minorHAnsi" w:hAnsiTheme="minorHAnsi" w:cs="Arial"/>
          <w:i/>
          <w:iCs/>
        </w:rPr>
        <w:t>Journal of Politics</w:t>
      </w:r>
      <w:r w:rsidR="00F67B08" w:rsidRPr="004B5F01">
        <w:rPr>
          <w:rFonts w:asciiTheme="minorHAnsi" w:hAnsiTheme="minorHAnsi" w:cs="Arial"/>
          <w:i/>
          <w:iCs/>
        </w:rPr>
        <w:t xml:space="preserve">; </w:t>
      </w:r>
      <w:r w:rsidR="001C0018" w:rsidRPr="004B5F01">
        <w:rPr>
          <w:rFonts w:asciiTheme="minorHAnsi" w:hAnsiTheme="minorHAnsi" w:cs="Arial"/>
          <w:i/>
          <w:iCs/>
        </w:rPr>
        <w:t>Journal of Transformative Leadership and Policy Studies</w:t>
      </w:r>
      <w:r w:rsidR="00F67B08" w:rsidRPr="004B5F01">
        <w:rPr>
          <w:rFonts w:asciiTheme="minorHAnsi" w:hAnsiTheme="minorHAnsi" w:cs="Arial"/>
          <w:iCs/>
        </w:rPr>
        <w:t xml:space="preserve">; </w:t>
      </w:r>
      <w:r w:rsidRPr="004B5F01">
        <w:rPr>
          <w:rFonts w:asciiTheme="minorHAnsi" w:hAnsiTheme="minorHAnsi" w:cs="Arial"/>
          <w:i/>
          <w:iCs/>
        </w:rPr>
        <w:t>Legislative Studies Quarterly</w:t>
      </w:r>
      <w:r w:rsidR="00F67B08" w:rsidRPr="004B5F01">
        <w:rPr>
          <w:rFonts w:asciiTheme="minorHAnsi" w:hAnsiTheme="minorHAnsi" w:cs="Arial"/>
          <w:i/>
          <w:iCs/>
        </w:rPr>
        <w:t xml:space="preserve">; </w:t>
      </w:r>
      <w:r w:rsidRPr="004B5F01">
        <w:rPr>
          <w:rFonts w:asciiTheme="minorHAnsi" w:hAnsiTheme="minorHAnsi" w:cs="Arial"/>
          <w:i/>
        </w:rPr>
        <w:t>Perspectives on Politics</w:t>
      </w:r>
      <w:r w:rsidR="00F67B08" w:rsidRPr="004B5F01">
        <w:rPr>
          <w:rFonts w:asciiTheme="minorHAnsi" w:hAnsiTheme="minorHAnsi" w:cs="Arial"/>
          <w:i/>
        </w:rPr>
        <w:t xml:space="preserve">; </w:t>
      </w:r>
      <w:r w:rsidRPr="004B5F01">
        <w:rPr>
          <w:rFonts w:asciiTheme="minorHAnsi" w:hAnsiTheme="minorHAnsi" w:cs="Arial"/>
          <w:i/>
          <w:iCs/>
        </w:rPr>
        <w:t>Political Behavior</w:t>
      </w:r>
      <w:r w:rsidR="00F67B08" w:rsidRPr="004B5F01">
        <w:rPr>
          <w:rFonts w:asciiTheme="minorHAnsi" w:hAnsiTheme="minorHAnsi" w:cs="Arial"/>
          <w:i/>
          <w:iCs/>
        </w:rPr>
        <w:t xml:space="preserve">; </w:t>
      </w:r>
      <w:r w:rsidRPr="004B5F01">
        <w:rPr>
          <w:rFonts w:asciiTheme="minorHAnsi" w:hAnsiTheme="minorHAnsi" w:cs="Arial"/>
          <w:i/>
        </w:rPr>
        <w:t>Political Research Quarterly</w:t>
      </w:r>
      <w:r w:rsidR="00F67B08" w:rsidRPr="004B5F01">
        <w:rPr>
          <w:rFonts w:asciiTheme="minorHAnsi" w:hAnsiTheme="minorHAnsi" w:cs="Arial"/>
          <w:i/>
        </w:rPr>
        <w:t xml:space="preserve">; </w:t>
      </w:r>
      <w:r w:rsidR="00F25441" w:rsidRPr="004B5F01">
        <w:rPr>
          <w:rFonts w:asciiTheme="minorHAnsi" w:hAnsiTheme="minorHAnsi" w:cs="Arial"/>
          <w:i/>
        </w:rPr>
        <w:t xml:space="preserve">Politics and Governance; </w:t>
      </w:r>
      <w:r w:rsidR="00222825" w:rsidRPr="004B5F01">
        <w:rPr>
          <w:rFonts w:ascii="Calibri" w:hAnsi="Calibri"/>
          <w:i/>
        </w:rPr>
        <w:t>Politics, Groups, and Identities</w:t>
      </w:r>
      <w:r w:rsidR="00F67B08" w:rsidRPr="004B5F01">
        <w:rPr>
          <w:rFonts w:ascii="Calibri" w:hAnsi="Calibri"/>
          <w:i/>
        </w:rPr>
        <w:t xml:space="preserve">; </w:t>
      </w:r>
      <w:r w:rsidRPr="004B5F01">
        <w:rPr>
          <w:rFonts w:asciiTheme="minorHAnsi" w:hAnsiTheme="minorHAnsi" w:cs="Arial"/>
          <w:i/>
        </w:rPr>
        <w:t>Population Studies</w:t>
      </w:r>
      <w:r w:rsidR="00F67B08" w:rsidRPr="004B5F01">
        <w:rPr>
          <w:rFonts w:asciiTheme="minorHAnsi" w:hAnsiTheme="minorHAnsi" w:cs="Arial"/>
          <w:i/>
        </w:rPr>
        <w:t xml:space="preserve">; </w:t>
      </w:r>
      <w:r w:rsidRPr="004B5F01">
        <w:rPr>
          <w:rFonts w:asciiTheme="minorHAnsi" w:hAnsiTheme="minorHAnsi" w:cs="Arial"/>
          <w:i/>
        </w:rPr>
        <w:t>PS: Political Science and Politics</w:t>
      </w:r>
      <w:r w:rsidR="00F67B08" w:rsidRPr="004B5F01">
        <w:rPr>
          <w:rFonts w:asciiTheme="minorHAnsi" w:hAnsiTheme="minorHAnsi" w:cs="Arial"/>
          <w:i/>
        </w:rPr>
        <w:t xml:space="preserve">; </w:t>
      </w:r>
      <w:r w:rsidRPr="004B5F01">
        <w:rPr>
          <w:rFonts w:asciiTheme="minorHAnsi" w:hAnsiTheme="minorHAnsi" w:cs="Arial"/>
          <w:i/>
        </w:rPr>
        <w:t>Public Opinion Quarterly</w:t>
      </w:r>
      <w:r w:rsidR="00F67B08" w:rsidRPr="004B5F01">
        <w:rPr>
          <w:rFonts w:asciiTheme="minorHAnsi" w:hAnsiTheme="minorHAnsi" w:cs="Arial"/>
          <w:i/>
        </w:rPr>
        <w:t xml:space="preserve">; </w:t>
      </w:r>
      <w:r w:rsidRPr="004B5F01">
        <w:rPr>
          <w:rFonts w:asciiTheme="minorHAnsi" w:hAnsiTheme="minorHAnsi" w:cs="Arial"/>
        </w:rPr>
        <w:t>Public Policy Institute of California</w:t>
      </w:r>
      <w:r w:rsidR="00F67B08" w:rsidRPr="004B5F01">
        <w:rPr>
          <w:rFonts w:asciiTheme="minorHAnsi" w:hAnsiTheme="minorHAnsi" w:cs="Arial"/>
        </w:rPr>
        <w:t xml:space="preserve">; </w:t>
      </w:r>
      <w:r w:rsidRPr="004B5F01">
        <w:rPr>
          <w:rFonts w:asciiTheme="minorHAnsi" w:hAnsiTheme="minorHAnsi" w:cs="Arial"/>
          <w:i/>
          <w:iCs/>
        </w:rPr>
        <w:t>Risk Management and Insurance Review</w:t>
      </w:r>
      <w:r w:rsidR="00F67B08" w:rsidRPr="004B5F01">
        <w:rPr>
          <w:rFonts w:asciiTheme="minorHAnsi" w:hAnsiTheme="minorHAnsi" w:cs="Arial"/>
          <w:i/>
          <w:iCs/>
        </w:rPr>
        <w:t xml:space="preserve">; </w:t>
      </w:r>
      <w:r w:rsidRPr="004B5F01">
        <w:rPr>
          <w:rFonts w:asciiTheme="minorHAnsi" w:hAnsiTheme="minorHAnsi" w:cs="Arial"/>
        </w:rPr>
        <w:t>Sage University Press</w:t>
      </w:r>
      <w:r w:rsidR="00F67B08" w:rsidRPr="004B5F01">
        <w:rPr>
          <w:rFonts w:asciiTheme="minorHAnsi" w:hAnsiTheme="minorHAnsi" w:cs="Arial"/>
        </w:rPr>
        <w:t xml:space="preserve">; </w:t>
      </w:r>
      <w:r w:rsidRPr="004B5F01">
        <w:rPr>
          <w:rFonts w:asciiTheme="minorHAnsi" w:hAnsiTheme="minorHAnsi" w:cs="Arial"/>
          <w:i/>
        </w:rPr>
        <w:t>Social Science Journal</w:t>
      </w:r>
      <w:r w:rsidR="00F67B08" w:rsidRPr="004B5F01">
        <w:rPr>
          <w:rFonts w:asciiTheme="minorHAnsi" w:hAnsiTheme="minorHAnsi" w:cs="Arial"/>
          <w:i/>
        </w:rPr>
        <w:t xml:space="preserve">; </w:t>
      </w:r>
      <w:r w:rsidRPr="004B5F01">
        <w:rPr>
          <w:rFonts w:asciiTheme="minorHAnsi" w:hAnsiTheme="minorHAnsi" w:cs="Arial"/>
          <w:i/>
          <w:iCs/>
        </w:rPr>
        <w:t>Social Science Quarterly</w:t>
      </w:r>
      <w:r w:rsidR="00F67B08" w:rsidRPr="004B5F01">
        <w:rPr>
          <w:rFonts w:asciiTheme="minorHAnsi" w:hAnsiTheme="minorHAnsi" w:cs="Arial"/>
          <w:i/>
          <w:iCs/>
        </w:rPr>
        <w:t xml:space="preserve">; </w:t>
      </w:r>
      <w:r w:rsidR="00F67B08" w:rsidRPr="004B5F01">
        <w:rPr>
          <w:rFonts w:asciiTheme="minorHAnsi" w:hAnsiTheme="minorHAnsi" w:cs="Arial"/>
          <w:i/>
        </w:rPr>
        <w:t>S</w:t>
      </w:r>
      <w:r w:rsidRPr="004B5F01">
        <w:rPr>
          <w:rFonts w:asciiTheme="minorHAnsi" w:hAnsiTheme="minorHAnsi" w:cs="Arial"/>
          <w:i/>
        </w:rPr>
        <w:t>outhern Economic Review</w:t>
      </w:r>
      <w:r w:rsidR="00F67B08" w:rsidRPr="004B5F01">
        <w:rPr>
          <w:rFonts w:asciiTheme="minorHAnsi" w:hAnsiTheme="minorHAnsi" w:cs="Arial"/>
        </w:rPr>
        <w:t xml:space="preserve">; </w:t>
      </w:r>
      <w:r w:rsidRPr="004B5F01">
        <w:rPr>
          <w:rFonts w:asciiTheme="minorHAnsi" w:hAnsiTheme="minorHAnsi" w:cs="Arial"/>
          <w:i/>
        </w:rPr>
        <w:t xml:space="preserve"> </w:t>
      </w:r>
      <w:r w:rsidRPr="004B5F01">
        <w:rPr>
          <w:rFonts w:asciiTheme="minorHAnsi" w:hAnsiTheme="minorHAnsi" w:cs="Arial"/>
          <w:i/>
          <w:iCs/>
        </w:rPr>
        <w:t>State and Local Government Re</w:t>
      </w:r>
      <w:r w:rsidR="00F67B08" w:rsidRPr="004B5F01">
        <w:rPr>
          <w:rFonts w:asciiTheme="minorHAnsi" w:hAnsiTheme="minorHAnsi" w:cs="Arial"/>
          <w:i/>
          <w:iCs/>
        </w:rPr>
        <w:t>view</w:t>
      </w:r>
      <w:r w:rsidR="00F67B08" w:rsidRPr="004B5F01">
        <w:rPr>
          <w:rFonts w:asciiTheme="minorHAnsi" w:hAnsiTheme="minorHAnsi" w:cs="Arial"/>
          <w:iCs/>
        </w:rPr>
        <w:t xml:space="preserve">; </w:t>
      </w:r>
      <w:r w:rsidRPr="004B5F01">
        <w:rPr>
          <w:rFonts w:asciiTheme="minorHAnsi" w:hAnsiTheme="minorHAnsi" w:cs="Arial"/>
          <w:i/>
        </w:rPr>
        <w:t>State Politics and Policy Quarterly</w:t>
      </w:r>
      <w:r w:rsidR="00F67B08" w:rsidRPr="004B5F01">
        <w:rPr>
          <w:rFonts w:asciiTheme="minorHAnsi" w:hAnsiTheme="minorHAnsi" w:cs="Arial"/>
          <w:i/>
        </w:rPr>
        <w:t xml:space="preserve">; </w:t>
      </w:r>
      <w:r w:rsidRPr="004B5F01">
        <w:rPr>
          <w:rFonts w:asciiTheme="minorHAnsi" w:hAnsiTheme="minorHAnsi" w:cs="Arial"/>
        </w:rPr>
        <w:t>State University of New York Press</w:t>
      </w:r>
      <w:r w:rsidR="00F67B08" w:rsidRPr="004B5F01">
        <w:rPr>
          <w:rFonts w:asciiTheme="minorHAnsi" w:hAnsiTheme="minorHAnsi" w:cs="Arial"/>
        </w:rPr>
        <w:t xml:space="preserve">; </w:t>
      </w:r>
      <w:r w:rsidR="00F25441" w:rsidRPr="004B5F01">
        <w:rPr>
          <w:rFonts w:asciiTheme="minorHAnsi" w:hAnsiTheme="minorHAnsi" w:cs="Arial"/>
        </w:rPr>
        <w:t xml:space="preserve">Swiss National Science Foundation; </w:t>
      </w:r>
      <w:r w:rsidRPr="004B5F01">
        <w:rPr>
          <w:rFonts w:asciiTheme="minorHAnsi" w:hAnsiTheme="minorHAnsi" w:cs="Arial"/>
        </w:rPr>
        <w:t>University Press of Kansas</w:t>
      </w:r>
      <w:r w:rsidR="00F67B08" w:rsidRPr="004B5F01">
        <w:rPr>
          <w:rFonts w:asciiTheme="minorHAnsi" w:hAnsiTheme="minorHAnsi" w:cs="Arial"/>
        </w:rPr>
        <w:t xml:space="preserve">; </w:t>
      </w:r>
      <w:r w:rsidRPr="004B5F01">
        <w:rPr>
          <w:rFonts w:asciiTheme="minorHAnsi" w:hAnsiTheme="minorHAnsi" w:cs="Arial"/>
        </w:rPr>
        <w:t xml:space="preserve">University of </w:t>
      </w:r>
      <w:r w:rsidRPr="004B5F01">
        <w:rPr>
          <w:rFonts w:asciiTheme="minorHAnsi" w:hAnsiTheme="minorHAnsi" w:cs="Arial"/>
        </w:rPr>
        <w:lastRenderedPageBreak/>
        <w:t>Toronto Press</w:t>
      </w:r>
      <w:r w:rsidR="00F67B08" w:rsidRPr="004B5F01">
        <w:rPr>
          <w:rFonts w:asciiTheme="minorHAnsi" w:hAnsiTheme="minorHAnsi" w:cs="Arial"/>
        </w:rPr>
        <w:t xml:space="preserve">; </w:t>
      </w:r>
      <w:r w:rsidRPr="004B5F01">
        <w:rPr>
          <w:rFonts w:asciiTheme="minorHAnsi" w:hAnsiTheme="minorHAnsi" w:cs="Arial"/>
          <w:i/>
        </w:rPr>
        <w:t>Urban Affairs Review</w:t>
      </w:r>
      <w:r w:rsidR="00F67B08" w:rsidRPr="004B5F01">
        <w:rPr>
          <w:rFonts w:asciiTheme="minorHAnsi" w:hAnsiTheme="minorHAnsi" w:cs="Arial"/>
        </w:rPr>
        <w:t>; W</w:t>
      </w:r>
      <w:r w:rsidRPr="004B5F01">
        <w:rPr>
          <w:rFonts w:asciiTheme="minorHAnsi" w:hAnsiTheme="minorHAnsi" w:cs="Arial"/>
          <w:i/>
          <w:iCs/>
        </w:rPr>
        <w:t>omen and Politics</w:t>
      </w:r>
    </w:p>
    <w:p w:rsidR="00452741" w:rsidRPr="0035360F" w:rsidRDefault="00452741" w:rsidP="00452741">
      <w:pPr>
        <w:rPr>
          <w:rFonts w:asciiTheme="minorHAnsi" w:hAnsiTheme="minorHAnsi" w:cs="Arial"/>
        </w:rPr>
      </w:pPr>
      <w:r w:rsidRPr="0035360F">
        <w:rPr>
          <w:rFonts w:asciiTheme="minorHAnsi" w:hAnsiTheme="minorHAnsi" w:cs="Arial"/>
        </w:rPr>
        <w:t>Presentation on results of public opinion surveys about direct democracy, Field Institute</w:t>
      </w:r>
    </w:p>
    <w:p w:rsidR="00452741" w:rsidRDefault="00452741" w:rsidP="00452741">
      <w:pPr>
        <w:ind w:firstLine="720"/>
        <w:rPr>
          <w:rFonts w:asciiTheme="minorHAnsi" w:hAnsiTheme="minorHAnsi" w:cs="Arial"/>
        </w:rPr>
      </w:pPr>
      <w:r w:rsidRPr="0035360F">
        <w:rPr>
          <w:rFonts w:asciiTheme="minorHAnsi" w:hAnsiTheme="minorHAnsi" w:cs="Arial"/>
        </w:rPr>
        <w:t>Annual Workshop, fall 1999</w:t>
      </w:r>
    </w:p>
    <w:p w:rsidR="00452741" w:rsidRPr="0035360F" w:rsidRDefault="00452741" w:rsidP="00452741">
      <w:pPr>
        <w:rPr>
          <w:rFonts w:asciiTheme="minorHAnsi" w:hAnsiTheme="minorHAnsi" w:cs="Arial"/>
        </w:rPr>
      </w:pPr>
      <w:r w:rsidRPr="0035360F">
        <w:rPr>
          <w:rFonts w:asciiTheme="minorHAnsi" w:hAnsiTheme="minorHAnsi" w:cs="Arial"/>
        </w:rPr>
        <w:t>Panel discussant on topics of:</w:t>
      </w:r>
    </w:p>
    <w:p w:rsidR="00045C8E" w:rsidRDefault="00045C8E" w:rsidP="00045C8E">
      <w:pPr>
        <w:pStyle w:val="ListParagraph"/>
        <w:numPr>
          <w:ilvl w:val="0"/>
          <w:numId w:val="29"/>
        </w:numPr>
        <w:rPr>
          <w:rFonts w:asciiTheme="minorHAnsi" w:hAnsiTheme="minorHAnsi" w:cs="Arial"/>
        </w:rPr>
      </w:pPr>
      <w:r>
        <w:rPr>
          <w:rFonts w:asciiTheme="minorHAnsi" w:hAnsiTheme="minorHAnsi" w:cs="Arial"/>
        </w:rPr>
        <w:t>The politics of healthcare reform (2015 Annual State Politics and Policy Conference)</w:t>
      </w:r>
    </w:p>
    <w:p w:rsidR="00045C8E" w:rsidRDefault="00045C8E" w:rsidP="00045C8E">
      <w:pPr>
        <w:numPr>
          <w:ilvl w:val="0"/>
          <w:numId w:val="29"/>
        </w:numPr>
        <w:rPr>
          <w:rFonts w:asciiTheme="minorHAnsi" w:hAnsiTheme="minorHAnsi" w:cs="Arial"/>
        </w:rPr>
      </w:pPr>
      <w:r w:rsidRPr="00045C8E">
        <w:rPr>
          <w:rFonts w:asciiTheme="minorHAnsi" w:hAnsiTheme="minorHAnsi" w:cs="Arial"/>
        </w:rPr>
        <w:t>Local elections and descriptive representation (2015 Annual Meeting of the Western Political Science Association)</w:t>
      </w:r>
    </w:p>
    <w:p w:rsidR="00452741" w:rsidRPr="0035360F" w:rsidRDefault="00452741" w:rsidP="00452741">
      <w:pPr>
        <w:numPr>
          <w:ilvl w:val="0"/>
          <w:numId w:val="21"/>
        </w:numPr>
        <w:rPr>
          <w:rFonts w:asciiTheme="minorHAnsi" w:hAnsiTheme="minorHAnsi" w:cs="Arial"/>
        </w:rPr>
      </w:pPr>
      <w:r w:rsidRPr="0035360F">
        <w:rPr>
          <w:rFonts w:asciiTheme="minorHAnsi" w:hAnsiTheme="minorHAnsi" w:cs="Arial"/>
        </w:rPr>
        <w:t>Urban issues and discourses about urban affairs (2012 Annual Meeting of the Western Political Science Association)</w:t>
      </w:r>
    </w:p>
    <w:p w:rsidR="00452741" w:rsidRPr="0035360F" w:rsidRDefault="00452741" w:rsidP="00452741">
      <w:pPr>
        <w:numPr>
          <w:ilvl w:val="0"/>
          <w:numId w:val="21"/>
        </w:numPr>
        <w:rPr>
          <w:rFonts w:asciiTheme="minorHAnsi" w:hAnsiTheme="minorHAnsi" w:cs="Arial"/>
        </w:rPr>
      </w:pPr>
      <w:r w:rsidRPr="0035360F">
        <w:rPr>
          <w:rFonts w:asciiTheme="minorHAnsi" w:hAnsiTheme="minorHAnsi" w:cs="Arial"/>
        </w:rPr>
        <w:t>Ballot measure voting decisions and policy effects (2012 Annual Meeting of the Western Political Science Association)</w:t>
      </w:r>
    </w:p>
    <w:p w:rsidR="00452741" w:rsidRPr="0035360F" w:rsidRDefault="00452741" w:rsidP="00452741">
      <w:pPr>
        <w:numPr>
          <w:ilvl w:val="0"/>
          <w:numId w:val="21"/>
        </w:numPr>
        <w:rPr>
          <w:rFonts w:asciiTheme="minorHAnsi" w:hAnsiTheme="minorHAnsi" w:cs="Arial"/>
        </w:rPr>
      </w:pPr>
      <w:r w:rsidRPr="0035360F">
        <w:rPr>
          <w:rFonts w:asciiTheme="minorHAnsi" w:hAnsiTheme="minorHAnsi" w:cs="Arial"/>
        </w:rPr>
        <w:t>The craft of teaching, learning, and publishing (2011 Annual Meeting of the Western Political Science Association)</w:t>
      </w:r>
    </w:p>
    <w:p w:rsidR="00452741" w:rsidRPr="0035360F" w:rsidRDefault="00452741" w:rsidP="00452741">
      <w:pPr>
        <w:numPr>
          <w:ilvl w:val="0"/>
          <w:numId w:val="18"/>
        </w:numPr>
        <w:rPr>
          <w:rFonts w:asciiTheme="minorHAnsi" w:hAnsiTheme="minorHAnsi" w:cs="Arial"/>
        </w:rPr>
      </w:pPr>
      <w:r w:rsidRPr="0035360F">
        <w:rPr>
          <w:rFonts w:asciiTheme="minorHAnsi" w:hAnsiTheme="minorHAnsi" w:cs="Arial"/>
        </w:rPr>
        <w:t>California dreams (2010 Annual Meeting of the Western Political Science Association)</w:t>
      </w:r>
    </w:p>
    <w:p w:rsidR="00452741" w:rsidRPr="0035360F" w:rsidRDefault="00452741" w:rsidP="00452741">
      <w:pPr>
        <w:numPr>
          <w:ilvl w:val="0"/>
          <w:numId w:val="15"/>
        </w:numPr>
        <w:rPr>
          <w:rFonts w:asciiTheme="minorHAnsi" w:hAnsiTheme="minorHAnsi" w:cs="Arial"/>
        </w:rPr>
      </w:pPr>
      <w:r w:rsidRPr="0035360F">
        <w:rPr>
          <w:rFonts w:asciiTheme="minorHAnsi" w:hAnsiTheme="minorHAnsi" w:cs="Arial"/>
        </w:rPr>
        <w:t>Political reform in California (2009 Annual Meeting of the Western Political Science Association)</w:t>
      </w:r>
    </w:p>
    <w:p w:rsidR="006949F9" w:rsidRPr="00086E1C" w:rsidRDefault="00452741" w:rsidP="006949F9">
      <w:pPr>
        <w:numPr>
          <w:ilvl w:val="0"/>
          <w:numId w:val="14"/>
        </w:numPr>
        <w:rPr>
          <w:rFonts w:asciiTheme="minorHAnsi" w:hAnsiTheme="minorHAnsi" w:cs="Arial"/>
        </w:rPr>
      </w:pPr>
      <w:r w:rsidRPr="00086E1C">
        <w:rPr>
          <w:rFonts w:asciiTheme="minorHAnsi" w:hAnsiTheme="minorHAnsi" w:cs="Arial"/>
        </w:rPr>
        <w:t>New research on racial and ethnic conflict and assimilation (2008 Annual Meeting of the Western Political Science Association)</w:t>
      </w:r>
    </w:p>
    <w:p w:rsidR="00452741" w:rsidRPr="0035360F" w:rsidRDefault="00452741" w:rsidP="00452741">
      <w:pPr>
        <w:numPr>
          <w:ilvl w:val="0"/>
          <w:numId w:val="9"/>
        </w:numPr>
        <w:rPr>
          <w:rFonts w:asciiTheme="minorHAnsi" w:hAnsiTheme="minorHAnsi" w:cs="Arial"/>
        </w:rPr>
      </w:pPr>
      <w:r w:rsidRPr="0035360F">
        <w:rPr>
          <w:rFonts w:asciiTheme="minorHAnsi" w:hAnsiTheme="minorHAnsi" w:cs="Arial"/>
        </w:rPr>
        <w:t>2006 gubernatorial race in California (hosted by the Institute of Government Studies, University of California, Berkeley, January 2007)</w:t>
      </w:r>
    </w:p>
    <w:p w:rsidR="00F155D4" w:rsidRPr="000934D0" w:rsidRDefault="00452741" w:rsidP="00F155D4">
      <w:pPr>
        <w:numPr>
          <w:ilvl w:val="0"/>
          <w:numId w:val="9"/>
        </w:numPr>
        <w:rPr>
          <w:rFonts w:asciiTheme="minorHAnsi" w:hAnsiTheme="minorHAnsi" w:cs="Arial"/>
        </w:rPr>
      </w:pPr>
      <w:r w:rsidRPr="000934D0">
        <w:rPr>
          <w:rFonts w:asciiTheme="minorHAnsi" w:hAnsiTheme="minorHAnsi" w:cs="Arial"/>
        </w:rPr>
        <w:t>Taxation and social welfare (2006 National Tax Association Annual Conference)</w:t>
      </w:r>
    </w:p>
    <w:p w:rsidR="000934D0" w:rsidRPr="005A5038" w:rsidRDefault="00452741" w:rsidP="000934D0">
      <w:pPr>
        <w:numPr>
          <w:ilvl w:val="0"/>
          <w:numId w:val="9"/>
        </w:numPr>
        <w:rPr>
          <w:rFonts w:asciiTheme="minorHAnsi" w:hAnsiTheme="minorHAnsi" w:cs="Arial"/>
        </w:rPr>
      </w:pPr>
      <w:r w:rsidRPr="005A5038">
        <w:rPr>
          <w:rFonts w:asciiTheme="minorHAnsi" w:hAnsiTheme="minorHAnsi" w:cs="Arial"/>
        </w:rPr>
        <w:t>Measuring success in high school (2006 Center for California Studies Envisioning California Conference</w:t>
      </w:r>
    </w:p>
    <w:p w:rsidR="00452741" w:rsidRPr="0035360F" w:rsidRDefault="00452741" w:rsidP="00452741">
      <w:pPr>
        <w:pStyle w:val="Level1"/>
        <w:numPr>
          <w:ilvl w:val="0"/>
          <w:numId w:val="7"/>
        </w:numPr>
        <w:tabs>
          <w:tab w:val="left" w:pos="-1440"/>
        </w:tabs>
        <w:rPr>
          <w:rFonts w:asciiTheme="minorHAnsi" w:hAnsiTheme="minorHAnsi" w:cs="Arial"/>
        </w:rPr>
      </w:pPr>
      <w:r w:rsidRPr="0035360F">
        <w:rPr>
          <w:rFonts w:asciiTheme="minorHAnsi" w:hAnsiTheme="minorHAnsi" w:cs="Arial"/>
        </w:rPr>
        <w:t>Welfare reform (1998 Annual Meeting of the American Political Science</w:t>
      </w:r>
    </w:p>
    <w:p w:rsidR="00452741" w:rsidRPr="0035360F" w:rsidRDefault="00452741" w:rsidP="00452741">
      <w:pPr>
        <w:ind w:firstLine="720"/>
        <w:rPr>
          <w:rFonts w:asciiTheme="minorHAnsi" w:hAnsiTheme="minorHAnsi" w:cs="Arial"/>
        </w:rPr>
      </w:pPr>
      <w:r w:rsidRPr="0035360F">
        <w:rPr>
          <w:rFonts w:asciiTheme="minorHAnsi" w:hAnsiTheme="minorHAnsi" w:cs="Arial"/>
        </w:rPr>
        <w:t>Association)</w:t>
      </w:r>
    </w:p>
    <w:p w:rsidR="00B36F96" w:rsidRPr="00D001D7" w:rsidRDefault="00452741" w:rsidP="00F155D4">
      <w:pPr>
        <w:pStyle w:val="Level1"/>
        <w:numPr>
          <w:ilvl w:val="0"/>
          <w:numId w:val="7"/>
        </w:numPr>
        <w:tabs>
          <w:tab w:val="left" w:pos="-1440"/>
        </w:tabs>
        <w:rPr>
          <w:rFonts w:asciiTheme="minorHAnsi" w:hAnsiTheme="minorHAnsi" w:cs="Arial"/>
        </w:rPr>
      </w:pPr>
      <w:r w:rsidRPr="00D001D7">
        <w:rPr>
          <w:rFonts w:asciiTheme="minorHAnsi" w:hAnsiTheme="minorHAnsi" w:cs="Arial"/>
        </w:rPr>
        <w:t>Economic analysis of state and local public policy in California (1998 Annual Meeting of the Western Economic Association)</w:t>
      </w:r>
    </w:p>
    <w:p w:rsidR="00452741" w:rsidRPr="0035360F" w:rsidRDefault="00452741" w:rsidP="00452741">
      <w:pPr>
        <w:pStyle w:val="Level1"/>
        <w:numPr>
          <w:ilvl w:val="0"/>
          <w:numId w:val="7"/>
        </w:numPr>
        <w:tabs>
          <w:tab w:val="left" w:pos="-1440"/>
        </w:tabs>
        <w:rPr>
          <w:rFonts w:asciiTheme="minorHAnsi" w:hAnsiTheme="minorHAnsi" w:cs="Arial"/>
        </w:rPr>
      </w:pPr>
      <w:r w:rsidRPr="0035360F">
        <w:rPr>
          <w:rFonts w:asciiTheme="minorHAnsi" w:hAnsiTheme="minorHAnsi" w:cs="Arial"/>
        </w:rPr>
        <w:t>Media and the initiative process (1998 Center for California Studies Journalism</w:t>
      </w:r>
    </w:p>
    <w:p w:rsidR="00452741" w:rsidRPr="0035360F" w:rsidRDefault="00452741" w:rsidP="00452741">
      <w:pPr>
        <w:ind w:firstLine="720"/>
        <w:rPr>
          <w:rFonts w:asciiTheme="minorHAnsi" w:hAnsiTheme="minorHAnsi" w:cs="Arial"/>
        </w:rPr>
      </w:pPr>
      <w:r w:rsidRPr="0035360F">
        <w:rPr>
          <w:rFonts w:asciiTheme="minorHAnsi" w:hAnsiTheme="minorHAnsi" w:cs="Arial"/>
        </w:rPr>
        <w:t>Conference)</w:t>
      </w:r>
    </w:p>
    <w:p w:rsidR="00452741" w:rsidRPr="00B36F96" w:rsidRDefault="00452741" w:rsidP="00452741">
      <w:pPr>
        <w:pStyle w:val="Level1"/>
        <w:numPr>
          <w:ilvl w:val="0"/>
          <w:numId w:val="8"/>
        </w:numPr>
        <w:tabs>
          <w:tab w:val="left" w:pos="-1440"/>
        </w:tabs>
        <w:rPr>
          <w:rFonts w:asciiTheme="minorHAnsi" w:hAnsiTheme="minorHAnsi" w:cs="Arial"/>
        </w:rPr>
      </w:pPr>
      <w:r w:rsidRPr="00B36F96">
        <w:rPr>
          <w:rFonts w:asciiTheme="minorHAnsi" w:hAnsiTheme="minorHAnsi" w:cs="Arial"/>
        </w:rPr>
        <w:t>Ballot initiative process (1997 Center for California Studies’ Envisioning</w:t>
      </w:r>
      <w:r w:rsidR="00E1605D" w:rsidRPr="00B36F96">
        <w:rPr>
          <w:rFonts w:asciiTheme="minorHAnsi" w:hAnsiTheme="minorHAnsi" w:cs="Arial"/>
        </w:rPr>
        <w:t xml:space="preserve"> </w:t>
      </w:r>
      <w:r w:rsidRPr="00B36F96">
        <w:rPr>
          <w:rFonts w:asciiTheme="minorHAnsi" w:hAnsiTheme="minorHAnsi" w:cs="Arial"/>
        </w:rPr>
        <w:t>California Conference)</w:t>
      </w:r>
    </w:p>
    <w:p w:rsidR="00F25441" w:rsidRPr="0035360F" w:rsidRDefault="00F25441" w:rsidP="00452741">
      <w:pPr>
        <w:rPr>
          <w:rFonts w:asciiTheme="minorHAnsi" w:hAnsiTheme="minorHAnsi" w:cs="Arial"/>
        </w:rPr>
        <w:sectPr w:rsidR="00F25441" w:rsidRPr="0035360F">
          <w:type w:val="continuous"/>
          <w:pgSz w:w="12240" w:h="15840"/>
          <w:pgMar w:top="1440" w:right="1440" w:bottom="1152" w:left="1440" w:header="1440" w:footer="1152" w:gutter="0"/>
          <w:cols w:space="720"/>
          <w:noEndnote/>
        </w:sectPr>
      </w:pPr>
    </w:p>
    <w:p w:rsidR="00452741" w:rsidRPr="0035360F" w:rsidRDefault="00452741" w:rsidP="00452741">
      <w:pPr>
        <w:pStyle w:val="Level1"/>
        <w:numPr>
          <w:ilvl w:val="0"/>
          <w:numId w:val="8"/>
        </w:numPr>
        <w:tabs>
          <w:tab w:val="left" w:pos="-1440"/>
        </w:tabs>
        <w:rPr>
          <w:rFonts w:asciiTheme="minorHAnsi" w:hAnsiTheme="minorHAnsi" w:cs="Arial"/>
        </w:rPr>
      </w:pPr>
      <w:r w:rsidRPr="0035360F">
        <w:rPr>
          <w:rFonts w:asciiTheme="minorHAnsi" w:hAnsiTheme="minorHAnsi" w:cs="Arial"/>
        </w:rPr>
        <w:t>Political reform (1994 Annual Meeting of the New England Political Science</w:t>
      </w:r>
    </w:p>
    <w:p w:rsidR="00452741" w:rsidRPr="0035360F" w:rsidRDefault="00452741" w:rsidP="00452741">
      <w:pPr>
        <w:ind w:firstLine="720"/>
        <w:rPr>
          <w:rFonts w:asciiTheme="minorHAnsi" w:hAnsiTheme="minorHAnsi" w:cs="Arial"/>
        </w:rPr>
      </w:pPr>
      <w:r w:rsidRPr="0035360F">
        <w:rPr>
          <w:rFonts w:asciiTheme="minorHAnsi" w:hAnsiTheme="minorHAnsi" w:cs="Arial"/>
        </w:rPr>
        <w:t>Association)</w:t>
      </w:r>
    </w:p>
    <w:p w:rsidR="00452741" w:rsidRPr="0035360F" w:rsidRDefault="00452741" w:rsidP="00452741">
      <w:pPr>
        <w:pStyle w:val="Level1"/>
        <w:numPr>
          <w:ilvl w:val="0"/>
          <w:numId w:val="8"/>
        </w:numPr>
        <w:tabs>
          <w:tab w:val="left" w:pos="-1440"/>
        </w:tabs>
        <w:rPr>
          <w:rFonts w:asciiTheme="minorHAnsi" w:hAnsiTheme="minorHAnsi" w:cs="Arial"/>
        </w:rPr>
      </w:pPr>
      <w:r w:rsidRPr="0035360F">
        <w:rPr>
          <w:rFonts w:asciiTheme="minorHAnsi" w:hAnsiTheme="minorHAnsi" w:cs="Arial"/>
        </w:rPr>
        <w:t>Term limits (1993 Annual Meeting of the Social Science History Association)</w:t>
      </w:r>
    </w:p>
    <w:p w:rsidR="00452741" w:rsidRPr="0035360F" w:rsidRDefault="00452741" w:rsidP="00452741">
      <w:pPr>
        <w:rPr>
          <w:rFonts w:asciiTheme="minorHAnsi" w:hAnsiTheme="minorHAnsi" w:cs="Arial"/>
        </w:rPr>
      </w:pPr>
      <w:r w:rsidRPr="0035360F">
        <w:rPr>
          <w:rFonts w:asciiTheme="minorHAnsi" w:hAnsiTheme="minorHAnsi" w:cs="Arial"/>
        </w:rPr>
        <w:t>Chair, panel on local government, 1996 Annual Meeting of the Western Political</w:t>
      </w:r>
    </w:p>
    <w:p w:rsidR="00452741" w:rsidRPr="0035360F" w:rsidRDefault="00452741" w:rsidP="00452741">
      <w:pPr>
        <w:ind w:firstLine="720"/>
        <w:rPr>
          <w:rFonts w:asciiTheme="minorHAnsi" w:hAnsiTheme="minorHAnsi" w:cs="Arial"/>
        </w:rPr>
      </w:pPr>
      <w:r w:rsidRPr="0035360F">
        <w:rPr>
          <w:rFonts w:asciiTheme="minorHAnsi" w:hAnsiTheme="minorHAnsi" w:cs="Arial"/>
        </w:rPr>
        <w:t>Science Association</w:t>
      </w:r>
    </w:p>
    <w:p w:rsidR="00452741" w:rsidRPr="0035360F" w:rsidRDefault="00452741" w:rsidP="00452741">
      <w:pPr>
        <w:rPr>
          <w:rFonts w:asciiTheme="minorHAnsi" w:hAnsiTheme="minorHAnsi" w:cs="Arial"/>
        </w:rPr>
      </w:pPr>
      <w:r w:rsidRPr="0035360F">
        <w:rPr>
          <w:rFonts w:asciiTheme="minorHAnsi" w:hAnsiTheme="minorHAnsi" w:cs="Arial"/>
        </w:rPr>
        <w:t>Participant in Harvard Business School seminar on case teaching</w:t>
      </w:r>
    </w:p>
    <w:p w:rsidR="00452741" w:rsidRPr="0035360F" w:rsidRDefault="00452741" w:rsidP="00452741">
      <w:pPr>
        <w:rPr>
          <w:rFonts w:asciiTheme="minorHAnsi" w:hAnsiTheme="minorHAnsi" w:cs="Arial"/>
        </w:rPr>
      </w:pPr>
      <w:r w:rsidRPr="0035360F">
        <w:rPr>
          <w:rFonts w:asciiTheme="minorHAnsi" w:hAnsiTheme="minorHAnsi" w:cs="Arial"/>
        </w:rPr>
        <w:t>Member, American Political Science Association</w:t>
      </w:r>
      <w:r w:rsidR="000934D0">
        <w:rPr>
          <w:rFonts w:asciiTheme="minorHAnsi" w:hAnsiTheme="minorHAnsi" w:cs="Arial"/>
        </w:rPr>
        <w:t>, Western Political Science Association</w:t>
      </w:r>
    </w:p>
    <w:p w:rsidR="00902092" w:rsidRDefault="00902092">
      <w:pPr>
        <w:rPr>
          <w:rFonts w:asciiTheme="minorHAnsi" w:hAnsiTheme="minorHAnsi" w:cs="Arial"/>
        </w:rPr>
      </w:pPr>
    </w:p>
    <w:p w:rsidR="00452741" w:rsidRDefault="00452741" w:rsidP="00452741">
      <w:pPr>
        <w:pStyle w:val="ListParagraph"/>
        <w:numPr>
          <w:ilvl w:val="0"/>
          <w:numId w:val="28"/>
        </w:numPr>
        <w:rPr>
          <w:rFonts w:asciiTheme="minorHAnsi" w:hAnsiTheme="minorHAnsi" w:cs="Arial"/>
          <w:b/>
        </w:rPr>
      </w:pPr>
      <w:r>
        <w:rPr>
          <w:rFonts w:asciiTheme="minorHAnsi" w:hAnsiTheme="minorHAnsi" w:cs="Arial"/>
          <w:b/>
        </w:rPr>
        <w:t>Community</w:t>
      </w:r>
    </w:p>
    <w:p w:rsidR="00452741" w:rsidRPr="00452741" w:rsidRDefault="00452741" w:rsidP="00452741">
      <w:pPr>
        <w:pStyle w:val="ListParagraph"/>
        <w:ind w:left="360"/>
        <w:rPr>
          <w:rFonts w:asciiTheme="minorHAnsi" w:hAnsiTheme="minorHAnsi" w:cs="Arial"/>
          <w:b/>
        </w:rPr>
      </w:pPr>
    </w:p>
    <w:p w:rsidR="00F27F17" w:rsidRDefault="00F27F17" w:rsidP="0060068E">
      <w:pPr>
        <w:rPr>
          <w:rFonts w:asciiTheme="minorHAnsi" w:hAnsiTheme="minorHAnsi" w:cs="Arial"/>
        </w:rPr>
      </w:pPr>
      <w:r>
        <w:rPr>
          <w:rFonts w:asciiTheme="minorHAnsi" w:hAnsiTheme="minorHAnsi" w:cs="Arial"/>
        </w:rPr>
        <w:t xml:space="preserve">Steering Committee, California Council on Science and Technology, White Paper on </w:t>
      </w:r>
    </w:p>
    <w:p w:rsidR="00F27F17" w:rsidRDefault="00F27F17" w:rsidP="0060068E">
      <w:pPr>
        <w:rPr>
          <w:rFonts w:asciiTheme="minorHAnsi" w:hAnsiTheme="minorHAnsi" w:cs="Arial"/>
        </w:rPr>
      </w:pPr>
      <w:r>
        <w:rPr>
          <w:rFonts w:asciiTheme="minorHAnsi" w:hAnsiTheme="minorHAnsi" w:cs="Arial"/>
        </w:rPr>
        <w:tab/>
        <w:t>Contracting, 2019</w:t>
      </w:r>
      <w:r w:rsidR="00CE50A0">
        <w:rPr>
          <w:rFonts w:asciiTheme="minorHAnsi" w:hAnsiTheme="minorHAnsi" w:cs="Arial"/>
        </w:rPr>
        <w:t>-2020</w:t>
      </w:r>
    </w:p>
    <w:p w:rsidR="00096037" w:rsidRDefault="00096037" w:rsidP="0060068E">
      <w:pPr>
        <w:rPr>
          <w:rFonts w:asciiTheme="minorHAnsi" w:hAnsiTheme="minorHAnsi" w:cs="Arial"/>
        </w:rPr>
      </w:pPr>
      <w:r>
        <w:rPr>
          <w:rFonts w:asciiTheme="minorHAnsi" w:hAnsiTheme="minorHAnsi" w:cs="Arial"/>
        </w:rPr>
        <w:lastRenderedPageBreak/>
        <w:t>CSUS liaison to Renaissance Society of Sacramento, 2012-</w:t>
      </w:r>
      <w:r w:rsidR="001835B3">
        <w:rPr>
          <w:rFonts w:asciiTheme="minorHAnsi" w:hAnsiTheme="minorHAnsi" w:cs="Arial"/>
        </w:rPr>
        <w:t>2019</w:t>
      </w:r>
    </w:p>
    <w:p w:rsidR="0060068E" w:rsidRPr="0035360F" w:rsidRDefault="0060068E" w:rsidP="0060068E">
      <w:pPr>
        <w:rPr>
          <w:rFonts w:asciiTheme="minorHAnsi" w:hAnsiTheme="minorHAnsi" w:cs="Arial"/>
        </w:rPr>
      </w:pPr>
      <w:r w:rsidRPr="0035360F">
        <w:rPr>
          <w:rFonts w:asciiTheme="minorHAnsi" w:hAnsiTheme="minorHAnsi" w:cs="Arial"/>
        </w:rPr>
        <w:t>Member, Board of Directors, Hillel at Davis and Sacramento, 2008-</w:t>
      </w:r>
      <w:r w:rsidR="009357E0" w:rsidRPr="0035360F">
        <w:rPr>
          <w:rFonts w:asciiTheme="minorHAnsi" w:hAnsiTheme="minorHAnsi" w:cs="Arial"/>
        </w:rPr>
        <w:t>2011</w:t>
      </w:r>
    </w:p>
    <w:p w:rsidR="009357E0" w:rsidRPr="0035360F" w:rsidRDefault="0060068E" w:rsidP="00BD18BF">
      <w:pPr>
        <w:rPr>
          <w:rFonts w:asciiTheme="minorHAnsi" w:hAnsiTheme="minorHAnsi" w:cs="Arial"/>
        </w:rPr>
      </w:pPr>
      <w:r w:rsidRPr="0035360F">
        <w:rPr>
          <w:rFonts w:asciiTheme="minorHAnsi" w:hAnsiTheme="minorHAnsi" w:cs="Arial"/>
        </w:rPr>
        <w:t xml:space="preserve">Member, Board of Directors, Sacramento State Chapter of Phi Kappa Phi, </w:t>
      </w:r>
    </w:p>
    <w:p w:rsidR="0060068E" w:rsidRPr="0035360F" w:rsidRDefault="0060068E" w:rsidP="00BD18BF">
      <w:pPr>
        <w:ind w:firstLine="360"/>
        <w:rPr>
          <w:rFonts w:asciiTheme="minorHAnsi" w:hAnsiTheme="minorHAnsi" w:cs="Arial"/>
        </w:rPr>
      </w:pPr>
      <w:r w:rsidRPr="0035360F">
        <w:rPr>
          <w:rFonts w:asciiTheme="minorHAnsi" w:hAnsiTheme="minorHAnsi" w:cs="Arial"/>
        </w:rPr>
        <w:t>2008-</w:t>
      </w:r>
      <w:r w:rsidR="009357E0" w:rsidRPr="0035360F">
        <w:rPr>
          <w:rFonts w:asciiTheme="minorHAnsi" w:hAnsiTheme="minorHAnsi" w:cs="Arial"/>
        </w:rPr>
        <w:t>2011</w:t>
      </w:r>
    </w:p>
    <w:p w:rsidR="0060068E" w:rsidRPr="0035360F" w:rsidRDefault="0060068E" w:rsidP="0060068E">
      <w:pPr>
        <w:numPr>
          <w:ilvl w:val="0"/>
          <w:numId w:val="13"/>
        </w:numPr>
        <w:rPr>
          <w:rFonts w:asciiTheme="minorHAnsi" w:hAnsiTheme="minorHAnsi" w:cs="Arial"/>
        </w:rPr>
      </w:pPr>
      <w:r w:rsidRPr="0035360F">
        <w:rPr>
          <w:rFonts w:asciiTheme="minorHAnsi" w:hAnsiTheme="minorHAnsi" w:cs="Arial"/>
        </w:rPr>
        <w:t>President, spring 2009-</w:t>
      </w:r>
      <w:r w:rsidR="004F5018" w:rsidRPr="0035360F">
        <w:rPr>
          <w:rFonts w:asciiTheme="minorHAnsi" w:hAnsiTheme="minorHAnsi" w:cs="Arial"/>
        </w:rPr>
        <w:t>2010</w:t>
      </w:r>
    </w:p>
    <w:p w:rsidR="00C011B1" w:rsidRPr="0035360F" w:rsidRDefault="00C011B1" w:rsidP="00C011B1">
      <w:pPr>
        <w:rPr>
          <w:rFonts w:asciiTheme="minorHAnsi" w:hAnsiTheme="minorHAnsi" w:cs="Arial"/>
        </w:rPr>
      </w:pPr>
      <w:r w:rsidRPr="0035360F">
        <w:rPr>
          <w:rFonts w:asciiTheme="minorHAnsi" w:hAnsiTheme="minorHAnsi" w:cs="Arial"/>
        </w:rPr>
        <w:t>Instructor, UC Davis Public Policy Program, UC</w:t>
      </w:r>
      <w:r w:rsidRPr="0035360F">
        <w:rPr>
          <w:rFonts w:asciiTheme="minorHAnsi" w:hAnsiTheme="minorHAnsi" w:cs="Arial"/>
          <w:b/>
        </w:rPr>
        <w:t xml:space="preserve"> </w:t>
      </w:r>
      <w:r w:rsidRPr="0035360F">
        <w:rPr>
          <w:rFonts w:asciiTheme="minorHAnsi" w:hAnsiTheme="minorHAnsi" w:cs="Arial"/>
        </w:rPr>
        <w:t xml:space="preserve">Davis Extension, </w:t>
      </w:r>
      <w:r w:rsidR="00B92246" w:rsidRPr="0035360F">
        <w:rPr>
          <w:rFonts w:asciiTheme="minorHAnsi" w:hAnsiTheme="minorHAnsi" w:cs="Arial"/>
        </w:rPr>
        <w:t xml:space="preserve">2010, </w:t>
      </w:r>
      <w:r w:rsidRPr="0035360F">
        <w:rPr>
          <w:rFonts w:asciiTheme="minorHAnsi" w:hAnsiTheme="minorHAnsi" w:cs="Arial"/>
        </w:rPr>
        <w:t>2009</w:t>
      </w:r>
    </w:p>
    <w:p w:rsidR="00476FA8" w:rsidRPr="0035360F" w:rsidRDefault="00476FA8">
      <w:pPr>
        <w:rPr>
          <w:rFonts w:asciiTheme="minorHAnsi" w:hAnsiTheme="minorHAnsi" w:cs="Arial"/>
        </w:rPr>
      </w:pPr>
      <w:r w:rsidRPr="0035360F">
        <w:rPr>
          <w:rFonts w:asciiTheme="minorHAnsi" w:hAnsiTheme="minorHAnsi" w:cs="Arial"/>
        </w:rPr>
        <w:t>Member, Las Americas Cultural Arts, 2007</w:t>
      </w:r>
      <w:r w:rsidR="00235069" w:rsidRPr="0035360F">
        <w:rPr>
          <w:rFonts w:asciiTheme="minorHAnsi" w:hAnsiTheme="minorHAnsi" w:cs="Arial"/>
        </w:rPr>
        <w:t>-2008</w:t>
      </w:r>
    </w:p>
    <w:p w:rsidR="00273C88" w:rsidRPr="0035360F" w:rsidRDefault="00273C88">
      <w:pPr>
        <w:rPr>
          <w:rFonts w:asciiTheme="minorHAnsi" w:hAnsiTheme="minorHAnsi" w:cs="Arial"/>
        </w:rPr>
      </w:pPr>
      <w:r w:rsidRPr="0035360F">
        <w:rPr>
          <w:rFonts w:asciiTheme="minorHAnsi" w:hAnsiTheme="minorHAnsi" w:cs="Arial"/>
        </w:rPr>
        <w:t xml:space="preserve">Member, Youth Task Force, Congregation Bet </w:t>
      </w:r>
      <w:proofErr w:type="spellStart"/>
      <w:r w:rsidRPr="0035360F">
        <w:rPr>
          <w:rFonts w:asciiTheme="minorHAnsi" w:hAnsiTheme="minorHAnsi" w:cs="Arial"/>
        </w:rPr>
        <w:t>Haverim</w:t>
      </w:r>
      <w:proofErr w:type="spellEnd"/>
      <w:r w:rsidRPr="0035360F">
        <w:rPr>
          <w:rFonts w:asciiTheme="minorHAnsi" w:hAnsiTheme="minorHAnsi" w:cs="Arial"/>
        </w:rPr>
        <w:t xml:space="preserve"> (Davis), 2007</w:t>
      </w:r>
      <w:r w:rsidR="006C67C8" w:rsidRPr="0035360F">
        <w:rPr>
          <w:rFonts w:asciiTheme="minorHAnsi" w:hAnsiTheme="minorHAnsi" w:cs="Arial"/>
        </w:rPr>
        <w:t>-</w:t>
      </w:r>
      <w:r w:rsidR="00837DA6" w:rsidRPr="0035360F">
        <w:rPr>
          <w:rFonts w:asciiTheme="minorHAnsi" w:hAnsiTheme="minorHAnsi" w:cs="Arial"/>
        </w:rPr>
        <w:t>2008</w:t>
      </w:r>
    </w:p>
    <w:p w:rsidR="00273C88" w:rsidRPr="0035360F" w:rsidRDefault="00273C88" w:rsidP="00273C88">
      <w:pPr>
        <w:numPr>
          <w:ilvl w:val="0"/>
          <w:numId w:val="13"/>
        </w:numPr>
        <w:rPr>
          <w:rFonts w:asciiTheme="minorHAnsi" w:hAnsiTheme="minorHAnsi" w:cs="Arial"/>
        </w:rPr>
      </w:pPr>
      <w:r w:rsidRPr="0035360F">
        <w:rPr>
          <w:rFonts w:asciiTheme="minorHAnsi" w:hAnsiTheme="minorHAnsi" w:cs="Arial"/>
        </w:rPr>
        <w:t>Principal author of report to Board of Directors</w:t>
      </w:r>
    </w:p>
    <w:p w:rsidR="006D1E6A" w:rsidRDefault="006D4E8F" w:rsidP="006D1E6A">
      <w:pPr>
        <w:rPr>
          <w:rFonts w:asciiTheme="minorHAnsi" w:hAnsiTheme="minorHAnsi" w:cs="Arial"/>
        </w:rPr>
      </w:pPr>
      <w:r w:rsidRPr="0035360F">
        <w:rPr>
          <w:rFonts w:asciiTheme="minorHAnsi" w:hAnsiTheme="minorHAnsi" w:cs="Arial"/>
        </w:rPr>
        <w:t xml:space="preserve">Member, Collaborative Governance Initiative Advisory Committee, </w:t>
      </w:r>
      <w:r w:rsidR="006D1E6A">
        <w:rPr>
          <w:rFonts w:asciiTheme="minorHAnsi" w:hAnsiTheme="minorHAnsi" w:cs="Arial"/>
        </w:rPr>
        <w:t>Institute for</w:t>
      </w:r>
    </w:p>
    <w:p w:rsidR="006D4E8F" w:rsidRPr="0035360F" w:rsidRDefault="006D1E6A" w:rsidP="006D1E6A">
      <w:pPr>
        <w:ind w:firstLine="720"/>
        <w:rPr>
          <w:rFonts w:asciiTheme="minorHAnsi" w:hAnsiTheme="minorHAnsi" w:cs="Arial"/>
        </w:rPr>
      </w:pPr>
      <w:r>
        <w:rPr>
          <w:rFonts w:asciiTheme="minorHAnsi" w:hAnsiTheme="minorHAnsi" w:cs="Arial"/>
        </w:rPr>
        <w:t xml:space="preserve">Local Government, </w:t>
      </w:r>
      <w:r w:rsidR="006D4E8F" w:rsidRPr="0035360F">
        <w:rPr>
          <w:rFonts w:asciiTheme="minorHAnsi" w:hAnsiTheme="minorHAnsi" w:cs="Arial"/>
        </w:rPr>
        <w:t>2005-</w:t>
      </w:r>
      <w:r w:rsidR="006A69B2">
        <w:rPr>
          <w:rFonts w:asciiTheme="minorHAnsi" w:hAnsiTheme="minorHAnsi" w:cs="Arial"/>
        </w:rPr>
        <w:t>2018</w:t>
      </w:r>
    </w:p>
    <w:p w:rsidR="002712E6" w:rsidRPr="0035360F" w:rsidRDefault="002712E6">
      <w:pPr>
        <w:rPr>
          <w:rFonts w:asciiTheme="minorHAnsi" w:hAnsiTheme="minorHAnsi" w:cs="Arial"/>
        </w:rPr>
      </w:pPr>
      <w:r w:rsidRPr="0035360F">
        <w:rPr>
          <w:rFonts w:asciiTheme="minorHAnsi" w:hAnsiTheme="minorHAnsi" w:cs="Arial"/>
        </w:rPr>
        <w:t>Member, Governance Task Force, City of Davis (appointed by the Davis City Council),</w:t>
      </w:r>
    </w:p>
    <w:p w:rsidR="002712E6" w:rsidRDefault="002712E6">
      <w:pPr>
        <w:ind w:firstLine="720"/>
        <w:rPr>
          <w:rFonts w:asciiTheme="minorHAnsi" w:hAnsiTheme="minorHAnsi" w:cs="Arial"/>
        </w:rPr>
      </w:pPr>
      <w:r w:rsidRPr="0035360F">
        <w:rPr>
          <w:rFonts w:asciiTheme="minorHAnsi" w:hAnsiTheme="minorHAnsi" w:cs="Arial"/>
        </w:rPr>
        <w:t>2004-</w:t>
      </w:r>
      <w:r w:rsidR="006D4E8F" w:rsidRPr="0035360F">
        <w:rPr>
          <w:rFonts w:asciiTheme="minorHAnsi" w:hAnsiTheme="minorHAnsi" w:cs="Arial"/>
        </w:rPr>
        <w:t>2005</w:t>
      </w:r>
    </w:p>
    <w:p w:rsidR="006D4E8F" w:rsidRPr="0035360F" w:rsidRDefault="006D4E8F" w:rsidP="006D4E8F">
      <w:pPr>
        <w:rPr>
          <w:rFonts w:asciiTheme="minorHAnsi" w:hAnsiTheme="minorHAnsi" w:cs="Arial"/>
        </w:rPr>
      </w:pPr>
      <w:r w:rsidRPr="0035360F">
        <w:rPr>
          <w:rFonts w:asciiTheme="minorHAnsi" w:hAnsiTheme="minorHAnsi" w:cs="Arial"/>
        </w:rPr>
        <w:t>M</w:t>
      </w:r>
      <w:r w:rsidR="002712E6" w:rsidRPr="0035360F">
        <w:rPr>
          <w:rFonts w:asciiTheme="minorHAnsi" w:hAnsiTheme="minorHAnsi" w:cs="Arial"/>
        </w:rPr>
        <w:t>ember, California Institute for County Government (CICG) Governing Board, 2001-</w:t>
      </w:r>
    </w:p>
    <w:p w:rsidR="000963EF" w:rsidRPr="0035360F" w:rsidRDefault="006D4E8F" w:rsidP="006D4E8F">
      <w:pPr>
        <w:rPr>
          <w:rFonts w:asciiTheme="minorHAnsi" w:hAnsiTheme="minorHAnsi" w:cs="Arial"/>
        </w:rPr>
      </w:pPr>
      <w:r w:rsidRPr="0035360F">
        <w:rPr>
          <w:rFonts w:asciiTheme="minorHAnsi" w:hAnsiTheme="minorHAnsi" w:cs="Arial"/>
        </w:rPr>
        <w:tab/>
        <w:t>2005</w:t>
      </w:r>
    </w:p>
    <w:p w:rsidR="00273C88" w:rsidRPr="0035360F" w:rsidRDefault="00273C88" w:rsidP="00273C88">
      <w:pPr>
        <w:numPr>
          <w:ilvl w:val="0"/>
          <w:numId w:val="13"/>
        </w:numPr>
        <w:rPr>
          <w:rFonts w:asciiTheme="minorHAnsi" w:hAnsiTheme="minorHAnsi" w:cs="Arial"/>
        </w:rPr>
      </w:pPr>
      <w:r w:rsidRPr="0035360F">
        <w:rPr>
          <w:rFonts w:asciiTheme="minorHAnsi" w:hAnsiTheme="minorHAnsi" w:cs="Arial"/>
        </w:rPr>
        <w:t>Member, CICG Advisory Board, 2000</w:t>
      </w:r>
    </w:p>
    <w:p w:rsidR="00AA25C5" w:rsidRPr="0035360F" w:rsidRDefault="00AA25C5" w:rsidP="006D4E8F">
      <w:pPr>
        <w:rPr>
          <w:rFonts w:asciiTheme="minorHAnsi" w:hAnsiTheme="minorHAnsi" w:cs="Arial"/>
        </w:rPr>
      </w:pPr>
      <w:r w:rsidRPr="0035360F">
        <w:rPr>
          <w:rFonts w:asciiTheme="minorHAnsi" w:hAnsiTheme="minorHAnsi" w:cs="Arial"/>
        </w:rPr>
        <w:t xml:space="preserve">Alternate </w:t>
      </w:r>
      <w:r w:rsidR="002600E3">
        <w:rPr>
          <w:rFonts w:asciiTheme="minorHAnsi" w:hAnsiTheme="minorHAnsi" w:cs="Arial"/>
        </w:rPr>
        <w:t>d</w:t>
      </w:r>
      <w:r w:rsidRPr="0035360F">
        <w:rPr>
          <w:rFonts w:asciiTheme="minorHAnsi" w:hAnsiTheme="minorHAnsi" w:cs="Arial"/>
        </w:rPr>
        <w:t>irector, California International Relations Foundation, 2006-</w:t>
      </w:r>
      <w:r w:rsidR="00082D22" w:rsidRPr="0035360F">
        <w:rPr>
          <w:rFonts w:asciiTheme="minorHAnsi" w:hAnsiTheme="minorHAnsi" w:cs="Arial"/>
        </w:rPr>
        <w:t>2008</w:t>
      </w:r>
    </w:p>
    <w:p w:rsidR="00F85F4B" w:rsidRPr="0035360F" w:rsidRDefault="00F85F4B" w:rsidP="000963EF">
      <w:pPr>
        <w:rPr>
          <w:rFonts w:asciiTheme="minorHAnsi" w:hAnsiTheme="minorHAnsi" w:cs="Arial"/>
        </w:rPr>
      </w:pPr>
      <w:r w:rsidRPr="0035360F">
        <w:rPr>
          <w:rFonts w:asciiTheme="minorHAnsi" w:hAnsiTheme="minorHAnsi" w:cs="Arial"/>
        </w:rPr>
        <w:t>Issues</w:t>
      </w:r>
      <w:r w:rsidR="002712E6" w:rsidRPr="0035360F">
        <w:rPr>
          <w:rFonts w:asciiTheme="minorHAnsi" w:hAnsiTheme="minorHAnsi" w:cs="Arial"/>
        </w:rPr>
        <w:t xml:space="preserve"> director, </w:t>
      </w:r>
      <w:r w:rsidR="000963EF" w:rsidRPr="0035360F">
        <w:rPr>
          <w:rFonts w:asciiTheme="minorHAnsi" w:hAnsiTheme="minorHAnsi" w:cs="Arial"/>
        </w:rPr>
        <w:t>Levy for Davis</w:t>
      </w:r>
      <w:bookmarkStart w:id="0" w:name="_GoBack"/>
      <w:bookmarkEnd w:id="0"/>
      <w:r w:rsidR="000963EF" w:rsidRPr="0035360F">
        <w:rPr>
          <w:rFonts w:asciiTheme="minorHAnsi" w:hAnsiTheme="minorHAnsi" w:cs="Arial"/>
        </w:rPr>
        <w:t xml:space="preserve"> City Council Campaign, 2006 </w:t>
      </w:r>
    </w:p>
    <w:p w:rsidR="000963EF" w:rsidRPr="0035360F" w:rsidRDefault="00F85F4B" w:rsidP="00F85F4B">
      <w:pPr>
        <w:rPr>
          <w:rFonts w:asciiTheme="minorHAnsi" w:hAnsiTheme="minorHAnsi" w:cs="Arial"/>
        </w:rPr>
      </w:pPr>
      <w:r w:rsidRPr="0035360F">
        <w:rPr>
          <w:rFonts w:asciiTheme="minorHAnsi" w:hAnsiTheme="minorHAnsi" w:cs="Arial"/>
        </w:rPr>
        <w:t xml:space="preserve">Issues director, </w:t>
      </w:r>
      <w:r w:rsidR="002712E6" w:rsidRPr="0035360F">
        <w:rPr>
          <w:rFonts w:asciiTheme="minorHAnsi" w:hAnsiTheme="minorHAnsi" w:cs="Arial"/>
        </w:rPr>
        <w:t>Saylor for Davis City</w:t>
      </w:r>
      <w:r w:rsidRPr="0035360F">
        <w:rPr>
          <w:rFonts w:asciiTheme="minorHAnsi" w:hAnsiTheme="minorHAnsi" w:cs="Arial"/>
        </w:rPr>
        <w:t xml:space="preserve"> </w:t>
      </w:r>
      <w:r w:rsidR="002712E6" w:rsidRPr="0035360F">
        <w:rPr>
          <w:rFonts w:asciiTheme="minorHAnsi" w:hAnsiTheme="minorHAnsi" w:cs="Arial"/>
        </w:rPr>
        <w:t>Council Campaign, 2003-04</w:t>
      </w:r>
      <w:r w:rsidR="000963EF" w:rsidRPr="0035360F">
        <w:rPr>
          <w:rFonts w:asciiTheme="minorHAnsi" w:hAnsiTheme="minorHAnsi" w:cs="Arial"/>
        </w:rPr>
        <w:t xml:space="preserve"> </w:t>
      </w:r>
    </w:p>
    <w:p w:rsidR="002712E6" w:rsidRPr="0035360F" w:rsidRDefault="002712E6">
      <w:pPr>
        <w:rPr>
          <w:rFonts w:asciiTheme="minorHAnsi" w:hAnsiTheme="minorHAnsi" w:cs="Arial"/>
        </w:rPr>
        <w:sectPr w:rsidR="002712E6" w:rsidRPr="0035360F">
          <w:type w:val="continuous"/>
          <w:pgSz w:w="12240" w:h="15840"/>
          <w:pgMar w:top="1440" w:right="1440" w:bottom="1152" w:left="1440" w:header="1440" w:footer="1152" w:gutter="0"/>
          <w:cols w:space="720"/>
          <w:noEndnote/>
        </w:sectPr>
      </w:pPr>
    </w:p>
    <w:p w:rsidR="00A90C63" w:rsidRDefault="00A90C63">
      <w:pPr>
        <w:rPr>
          <w:rFonts w:asciiTheme="minorHAnsi" w:hAnsiTheme="minorHAnsi" w:cs="Arial"/>
        </w:rPr>
      </w:pPr>
      <w:r>
        <w:rPr>
          <w:rFonts w:asciiTheme="minorHAnsi" w:hAnsiTheme="minorHAnsi" w:cs="Arial"/>
        </w:rPr>
        <w:t>Judge for Project for an Informed Electorate/KCRA Ad Fact Check, 2014</w:t>
      </w:r>
    </w:p>
    <w:p w:rsidR="00F25441" w:rsidRDefault="00F25441">
      <w:pPr>
        <w:rPr>
          <w:rFonts w:asciiTheme="minorHAnsi" w:hAnsiTheme="minorHAnsi" w:cs="Arial"/>
        </w:rPr>
      </w:pPr>
      <w:r>
        <w:rPr>
          <w:rFonts w:asciiTheme="minorHAnsi" w:hAnsiTheme="minorHAnsi" w:cs="Arial"/>
        </w:rPr>
        <w:t>Podcasts:</w:t>
      </w:r>
    </w:p>
    <w:p w:rsidR="00F25441" w:rsidRDefault="00F25441" w:rsidP="00F25441">
      <w:pPr>
        <w:pStyle w:val="ListParagraph"/>
        <w:numPr>
          <w:ilvl w:val="0"/>
          <w:numId w:val="13"/>
        </w:numPr>
        <w:rPr>
          <w:rFonts w:asciiTheme="minorHAnsi" w:hAnsiTheme="minorHAnsi" w:cs="Arial"/>
        </w:rPr>
      </w:pPr>
      <w:r>
        <w:rPr>
          <w:rFonts w:asciiTheme="minorHAnsi" w:hAnsiTheme="minorHAnsi" w:cs="Arial"/>
        </w:rPr>
        <w:t xml:space="preserve">“Democracy Works” discussion of </w:t>
      </w:r>
      <w:r>
        <w:rPr>
          <w:rFonts w:asciiTheme="minorHAnsi" w:hAnsiTheme="minorHAnsi" w:cs="Arial"/>
          <w:i/>
        </w:rPr>
        <w:t>Initiatives without Engagement</w:t>
      </w:r>
      <w:r>
        <w:rPr>
          <w:rFonts w:asciiTheme="minorHAnsi" w:hAnsiTheme="minorHAnsi" w:cs="Arial"/>
        </w:rPr>
        <w:t>, 2021</w:t>
      </w:r>
    </w:p>
    <w:p w:rsidR="00F25441" w:rsidRDefault="00F25441" w:rsidP="00F25441">
      <w:pPr>
        <w:pStyle w:val="ListParagraph"/>
        <w:numPr>
          <w:ilvl w:val="0"/>
          <w:numId w:val="13"/>
        </w:numPr>
        <w:rPr>
          <w:rFonts w:asciiTheme="minorHAnsi" w:hAnsiTheme="minorHAnsi" w:cs="Arial"/>
        </w:rPr>
      </w:pPr>
      <w:proofErr w:type="gramStart"/>
      <w:r>
        <w:rPr>
          <w:rFonts w:asciiTheme="minorHAnsi" w:hAnsiTheme="minorHAnsi" w:cs="Arial"/>
        </w:rPr>
        <w:t>”Democracy</w:t>
      </w:r>
      <w:proofErr w:type="gramEnd"/>
      <w:r>
        <w:rPr>
          <w:rFonts w:asciiTheme="minorHAnsi" w:hAnsiTheme="minorHAnsi" w:cs="Arial"/>
        </w:rPr>
        <w:t xml:space="preserve"> Paradox” discussion of </w:t>
      </w:r>
      <w:r>
        <w:rPr>
          <w:rFonts w:asciiTheme="minorHAnsi" w:hAnsiTheme="minorHAnsi" w:cs="Arial"/>
          <w:i/>
        </w:rPr>
        <w:t>Initiatives without Engagement</w:t>
      </w:r>
      <w:r>
        <w:rPr>
          <w:rFonts w:asciiTheme="minorHAnsi" w:hAnsiTheme="minorHAnsi" w:cs="Arial"/>
        </w:rPr>
        <w:t>, 2020</w:t>
      </w:r>
    </w:p>
    <w:p w:rsidR="006A69B2" w:rsidRPr="001B3310" w:rsidRDefault="001D6798" w:rsidP="006A69B2">
      <w:pPr>
        <w:pStyle w:val="ListParagraph"/>
        <w:numPr>
          <w:ilvl w:val="0"/>
          <w:numId w:val="13"/>
        </w:numPr>
        <w:rPr>
          <w:rFonts w:asciiTheme="minorHAnsi" w:hAnsiTheme="minorHAnsi" w:cs="Arial"/>
        </w:rPr>
      </w:pPr>
      <w:r w:rsidRPr="001B3310">
        <w:rPr>
          <w:rFonts w:asciiTheme="minorHAnsi" w:hAnsiTheme="minorHAnsi" w:cs="Arial"/>
        </w:rPr>
        <w:t xml:space="preserve">“New Books in Political Science” discussion of </w:t>
      </w:r>
      <w:r w:rsidRPr="001B3310">
        <w:rPr>
          <w:rFonts w:asciiTheme="minorHAnsi" w:hAnsiTheme="minorHAnsi" w:cs="Arial"/>
          <w:i/>
        </w:rPr>
        <w:t>Initiatives without Engagement</w:t>
      </w:r>
      <w:r w:rsidRPr="001B3310">
        <w:rPr>
          <w:rFonts w:asciiTheme="minorHAnsi" w:hAnsiTheme="minorHAnsi" w:cs="Arial"/>
        </w:rPr>
        <w:t>, 2020</w:t>
      </w:r>
    </w:p>
    <w:p w:rsidR="002712E6" w:rsidRPr="0035360F" w:rsidRDefault="002712E6">
      <w:pPr>
        <w:rPr>
          <w:rFonts w:asciiTheme="minorHAnsi" w:hAnsiTheme="minorHAnsi" w:cs="Arial"/>
        </w:rPr>
      </w:pPr>
      <w:r w:rsidRPr="0035360F">
        <w:rPr>
          <w:rFonts w:asciiTheme="minorHAnsi" w:hAnsiTheme="minorHAnsi" w:cs="Arial"/>
        </w:rPr>
        <w:t>Radio commentary:</w:t>
      </w:r>
    </w:p>
    <w:p w:rsidR="00F25441" w:rsidRDefault="00F25441" w:rsidP="00C80421">
      <w:pPr>
        <w:pStyle w:val="Level1"/>
        <w:numPr>
          <w:ilvl w:val="0"/>
          <w:numId w:val="2"/>
        </w:numPr>
        <w:tabs>
          <w:tab w:val="left" w:pos="-1440"/>
        </w:tabs>
        <w:rPr>
          <w:rFonts w:asciiTheme="minorHAnsi" w:hAnsiTheme="minorHAnsi" w:cs="Arial"/>
        </w:rPr>
      </w:pPr>
      <w:r>
        <w:rPr>
          <w:rFonts w:asciiTheme="minorHAnsi" w:hAnsiTheme="minorHAnsi" w:cs="Arial"/>
        </w:rPr>
        <w:t>Ballot initiative process, Capital Public Radio, 2021</w:t>
      </w:r>
    </w:p>
    <w:p w:rsidR="002712E6" w:rsidRPr="0035360F" w:rsidRDefault="002712E6" w:rsidP="00C80421">
      <w:pPr>
        <w:pStyle w:val="Level1"/>
        <w:numPr>
          <w:ilvl w:val="0"/>
          <w:numId w:val="2"/>
        </w:numPr>
        <w:tabs>
          <w:tab w:val="left" w:pos="-1440"/>
        </w:tabs>
        <w:rPr>
          <w:rFonts w:asciiTheme="minorHAnsi" w:hAnsiTheme="minorHAnsi" w:cs="Arial"/>
        </w:rPr>
      </w:pPr>
      <w:r w:rsidRPr="0035360F">
        <w:rPr>
          <w:rFonts w:asciiTheme="minorHAnsi" w:hAnsiTheme="minorHAnsi" w:cs="Arial"/>
        </w:rPr>
        <w:t>Automobile insurance reform in North America, Stirling Faux Show, CKNW Vancouver, British Columbia, June 2003</w:t>
      </w:r>
    </w:p>
    <w:p w:rsidR="002712E6" w:rsidRPr="0035360F" w:rsidRDefault="002712E6" w:rsidP="00C80421">
      <w:pPr>
        <w:pStyle w:val="Level1"/>
        <w:numPr>
          <w:ilvl w:val="0"/>
          <w:numId w:val="2"/>
        </w:numPr>
        <w:tabs>
          <w:tab w:val="left" w:pos="-1440"/>
        </w:tabs>
        <w:rPr>
          <w:rFonts w:asciiTheme="minorHAnsi" w:hAnsiTheme="minorHAnsi" w:cs="Arial"/>
        </w:rPr>
      </w:pPr>
      <w:r w:rsidRPr="0035360F">
        <w:rPr>
          <w:rFonts w:asciiTheme="minorHAnsi" w:hAnsiTheme="minorHAnsi" w:cs="Arial"/>
        </w:rPr>
        <w:t>Elected insurance commissioner position, KXJZ radio, Sacramento, spring 2000</w:t>
      </w:r>
    </w:p>
    <w:p w:rsidR="002712E6" w:rsidRPr="0035360F" w:rsidRDefault="002712E6" w:rsidP="00C80421">
      <w:pPr>
        <w:pStyle w:val="Level1"/>
        <w:numPr>
          <w:ilvl w:val="0"/>
          <w:numId w:val="2"/>
        </w:numPr>
        <w:tabs>
          <w:tab w:val="left" w:pos="-1440"/>
        </w:tabs>
        <w:rPr>
          <w:rFonts w:asciiTheme="minorHAnsi" w:hAnsiTheme="minorHAnsi" w:cs="Arial"/>
        </w:rPr>
      </w:pPr>
      <w:r w:rsidRPr="0035360F">
        <w:rPr>
          <w:rFonts w:asciiTheme="minorHAnsi" w:hAnsiTheme="minorHAnsi" w:cs="Arial"/>
        </w:rPr>
        <w:t>Ballot initiative process, KFBK radio, Sacramento, fall 1996 and spring 1998</w:t>
      </w:r>
    </w:p>
    <w:p w:rsidR="002712E6" w:rsidRPr="0035360F" w:rsidRDefault="002712E6">
      <w:pPr>
        <w:rPr>
          <w:rFonts w:asciiTheme="minorHAnsi" w:hAnsiTheme="minorHAnsi" w:cs="Arial"/>
        </w:rPr>
      </w:pPr>
      <w:r w:rsidRPr="0035360F">
        <w:rPr>
          <w:rFonts w:asciiTheme="minorHAnsi" w:hAnsiTheme="minorHAnsi" w:cs="Arial"/>
        </w:rPr>
        <w:t>Testified before the State Senate Elections and Reapportionment Committee on behalf</w:t>
      </w:r>
    </w:p>
    <w:p w:rsidR="002712E6" w:rsidRPr="0035360F" w:rsidRDefault="002712E6">
      <w:pPr>
        <w:ind w:firstLine="720"/>
        <w:rPr>
          <w:rFonts w:asciiTheme="minorHAnsi" w:hAnsiTheme="minorHAnsi" w:cs="Arial"/>
        </w:rPr>
      </w:pPr>
      <w:r w:rsidRPr="0035360F">
        <w:rPr>
          <w:rFonts w:asciiTheme="minorHAnsi" w:hAnsiTheme="minorHAnsi" w:cs="Arial"/>
        </w:rPr>
        <w:t>of SCA 19 (Speier), to make the insurance commissioner position an appointed</w:t>
      </w:r>
    </w:p>
    <w:p w:rsidR="002712E6" w:rsidRPr="0035360F" w:rsidRDefault="002712E6">
      <w:pPr>
        <w:ind w:firstLine="720"/>
        <w:rPr>
          <w:rFonts w:asciiTheme="minorHAnsi" w:hAnsiTheme="minorHAnsi" w:cs="Arial"/>
        </w:rPr>
      </w:pPr>
      <w:r w:rsidRPr="0035360F">
        <w:rPr>
          <w:rFonts w:asciiTheme="minorHAnsi" w:hAnsiTheme="minorHAnsi" w:cs="Arial"/>
        </w:rPr>
        <w:t>post, spring 2000</w:t>
      </w:r>
    </w:p>
    <w:p w:rsidR="002712E6" w:rsidRPr="0035360F" w:rsidRDefault="002712E6">
      <w:pPr>
        <w:rPr>
          <w:rFonts w:asciiTheme="minorHAnsi" w:hAnsiTheme="minorHAnsi" w:cs="Arial"/>
        </w:rPr>
      </w:pPr>
    </w:p>
    <w:sectPr w:rsidR="002712E6" w:rsidRPr="0035360F" w:rsidSect="002712E6">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07" w:rsidRDefault="003A1F07">
      <w:r>
        <w:separator/>
      </w:r>
    </w:p>
  </w:endnote>
  <w:endnote w:type="continuationSeparator" w:id="0">
    <w:p w:rsidR="003A1F07" w:rsidRDefault="003A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07" w:rsidRDefault="003A1F07">
      <w:r>
        <w:separator/>
      </w:r>
    </w:p>
  </w:footnote>
  <w:footnote w:type="continuationSeparator" w:id="0">
    <w:p w:rsidR="003A1F07" w:rsidRDefault="003A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120" w:rsidRDefault="00B96120">
    <w:pPr>
      <w:spacing w:line="240" w:lineRule="exact"/>
      <w:rPr>
        <w:rFonts w:cs="Shrut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BC4B38A"/>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1485741"/>
    <w:multiLevelType w:val="hybridMultilevel"/>
    <w:tmpl w:val="5072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AA4728"/>
    <w:multiLevelType w:val="hybridMultilevel"/>
    <w:tmpl w:val="315E6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C483C"/>
    <w:multiLevelType w:val="hybridMultilevel"/>
    <w:tmpl w:val="270EB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4D3E9E"/>
    <w:multiLevelType w:val="hybridMultilevel"/>
    <w:tmpl w:val="E9F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A6181"/>
    <w:multiLevelType w:val="hybridMultilevel"/>
    <w:tmpl w:val="C59459D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58B3916"/>
    <w:multiLevelType w:val="hybridMultilevel"/>
    <w:tmpl w:val="4C585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7849F5"/>
    <w:multiLevelType w:val="hybridMultilevel"/>
    <w:tmpl w:val="26DA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87A9D"/>
    <w:multiLevelType w:val="hybridMultilevel"/>
    <w:tmpl w:val="6A280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375AC"/>
    <w:multiLevelType w:val="hybridMultilevel"/>
    <w:tmpl w:val="286C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51A29"/>
    <w:multiLevelType w:val="hybridMultilevel"/>
    <w:tmpl w:val="768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A6D7F"/>
    <w:multiLevelType w:val="hybridMultilevel"/>
    <w:tmpl w:val="35D238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23E7C"/>
    <w:multiLevelType w:val="hybridMultilevel"/>
    <w:tmpl w:val="A38E0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84F52"/>
    <w:multiLevelType w:val="hybridMultilevel"/>
    <w:tmpl w:val="5CE4F3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C236AF"/>
    <w:multiLevelType w:val="hybridMultilevel"/>
    <w:tmpl w:val="0C8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BA28D6"/>
    <w:multiLevelType w:val="hybridMultilevel"/>
    <w:tmpl w:val="51349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7F70A4"/>
    <w:multiLevelType w:val="hybridMultilevel"/>
    <w:tmpl w:val="1840D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330B22"/>
    <w:multiLevelType w:val="hybridMultilevel"/>
    <w:tmpl w:val="23DC0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0F2D96"/>
    <w:multiLevelType w:val="hybridMultilevel"/>
    <w:tmpl w:val="44EC8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46DF4"/>
    <w:multiLevelType w:val="hybridMultilevel"/>
    <w:tmpl w:val="DF6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F7C8D"/>
    <w:multiLevelType w:val="hybridMultilevel"/>
    <w:tmpl w:val="A2787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455B7F"/>
    <w:multiLevelType w:val="hybridMultilevel"/>
    <w:tmpl w:val="C55CF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E2146"/>
    <w:multiLevelType w:val="hybridMultilevel"/>
    <w:tmpl w:val="4906B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F7038D"/>
    <w:multiLevelType w:val="hybridMultilevel"/>
    <w:tmpl w:val="00AC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43699"/>
    <w:multiLevelType w:val="hybridMultilevel"/>
    <w:tmpl w:val="F3BE5ED4"/>
    <w:lvl w:ilvl="0" w:tplc="731ED0B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A018E8"/>
    <w:multiLevelType w:val="hybridMultilevel"/>
    <w:tmpl w:val="0A885202"/>
    <w:lvl w:ilvl="0" w:tplc="6FCAF34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E87797"/>
    <w:multiLevelType w:val="hybridMultilevel"/>
    <w:tmpl w:val="E3AA734A"/>
    <w:lvl w:ilvl="0" w:tplc="4804452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89C3AAB"/>
    <w:multiLevelType w:val="hybridMultilevel"/>
    <w:tmpl w:val="ED348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F23AAC"/>
    <w:multiLevelType w:val="hybridMultilevel"/>
    <w:tmpl w:val="60CE3BC4"/>
    <w:lvl w:ilvl="0" w:tplc="3FAAEB2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EC72C9"/>
    <w:multiLevelType w:val="hybridMultilevel"/>
    <w:tmpl w:val="4B5C9A96"/>
    <w:lvl w:ilvl="0" w:tplc="89786B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7B79BC"/>
    <w:multiLevelType w:val="hybridMultilevel"/>
    <w:tmpl w:val="029EB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Arial" w:hAnsi="Arial" w:cs="Arial" w:hint="default"/>
        </w:rPr>
      </w:lvl>
    </w:lvlOverride>
  </w:num>
  <w:num w:numId="2">
    <w:abstractNumId w:val="32"/>
  </w:num>
  <w:num w:numId="3">
    <w:abstractNumId w:val="5"/>
  </w:num>
  <w:num w:numId="4">
    <w:abstractNumId w:val="13"/>
  </w:num>
  <w:num w:numId="5">
    <w:abstractNumId w:val="22"/>
  </w:num>
  <w:num w:numId="6">
    <w:abstractNumId w:val="8"/>
  </w:num>
  <w:num w:numId="7">
    <w:abstractNumId w:val="23"/>
  </w:num>
  <w:num w:numId="8">
    <w:abstractNumId w:val="24"/>
  </w:num>
  <w:num w:numId="9">
    <w:abstractNumId w:val="31"/>
  </w:num>
  <w:num w:numId="10">
    <w:abstractNumId w:val="7"/>
  </w:num>
  <w:num w:numId="11">
    <w:abstractNumId w:val="29"/>
  </w:num>
  <w:num w:numId="12">
    <w:abstractNumId w:val="20"/>
  </w:num>
  <w:num w:numId="13">
    <w:abstractNumId w:val="25"/>
  </w:num>
  <w:num w:numId="14">
    <w:abstractNumId w:val="18"/>
  </w:num>
  <w:num w:numId="15">
    <w:abstractNumId w:val="21"/>
  </w:num>
  <w:num w:numId="16">
    <w:abstractNumId w:val="10"/>
  </w:num>
  <w:num w:numId="17">
    <w:abstractNumId w:val="3"/>
  </w:num>
  <w:num w:numId="18">
    <w:abstractNumId w:val="11"/>
  </w:num>
  <w:num w:numId="19">
    <w:abstractNumId w:val="14"/>
  </w:num>
  <w:num w:numId="20">
    <w:abstractNumId w:val="6"/>
  </w:num>
  <w:num w:numId="21">
    <w:abstractNumId w:val="9"/>
  </w:num>
  <w:num w:numId="22">
    <w:abstractNumId w:val="17"/>
  </w:num>
  <w:num w:numId="23">
    <w:abstractNumId w:val="30"/>
  </w:num>
  <w:num w:numId="24">
    <w:abstractNumId w:val="12"/>
  </w:num>
  <w:num w:numId="25">
    <w:abstractNumId w:val="28"/>
  </w:num>
  <w:num w:numId="26">
    <w:abstractNumId w:val="27"/>
  </w:num>
  <w:num w:numId="27">
    <w:abstractNumId w:val="26"/>
  </w:num>
  <w:num w:numId="28">
    <w:abstractNumId w:val="15"/>
  </w:num>
  <w:num w:numId="29">
    <w:abstractNumId w:val="16"/>
  </w:num>
  <w:num w:numId="30">
    <w:abstractNumId w:val="19"/>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E6"/>
    <w:rsid w:val="00011638"/>
    <w:rsid w:val="00011943"/>
    <w:rsid w:val="000155EC"/>
    <w:rsid w:val="000256B2"/>
    <w:rsid w:val="00027D5B"/>
    <w:rsid w:val="00030DAA"/>
    <w:rsid w:val="00037A3B"/>
    <w:rsid w:val="00043E50"/>
    <w:rsid w:val="0004511A"/>
    <w:rsid w:val="00045C8E"/>
    <w:rsid w:val="0004663E"/>
    <w:rsid w:val="0004671D"/>
    <w:rsid w:val="000474F1"/>
    <w:rsid w:val="00054778"/>
    <w:rsid w:val="000559A7"/>
    <w:rsid w:val="0005790D"/>
    <w:rsid w:val="000603E7"/>
    <w:rsid w:val="00062BD7"/>
    <w:rsid w:val="00065011"/>
    <w:rsid w:val="00075C5D"/>
    <w:rsid w:val="0008218F"/>
    <w:rsid w:val="00082D22"/>
    <w:rsid w:val="00086049"/>
    <w:rsid w:val="00086E1C"/>
    <w:rsid w:val="00091D23"/>
    <w:rsid w:val="000934D0"/>
    <w:rsid w:val="00096037"/>
    <w:rsid w:val="000963EF"/>
    <w:rsid w:val="000A16BD"/>
    <w:rsid w:val="000A4672"/>
    <w:rsid w:val="000A7498"/>
    <w:rsid w:val="000B30F5"/>
    <w:rsid w:val="000B3197"/>
    <w:rsid w:val="000B3B95"/>
    <w:rsid w:val="000C09C2"/>
    <w:rsid w:val="000C6497"/>
    <w:rsid w:val="000D4A31"/>
    <w:rsid w:val="000D4E10"/>
    <w:rsid w:val="000E27BB"/>
    <w:rsid w:val="000E2AB3"/>
    <w:rsid w:val="000E3418"/>
    <w:rsid w:val="000F264B"/>
    <w:rsid w:val="000F5404"/>
    <w:rsid w:val="001144D1"/>
    <w:rsid w:val="00120361"/>
    <w:rsid w:val="00123FFB"/>
    <w:rsid w:val="0012628E"/>
    <w:rsid w:val="001320AD"/>
    <w:rsid w:val="00134032"/>
    <w:rsid w:val="001835B3"/>
    <w:rsid w:val="001841D2"/>
    <w:rsid w:val="0018434F"/>
    <w:rsid w:val="0019038B"/>
    <w:rsid w:val="00191F4A"/>
    <w:rsid w:val="00196D28"/>
    <w:rsid w:val="001A0256"/>
    <w:rsid w:val="001A4133"/>
    <w:rsid w:val="001B295B"/>
    <w:rsid w:val="001B3310"/>
    <w:rsid w:val="001B39BD"/>
    <w:rsid w:val="001B58BD"/>
    <w:rsid w:val="001B6203"/>
    <w:rsid w:val="001B78E0"/>
    <w:rsid w:val="001C0018"/>
    <w:rsid w:val="001C066B"/>
    <w:rsid w:val="001C70EB"/>
    <w:rsid w:val="001D6798"/>
    <w:rsid w:val="001D7B39"/>
    <w:rsid w:val="001E260D"/>
    <w:rsid w:val="001E3623"/>
    <w:rsid w:val="001E7BC7"/>
    <w:rsid w:val="001F21C4"/>
    <w:rsid w:val="001F22C5"/>
    <w:rsid w:val="001F344B"/>
    <w:rsid w:val="00203667"/>
    <w:rsid w:val="00211B5B"/>
    <w:rsid w:val="002161B7"/>
    <w:rsid w:val="002222D8"/>
    <w:rsid w:val="00222825"/>
    <w:rsid w:val="002243EC"/>
    <w:rsid w:val="00235069"/>
    <w:rsid w:val="00237ED9"/>
    <w:rsid w:val="00243A42"/>
    <w:rsid w:val="0024495E"/>
    <w:rsid w:val="00252F22"/>
    <w:rsid w:val="002600E3"/>
    <w:rsid w:val="00261190"/>
    <w:rsid w:val="00263E80"/>
    <w:rsid w:val="00263F1C"/>
    <w:rsid w:val="00264AAD"/>
    <w:rsid w:val="00265ADB"/>
    <w:rsid w:val="00270D1C"/>
    <w:rsid w:val="002712E6"/>
    <w:rsid w:val="002723F8"/>
    <w:rsid w:val="002725A3"/>
    <w:rsid w:val="00273C88"/>
    <w:rsid w:val="0028373A"/>
    <w:rsid w:val="00286DC7"/>
    <w:rsid w:val="00287071"/>
    <w:rsid w:val="00291D4B"/>
    <w:rsid w:val="00294EBB"/>
    <w:rsid w:val="00297081"/>
    <w:rsid w:val="002B1ED1"/>
    <w:rsid w:val="002B5A14"/>
    <w:rsid w:val="002B6F87"/>
    <w:rsid w:val="002C43B3"/>
    <w:rsid w:val="002D70E6"/>
    <w:rsid w:val="002E0C9C"/>
    <w:rsid w:val="002E1653"/>
    <w:rsid w:val="002E1968"/>
    <w:rsid w:val="002E498E"/>
    <w:rsid w:val="002E6881"/>
    <w:rsid w:val="002F17AB"/>
    <w:rsid w:val="002F532C"/>
    <w:rsid w:val="00302227"/>
    <w:rsid w:val="00303589"/>
    <w:rsid w:val="00304BE0"/>
    <w:rsid w:val="00305F75"/>
    <w:rsid w:val="00320E2E"/>
    <w:rsid w:val="0032179B"/>
    <w:rsid w:val="0032432D"/>
    <w:rsid w:val="00324B7B"/>
    <w:rsid w:val="003267A8"/>
    <w:rsid w:val="003376D3"/>
    <w:rsid w:val="00342A4E"/>
    <w:rsid w:val="00345D92"/>
    <w:rsid w:val="0035360F"/>
    <w:rsid w:val="00353C43"/>
    <w:rsid w:val="003542FD"/>
    <w:rsid w:val="003563F7"/>
    <w:rsid w:val="00361AC9"/>
    <w:rsid w:val="003729E6"/>
    <w:rsid w:val="00373EC2"/>
    <w:rsid w:val="003A1F07"/>
    <w:rsid w:val="003A21DF"/>
    <w:rsid w:val="003A2BB9"/>
    <w:rsid w:val="003A3376"/>
    <w:rsid w:val="003A42DE"/>
    <w:rsid w:val="003B1651"/>
    <w:rsid w:val="003B4FC8"/>
    <w:rsid w:val="003C7690"/>
    <w:rsid w:val="003E0E1E"/>
    <w:rsid w:val="003E3630"/>
    <w:rsid w:val="003F13E2"/>
    <w:rsid w:val="0041138F"/>
    <w:rsid w:val="004170DC"/>
    <w:rsid w:val="00423AE1"/>
    <w:rsid w:val="00424928"/>
    <w:rsid w:val="004300C4"/>
    <w:rsid w:val="0043741A"/>
    <w:rsid w:val="00441A1D"/>
    <w:rsid w:val="00442AAF"/>
    <w:rsid w:val="00451341"/>
    <w:rsid w:val="00452741"/>
    <w:rsid w:val="004532DD"/>
    <w:rsid w:val="004540CA"/>
    <w:rsid w:val="00454268"/>
    <w:rsid w:val="00461294"/>
    <w:rsid w:val="00464B4C"/>
    <w:rsid w:val="004757A1"/>
    <w:rsid w:val="00476FA8"/>
    <w:rsid w:val="004811EC"/>
    <w:rsid w:val="00486E31"/>
    <w:rsid w:val="00495546"/>
    <w:rsid w:val="004A1304"/>
    <w:rsid w:val="004A1B07"/>
    <w:rsid w:val="004A5F5F"/>
    <w:rsid w:val="004A7BFF"/>
    <w:rsid w:val="004B07AE"/>
    <w:rsid w:val="004B5F01"/>
    <w:rsid w:val="004B62E3"/>
    <w:rsid w:val="004C046B"/>
    <w:rsid w:val="004C04ED"/>
    <w:rsid w:val="004C1725"/>
    <w:rsid w:val="004C3813"/>
    <w:rsid w:val="004C47C5"/>
    <w:rsid w:val="004C4FB1"/>
    <w:rsid w:val="004D024C"/>
    <w:rsid w:val="004E1918"/>
    <w:rsid w:val="004E679F"/>
    <w:rsid w:val="004E7757"/>
    <w:rsid w:val="004F29E6"/>
    <w:rsid w:val="004F5018"/>
    <w:rsid w:val="004F53BF"/>
    <w:rsid w:val="004F63CF"/>
    <w:rsid w:val="004F7AF0"/>
    <w:rsid w:val="005044BF"/>
    <w:rsid w:val="00505DA9"/>
    <w:rsid w:val="005105E6"/>
    <w:rsid w:val="0052060C"/>
    <w:rsid w:val="005323F4"/>
    <w:rsid w:val="00536391"/>
    <w:rsid w:val="00537A9C"/>
    <w:rsid w:val="00537BB7"/>
    <w:rsid w:val="00556F4E"/>
    <w:rsid w:val="00563F50"/>
    <w:rsid w:val="00565109"/>
    <w:rsid w:val="00567B24"/>
    <w:rsid w:val="005711B3"/>
    <w:rsid w:val="005760E5"/>
    <w:rsid w:val="0057664C"/>
    <w:rsid w:val="00581B57"/>
    <w:rsid w:val="00582602"/>
    <w:rsid w:val="00583AF3"/>
    <w:rsid w:val="0059135F"/>
    <w:rsid w:val="005A2547"/>
    <w:rsid w:val="005A4ED0"/>
    <w:rsid w:val="005A5038"/>
    <w:rsid w:val="005B07D6"/>
    <w:rsid w:val="005B09D3"/>
    <w:rsid w:val="005D1174"/>
    <w:rsid w:val="005D40F6"/>
    <w:rsid w:val="005E421E"/>
    <w:rsid w:val="005F2B79"/>
    <w:rsid w:val="005F375E"/>
    <w:rsid w:val="005F5689"/>
    <w:rsid w:val="005F7199"/>
    <w:rsid w:val="0060068E"/>
    <w:rsid w:val="00602F64"/>
    <w:rsid w:val="00612A50"/>
    <w:rsid w:val="00614E67"/>
    <w:rsid w:val="00635F55"/>
    <w:rsid w:val="00644D5D"/>
    <w:rsid w:val="006619E5"/>
    <w:rsid w:val="00672C3A"/>
    <w:rsid w:val="0067457A"/>
    <w:rsid w:val="00675FA0"/>
    <w:rsid w:val="006771DA"/>
    <w:rsid w:val="00677571"/>
    <w:rsid w:val="00681B8D"/>
    <w:rsid w:val="00681BF4"/>
    <w:rsid w:val="00684C60"/>
    <w:rsid w:val="006949F9"/>
    <w:rsid w:val="00697774"/>
    <w:rsid w:val="006A132A"/>
    <w:rsid w:val="006A272D"/>
    <w:rsid w:val="006A69B2"/>
    <w:rsid w:val="006B2907"/>
    <w:rsid w:val="006C464C"/>
    <w:rsid w:val="006C67C8"/>
    <w:rsid w:val="006D1E6A"/>
    <w:rsid w:val="006D2662"/>
    <w:rsid w:val="006D273C"/>
    <w:rsid w:val="006D4E8F"/>
    <w:rsid w:val="006F7B18"/>
    <w:rsid w:val="006F7E80"/>
    <w:rsid w:val="00714FA3"/>
    <w:rsid w:val="00715844"/>
    <w:rsid w:val="00717373"/>
    <w:rsid w:val="00724500"/>
    <w:rsid w:val="007252B5"/>
    <w:rsid w:val="00734565"/>
    <w:rsid w:val="00735F98"/>
    <w:rsid w:val="007362BC"/>
    <w:rsid w:val="00742009"/>
    <w:rsid w:val="007426A8"/>
    <w:rsid w:val="0074436D"/>
    <w:rsid w:val="0074732D"/>
    <w:rsid w:val="00756AEC"/>
    <w:rsid w:val="007621E5"/>
    <w:rsid w:val="00767686"/>
    <w:rsid w:val="007702F0"/>
    <w:rsid w:val="00770DA3"/>
    <w:rsid w:val="007802EC"/>
    <w:rsid w:val="00781178"/>
    <w:rsid w:val="0078323C"/>
    <w:rsid w:val="007849DB"/>
    <w:rsid w:val="0079225A"/>
    <w:rsid w:val="007A0889"/>
    <w:rsid w:val="007A19DA"/>
    <w:rsid w:val="007A1F7F"/>
    <w:rsid w:val="007A2869"/>
    <w:rsid w:val="007A6DD2"/>
    <w:rsid w:val="007A7DF4"/>
    <w:rsid w:val="007B50F1"/>
    <w:rsid w:val="007C00F3"/>
    <w:rsid w:val="007C1791"/>
    <w:rsid w:val="007C3FC7"/>
    <w:rsid w:val="007C5217"/>
    <w:rsid w:val="007C6462"/>
    <w:rsid w:val="007D3710"/>
    <w:rsid w:val="00801B41"/>
    <w:rsid w:val="00803E3D"/>
    <w:rsid w:val="008061EB"/>
    <w:rsid w:val="008103D9"/>
    <w:rsid w:val="008121E9"/>
    <w:rsid w:val="0081338C"/>
    <w:rsid w:val="0081373A"/>
    <w:rsid w:val="00814922"/>
    <w:rsid w:val="00814E49"/>
    <w:rsid w:val="0081617B"/>
    <w:rsid w:val="0082359A"/>
    <w:rsid w:val="00826788"/>
    <w:rsid w:val="0083092C"/>
    <w:rsid w:val="00837DA6"/>
    <w:rsid w:val="0084641A"/>
    <w:rsid w:val="008518AF"/>
    <w:rsid w:val="00854BE5"/>
    <w:rsid w:val="00860714"/>
    <w:rsid w:val="0086076C"/>
    <w:rsid w:val="00870D92"/>
    <w:rsid w:val="00872A14"/>
    <w:rsid w:val="008752F9"/>
    <w:rsid w:val="008874C1"/>
    <w:rsid w:val="00896F60"/>
    <w:rsid w:val="008A036A"/>
    <w:rsid w:val="008A4F8B"/>
    <w:rsid w:val="008A5359"/>
    <w:rsid w:val="008B2AA1"/>
    <w:rsid w:val="008B6047"/>
    <w:rsid w:val="008B6A56"/>
    <w:rsid w:val="008C1DE4"/>
    <w:rsid w:val="008C2E7F"/>
    <w:rsid w:val="008C4C62"/>
    <w:rsid w:val="008D1DCF"/>
    <w:rsid w:val="008E5DE8"/>
    <w:rsid w:val="008E7020"/>
    <w:rsid w:val="008E7A67"/>
    <w:rsid w:val="008F39F5"/>
    <w:rsid w:val="00902092"/>
    <w:rsid w:val="00905E9E"/>
    <w:rsid w:val="009107F5"/>
    <w:rsid w:val="00916546"/>
    <w:rsid w:val="0092133D"/>
    <w:rsid w:val="0092481F"/>
    <w:rsid w:val="009250D9"/>
    <w:rsid w:val="009357E0"/>
    <w:rsid w:val="00936774"/>
    <w:rsid w:val="00936C73"/>
    <w:rsid w:val="009559EE"/>
    <w:rsid w:val="00957CFC"/>
    <w:rsid w:val="00957F57"/>
    <w:rsid w:val="009604FC"/>
    <w:rsid w:val="00966587"/>
    <w:rsid w:val="0099557F"/>
    <w:rsid w:val="00996333"/>
    <w:rsid w:val="009B10BF"/>
    <w:rsid w:val="009B2092"/>
    <w:rsid w:val="009B69F7"/>
    <w:rsid w:val="009B72C5"/>
    <w:rsid w:val="009C1852"/>
    <w:rsid w:val="009C397C"/>
    <w:rsid w:val="009C40CA"/>
    <w:rsid w:val="009D1F62"/>
    <w:rsid w:val="009D320F"/>
    <w:rsid w:val="009F2603"/>
    <w:rsid w:val="009F28AB"/>
    <w:rsid w:val="009F3932"/>
    <w:rsid w:val="00A019CD"/>
    <w:rsid w:val="00A02E67"/>
    <w:rsid w:val="00A13E6F"/>
    <w:rsid w:val="00A17277"/>
    <w:rsid w:val="00A25E6C"/>
    <w:rsid w:val="00A26608"/>
    <w:rsid w:val="00A26D90"/>
    <w:rsid w:val="00A362B4"/>
    <w:rsid w:val="00A47920"/>
    <w:rsid w:val="00A5450A"/>
    <w:rsid w:val="00A551E4"/>
    <w:rsid w:val="00A72222"/>
    <w:rsid w:val="00A876CC"/>
    <w:rsid w:val="00A87973"/>
    <w:rsid w:val="00A87D12"/>
    <w:rsid w:val="00A90C63"/>
    <w:rsid w:val="00A912B9"/>
    <w:rsid w:val="00A91606"/>
    <w:rsid w:val="00A91B12"/>
    <w:rsid w:val="00A97468"/>
    <w:rsid w:val="00AA108E"/>
    <w:rsid w:val="00AA1503"/>
    <w:rsid w:val="00AA25C5"/>
    <w:rsid w:val="00AB1CF5"/>
    <w:rsid w:val="00AB3F13"/>
    <w:rsid w:val="00AB747E"/>
    <w:rsid w:val="00AC19FC"/>
    <w:rsid w:val="00AD3E4F"/>
    <w:rsid w:val="00AD3F85"/>
    <w:rsid w:val="00AD57A1"/>
    <w:rsid w:val="00AD7662"/>
    <w:rsid w:val="00AD7EA7"/>
    <w:rsid w:val="00AE03ED"/>
    <w:rsid w:val="00AE5457"/>
    <w:rsid w:val="00AF39D2"/>
    <w:rsid w:val="00AF490B"/>
    <w:rsid w:val="00AF4B47"/>
    <w:rsid w:val="00AF5E69"/>
    <w:rsid w:val="00B06BC7"/>
    <w:rsid w:val="00B1597C"/>
    <w:rsid w:val="00B22C7D"/>
    <w:rsid w:val="00B36F96"/>
    <w:rsid w:val="00B438D8"/>
    <w:rsid w:val="00B51706"/>
    <w:rsid w:val="00B533BB"/>
    <w:rsid w:val="00B53D3B"/>
    <w:rsid w:val="00B55A4A"/>
    <w:rsid w:val="00B70D51"/>
    <w:rsid w:val="00B83E7D"/>
    <w:rsid w:val="00B8559E"/>
    <w:rsid w:val="00B91421"/>
    <w:rsid w:val="00B92246"/>
    <w:rsid w:val="00B95384"/>
    <w:rsid w:val="00B955F4"/>
    <w:rsid w:val="00B96120"/>
    <w:rsid w:val="00BA3F7E"/>
    <w:rsid w:val="00BA4ECB"/>
    <w:rsid w:val="00BB177B"/>
    <w:rsid w:val="00BC09EE"/>
    <w:rsid w:val="00BC2FB0"/>
    <w:rsid w:val="00BD18BF"/>
    <w:rsid w:val="00BD3FDF"/>
    <w:rsid w:val="00BE1F32"/>
    <w:rsid w:val="00BE4B79"/>
    <w:rsid w:val="00BF50D5"/>
    <w:rsid w:val="00C011B1"/>
    <w:rsid w:val="00C060E9"/>
    <w:rsid w:val="00C17DE2"/>
    <w:rsid w:val="00C32F85"/>
    <w:rsid w:val="00C36830"/>
    <w:rsid w:val="00C4565F"/>
    <w:rsid w:val="00C51FEB"/>
    <w:rsid w:val="00C5428C"/>
    <w:rsid w:val="00C64324"/>
    <w:rsid w:val="00C77C03"/>
    <w:rsid w:val="00C80421"/>
    <w:rsid w:val="00C8325C"/>
    <w:rsid w:val="00CA06E6"/>
    <w:rsid w:val="00CA2891"/>
    <w:rsid w:val="00CA3C72"/>
    <w:rsid w:val="00CA688F"/>
    <w:rsid w:val="00CB018C"/>
    <w:rsid w:val="00CC0029"/>
    <w:rsid w:val="00CC05B1"/>
    <w:rsid w:val="00CC1428"/>
    <w:rsid w:val="00CC19CA"/>
    <w:rsid w:val="00CC3C38"/>
    <w:rsid w:val="00CD6073"/>
    <w:rsid w:val="00CD7B72"/>
    <w:rsid w:val="00CE1255"/>
    <w:rsid w:val="00CE3399"/>
    <w:rsid w:val="00CE50A0"/>
    <w:rsid w:val="00CE6A9B"/>
    <w:rsid w:val="00CE7531"/>
    <w:rsid w:val="00D001D7"/>
    <w:rsid w:val="00D01142"/>
    <w:rsid w:val="00D0460B"/>
    <w:rsid w:val="00D060C5"/>
    <w:rsid w:val="00D23FE6"/>
    <w:rsid w:val="00D25FF5"/>
    <w:rsid w:val="00D3244A"/>
    <w:rsid w:val="00D50865"/>
    <w:rsid w:val="00D54D3F"/>
    <w:rsid w:val="00D56355"/>
    <w:rsid w:val="00D56746"/>
    <w:rsid w:val="00D66F88"/>
    <w:rsid w:val="00D768C5"/>
    <w:rsid w:val="00D776A1"/>
    <w:rsid w:val="00D827C6"/>
    <w:rsid w:val="00D859F9"/>
    <w:rsid w:val="00D873E9"/>
    <w:rsid w:val="00D90E1B"/>
    <w:rsid w:val="00D93814"/>
    <w:rsid w:val="00D94518"/>
    <w:rsid w:val="00D9735D"/>
    <w:rsid w:val="00DA18B5"/>
    <w:rsid w:val="00DA746D"/>
    <w:rsid w:val="00DB1225"/>
    <w:rsid w:val="00DB1CD3"/>
    <w:rsid w:val="00DC68CC"/>
    <w:rsid w:val="00E01C6E"/>
    <w:rsid w:val="00E051CE"/>
    <w:rsid w:val="00E1605D"/>
    <w:rsid w:val="00E17B03"/>
    <w:rsid w:val="00E2500F"/>
    <w:rsid w:val="00E36ACB"/>
    <w:rsid w:val="00E450FB"/>
    <w:rsid w:val="00E561BB"/>
    <w:rsid w:val="00E56FAB"/>
    <w:rsid w:val="00E62F5E"/>
    <w:rsid w:val="00E67E73"/>
    <w:rsid w:val="00E710B0"/>
    <w:rsid w:val="00E76657"/>
    <w:rsid w:val="00E82CB7"/>
    <w:rsid w:val="00E83528"/>
    <w:rsid w:val="00E91A4D"/>
    <w:rsid w:val="00E964A9"/>
    <w:rsid w:val="00EA02B7"/>
    <w:rsid w:val="00EA6E1D"/>
    <w:rsid w:val="00EB0D57"/>
    <w:rsid w:val="00EB2095"/>
    <w:rsid w:val="00EB3FE7"/>
    <w:rsid w:val="00EB4CB8"/>
    <w:rsid w:val="00EE53AE"/>
    <w:rsid w:val="00EF5509"/>
    <w:rsid w:val="00F04C57"/>
    <w:rsid w:val="00F04DC6"/>
    <w:rsid w:val="00F06721"/>
    <w:rsid w:val="00F06F48"/>
    <w:rsid w:val="00F07D60"/>
    <w:rsid w:val="00F155D4"/>
    <w:rsid w:val="00F21DC7"/>
    <w:rsid w:val="00F25441"/>
    <w:rsid w:val="00F25CE9"/>
    <w:rsid w:val="00F26C03"/>
    <w:rsid w:val="00F27F17"/>
    <w:rsid w:val="00F43845"/>
    <w:rsid w:val="00F46FC1"/>
    <w:rsid w:val="00F57E8B"/>
    <w:rsid w:val="00F65C44"/>
    <w:rsid w:val="00F66A9C"/>
    <w:rsid w:val="00F67B08"/>
    <w:rsid w:val="00F76627"/>
    <w:rsid w:val="00F77FC6"/>
    <w:rsid w:val="00F812EC"/>
    <w:rsid w:val="00F815A5"/>
    <w:rsid w:val="00F84D1A"/>
    <w:rsid w:val="00F85F4B"/>
    <w:rsid w:val="00F85F96"/>
    <w:rsid w:val="00F87D5D"/>
    <w:rsid w:val="00F93C5B"/>
    <w:rsid w:val="00F976F4"/>
    <w:rsid w:val="00FA27D6"/>
    <w:rsid w:val="00FB232C"/>
    <w:rsid w:val="00FB4A85"/>
    <w:rsid w:val="00FB4C53"/>
    <w:rsid w:val="00FB5642"/>
    <w:rsid w:val="00FC271B"/>
    <w:rsid w:val="00FD7544"/>
    <w:rsid w:val="00FE45FC"/>
    <w:rsid w:val="00FF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5917F57"/>
  <w15:docId w15:val="{6C861521-D8F9-487D-A495-2F230C315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rsid w:val="001A0256"/>
    <w:pPr>
      <w:keepNext/>
      <w:widowControl/>
      <w:autoSpaceDE/>
      <w:autoSpaceDN/>
      <w:adjustRightInd/>
      <w:jc w:val="center"/>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ind w:left="720" w:hanging="720"/>
    </w:pPr>
  </w:style>
  <w:style w:type="character" w:styleId="Hyperlink">
    <w:name w:val="Hyperlink"/>
    <w:rsid w:val="00567B24"/>
    <w:rPr>
      <w:color w:val="0000FF"/>
      <w:u w:val="single"/>
    </w:rPr>
  </w:style>
  <w:style w:type="paragraph" w:styleId="PlainText">
    <w:name w:val="Plain Text"/>
    <w:basedOn w:val="Normal"/>
    <w:link w:val="PlainTextChar"/>
    <w:uiPriority w:val="99"/>
    <w:unhideWhenUsed/>
    <w:rsid w:val="00F57E8B"/>
    <w:pPr>
      <w:widowControl/>
      <w:autoSpaceDE/>
      <w:autoSpaceDN/>
      <w:adjustRightInd/>
    </w:pPr>
    <w:rPr>
      <w:rFonts w:ascii="Arial" w:eastAsia="Calibri" w:hAnsi="Arial" w:cs="Consolas"/>
      <w:szCs w:val="21"/>
    </w:rPr>
  </w:style>
  <w:style w:type="character" w:customStyle="1" w:styleId="PlainTextChar">
    <w:name w:val="Plain Text Char"/>
    <w:link w:val="PlainText"/>
    <w:uiPriority w:val="99"/>
    <w:rsid w:val="00F57E8B"/>
    <w:rPr>
      <w:rFonts w:ascii="Arial" w:eastAsia="Calibri" w:hAnsi="Arial" w:cs="Consolas"/>
      <w:sz w:val="24"/>
      <w:szCs w:val="21"/>
    </w:rPr>
  </w:style>
  <w:style w:type="paragraph" w:styleId="ListParagraph">
    <w:name w:val="List Paragraph"/>
    <w:basedOn w:val="Normal"/>
    <w:uiPriority w:val="34"/>
    <w:qFormat/>
    <w:rsid w:val="0035360F"/>
    <w:pPr>
      <w:ind w:left="720"/>
      <w:contextualSpacing/>
    </w:pPr>
  </w:style>
  <w:style w:type="paragraph" w:styleId="Title">
    <w:name w:val="Title"/>
    <w:basedOn w:val="Normal"/>
    <w:next w:val="Normal"/>
    <w:link w:val="TitleChar"/>
    <w:uiPriority w:val="10"/>
    <w:qFormat/>
    <w:rsid w:val="00E83528"/>
    <w:pPr>
      <w:widowControl/>
      <w:tabs>
        <w:tab w:val="left" w:pos="-90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s>
      <w:autoSpaceDE/>
      <w:autoSpaceDN/>
      <w:adjustRightInd/>
      <w:jc w:val="center"/>
    </w:pPr>
    <w:rPr>
      <w:rFonts w:ascii="Times New Roman" w:hAnsi="Times New Roman"/>
      <w:sz w:val="22"/>
    </w:rPr>
  </w:style>
  <w:style w:type="character" w:customStyle="1" w:styleId="TitleChar">
    <w:name w:val="Title Char"/>
    <w:basedOn w:val="DefaultParagraphFont"/>
    <w:link w:val="Title"/>
    <w:uiPriority w:val="10"/>
    <w:rsid w:val="00E83528"/>
    <w:rPr>
      <w:sz w:val="22"/>
      <w:szCs w:val="24"/>
    </w:rPr>
  </w:style>
  <w:style w:type="paragraph" w:styleId="Header">
    <w:name w:val="header"/>
    <w:basedOn w:val="Normal"/>
    <w:link w:val="HeaderChar"/>
    <w:unhideWhenUsed/>
    <w:rsid w:val="00C5428C"/>
    <w:pPr>
      <w:tabs>
        <w:tab w:val="center" w:pos="4680"/>
        <w:tab w:val="right" w:pos="9360"/>
      </w:tabs>
    </w:pPr>
  </w:style>
  <w:style w:type="character" w:customStyle="1" w:styleId="HeaderChar">
    <w:name w:val="Header Char"/>
    <w:basedOn w:val="DefaultParagraphFont"/>
    <w:link w:val="Header"/>
    <w:rsid w:val="00C5428C"/>
    <w:rPr>
      <w:rFonts w:ascii="Shruti" w:hAnsi="Shruti"/>
      <w:sz w:val="24"/>
      <w:szCs w:val="24"/>
    </w:rPr>
  </w:style>
  <w:style w:type="paragraph" w:styleId="Footer">
    <w:name w:val="footer"/>
    <w:basedOn w:val="Normal"/>
    <w:link w:val="FooterChar"/>
    <w:unhideWhenUsed/>
    <w:rsid w:val="00C5428C"/>
    <w:pPr>
      <w:tabs>
        <w:tab w:val="center" w:pos="4680"/>
        <w:tab w:val="right" w:pos="9360"/>
      </w:tabs>
    </w:pPr>
  </w:style>
  <w:style w:type="character" w:customStyle="1" w:styleId="FooterChar">
    <w:name w:val="Footer Char"/>
    <w:basedOn w:val="DefaultParagraphFont"/>
    <w:link w:val="Footer"/>
    <w:rsid w:val="00C5428C"/>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news/opinion/la-oe-hodson4-2009feb04,0,2927280.story"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16</Pages>
  <Words>4502</Words>
  <Characters>25668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CSU, Sacramento</Company>
  <LinksUpToDate>false</LinksUpToDate>
  <CharactersWithSpaces>30110</CharactersWithSpaces>
  <SharedDoc>false</SharedDoc>
  <HLinks>
    <vt:vector size="6" baseType="variant">
      <vt:variant>
        <vt:i4>7667755</vt:i4>
      </vt:variant>
      <vt:variant>
        <vt:i4>0</vt:i4>
      </vt:variant>
      <vt:variant>
        <vt:i4>0</vt:i4>
      </vt:variant>
      <vt:variant>
        <vt:i4>5</vt:i4>
      </vt:variant>
      <vt:variant>
        <vt:lpwstr>http://www.latimes.com/news/opinion/la-oe-hodson4-2009feb04,0,2927280.story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CSUS User</dc:creator>
  <cp:lastModifiedBy>Lascher, Edward</cp:lastModifiedBy>
  <cp:revision>20</cp:revision>
  <cp:lastPrinted>2008-04-07T19:01:00Z</cp:lastPrinted>
  <dcterms:created xsi:type="dcterms:W3CDTF">2020-06-05T18:44:00Z</dcterms:created>
  <dcterms:modified xsi:type="dcterms:W3CDTF">2022-01-10T05:32:00Z</dcterms:modified>
</cp:coreProperties>
</file>