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8BF3"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Mainstage Series</w:t>
      </w:r>
    </w:p>
    <w:p w14:paraId="4E3CD34D" w14:textId="77777777" w:rsidR="00477E20" w:rsidRDefault="00477E20" w:rsidP="00477E20">
      <w:pPr>
        <w:rPr>
          <w:color w:val="000000"/>
        </w:rPr>
      </w:pPr>
    </w:p>
    <w:p w14:paraId="0E830BA4" w14:textId="77777777" w:rsidR="00477E20" w:rsidRDefault="00477E20" w:rsidP="00477E20">
      <w:pPr>
        <w:pStyle w:val="NormalWeb"/>
        <w:spacing w:before="0" w:beforeAutospacing="0" w:after="0" w:afterAutospacing="0"/>
        <w:rPr>
          <w:color w:val="000000"/>
        </w:rPr>
      </w:pPr>
      <w:hyperlink r:id="rId6" w:history="1">
        <w:r>
          <w:rPr>
            <w:rStyle w:val="Hyperlink"/>
            <w:rFonts w:ascii="Arial" w:hAnsi="Arial" w:cs="Arial"/>
            <w:b/>
            <w:bCs/>
            <w:i/>
            <w:iCs/>
            <w:color w:val="1155CC"/>
            <w:sz w:val="22"/>
            <w:szCs w:val="22"/>
          </w:rPr>
          <w:t>Around the World in 80 Days</w:t>
        </w:r>
      </w:hyperlink>
    </w:p>
    <w:p w14:paraId="54623DD0" w14:textId="77777777" w:rsidR="00477E20" w:rsidRDefault="00477E20" w:rsidP="00477E20">
      <w:pPr>
        <w:rPr>
          <w:color w:val="000000"/>
        </w:rPr>
      </w:pPr>
    </w:p>
    <w:p w14:paraId="57EA26FC"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12 – September 6</w:t>
      </w:r>
    </w:p>
    <w:p w14:paraId="4CE663E5" w14:textId="77777777" w:rsidR="00477E20" w:rsidRDefault="00477E20" w:rsidP="00477E20">
      <w:pPr>
        <w:rPr>
          <w:color w:val="000000"/>
        </w:rPr>
      </w:pPr>
    </w:p>
    <w:p w14:paraId="3D931392"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B Street Theatre's legendary production returns! Join the unflappable Phileas Fogg and his wildly unpredictable valet, Passepartout, as they race against time—by train, boat, elephant, and more—to win an outrageous bet. This fast-paced, feel-good romp features a dynamic cast of B Street favorites in a whirlwind adventure packed with thrills, laughs, and absurdly close calls.</w:t>
      </w:r>
    </w:p>
    <w:p w14:paraId="4E62978A" w14:textId="77777777" w:rsidR="00477E20" w:rsidRDefault="00477E20" w:rsidP="00477E20">
      <w:pPr>
        <w:rPr>
          <w:color w:val="000000"/>
        </w:rPr>
      </w:pPr>
    </w:p>
    <w:p w14:paraId="375C5842"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When purchasing tickets to Mainstage productions, simply use code </w:t>
      </w:r>
      <w:r>
        <w:rPr>
          <w:rFonts w:ascii="Arial" w:hAnsi="Arial" w:cs="Arial"/>
          <w:b/>
          <w:bCs/>
          <w:color w:val="000000"/>
          <w:sz w:val="22"/>
          <w:szCs w:val="22"/>
        </w:rPr>
        <w:t>REN20</w:t>
      </w:r>
      <w:r>
        <w:rPr>
          <w:rFonts w:ascii="Arial" w:hAnsi="Arial" w:cs="Arial"/>
          <w:color w:val="000000"/>
          <w:sz w:val="22"/>
          <w:szCs w:val="22"/>
        </w:rPr>
        <w:t xml:space="preserve"> to receive your 20% Renaissance Society member discount.</w:t>
      </w:r>
    </w:p>
    <w:p w14:paraId="6CB2AE9F" w14:textId="77777777" w:rsidR="00477E20" w:rsidRDefault="00477E20" w:rsidP="00477E20">
      <w:pPr>
        <w:rPr>
          <w:color w:val="000000"/>
        </w:rPr>
      </w:pPr>
    </w:p>
    <w:p w14:paraId="1DE1F104"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Concerts &amp; Special Events</w:t>
      </w:r>
    </w:p>
    <w:p w14:paraId="7FE7E577" w14:textId="77777777" w:rsidR="00477E20" w:rsidRDefault="00477E20" w:rsidP="00477E20">
      <w:pPr>
        <w:rPr>
          <w:color w:val="000000"/>
        </w:rPr>
      </w:pPr>
    </w:p>
    <w:p w14:paraId="7E5AFD37" w14:textId="77777777" w:rsidR="00477E20" w:rsidRDefault="00477E20" w:rsidP="00477E20">
      <w:pPr>
        <w:pStyle w:val="NormalWeb"/>
        <w:spacing w:before="0" w:beforeAutospacing="0" w:after="0" w:afterAutospacing="0"/>
        <w:rPr>
          <w:color w:val="000000"/>
        </w:rPr>
      </w:pPr>
      <w:hyperlink r:id="rId7" w:history="1">
        <w:r>
          <w:rPr>
            <w:rStyle w:val="Hyperlink"/>
            <w:rFonts w:ascii="Arial" w:hAnsi="Arial" w:cs="Arial"/>
            <w:b/>
            <w:bCs/>
            <w:i/>
            <w:iCs/>
            <w:color w:val="1155CC"/>
            <w:sz w:val="22"/>
            <w:szCs w:val="22"/>
          </w:rPr>
          <w:t>Mariachi Bonitas</w:t>
        </w:r>
        <w:r>
          <w:rPr>
            <w:rStyle w:val="Hyperlink"/>
            <w:rFonts w:ascii="Arial" w:hAnsi="Arial" w:cs="Arial"/>
            <w:color w:val="1155CC"/>
            <w:sz w:val="22"/>
            <w:szCs w:val="22"/>
          </w:rPr>
          <w:t>** Ft. Grupo Raíces**</w:t>
        </w:r>
      </w:hyperlink>
    </w:p>
    <w:p w14:paraId="03B111E8" w14:textId="77777777" w:rsidR="00477E20" w:rsidRDefault="00477E20" w:rsidP="00477E20">
      <w:pPr>
        <w:rPr>
          <w:color w:val="000000"/>
        </w:rPr>
      </w:pPr>
    </w:p>
    <w:p w14:paraId="3B08AC8D"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Presented by Dinorah Entertainment </w:t>
      </w:r>
      <w:r>
        <w:rPr>
          <w:rFonts w:ascii="Arial" w:hAnsi="Arial" w:cs="Arial"/>
          <w:b/>
          <w:bCs/>
          <w:color w:val="000000"/>
          <w:sz w:val="22"/>
          <w:szCs w:val="22"/>
        </w:rPr>
        <w:t>August 1 | 7pm</w:t>
      </w:r>
      <w:r>
        <w:rPr>
          <w:rFonts w:ascii="Arial" w:hAnsi="Arial" w:cs="Arial"/>
          <w:color w:val="000000"/>
          <w:sz w:val="22"/>
          <w:szCs w:val="22"/>
        </w:rPr>
        <w:t xml:space="preserve"> An unforgettable evening celebrating the talent and traditions of Mariachi and Latin American music, featuring some of Sacramento's most talented all-female bands.</w:t>
      </w:r>
    </w:p>
    <w:p w14:paraId="56D06AB3" w14:textId="77777777" w:rsidR="00477E20" w:rsidRDefault="00477E20" w:rsidP="00477E20">
      <w:pPr>
        <w:rPr>
          <w:color w:val="000000"/>
        </w:rPr>
      </w:pPr>
    </w:p>
    <w:p w14:paraId="149A27D3" w14:textId="77777777" w:rsidR="00477E20" w:rsidRDefault="00477E20" w:rsidP="00477E20">
      <w:pPr>
        <w:pStyle w:val="NormalWeb"/>
        <w:spacing w:before="0" w:beforeAutospacing="0" w:after="0" w:afterAutospacing="0"/>
        <w:rPr>
          <w:color w:val="000000"/>
        </w:rPr>
      </w:pPr>
      <w:hyperlink r:id="rId8" w:history="1">
        <w:r>
          <w:rPr>
            <w:rStyle w:val="Hyperlink"/>
            <w:rFonts w:ascii="Arial" w:hAnsi="Arial" w:cs="Arial"/>
            <w:b/>
            <w:bCs/>
            <w:i/>
            <w:iCs/>
            <w:color w:val="1155CC"/>
            <w:sz w:val="22"/>
            <w:szCs w:val="22"/>
          </w:rPr>
          <w:t>Seekers of The Strange</w:t>
        </w:r>
      </w:hyperlink>
    </w:p>
    <w:p w14:paraId="78F69879" w14:textId="77777777" w:rsidR="00477E20" w:rsidRDefault="00477E20" w:rsidP="00477E20">
      <w:pPr>
        <w:rPr>
          <w:color w:val="000000"/>
        </w:rPr>
      </w:pPr>
    </w:p>
    <w:p w14:paraId="27445D75"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1 | 8pm</w:t>
      </w:r>
      <w:r>
        <w:rPr>
          <w:rFonts w:ascii="Arial" w:hAnsi="Arial" w:cs="Arial"/>
          <w:color w:val="000000"/>
          <w:sz w:val="22"/>
          <w:szCs w:val="22"/>
        </w:rPr>
        <w:t xml:space="preserve"> Upstairs at The B, John Lamb and a rotating cast dive into supernatural mysteries, live-action RPG style. Sit back and watch, or create your own character and help solve the chaos.</w:t>
      </w:r>
    </w:p>
    <w:p w14:paraId="04C222F4" w14:textId="77777777" w:rsidR="00477E20" w:rsidRDefault="00477E20" w:rsidP="00477E20">
      <w:pPr>
        <w:rPr>
          <w:color w:val="000000"/>
        </w:rPr>
      </w:pPr>
    </w:p>
    <w:p w14:paraId="26C3AF20" w14:textId="77777777" w:rsidR="00477E20" w:rsidRDefault="00477E20" w:rsidP="00477E20">
      <w:pPr>
        <w:pStyle w:val="NormalWeb"/>
        <w:spacing w:before="0" w:beforeAutospacing="0" w:after="0" w:afterAutospacing="0"/>
        <w:rPr>
          <w:color w:val="000000"/>
        </w:rPr>
      </w:pPr>
      <w:hyperlink r:id="rId9" w:history="1">
        <w:r>
          <w:rPr>
            <w:rStyle w:val="Hyperlink"/>
            <w:rFonts w:ascii="Arial" w:hAnsi="Arial" w:cs="Arial"/>
            <w:b/>
            <w:bCs/>
            <w:i/>
            <w:iCs/>
            <w:color w:val="1155CC"/>
            <w:sz w:val="22"/>
            <w:szCs w:val="22"/>
          </w:rPr>
          <w:t>The Beat Farmers</w:t>
        </w:r>
      </w:hyperlink>
    </w:p>
    <w:p w14:paraId="3C223937" w14:textId="77777777" w:rsidR="00477E20" w:rsidRDefault="00477E20" w:rsidP="00477E20">
      <w:pPr>
        <w:rPr>
          <w:color w:val="000000"/>
        </w:rPr>
      </w:pPr>
    </w:p>
    <w:p w14:paraId="07F9BD9D"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Presented by Abstract Entertainment </w:t>
      </w:r>
      <w:r>
        <w:rPr>
          <w:rFonts w:ascii="Arial" w:hAnsi="Arial" w:cs="Arial"/>
          <w:b/>
          <w:bCs/>
          <w:color w:val="000000"/>
          <w:sz w:val="22"/>
          <w:szCs w:val="22"/>
        </w:rPr>
        <w:t>August 6 | 7:30pm</w:t>
      </w:r>
      <w:r>
        <w:rPr>
          <w:rFonts w:ascii="Arial" w:hAnsi="Arial" w:cs="Arial"/>
          <w:color w:val="000000"/>
          <w:sz w:val="22"/>
          <w:szCs w:val="22"/>
        </w:rPr>
        <w:t xml:space="preserve"> From 1983 to 1995, the original Beat Farmers were one of the greatest bands ever—now back and better than ever.</w:t>
      </w:r>
    </w:p>
    <w:p w14:paraId="12EBE038" w14:textId="77777777" w:rsidR="00477E20" w:rsidRDefault="00477E20" w:rsidP="00477E20">
      <w:pPr>
        <w:rPr>
          <w:color w:val="000000"/>
        </w:rPr>
      </w:pPr>
    </w:p>
    <w:p w14:paraId="7E056FF3" w14:textId="77777777" w:rsidR="00477E20" w:rsidRDefault="00477E20" w:rsidP="00477E20">
      <w:pPr>
        <w:pStyle w:val="NormalWeb"/>
        <w:spacing w:before="0" w:beforeAutospacing="0" w:after="0" w:afterAutospacing="0"/>
        <w:rPr>
          <w:color w:val="000000"/>
        </w:rPr>
      </w:pPr>
      <w:hyperlink r:id="rId10" w:history="1">
        <w:r>
          <w:rPr>
            <w:rStyle w:val="Hyperlink"/>
            <w:rFonts w:ascii="Arial" w:hAnsi="Arial" w:cs="Arial"/>
            <w:b/>
            <w:bCs/>
            <w:i/>
            <w:iCs/>
            <w:color w:val="1155CC"/>
            <w:sz w:val="22"/>
            <w:szCs w:val="22"/>
          </w:rPr>
          <w:t>One Night Only With Julian Vaughn and Paula Atherton</w:t>
        </w:r>
      </w:hyperlink>
    </w:p>
    <w:p w14:paraId="31A4B28B" w14:textId="77777777" w:rsidR="00477E20" w:rsidRDefault="00477E20" w:rsidP="00477E20">
      <w:pPr>
        <w:rPr>
          <w:color w:val="000000"/>
        </w:rPr>
      </w:pPr>
    </w:p>
    <w:p w14:paraId="16623C51"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Presented by A.P.E.X. </w:t>
      </w:r>
      <w:r>
        <w:rPr>
          <w:rFonts w:ascii="Arial" w:hAnsi="Arial" w:cs="Arial"/>
          <w:b/>
          <w:bCs/>
          <w:color w:val="000000"/>
          <w:sz w:val="22"/>
          <w:szCs w:val="22"/>
        </w:rPr>
        <w:t>August 7 | 7pm</w:t>
      </w:r>
      <w:r>
        <w:rPr>
          <w:rFonts w:ascii="Arial" w:hAnsi="Arial" w:cs="Arial"/>
          <w:color w:val="000000"/>
          <w:sz w:val="22"/>
          <w:szCs w:val="22"/>
        </w:rPr>
        <w:t xml:space="preserve"> Don't miss the funky bass playing of Julian Vaughn and the sexy sax sounds of Paula Atherton as they light up the stage—a 2-for-1 jazz experience you won't want to miss.</w:t>
      </w:r>
    </w:p>
    <w:p w14:paraId="51B09D48" w14:textId="77777777" w:rsidR="00477E20" w:rsidRDefault="00477E20" w:rsidP="00477E20">
      <w:pPr>
        <w:rPr>
          <w:color w:val="000000"/>
        </w:rPr>
      </w:pPr>
    </w:p>
    <w:p w14:paraId="7F8EB349" w14:textId="77777777" w:rsidR="00477E20" w:rsidRDefault="00477E20" w:rsidP="00477E20">
      <w:pPr>
        <w:pStyle w:val="NormalWeb"/>
        <w:spacing w:before="0" w:beforeAutospacing="0" w:after="0" w:afterAutospacing="0"/>
        <w:rPr>
          <w:color w:val="000000"/>
        </w:rPr>
      </w:pPr>
      <w:hyperlink r:id="rId11" w:history="1">
        <w:r>
          <w:rPr>
            <w:rStyle w:val="Hyperlink"/>
            <w:rFonts w:ascii="Arial" w:hAnsi="Arial" w:cs="Arial"/>
            <w:b/>
            <w:bCs/>
            <w:i/>
            <w:iCs/>
            <w:color w:val="1155CC"/>
            <w:sz w:val="22"/>
            <w:szCs w:val="22"/>
          </w:rPr>
          <w:t>Antsy McClain</w:t>
        </w:r>
      </w:hyperlink>
    </w:p>
    <w:p w14:paraId="2080F973" w14:textId="77777777" w:rsidR="00477E20" w:rsidRDefault="00477E20" w:rsidP="00477E20">
      <w:pPr>
        <w:rPr>
          <w:color w:val="000000"/>
        </w:rPr>
      </w:pPr>
    </w:p>
    <w:p w14:paraId="0EEE62E8"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8 | 7pm</w:t>
      </w:r>
      <w:r>
        <w:rPr>
          <w:rFonts w:ascii="Arial" w:hAnsi="Arial" w:cs="Arial"/>
          <w:color w:val="000000"/>
          <w:sz w:val="22"/>
          <w:szCs w:val="22"/>
        </w:rPr>
        <w:t xml:space="preserve"> Laugh-out-loud comedy meets heartfelt storytelling and music, as Antsy McClain turns everyday moments into songs celebrating family, friendship, and small-town life.</w:t>
      </w:r>
    </w:p>
    <w:p w14:paraId="6A55259C" w14:textId="77777777" w:rsidR="00477E20" w:rsidRDefault="00477E20" w:rsidP="00477E20">
      <w:pPr>
        <w:rPr>
          <w:color w:val="000000"/>
        </w:rPr>
      </w:pPr>
    </w:p>
    <w:p w14:paraId="5F90CEE0" w14:textId="77777777" w:rsidR="00477E20" w:rsidRDefault="00477E20" w:rsidP="00477E20">
      <w:pPr>
        <w:pStyle w:val="NormalWeb"/>
        <w:spacing w:before="0" w:beforeAutospacing="0" w:after="0" w:afterAutospacing="0"/>
        <w:rPr>
          <w:color w:val="000000"/>
        </w:rPr>
      </w:pPr>
      <w:hyperlink r:id="rId12" w:history="1">
        <w:r>
          <w:rPr>
            <w:rStyle w:val="Hyperlink"/>
            <w:rFonts w:ascii="Arial" w:hAnsi="Arial" w:cs="Arial"/>
            <w:b/>
            <w:bCs/>
            <w:i/>
            <w:iCs/>
            <w:color w:val="1155CC"/>
            <w:sz w:val="22"/>
            <w:szCs w:val="22"/>
          </w:rPr>
          <w:t>Omari Tau</w:t>
        </w:r>
      </w:hyperlink>
    </w:p>
    <w:p w14:paraId="515D5538" w14:textId="77777777" w:rsidR="00477E20" w:rsidRDefault="00477E20" w:rsidP="00477E20">
      <w:pPr>
        <w:rPr>
          <w:color w:val="000000"/>
        </w:rPr>
      </w:pPr>
    </w:p>
    <w:p w14:paraId="049B2A20"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Presented by Jacam Manricks </w:t>
      </w:r>
      <w:r>
        <w:rPr>
          <w:rFonts w:ascii="Arial" w:hAnsi="Arial" w:cs="Arial"/>
          <w:b/>
          <w:bCs/>
          <w:color w:val="000000"/>
          <w:sz w:val="22"/>
          <w:szCs w:val="22"/>
        </w:rPr>
        <w:t>August 20 | 6:30pm &amp; 8pm</w:t>
      </w:r>
      <w:r>
        <w:rPr>
          <w:rFonts w:ascii="Arial" w:hAnsi="Arial" w:cs="Arial"/>
          <w:color w:val="000000"/>
          <w:sz w:val="22"/>
          <w:szCs w:val="22"/>
        </w:rPr>
        <w:t xml:space="preserve"> Baritone Omari Tau brings his genre-blending artistry to the music of Nina Simone, Tom Waits, and Cassandra Wilson, joined by saxophonist Jacam Manricks and a stellar rhythm section.</w:t>
      </w:r>
    </w:p>
    <w:p w14:paraId="4FABCCDD" w14:textId="77777777" w:rsidR="00477E20" w:rsidRDefault="00477E20" w:rsidP="00477E20">
      <w:pPr>
        <w:rPr>
          <w:color w:val="000000"/>
        </w:rPr>
      </w:pPr>
    </w:p>
    <w:p w14:paraId="0CDF1FD1" w14:textId="77777777" w:rsidR="00477E20" w:rsidRDefault="00477E20" w:rsidP="00477E20">
      <w:pPr>
        <w:pStyle w:val="NormalWeb"/>
        <w:spacing w:before="0" w:beforeAutospacing="0" w:after="0" w:afterAutospacing="0"/>
        <w:rPr>
          <w:color w:val="000000"/>
        </w:rPr>
      </w:pPr>
      <w:hyperlink r:id="rId13" w:history="1">
        <w:r>
          <w:rPr>
            <w:rStyle w:val="Hyperlink"/>
            <w:rFonts w:ascii="Arial" w:hAnsi="Arial" w:cs="Arial"/>
            <w:b/>
            <w:bCs/>
            <w:i/>
            <w:iCs/>
            <w:color w:val="1155CC"/>
            <w:sz w:val="22"/>
            <w:szCs w:val="22"/>
          </w:rPr>
          <w:t>Danielle Nicole Band</w:t>
        </w:r>
      </w:hyperlink>
    </w:p>
    <w:p w14:paraId="66D44D1F" w14:textId="77777777" w:rsidR="00477E20" w:rsidRDefault="00477E20" w:rsidP="00477E20">
      <w:pPr>
        <w:rPr>
          <w:color w:val="000000"/>
        </w:rPr>
      </w:pPr>
    </w:p>
    <w:p w14:paraId="799F80F0"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22 | 7pm</w:t>
      </w:r>
      <w:r>
        <w:rPr>
          <w:rFonts w:ascii="Arial" w:hAnsi="Arial" w:cs="Arial"/>
          <w:color w:val="000000"/>
          <w:sz w:val="22"/>
          <w:szCs w:val="22"/>
        </w:rPr>
        <w:t xml:space="preserve"> Straight from Kansas City, Danielle Nicole brings the fire and soul with deep-cutting bass grooves and emotive vocals—a night of original soul, blues, and roots.</w:t>
      </w:r>
    </w:p>
    <w:p w14:paraId="77227FDB" w14:textId="77777777" w:rsidR="00477E20" w:rsidRDefault="00477E20" w:rsidP="00477E20">
      <w:pPr>
        <w:rPr>
          <w:color w:val="000000"/>
        </w:rPr>
      </w:pPr>
    </w:p>
    <w:p w14:paraId="018FDA64" w14:textId="77777777" w:rsidR="00477E20" w:rsidRDefault="00477E20" w:rsidP="00477E20">
      <w:pPr>
        <w:pStyle w:val="NormalWeb"/>
        <w:spacing w:before="0" w:beforeAutospacing="0" w:after="0" w:afterAutospacing="0"/>
        <w:rPr>
          <w:color w:val="000000"/>
        </w:rPr>
      </w:pPr>
      <w:hyperlink r:id="rId14" w:history="1">
        <w:r>
          <w:rPr>
            <w:rStyle w:val="Hyperlink"/>
            <w:rFonts w:ascii="Arial" w:hAnsi="Arial" w:cs="Arial"/>
            <w:b/>
            <w:bCs/>
            <w:i/>
            <w:iCs/>
            <w:color w:val="1155CC"/>
            <w:sz w:val="22"/>
            <w:szCs w:val="22"/>
          </w:rPr>
          <w:t>In a Nutshell: Storytelling Series</w:t>
        </w:r>
      </w:hyperlink>
    </w:p>
    <w:p w14:paraId="06B9DC1D" w14:textId="77777777" w:rsidR="00477E20" w:rsidRDefault="00477E20" w:rsidP="00477E20">
      <w:pPr>
        <w:rPr>
          <w:color w:val="000000"/>
        </w:rPr>
      </w:pPr>
    </w:p>
    <w:p w14:paraId="233DF757"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28 | 7pm</w:t>
      </w:r>
      <w:r>
        <w:rPr>
          <w:rFonts w:ascii="Arial" w:hAnsi="Arial" w:cs="Arial"/>
          <w:color w:val="000000"/>
          <w:sz w:val="22"/>
          <w:szCs w:val="22"/>
        </w:rPr>
        <w:t xml:space="preserve"> Sacramento's home for live storytelling returns with this month's theme, "Epic Fails"—true tales told live on stage, hosted by Keith Lowell Jensen, Amy Bee, and Aaron Carnes.</w:t>
      </w:r>
    </w:p>
    <w:p w14:paraId="1B46896E" w14:textId="77777777" w:rsidR="00477E20" w:rsidRDefault="00477E20" w:rsidP="00477E20">
      <w:pPr>
        <w:rPr>
          <w:color w:val="000000"/>
        </w:rPr>
      </w:pPr>
    </w:p>
    <w:p w14:paraId="7C13015C" w14:textId="77777777" w:rsidR="00477E20" w:rsidRDefault="00477E20" w:rsidP="00477E20">
      <w:pPr>
        <w:pStyle w:val="NormalWeb"/>
        <w:spacing w:before="0" w:beforeAutospacing="0" w:after="0" w:afterAutospacing="0"/>
        <w:rPr>
          <w:color w:val="000000"/>
        </w:rPr>
      </w:pPr>
      <w:hyperlink r:id="rId15" w:history="1">
        <w:r>
          <w:rPr>
            <w:rStyle w:val="Hyperlink"/>
            <w:rFonts w:ascii="Arial" w:hAnsi="Arial" w:cs="Arial"/>
            <w:b/>
            <w:bCs/>
            <w:i/>
            <w:iCs/>
            <w:color w:val="1155CC"/>
            <w:sz w:val="22"/>
            <w:szCs w:val="22"/>
          </w:rPr>
          <w:t>Jessica Malone</w:t>
        </w:r>
      </w:hyperlink>
    </w:p>
    <w:p w14:paraId="0028180E" w14:textId="77777777" w:rsidR="00477E20" w:rsidRDefault="00477E20" w:rsidP="00477E20">
      <w:pPr>
        <w:rPr>
          <w:color w:val="000000"/>
        </w:rPr>
      </w:pPr>
    </w:p>
    <w:p w14:paraId="1D2F82EA" w14:textId="77777777" w:rsidR="00477E20" w:rsidRDefault="00477E20" w:rsidP="00477E20">
      <w:pPr>
        <w:pStyle w:val="NormalWeb"/>
        <w:spacing w:before="0" w:beforeAutospacing="0" w:after="0" w:afterAutospacing="0"/>
        <w:rPr>
          <w:color w:val="000000"/>
        </w:rPr>
      </w:pPr>
      <w:r>
        <w:rPr>
          <w:rFonts w:ascii="Arial" w:hAnsi="Arial" w:cs="Arial"/>
          <w:b/>
          <w:bCs/>
          <w:color w:val="000000"/>
          <w:sz w:val="22"/>
          <w:szCs w:val="22"/>
        </w:rPr>
        <w:t>August 29 | 7pm</w:t>
      </w:r>
      <w:r>
        <w:rPr>
          <w:rFonts w:ascii="Arial" w:hAnsi="Arial" w:cs="Arial"/>
          <w:color w:val="000000"/>
          <w:sz w:val="22"/>
          <w:szCs w:val="22"/>
        </w:rPr>
        <w:t xml:space="preserve"> California folk that lives between tenderness and grit—Jessica Malone blends Laurel Canyon harmonies with Nashville-honed songwriting for an intimate, soul-lifting show.</w:t>
      </w:r>
    </w:p>
    <w:p w14:paraId="42BE1CD5" w14:textId="77777777" w:rsidR="00477E20" w:rsidRDefault="00477E20" w:rsidP="00477E20">
      <w:pPr>
        <w:rPr>
          <w:color w:val="000000"/>
        </w:rPr>
      </w:pPr>
    </w:p>
    <w:p w14:paraId="1264E6BB" w14:textId="77777777" w:rsidR="00477E20" w:rsidRDefault="00477E20" w:rsidP="00477E20">
      <w:pPr>
        <w:pStyle w:val="NormalWeb"/>
        <w:spacing w:before="0" w:beforeAutospacing="0" w:after="0" w:afterAutospacing="0"/>
        <w:rPr>
          <w:color w:val="000000"/>
        </w:rPr>
      </w:pPr>
      <w:hyperlink r:id="rId16" w:history="1">
        <w:r>
          <w:rPr>
            <w:rStyle w:val="Hyperlink"/>
            <w:rFonts w:ascii="Arial" w:hAnsi="Arial" w:cs="Arial"/>
            <w:b/>
            <w:bCs/>
            <w:i/>
            <w:iCs/>
            <w:color w:val="1155CC"/>
            <w:sz w:val="22"/>
            <w:szCs w:val="22"/>
          </w:rPr>
          <w:t>New Play Brunch: Undetected – The Agatha Christie Mystery</w:t>
        </w:r>
      </w:hyperlink>
    </w:p>
    <w:p w14:paraId="43F4551F" w14:textId="77777777" w:rsidR="00477E20" w:rsidRDefault="00477E20" w:rsidP="00477E20">
      <w:pPr>
        <w:rPr>
          <w:color w:val="000000"/>
        </w:rPr>
      </w:pPr>
    </w:p>
    <w:p w14:paraId="0F726127" w14:textId="77777777" w:rsidR="00477E20" w:rsidRDefault="00477E20" w:rsidP="00477E20">
      <w:pPr>
        <w:pStyle w:val="NormalWeb"/>
        <w:spacing w:before="0" w:beforeAutospacing="0" w:after="0" w:afterAutospacing="0"/>
        <w:rPr>
          <w:color w:val="000000"/>
        </w:rPr>
      </w:pPr>
      <w:r>
        <w:rPr>
          <w:rFonts w:ascii="Arial" w:hAnsi="Arial" w:cs="Arial"/>
          <w:color w:val="000000"/>
          <w:sz w:val="22"/>
          <w:szCs w:val="22"/>
        </w:rPr>
        <w:t xml:space="preserve">By Stephanie Altholz </w:t>
      </w:r>
      <w:r>
        <w:rPr>
          <w:rFonts w:ascii="Arial" w:hAnsi="Arial" w:cs="Arial"/>
          <w:b/>
          <w:bCs/>
          <w:color w:val="000000"/>
          <w:sz w:val="22"/>
          <w:szCs w:val="22"/>
        </w:rPr>
        <w:t>August 30 | 11am (doors at 10am)</w:t>
      </w:r>
      <w:r>
        <w:rPr>
          <w:rFonts w:ascii="Arial" w:hAnsi="Arial" w:cs="Arial"/>
          <w:color w:val="000000"/>
          <w:sz w:val="22"/>
          <w:szCs w:val="22"/>
        </w:rPr>
        <w:t xml:space="preserve"> Join us for brunch, bottomless mimosas, and a brand-new play reading exploring Agatha Christie's real-life 11-day disappearance in 1926, haunted by her own fictional detectives.</w:t>
      </w:r>
    </w:p>
    <w:p w14:paraId="3205D54F" w14:textId="77777777" w:rsidR="00477E20" w:rsidRDefault="00477E20" w:rsidP="00477E20">
      <w:pPr>
        <w:spacing w:after="240"/>
      </w:pPr>
    </w:p>
    <w:p w14:paraId="24D4FDC2" w14:textId="77777777" w:rsidR="00477E20" w:rsidRDefault="00477E20" w:rsidP="00477E20"/>
    <w:p w14:paraId="00000029" w14:textId="77777777" w:rsidR="00AB0AF8" w:rsidRDefault="00AB0AF8" w:rsidP="00DA4D68"/>
    <w:sectPr w:rsidR="00AB0AF8" w:rsidSect="009B3F36">
      <w:headerReference w:type="default" r:id="rId17"/>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E750" w14:textId="77777777" w:rsidR="00511B0E" w:rsidRDefault="00511B0E" w:rsidP="009B3F36">
      <w:pPr>
        <w:spacing w:line="240" w:lineRule="auto"/>
      </w:pPr>
      <w:r>
        <w:separator/>
      </w:r>
    </w:p>
  </w:endnote>
  <w:endnote w:type="continuationSeparator" w:id="0">
    <w:p w14:paraId="325377E6" w14:textId="77777777" w:rsidR="00511B0E" w:rsidRDefault="00511B0E" w:rsidP="009B3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1AAA8D9-95A5-4A5E-8524-C4C48A8F16B8}"/>
  </w:font>
  <w:font w:name="Cambria">
    <w:panose1 w:val="02040503050406030204"/>
    <w:charset w:val="00"/>
    <w:family w:val="roman"/>
    <w:pitch w:val="variable"/>
    <w:sig w:usb0="E00006FF" w:usb1="420024FF" w:usb2="02000000" w:usb3="00000000" w:csb0="0000019F" w:csb1="00000000"/>
    <w:embedRegular r:id="rId2" w:fontKey="{0CA6773D-F21D-46C7-B85D-108C5E35EF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11CD" w14:textId="77777777" w:rsidR="00511B0E" w:rsidRDefault="00511B0E" w:rsidP="009B3F36">
      <w:pPr>
        <w:spacing w:line="240" w:lineRule="auto"/>
      </w:pPr>
      <w:r>
        <w:separator/>
      </w:r>
    </w:p>
  </w:footnote>
  <w:footnote w:type="continuationSeparator" w:id="0">
    <w:p w14:paraId="0A230F6D" w14:textId="77777777" w:rsidR="00511B0E" w:rsidRDefault="00511B0E" w:rsidP="009B3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6539" w14:textId="77777777" w:rsidR="009B3F36" w:rsidRDefault="009B3F36">
    <w:pPr>
      <w:pStyle w:val="Header"/>
    </w:pPr>
  </w:p>
  <w:p w14:paraId="19D2360C" w14:textId="77777777" w:rsidR="009B3F36" w:rsidRDefault="009B3F36">
    <w:pPr>
      <w:pStyle w:val="Header"/>
    </w:pPr>
  </w:p>
  <w:p w14:paraId="5857EADC" w14:textId="77777777" w:rsidR="009B3F36" w:rsidRDefault="009B3F36">
    <w:pPr>
      <w:pStyle w:val="Header"/>
    </w:pPr>
  </w:p>
  <w:p w14:paraId="6A87206E" w14:textId="30701EBC" w:rsidR="009B3F36" w:rsidRDefault="009B3F36" w:rsidP="009B3F36">
    <w:pPr>
      <w:pStyle w:val="Header"/>
      <w:jc w:val="center"/>
    </w:pPr>
    <w:r>
      <w:rPr>
        <w:noProof/>
      </w:rPr>
      <w:drawing>
        <wp:inline distT="0" distB="0" distL="0" distR="0" wp14:anchorId="6005461C" wp14:editId="1FF2CB95">
          <wp:extent cx="3774558" cy="997677"/>
          <wp:effectExtent l="0" t="0" r="0" b="5715"/>
          <wp:docPr id="883144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44228" name="Picture 883144228"/>
                  <pic:cNvPicPr/>
                </pic:nvPicPr>
                <pic:blipFill>
                  <a:blip r:embed="rId1">
                    <a:extLst>
                      <a:ext uri="{28A0092B-C50C-407E-A947-70E740481C1C}">
                        <a14:useLocalDpi xmlns:a14="http://schemas.microsoft.com/office/drawing/2010/main" val="0"/>
                      </a:ext>
                    </a:extLst>
                  </a:blip>
                  <a:stretch>
                    <a:fillRect/>
                  </a:stretch>
                </pic:blipFill>
                <pic:spPr>
                  <a:xfrm>
                    <a:off x="0" y="0"/>
                    <a:ext cx="3810257" cy="10071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AF8"/>
    <w:rsid w:val="00062920"/>
    <w:rsid w:val="003E1E68"/>
    <w:rsid w:val="0044365E"/>
    <w:rsid w:val="00477E20"/>
    <w:rsid w:val="00511B0E"/>
    <w:rsid w:val="006B6315"/>
    <w:rsid w:val="009B3F36"/>
    <w:rsid w:val="00A1489C"/>
    <w:rsid w:val="00A404F5"/>
    <w:rsid w:val="00AB0AF8"/>
    <w:rsid w:val="00AE0321"/>
    <w:rsid w:val="00C109A4"/>
    <w:rsid w:val="00DA4D68"/>
    <w:rsid w:val="00E26085"/>
    <w:rsid w:val="00FB7746"/>
    <w:rsid w:val="00FD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2B290E"/>
  <w15:docId w15:val="{DC681FD7-E4D9-1143-A573-1CD926B1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B3F36"/>
    <w:pPr>
      <w:tabs>
        <w:tab w:val="center" w:pos="4680"/>
        <w:tab w:val="right" w:pos="9360"/>
      </w:tabs>
      <w:spacing w:line="240" w:lineRule="auto"/>
    </w:pPr>
  </w:style>
  <w:style w:type="character" w:customStyle="1" w:styleId="HeaderChar">
    <w:name w:val="Header Char"/>
    <w:basedOn w:val="DefaultParagraphFont"/>
    <w:link w:val="Header"/>
    <w:uiPriority w:val="99"/>
    <w:rsid w:val="009B3F36"/>
  </w:style>
  <w:style w:type="paragraph" w:styleId="Footer">
    <w:name w:val="footer"/>
    <w:basedOn w:val="Normal"/>
    <w:link w:val="FooterChar"/>
    <w:uiPriority w:val="99"/>
    <w:unhideWhenUsed/>
    <w:rsid w:val="009B3F36"/>
    <w:pPr>
      <w:tabs>
        <w:tab w:val="center" w:pos="4680"/>
        <w:tab w:val="right" w:pos="9360"/>
      </w:tabs>
      <w:spacing w:line="240" w:lineRule="auto"/>
    </w:pPr>
  </w:style>
  <w:style w:type="character" w:customStyle="1" w:styleId="FooterChar">
    <w:name w:val="Footer Char"/>
    <w:basedOn w:val="DefaultParagraphFont"/>
    <w:link w:val="Footer"/>
    <w:uiPriority w:val="99"/>
    <w:rsid w:val="009B3F36"/>
  </w:style>
  <w:style w:type="paragraph" w:styleId="NormalWeb">
    <w:name w:val="Normal (Web)"/>
    <w:basedOn w:val="Normal"/>
    <w:uiPriority w:val="99"/>
    <w:semiHidden/>
    <w:unhideWhenUsed/>
    <w:rsid w:val="00DA4D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4D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streettheatre.org/other/seekers-of-the-strange/" TargetMode="External"/><Relationship Id="rId13" Type="http://schemas.openxmlformats.org/officeDocument/2006/relationships/hyperlink" Target="https://bstreettheatre.org/music/danielle-nicole-ban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streettheatre.org/music/mariachi-bonitas/" TargetMode="External"/><Relationship Id="rId12" Type="http://schemas.openxmlformats.org/officeDocument/2006/relationships/hyperlink" Target="https://bstreettheatre.org/music/omari-tau/"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bstreettheatre.org/other/new-play-brunch-undetected/" TargetMode="External"/><Relationship Id="rId1" Type="http://schemas.openxmlformats.org/officeDocument/2006/relationships/styles" Target="styles.xml"/><Relationship Id="rId6" Type="http://schemas.openxmlformats.org/officeDocument/2006/relationships/hyperlink" Target="https://bstreettheatre.org/mainstage/around-the-world-in-80-days/" TargetMode="External"/><Relationship Id="rId11" Type="http://schemas.openxmlformats.org/officeDocument/2006/relationships/hyperlink" Target="https://bstreettheatre.org/music/antsy-mcclain/" TargetMode="External"/><Relationship Id="rId5" Type="http://schemas.openxmlformats.org/officeDocument/2006/relationships/endnotes" Target="endnotes.xml"/><Relationship Id="rId15" Type="http://schemas.openxmlformats.org/officeDocument/2006/relationships/hyperlink" Target="https://bstreettheatre.org/music/jessica-malone/" TargetMode="External"/><Relationship Id="rId10" Type="http://schemas.openxmlformats.org/officeDocument/2006/relationships/hyperlink" Target="https://bstreettheatre.org/music/one-night-only-with-julian-vaughn-and-paula-atherto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bstreettheatre.org/music/the-beat-farmers/" TargetMode="External"/><Relationship Id="rId14" Type="http://schemas.openxmlformats.org/officeDocument/2006/relationships/hyperlink" Target="https://bstreettheatre.org/other/in-a-nutshell-storytelling-seri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3151</Characters>
  <Application>Microsoft Office Word</Application>
  <DocSecurity>4</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Stone</dc:creator>
  <cp:lastModifiedBy>Teri Stone</cp:lastModifiedBy>
  <cp:revision>2</cp:revision>
  <dcterms:created xsi:type="dcterms:W3CDTF">2026-07-29T22:54:00Z</dcterms:created>
  <dcterms:modified xsi:type="dcterms:W3CDTF">2026-07-29T22:54:00Z</dcterms:modified>
</cp:coreProperties>
</file>