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845CA04" w14:textId="2C74CA22" w:rsidR="005A3FB5" w:rsidRPr="005A3FB5" w:rsidRDefault="00A92D36" w:rsidP="005A5B8D">
      <w:pPr>
        <w:pStyle w:val="Heading1"/>
        <w:tabs>
          <w:tab w:val="left" w:pos="225"/>
          <w:tab w:val="center" w:pos="4680"/>
        </w:tabs>
        <w:spacing w:befor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472AD64E" wp14:editId="6B162AB1">
                <wp:simplePos x="0" y="0"/>
                <wp:positionH relativeFrom="column">
                  <wp:posOffset>2876549</wp:posOffset>
                </wp:positionH>
                <wp:positionV relativeFrom="paragraph">
                  <wp:posOffset>-47625</wp:posOffset>
                </wp:positionV>
                <wp:extent cx="2905125" cy="7715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08AF5" w14:textId="77777777" w:rsidR="00577B4D" w:rsidRDefault="00577B4D" w:rsidP="00577B4D">
                            <w:pPr>
                              <w:pStyle w:val="Heading1"/>
                              <w:tabs>
                                <w:tab w:val="left" w:pos="225"/>
                                <w:tab w:val="center" w:pos="4680"/>
                              </w:tabs>
                              <w:spacing w:before="0"/>
                              <w:jc w:val="center"/>
                            </w:pPr>
                            <w:r>
                              <w:t>IDC</w:t>
                            </w:r>
                            <w:r w:rsidRPr="00737388">
                              <w:t xml:space="preserve"> Share Worksheet</w:t>
                            </w:r>
                          </w:p>
                          <w:p w14:paraId="1D005114" w14:textId="6E918AFC" w:rsidR="00577B4D" w:rsidRDefault="009A2DCD" w:rsidP="00375D06">
                            <w:pPr>
                              <w:pStyle w:val="Heading1"/>
                              <w:tabs>
                                <w:tab w:val="left" w:pos="225"/>
                                <w:tab w:val="center" w:pos="4680"/>
                              </w:tabs>
                              <w:spacing w:before="0"/>
                              <w:jc w:val="center"/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D</w:t>
                            </w:r>
                            <w:r w:rsidR="007E12E6">
                              <w:rPr>
                                <w:b w:val="0"/>
                                <w:sz w:val="22"/>
                                <w:szCs w:val="22"/>
                              </w:rPr>
                              <w:t>istribution</w:t>
                            </w:r>
                            <w:r w:rsidR="000F42A2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of</w:t>
                            </w:r>
                            <w:r w:rsidR="007E12E6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57BA5">
                              <w:rPr>
                                <w:b w:val="0"/>
                                <w:sz w:val="22"/>
                                <w:szCs w:val="22"/>
                              </w:rPr>
                              <w:t>indirect</w:t>
                            </w:r>
                            <w:r w:rsidR="00CC345E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costs (IDC)</w:t>
                            </w:r>
                            <w:r w:rsidR="00557BA5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recovered</w:t>
                            </w:r>
                            <w:r w:rsidR="003D5D02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by </w:t>
                            </w:r>
                            <w:r w:rsidR="00577B4D" w:rsidRPr="00577B4D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Academic </w:t>
                            </w:r>
                            <w:proofErr w:type="gramStart"/>
                            <w:r w:rsidR="00577B4D" w:rsidRPr="00577B4D">
                              <w:rPr>
                                <w:b w:val="0"/>
                                <w:sz w:val="22"/>
                                <w:szCs w:val="22"/>
                              </w:rPr>
                              <w:t>Affairs</w:t>
                            </w:r>
                            <w:r w:rsidR="00CC345E">
                              <w:rPr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  <w:r w:rsidR="00577B4D" w:rsidRPr="00577B4D">
                              <w:rPr>
                                <w:b w:val="0"/>
                                <w:sz w:val="22"/>
                                <w:szCs w:val="22"/>
                              </w:rPr>
                              <w:t>*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AD6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5pt;margin-top:-3.75pt;width:228.75pt;height:60.75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" stroked="f">
                <v:textbox>
                  <w:txbxContent>
                    <w:p w14:paraId="0F808AF5" w14:textId="77777777" w:rsidR="00577B4D" w:rsidRDefault="00577B4D" w:rsidP="00577B4D">
                      <w:pPr>
                        <w:pStyle w:val="Heading1"/>
                        <w:tabs>
                          <w:tab w:val="left" w:pos="225"/>
                          <w:tab w:val="center" w:pos="4680"/>
                        </w:tabs>
                        <w:spacing w:before="0"/>
                        <w:jc w:val="center"/>
                      </w:pPr>
                      <w:r>
                        <w:t>IDC</w:t>
                      </w:r>
                      <w:r w:rsidRPr="00737388">
                        <w:t xml:space="preserve"> Share Worksheet</w:t>
                      </w:r>
                    </w:p>
                    <w:p w14:paraId="1D005114" w14:textId="6E918AFC" w:rsidR="00577B4D" w:rsidRDefault="009A2DCD" w:rsidP="00375D06">
                      <w:pPr>
                        <w:pStyle w:val="Heading1"/>
                        <w:tabs>
                          <w:tab w:val="left" w:pos="225"/>
                          <w:tab w:val="center" w:pos="4680"/>
                        </w:tabs>
                        <w:spacing w:before="0"/>
                        <w:jc w:val="center"/>
                      </w:pPr>
                      <w:r>
                        <w:rPr>
                          <w:b w:val="0"/>
                          <w:sz w:val="22"/>
                          <w:szCs w:val="22"/>
                        </w:rPr>
                        <w:t>D</w:t>
                      </w:r>
                      <w:r w:rsidR="007E12E6">
                        <w:rPr>
                          <w:b w:val="0"/>
                          <w:sz w:val="22"/>
                          <w:szCs w:val="22"/>
                        </w:rPr>
                        <w:t>istribution</w:t>
                      </w:r>
                      <w:r w:rsidR="000F42A2">
                        <w:rPr>
                          <w:b w:val="0"/>
                          <w:sz w:val="22"/>
                          <w:szCs w:val="22"/>
                        </w:rPr>
                        <w:t xml:space="preserve"> of</w:t>
                      </w:r>
                      <w:r w:rsidR="007E12E6">
                        <w:rPr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557BA5">
                        <w:rPr>
                          <w:b w:val="0"/>
                          <w:sz w:val="22"/>
                          <w:szCs w:val="22"/>
                        </w:rPr>
                        <w:t>indirect</w:t>
                      </w:r>
                      <w:r w:rsidR="00CC345E">
                        <w:rPr>
                          <w:b w:val="0"/>
                          <w:sz w:val="22"/>
                          <w:szCs w:val="22"/>
                        </w:rPr>
                        <w:t xml:space="preserve"> costs (IDC)</w:t>
                      </w:r>
                      <w:r w:rsidR="00557BA5">
                        <w:rPr>
                          <w:b w:val="0"/>
                          <w:sz w:val="22"/>
                          <w:szCs w:val="22"/>
                        </w:rPr>
                        <w:t xml:space="preserve"> recovered</w:t>
                      </w:r>
                      <w:r w:rsidR="003D5D02">
                        <w:rPr>
                          <w:b w:val="0"/>
                          <w:sz w:val="22"/>
                          <w:szCs w:val="22"/>
                        </w:rPr>
                        <w:t xml:space="preserve"> by </w:t>
                      </w:r>
                      <w:r w:rsidR="00577B4D" w:rsidRPr="00577B4D">
                        <w:rPr>
                          <w:b w:val="0"/>
                          <w:sz w:val="22"/>
                          <w:szCs w:val="22"/>
                        </w:rPr>
                        <w:t xml:space="preserve">Academic </w:t>
                      </w:r>
                      <w:proofErr w:type="gramStart"/>
                      <w:r w:rsidR="00577B4D" w:rsidRPr="00577B4D">
                        <w:rPr>
                          <w:b w:val="0"/>
                          <w:sz w:val="22"/>
                          <w:szCs w:val="22"/>
                        </w:rPr>
                        <w:t>Affairs</w:t>
                      </w:r>
                      <w:r w:rsidR="00CC345E">
                        <w:rPr>
                          <w:b w:val="0"/>
                          <w:sz w:val="22"/>
                          <w:szCs w:val="22"/>
                        </w:rPr>
                        <w:t>.</w:t>
                      </w:r>
                      <w:r w:rsidR="00577B4D" w:rsidRPr="00577B4D">
                        <w:rPr>
                          <w:b w:val="0"/>
                          <w:sz w:val="22"/>
                          <w:szCs w:val="22"/>
                        </w:rPr>
                        <w:t>*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75D06">
        <w:rPr>
          <w:noProof/>
        </w:rPr>
        <w:drawing>
          <wp:anchor distT="0" distB="0" distL="114300" distR="114300" simplePos="0" relativeHeight="251658752" behindDoc="1" locked="0" layoutInCell="1" allowOverlap="1" wp14:anchorId="2A076EBB" wp14:editId="2322D678">
            <wp:simplePos x="0" y="0"/>
            <wp:positionH relativeFrom="column">
              <wp:posOffset>19050</wp:posOffset>
            </wp:positionH>
            <wp:positionV relativeFrom="paragraph">
              <wp:posOffset>-50800</wp:posOffset>
            </wp:positionV>
            <wp:extent cx="2450592" cy="667512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592" cy="66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CD2E2" w14:textId="77777777" w:rsidR="00FC7FF1" w:rsidRPr="004F716A" w:rsidRDefault="00FC7FF1" w:rsidP="00FC7FF1">
      <w:pPr>
        <w:spacing w:after="0" w:line="240" w:lineRule="auto"/>
        <w:rPr>
          <w:b/>
          <w:sz w:val="12"/>
          <w:szCs w:val="12"/>
        </w:rPr>
      </w:pPr>
    </w:p>
    <w:p w14:paraId="6D567D55" w14:textId="77777777" w:rsidR="00577B4D" w:rsidRDefault="00577B4D" w:rsidP="00E12898">
      <w:pPr>
        <w:spacing w:after="0" w:line="276" w:lineRule="auto"/>
        <w:rPr>
          <w:b/>
        </w:rPr>
      </w:pPr>
    </w:p>
    <w:p w14:paraId="39C01B5D" w14:textId="77777777" w:rsidR="00577B4D" w:rsidRDefault="00577B4D" w:rsidP="00E12898">
      <w:pPr>
        <w:spacing w:after="0" w:line="276" w:lineRule="auto"/>
        <w:rPr>
          <w:b/>
        </w:rPr>
      </w:pPr>
    </w:p>
    <w:p w14:paraId="3B35896E" w14:textId="77777777" w:rsidR="00577B4D" w:rsidRPr="000B18EE" w:rsidRDefault="00577B4D" w:rsidP="00E12898">
      <w:pPr>
        <w:spacing w:after="0" w:line="276" w:lineRule="auto"/>
        <w:rPr>
          <w:sz w:val="12"/>
          <w:szCs w:val="12"/>
        </w:rPr>
      </w:pPr>
    </w:p>
    <w:p w14:paraId="1030E898" w14:textId="0FE62452" w:rsidR="00D63378" w:rsidRDefault="00D63378" w:rsidP="00E12898">
      <w:pPr>
        <w:spacing w:after="0" w:line="276" w:lineRule="auto"/>
      </w:pPr>
      <w:r>
        <w:rPr>
          <w:b/>
        </w:rPr>
        <w:t xml:space="preserve">Project Title: </w:t>
      </w:r>
      <w:r w:rsidR="004F716A">
        <w:t xml:space="preserve">  </w:t>
      </w:r>
      <w:r w:rsidR="004F716A" w:rsidRPr="00737388">
        <w:t>_______________________________________________________________________</w:t>
      </w:r>
    </w:p>
    <w:p w14:paraId="4BEA71F0" w14:textId="77777777" w:rsidR="001E5F9F" w:rsidRPr="000B18EE" w:rsidRDefault="001E5F9F" w:rsidP="0008476E">
      <w:pPr>
        <w:spacing w:after="0" w:line="240" w:lineRule="auto"/>
        <w:rPr>
          <w:sz w:val="12"/>
          <w:szCs w:val="12"/>
        </w:rPr>
      </w:pPr>
    </w:p>
    <w:p w14:paraId="6D580FF2" w14:textId="682297D6" w:rsidR="00D63378" w:rsidRDefault="004F716A" w:rsidP="008C649C">
      <w:pPr>
        <w:spacing w:after="0" w:line="240" w:lineRule="auto"/>
      </w:pPr>
      <w:r>
        <w:rPr>
          <w:b/>
        </w:rPr>
        <w:t>Funding Agency/Sponsor</w:t>
      </w:r>
      <w:r w:rsidR="00D63378">
        <w:rPr>
          <w:b/>
        </w:rPr>
        <w:t>:</w:t>
      </w:r>
      <w:r>
        <w:rPr>
          <w:b/>
        </w:rPr>
        <w:t xml:space="preserve">  </w:t>
      </w:r>
      <w:r w:rsidRPr="00737388">
        <w:t>_____________________________________________________________</w:t>
      </w:r>
    </w:p>
    <w:p w14:paraId="7E054D6E" w14:textId="4C1DD0B8" w:rsidR="000F1932" w:rsidRDefault="000F1932" w:rsidP="008C649C">
      <w:pPr>
        <w:spacing w:after="0" w:line="240" w:lineRule="auto"/>
        <w:rPr>
          <w:sz w:val="12"/>
          <w:szCs w:val="12"/>
        </w:rPr>
      </w:pPr>
    </w:p>
    <w:p w14:paraId="2EDCEF32" w14:textId="2D37591C" w:rsidR="004A4D46" w:rsidRPr="00E12898" w:rsidRDefault="004A4D46" w:rsidP="00F61044">
      <w:pPr>
        <w:spacing w:after="0" w:line="240" w:lineRule="auto"/>
        <w:rPr>
          <w:sz w:val="12"/>
          <w:szCs w:val="12"/>
        </w:rPr>
      </w:pPr>
      <w:r>
        <w:rPr>
          <w:b/>
        </w:rPr>
        <w:t>IDC Rate:</w:t>
      </w:r>
    </w:p>
    <w:p w14:paraId="5F52743A" w14:textId="40F9B694" w:rsidR="0006407D" w:rsidRDefault="004A4D46" w:rsidP="00F61044">
      <w:pPr>
        <w:spacing w:after="0" w:line="240" w:lineRule="auto"/>
      </w:pPr>
      <w:r>
        <w:t xml:space="preserve">   </w:t>
      </w:r>
      <w:sdt>
        <w:sdtPr>
          <w:id w:val="-75397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24D35">
        <w:t xml:space="preserve"> </w:t>
      </w:r>
      <w:r w:rsidR="00520033">
        <w:t xml:space="preserve">IDC </w:t>
      </w:r>
      <w:r w:rsidR="0006407D">
        <w:t>rate is ______________</w:t>
      </w:r>
    </w:p>
    <w:p w14:paraId="6E9721BE" w14:textId="69EB19CC" w:rsidR="00FE6FFC" w:rsidRDefault="004A4D46" w:rsidP="00FE6FFC">
      <w:r>
        <w:t xml:space="preserve">   </w:t>
      </w:r>
      <w:sdt>
        <w:sdtPr>
          <w:id w:val="193679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FFC">
            <w:rPr>
              <w:rFonts w:ascii="MS Gothic" w:eastAsia="MS Gothic" w:hAnsi="MS Gothic" w:hint="eastAsia"/>
            </w:rPr>
            <w:t>☐</w:t>
          </w:r>
        </w:sdtContent>
      </w:sdt>
      <w:r w:rsidR="00FE6FFC">
        <w:t xml:space="preserve"> </w:t>
      </w:r>
      <w:r w:rsidR="00520033">
        <w:t>IDC</w:t>
      </w:r>
      <w:r w:rsidR="00FE6FFC">
        <w:t xml:space="preserve"> rate is 0% - sharing</w:t>
      </w:r>
      <w:r w:rsidR="00092B03">
        <w:t xml:space="preserve"> not applicable</w:t>
      </w:r>
    </w:p>
    <w:p w14:paraId="4591A0BA" w14:textId="62D6DF52" w:rsidR="00897421" w:rsidRPr="00220783" w:rsidRDefault="00457085" w:rsidP="001345F5">
      <w:pPr>
        <w:spacing w:after="0" w:line="240" w:lineRule="auto"/>
        <w:rPr>
          <w:sz w:val="8"/>
          <w:szCs w:val="8"/>
        </w:rPr>
      </w:pPr>
      <w:r>
        <w:rPr>
          <w:b/>
        </w:rPr>
        <w:t xml:space="preserve">IDC Sharing </w:t>
      </w:r>
      <w:r w:rsidR="006616B0">
        <w:rPr>
          <w:b/>
        </w:rPr>
        <w:t>Category</w:t>
      </w:r>
      <w:r w:rsidR="00737388" w:rsidRPr="00E01270">
        <w:rPr>
          <w:b/>
        </w:rPr>
        <w:t>:</w:t>
      </w:r>
    </w:p>
    <w:p w14:paraId="67A82A3E" w14:textId="221E04F4" w:rsidR="00320586" w:rsidRDefault="00897421" w:rsidP="001345F5">
      <w:pPr>
        <w:spacing w:after="0" w:line="240" w:lineRule="auto"/>
      </w:pPr>
      <w:r>
        <w:t>Academic Affairs</w:t>
      </w:r>
      <w:r w:rsidR="00D6087B">
        <w:t xml:space="preserve">:     </w:t>
      </w:r>
      <w:sdt>
        <w:sdtPr>
          <w:id w:val="195304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5DE">
            <w:rPr>
              <w:rFonts w:ascii="MS Gothic" w:eastAsia="MS Gothic" w:hAnsi="MS Gothic" w:hint="eastAsia"/>
            </w:rPr>
            <w:t>☐</w:t>
          </w:r>
        </w:sdtContent>
      </w:sdt>
      <w:r w:rsidR="00390EF9">
        <w:t xml:space="preserve"> </w:t>
      </w:r>
      <w:proofErr w:type="spellStart"/>
      <w:r w:rsidR="00457085">
        <w:t>Ind</w:t>
      </w:r>
      <w:r w:rsidR="003C35DE">
        <w:t>i</w:t>
      </w:r>
      <w:r w:rsidR="00457085">
        <w:t>v</w:t>
      </w:r>
      <w:proofErr w:type="spellEnd"/>
      <w:r w:rsidR="00457085">
        <w:t xml:space="preserve">/Team </w:t>
      </w:r>
      <w:r w:rsidR="00737388" w:rsidRPr="00737388">
        <w:t>Scholarly Grant/Contract</w:t>
      </w:r>
      <w:r w:rsidR="00D6087B">
        <w:tab/>
      </w:r>
      <w:sdt>
        <w:sdtPr>
          <w:id w:val="-85696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388" w:rsidRPr="00737388">
            <w:rPr>
              <w:rFonts w:ascii="Segoe UI Symbol" w:hAnsi="Segoe UI Symbol" w:cs="Segoe UI Symbol"/>
            </w:rPr>
            <w:t>☐</w:t>
          </w:r>
        </w:sdtContent>
      </w:sdt>
      <w:r w:rsidR="00D63378">
        <w:t xml:space="preserve"> </w:t>
      </w:r>
      <w:r w:rsidR="00737388" w:rsidRPr="00737388">
        <w:t>Student Success/Institutional Grant</w:t>
      </w:r>
      <w:r w:rsidR="004A4D46">
        <w:t xml:space="preserve"> </w:t>
      </w:r>
    </w:p>
    <w:p w14:paraId="242F8ECB" w14:textId="5A3C233B" w:rsidR="00737388" w:rsidRPr="00737388" w:rsidRDefault="00D6087B" w:rsidP="00D6087B">
      <w:pPr>
        <w:spacing w:after="0"/>
      </w:pPr>
      <w:r>
        <w:tab/>
      </w:r>
      <w:r>
        <w:tab/>
        <w:t xml:space="preserve">       </w:t>
      </w:r>
      <w:sdt>
        <w:sdtPr>
          <w:id w:val="116034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CB9">
            <w:rPr>
              <w:rFonts w:ascii="MS Gothic" w:eastAsia="MS Gothic" w:hAnsi="MS Gothic" w:hint="eastAsia"/>
            </w:rPr>
            <w:t>☐</w:t>
          </w:r>
        </w:sdtContent>
      </w:sdt>
      <w:r w:rsidR="00D63378">
        <w:t xml:space="preserve"> </w:t>
      </w:r>
      <w:r w:rsidR="00737388" w:rsidRPr="00737388">
        <w:t>Center/Inst</w:t>
      </w:r>
      <w:r w:rsidR="00516673">
        <w:t>it</w:t>
      </w:r>
      <w:r w:rsidR="00A06F18">
        <w:t>ute</w:t>
      </w:r>
      <w:r w:rsidR="00737388" w:rsidRPr="00737388">
        <w:t xml:space="preserve"> Contract</w:t>
      </w:r>
    </w:p>
    <w:p w14:paraId="2C5307A8" w14:textId="77777777" w:rsidR="00B47E7B" w:rsidRPr="00E12898" w:rsidRDefault="00B47E7B" w:rsidP="00B47E7B">
      <w:pPr>
        <w:spacing w:after="0"/>
        <w:rPr>
          <w:sz w:val="12"/>
          <w:szCs w:val="12"/>
        </w:rPr>
      </w:pPr>
    </w:p>
    <w:p w14:paraId="67B842CD" w14:textId="70E279BC" w:rsidR="00FC05E8" w:rsidRDefault="00897421" w:rsidP="00737388">
      <w:r>
        <w:t xml:space="preserve">Student Affairs, ABA, IRT, </w:t>
      </w:r>
      <w:r w:rsidR="009778F6">
        <w:t>other:</w:t>
      </w:r>
      <w:r w:rsidR="009778F6">
        <w:tab/>
      </w:r>
      <w:r w:rsidR="00807E1E">
        <w:t xml:space="preserve">   </w:t>
      </w:r>
      <w:sdt>
        <w:sdtPr>
          <w:id w:val="-69330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680">
            <w:rPr>
              <w:rFonts w:ascii="MS Gothic" w:eastAsia="MS Gothic" w:hAnsi="MS Gothic" w:hint="eastAsia"/>
            </w:rPr>
            <w:t>☐</w:t>
          </w:r>
        </w:sdtContent>
      </w:sdt>
      <w:r w:rsidR="00FC05E8">
        <w:t xml:space="preserve"> </w:t>
      </w:r>
      <w:r w:rsidR="00333DB1">
        <w:t xml:space="preserve">Any </w:t>
      </w:r>
      <w:r w:rsidR="00FC05E8">
        <w:t>Grant</w:t>
      </w:r>
      <w:r w:rsidR="00333DB1">
        <w:t>/</w:t>
      </w:r>
      <w:r w:rsidR="00FC05E8">
        <w:t xml:space="preserve">Contract </w:t>
      </w:r>
    </w:p>
    <w:p w14:paraId="17DAAD88" w14:textId="50E41CFD" w:rsidR="00E01270" w:rsidRDefault="00CC2E7D" w:rsidP="00E12898">
      <w:pPr>
        <w:spacing w:after="0"/>
        <w:rPr>
          <w:i/>
        </w:rPr>
      </w:pPr>
      <w:r w:rsidRPr="00064C8B">
        <w:rPr>
          <w:b/>
        </w:rPr>
        <w:t>College</w:t>
      </w:r>
      <w:r w:rsidR="002F1C2D">
        <w:rPr>
          <w:b/>
        </w:rPr>
        <w:t xml:space="preserve">, </w:t>
      </w:r>
      <w:r w:rsidR="00064C8B" w:rsidRPr="00064C8B">
        <w:rPr>
          <w:b/>
        </w:rPr>
        <w:t>Dept/Center</w:t>
      </w:r>
      <w:r w:rsidR="002F1C2D">
        <w:rPr>
          <w:b/>
        </w:rPr>
        <w:t>, and PI</w:t>
      </w:r>
      <w:r w:rsidR="00064C8B" w:rsidRPr="00064C8B">
        <w:rPr>
          <w:b/>
        </w:rPr>
        <w:t xml:space="preserve"> Designations</w:t>
      </w:r>
      <w:r w:rsidR="00064C8B">
        <w:t xml:space="preserve"> </w:t>
      </w:r>
      <w:r w:rsidR="00064C8B" w:rsidRPr="000D1E4B">
        <w:rPr>
          <w:i/>
        </w:rPr>
        <w:t>(</w:t>
      </w:r>
      <w:r w:rsidR="00485899" w:rsidRPr="000D1E4B">
        <w:rPr>
          <w:i/>
        </w:rPr>
        <w:t xml:space="preserve">for </w:t>
      </w:r>
      <w:r w:rsidR="00064C8B" w:rsidRPr="000D1E4B">
        <w:rPr>
          <w:i/>
        </w:rPr>
        <w:t>AA grants/contracts only):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660"/>
      </w:tblGrid>
      <w:tr w:rsidR="0014564B" w:rsidRPr="0014564B" w14:paraId="3E31E0A2" w14:textId="77777777" w:rsidTr="00E20BFF">
        <w:trPr>
          <w:trHeight w:val="396"/>
        </w:trPr>
        <w:tc>
          <w:tcPr>
            <w:tcW w:w="3690" w:type="dxa"/>
          </w:tcPr>
          <w:p w14:paraId="10E656AB" w14:textId="77777777" w:rsidR="0014564B" w:rsidRDefault="0014564B" w:rsidP="007561E1">
            <w:r w:rsidRPr="0014564B">
              <w:t>College(s) / Administrative Unit(s):</w:t>
            </w:r>
          </w:p>
          <w:p w14:paraId="2D320965" w14:textId="6F9798CA" w:rsidR="00605D48" w:rsidRPr="00605D48" w:rsidRDefault="00605D48" w:rsidP="007561E1">
            <w:pPr>
              <w:rPr>
                <w:sz w:val="18"/>
                <w:szCs w:val="18"/>
              </w:rPr>
            </w:pPr>
            <w:r w:rsidRPr="00605D48">
              <w:rPr>
                <w:i/>
                <w:sz w:val="18"/>
                <w:szCs w:val="18"/>
              </w:rPr>
              <w:t>[Indicate distribution % if more than one.]</w:t>
            </w:r>
          </w:p>
        </w:tc>
        <w:tc>
          <w:tcPr>
            <w:tcW w:w="5660" w:type="dxa"/>
            <w:tcBorders>
              <w:bottom w:val="single" w:sz="4" w:space="0" w:color="auto"/>
            </w:tcBorders>
            <w:vAlign w:val="bottom"/>
          </w:tcPr>
          <w:p w14:paraId="739F37F0" w14:textId="6B0611F0" w:rsidR="0014564B" w:rsidRPr="0014564B" w:rsidRDefault="0014564B" w:rsidP="00C0119F"/>
        </w:tc>
      </w:tr>
      <w:tr w:rsidR="0014564B" w:rsidRPr="0014564B" w14:paraId="20D4C90F" w14:textId="77777777" w:rsidTr="00E20BFF">
        <w:trPr>
          <w:trHeight w:val="359"/>
        </w:trPr>
        <w:tc>
          <w:tcPr>
            <w:tcW w:w="3690" w:type="dxa"/>
          </w:tcPr>
          <w:p w14:paraId="19333934" w14:textId="25CD5FD7" w:rsidR="0014564B" w:rsidRPr="0014564B" w:rsidRDefault="0014564B" w:rsidP="007561E1"/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26493E" w14:textId="45A2D65E" w:rsidR="0014564B" w:rsidRPr="0014564B" w:rsidRDefault="0014564B" w:rsidP="00C0119F">
            <w:pPr>
              <w:rPr>
                <w:i/>
              </w:rPr>
            </w:pPr>
          </w:p>
        </w:tc>
      </w:tr>
      <w:tr w:rsidR="0014564B" w:rsidRPr="0014564B" w14:paraId="59D7AB47" w14:textId="77777777" w:rsidTr="00E20BFF">
        <w:trPr>
          <w:trHeight w:val="341"/>
        </w:trPr>
        <w:tc>
          <w:tcPr>
            <w:tcW w:w="3690" w:type="dxa"/>
          </w:tcPr>
          <w:p w14:paraId="1A8376CD" w14:textId="23E88BBA" w:rsidR="0014564B" w:rsidRPr="0014564B" w:rsidRDefault="0014564B" w:rsidP="007561E1"/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71690B" w14:textId="77777777" w:rsidR="0014564B" w:rsidRPr="0014564B" w:rsidRDefault="0014564B" w:rsidP="00C0119F"/>
        </w:tc>
      </w:tr>
      <w:tr w:rsidR="0014564B" w:rsidRPr="0014564B" w14:paraId="102F9539" w14:textId="77777777" w:rsidTr="00E20BFF">
        <w:tc>
          <w:tcPr>
            <w:tcW w:w="3690" w:type="dxa"/>
          </w:tcPr>
          <w:p w14:paraId="4F936513" w14:textId="64D944EB" w:rsidR="00C0119F" w:rsidRDefault="0014564B" w:rsidP="007561E1">
            <w:r w:rsidRPr="0014564B">
              <w:t>Department(s) / Center</w:t>
            </w:r>
            <w:r w:rsidR="00F61044">
              <w:t>(s)</w:t>
            </w:r>
            <w:r w:rsidRPr="0014564B">
              <w:t>:</w:t>
            </w:r>
          </w:p>
          <w:p w14:paraId="41D2AC4B" w14:textId="7EB70646" w:rsidR="0014564B" w:rsidRPr="00605D48" w:rsidRDefault="00C0119F" w:rsidP="007561E1">
            <w:pPr>
              <w:rPr>
                <w:sz w:val="18"/>
                <w:szCs w:val="18"/>
              </w:rPr>
            </w:pPr>
            <w:r w:rsidRPr="00605D48">
              <w:rPr>
                <w:i/>
                <w:sz w:val="18"/>
                <w:szCs w:val="18"/>
              </w:rPr>
              <w:t>[Indicate distribution % if more than one.]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28897E" w14:textId="2B45289A" w:rsidR="0014564B" w:rsidRPr="0014564B" w:rsidRDefault="0014564B" w:rsidP="00C0119F"/>
        </w:tc>
      </w:tr>
      <w:tr w:rsidR="0014564B" w:rsidRPr="0014564B" w14:paraId="2BF68E6E" w14:textId="77777777" w:rsidTr="00E20BFF">
        <w:trPr>
          <w:trHeight w:val="296"/>
        </w:trPr>
        <w:tc>
          <w:tcPr>
            <w:tcW w:w="3690" w:type="dxa"/>
          </w:tcPr>
          <w:p w14:paraId="0C7C5525" w14:textId="08481876" w:rsidR="0014564B" w:rsidRPr="0014564B" w:rsidRDefault="0014564B" w:rsidP="007561E1"/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DB3114" w14:textId="77777777" w:rsidR="0014564B" w:rsidRPr="0014564B" w:rsidRDefault="0014564B" w:rsidP="00C0119F"/>
        </w:tc>
      </w:tr>
      <w:tr w:rsidR="00C0119F" w:rsidRPr="0014564B" w14:paraId="37C47EFA" w14:textId="77777777" w:rsidTr="00E20BFF">
        <w:trPr>
          <w:trHeight w:val="341"/>
        </w:trPr>
        <w:tc>
          <w:tcPr>
            <w:tcW w:w="3690" w:type="dxa"/>
          </w:tcPr>
          <w:p w14:paraId="57D94FF6" w14:textId="77777777" w:rsidR="00C0119F" w:rsidRPr="0014564B" w:rsidRDefault="00C0119F" w:rsidP="007561E1"/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DD6DA7" w14:textId="77777777" w:rsidR="00C0119F" w:rsidRPr="0014564B" w:rsidRDefault="00C0119F" w:rsidP="00C0119F"/>
        </w:tc>
      </w:tr>
      <w:tr w:rsidR="0014564B" w:rsidRPr="0014564B" w14:paraId="7DD1920D" w14:textId="77777777" w:rsidTr="00E20BFF">
        <w:tc>
          <w:tcPr>
            <w:tcW w:w="3690" w:type="dxa"/>
          </w:tcPr>
          <w:p w14:paraId="367175F8" w14:textId="77777777" w:rsidR="0014564B" w:rsidRDefault="0014564B" w:rsidP="007561E1">
            <w:r w:rsidRPr="0014564B">
              <w:t>Principal Investigator(s):</w:t>
            </w:r>
          </w:p>
          <w:p w14:paraId="2CC2D459" w14:textId="1526B2B3" w:rsidR="00C0119F" w:rsidRPr="00605D48" w:rsidRDefault="00A065F4" w:rsidP="007561E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[</w:t>
            </w:r>
            <w:r w:rsidR="00C0119F" w:rsidRPr="00605D48">
              <w:rPr>
                <w:i/>
                <w:sz w:val="18"/>
                <w:szCs w:val="18"/>
              </w:rPr>
              <w:t>Indicate distribution % if more than one.]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5931A0" w14:textId="1733611B" w:rsidR="0014564B" w:rsidRPr="0014564B" w:rsidRDefault="0014564B" w:rsidP="00C0119F"/>
        </w:tc>
      </w:tr>
      <w:tr w:rsidR="0014564B" w:rsidRPr="00737388" w14:paraId="404BE005" w14:textId="77777777" w:rsidTr="00E20BFF">
        <w:trPr>
          <w:trHeight w:val="341"/>
        </w:trPr>
        <w:tc>
          <w:tcPr>
            <w:tcW w:w="3690" w:type="dxa"/>
          </w:tcPr>
          <w:p w14:paraId="6BDCEF23" w14:textId="44AEBDE0" w:rsidR="0014564B" w:rsidRPr="00737388" w:rsidRDefault="0014564B" w:rsidP="007561E1"/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CEF9A5" w14:textId="77777777" w:rsidR="0014564B" w:rsidRPr="00737388" w:rsidRDefault="0014564B" w:rsidP="00C0119F"/>
        </w:tc>
      </w:tr>
      <w:tr w:rsidR="00C0119F" w:rsidRPr="00737388" w14:paraId="7037640E" w14:textId="77777777" w:rsidTr="00E20BFF">
        <w:trPr>
          <w:trHeight w:val="359"/>
        </w:trPr>
        <w:tc>
          <w:tcPr>
            <w:tcW w:w="3690" w:type="dxa"/>
          </w:tcPr>
          <w:p w14:paraId="61A47641" w14:textId="77777777" w:rsidR="00C0119F" w:rsidRPr="00737388" w:rsidRDefault="00C0119F" w:rsidP="007561E1"/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5991B2" w14:textId="77777777" w:rsidR="00C0119F" w:rsidRPr="00737388" w:rsidRDefault="00C0119F" w:rsidP="00C0119F"/>
        </w:tc>
      </w:tr>
    </w:tbl>
    <w:p w14:paraId="55AC02E8" w14:textId="77777777" w:rsidR="000D1E4B" w:rsidRPr="000D1E4B" w:rsidRDefault="000D1E4B" w:rsidP="00027A0C">
      <w:pPr>
        <w:spacing w:after="0" w:line="240" w:lineRule="auto"/>
        <w:rPr>
          <w:sz w:val="12"/>
          <w:szCs w:val="12"/>
        </w:rPr>
      </w:pPr>
    </w:p>
    <w:p w14:paraId="5C978743" w14:textId="1DE240E8" w:rsidR="00737388" w:rsidRPr="00E01270" w:rsidRDefault="00702AD0" w:rsidP="00051F42">
      <w:pPr>
        <w:spacing w:after="0"/>
        <w:rPr>
          <w:b/>
        </w:rPr>
      </w:pPr>
      <w:r w:rsidRPr="00E01270">
        <w:rPr>
          <w:b/>
        </w:rPr>
        <w:t>IDC</w:t>
      </w:r>
      <w:r w:rsidR="00737388" w:rsidRPr="00E01270">
        <w:rPr>
          <w:b/>
        </w:rPr>
        <w:t xml:space="preserve"> Sharing Matrix</w:t>
      </w:r>
      <w:r w:rsidR="000761BB">
        <w:rPr>
          <w:b/>
        </w:rPr>
        <w:t>*</w:t>
      </w:r>
    </w:p>
    <w:tbl>
      <w:tblPr>
        <w:tblStyle w:val="TableGrid"/>
        <w:tblW w:w="998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1980"/>
        <w:gridCol w:w="1890"/>
        <w:gridCol w:w="1540"/>
        <w:gridCol w:w="1790"/>
      </w:tblGrid>
      <w:tr w:rsidR="00702AD0" w:rsidRPr="0038091A" w14:paraId="557EF587" w14:textId="77777777" w:rsidTr="00354A57">
        <w:trPr>
          <w:trHeight w:val="485"/>
        </w:trPr>
        <w:tc>
          <w:tcPr>
            <w:tcW w:w="2785" w:type="dxa"/>
          </w:tcPr>
          <w:p w14:paraId="3C2D0030" w14:textId="77777777" w:rsidR="00702AD0" w:rsidRDefault="00702AD0" w:rsidP="00636051">
            <w:pPr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</w:tcPr>
          <w:p w14:paraId="256D0C07" w14:textId="77777777" w:rsidR="00702AD0" w:rsidRPr="0038091A" w:rsidRDefault="00702AD0" w:rsidP="00636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Originating from Academic Affairs</w:t>
            </w:r>
          </w:p>
        </w:tc>
        <w:tc>
          <w:tcPr>
            <w:tcW w:w="1790" w:type="dxa"/>
            <w:vMerge w:val="restart"/>
          </w:tcPr>
          <w:p w14:paraId="6373332B" w14:textId="563B00D0" w:rsidR="00702AD0" w:rsidRPr="0038091A" w:rsidRDefault="00333DB1" w:rsidP="00636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Originating</w:t>
            </w:r>
            <w:r w:rsidR="00702AD0">
              <w:rPr>
                <w:sz w:val="20"/>
                <w:szCs w:val="20"/>
              </w:rPr>
              <w:t xml:space="preserve"> from Student Affairs, </w:t>
            </w:r>
            <w:r w:rsidR="000E56DD">
              <w:rPr>
                <w:sz w:val="20"/>
                <w:szCs w:val="20"/>
              </w:rPr>
              <w:t xml:space="preserve">ABA, </w:t>
            </w:r>
            <w:r w:rsidR="00702AD0">
              <w:rPr>
                <w:sz w:val="20"/>
                <w:szCs w:val="20"/>
              </w:rPr>
              <w:t>IRT, etc.</w:t>
            </w:r>
            <w:r w:rsidR="00684A71">
              <w:rPr>
                <w:sz w:val="20"/>
                <w:szCs w:val="20"/>
              </w:rPr>
              <w:t xml:space="preserve"> - Any </w:t>
            </w:r>
            <w:r w:rsidR="00F6134F">
              <w:rPr>
                <w:sz w:val="20"/>
                <w:szCs w:val="20"/>
              </w:rPr>
              <w:t>G</w:t>
            </w:r>
            <w:r w:rsidR="00684A71">
              <w:rPr>
                <w:sz w:val="20"/>
                <w:szCs w:val="20"/>
              </w:rPr>
              <w:t>rant/</w:t>
            </w:r>
            <w:r w:rsidR="00F6134F">
              <w:rPr>
                <w:sz w:val="20"/>
                <w:szCs w:val="20"/>
              </w:rPr>
              <w:t>C</w:t>
            </w:r>
            <w:r w:rsidR="00684A71">
              <w:rPr>
                <w:sz w:val="20"/>
                <w:szCs w:val="20"/>
              </w:rPr>
              <w:t>ontract</w:t>
            </w:r>
          </w:p>
        </w:tc>
      </w:tr>
      <w:tr w:rsidR="00354A57" w:rsidRPr="0038091A" w14:paraId="221B493D" w14:textId="77777777" w:rsidTr="00354A57">
        <w:trPr>
          <w:trHeight w:val="485"/>
        </w:trPr>
        <w:tc>
          <w:tcPr>
            <w:tcW w:w="2785" w:type="dxa"/>
            <w:hideMark/>
          </w:tcPr>
          <w:p w14:paraId="029E0E05" w14:textId="3C5DE769" w:rsidR="00702AD0" w:rsidRPr="0038091A" w:rsidRDefault="00702AD0" w:rsidP="00636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(as of July 1, 2018)</w:t>
            </w:r>
          </w:p>
        </w:tc>
        <w:tc>
          <w:tcPr>
            <w:tcW w:w="1980" w:type="dxa"/>
            <w:hideMark/>
          </w:tcPr>
          <w:p w14:paraId="048C7E5B" w14:textId="77777777" w:rsidR="00702AD0" w:rsidRPr="0038091A" w:rsidRDefault="00702AD0" w:rsidP="00636051">
            <w:pPr>
              <w:rPr>
                <w:sz w:val="20"/>
                <w:szCs w:val="20"/>
              </w:rPr>
            </w:pPr>
            <w:proofErr w:type="spellStart"/>
            <w:r w:rsidRPr="0038091A">
              <w:rPr>
                <w:sz w:val="20"/>
                <w:szCs w:val="20"/>
              </w:rPr>
              <w:t>Indiv</w:t>
            </w:r>
            <w:proofErr w:type="spellEnd"/>
            <w:r w:rsidRPr="0038091A">
              <w:rPr>
                <w:sz w:val="20"/>
                <w:szCs w:val="20"/>
              </w:rPr>
              <w:t xml:space="preserve">/Team </w:t>
            </w:r>
            <w:r>
              <w:rPr>
                <w:sz w:val="20"/>
                <w:szCs w:val="20"/>
              </w:rPr>
              <w:t>Scholarly</w:t>
            </w:r>
            <w:r w:rsidRPr="0038091A">
              <w:rPr>
                <w:sz w:val="20"/>
                <w:szCs w:val="20"/>
              </w:rPr>
              <w:t xml:space="preserve"> Grants/Contracts</w:t>
            </w:r>
          </w:p>
        </w:tc>
        <w:tc>
          <w:tcPr>
            <w:tcW w:w="1890" w:type="dxa"/>
            <w:hideMark/>
          </w:tcPr>
          <w:p w14:paraId="1CD826CE" w14:textId="77777777" w:rsidR="00702AD0" w:rsidRPr="0038091A" w:rsidRDefault="00702AD0" w:rsidP="00636051">
            <w:pPr>
              <w:rPr>
                <w:sz w:val="20"/>
                <w:szCs w:val="20"/>
              </w:rPr>
            </w:pPr>
            <w:r w:rsidRPr="0038091A">
              <w:rPr>
                <w:sz w:val="20"/>
                <w:szCs w:val="20"/>
              </w:rPr>
              <w:t>Student Success/ Institutional Grants</w:t>
            </w:r>
          </w:p>
        </w:tc>
        <w:tc>
          <w:tcPr>
            <w:tcW w:w="1540" w:type="dxa"/>
            <w:hideMark/>
          </w:tcPr>
          <w:p w14:paraId="2B556AB8" w14:textId="77777777" w:rsidR="00702AD0" w:rsidRPr="0038091A" w:rsidRDefault="00702AD0" w:rsidP="00636051">
            <w:pPr>
              <w:rPr>
                <w:sz w:val="20"/>
                <w:szCs w:val="20"/>
              </w:rPr>
            </w:pPr>
            <w:r w:rsidRPr="0038091A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enter/Institute Contracts</w:t>
            </w:r>
          </w:p>
        </w:tc>
        <w:tc>
          <w:tcPr>
            <w:tcW w:w="1790" w:type="dxa"/>
            <w:vMerge/>
          </w:tcPr>
          <w:p w14:paraId="06EBE0CA" w14:textId="77777777" w:rsidR="00702AD0" w:rsidRPr="0038091A" w:rsidRDefault="00702AD0" w:rsidP="00636051">
            <w:pPr>
              <w:rPr>
                <w:sz w:val="20"/>
                <w:szCs w:val="20"/>
              </w:rPr>
            </w:pPr>
          </w:p>
        </w:tc>
      </w:tr>
      <w:tr w:rsidR="00354A57" w:rsidRPr="0038091A" w14:paraId="749B4554" w14:textId="77777777" w:rsidTr="000C283C">
        <w:trPr>
          <w:trHeight w:val="300"/>
        </w:trPr>
        <w:tc>
          <w:tcPr>
            <w:tcW w:w="2785" w:type="dxa"/>
            <w:tcBorders>
              <w:bottom w:val="single" w:sz="4" w:space="0" w:color="auto"/>
            </w:tcBorders>
            <w:noWrap/>
            <w:hideMark/>
          </w:tcPr>
          <w:p w14:paraId="0BD56C90" w14:textId="77777777" w:rsidR="00702AD0" w:rsidRPr="0038091A" w:rsidRDefault="00702AD0" w:rsidP="00636051">
            <w:pPr>
              <w:rPr>
                <w:sz w:val="20"/>
                <w:szCs w:val="20"/>
              </w:rPr>
            </w:pPr>
            <w:r w:rsidRPr="0038091A">
              <w:rPr>
                <w:sz w:val="20"/>
                <w:szCs w:val="20"/>
              </w:rPr>
              <w:t>Academic Affairs / ORIED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hideMark/>
          </w:tcPr>
          <w:p w14:paraId="15B27F68" w14:textId="77777777" w:rsidR="00702AD0" w:rsidRPr="0038091A" w:rsidRDefault="00702AD0" w:rsidP="00636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38091A">
              <w:rPr>
                <w:sz w:val="20"/>
                <w:szCs w:val="20"/>
              </w:rPr>
              <w:t>.0%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noWrap/>
            <w:hideMark/>
          </w:tcPr>
          <w:p w14:paraId="7BCE859E" w14:textId="77777777" w:rsidR="00702AD0" w:rsidRPr="0038091A" w:rsidRDefault="00702AD0" w:rsidP="00636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38091A">
              <w:rPr>
                <w:sz w:val="20"/>
                <w:szCs w:val="20"/>
              </w:rPr>
              <w:t>.0%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hideMark/>
          </w:tcPr>
          <w:p w14:paraId="3CE8F5DF" w14:textId="77777777" w:rsidR="00702AD0" w:rsidRPr="0038091A" w:rsidRDefault="00702AD0" w:rsidP="00636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38091A">
              <w:rPr>
                <w:sz w:val="20"/>
                <w:szCs w:val="20"/>
              </w:rPr>
              <w:t>.0%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502D4ACC" w14:textId="77777777" w:rsidR="00702AD0" w:rsidRDefault="00702AD0" w:rsidP="00636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40.0%</w:t>
            </w:r>
          </w:p>
        </w:tc>
      </w:tr>
      <w:tr w:rsidR="00702AD0" w:rsidRPr="0038091A" w14:paraId="1DE09A96" w14:textId="77777777" w:rsidTr="000C283C">
        <w:trPr>
          <w:trHeight w:val="300"/>
        </w:trPr>
        <w:tc>
          <w:tcPr>
            <w:tcW w:w="2785" w:type="dxa"/>
            <w:noWrap/>
            <w:hideMark/>
          </w:tcPr>
          <w:p w14:paraId="03BFA3D3" w14:textId="573C7E6D" w:rsidR="00702AD0" w:rsidRPr="0038091A" w:rsidRDefault="00702AD0" w:rsidP="00636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Division (VP)</w:t>
            </w:r>
          </w:p>
        </w:tc>
        <w:tc>
          <w:tcPr>
            <w:tcW w:w="1980" w:type="dxa"/>
            <w:noWrap/>
            <w:hideMark/>
          </w:tcPr>
          <w:p w14:paraId="69FC9650" w14:textId="77777777" w:rsidR="00702AD0" w:rsidRPr="0038091A" w:rsidRDefault="00702AD0" w:rsidP="00636051">
            <w:pPr>
              <w:jc w:val="center"/>
              <w:rPr>
                <w:sz w:val="20"/>
                <w:szCs w:val="20"/>
              </w:rPr>
            </w:pPr>
            <w:r w:rsidRPr="0038091A">
              <w:rPr>
                <w:sz w:val="20"/>
                <w:szCs w:val="20"/>
              </w:rPr>
              <w:t>5.0%</w:t>
            </w:r>
          </w:p>
        </w:tc>
        <w:tc>
          <w:tcPr>
            <w:tcW w:w="1890" w:type="dxa"/>
            <w:noWrap/>
            <w:hideMark/>
          </w:tcPr>
          <w:p w14:paraId="1A1F71E7" w14:textId="77777777" w:rsidR="00702AD0" w:rsidRPr="0038091A" w:rsidRDefault="00702AD0" w:rsidP="00636051">
            <w:pPr>
              <w:jc w:val="center"/>
              <w:rPr>
                <w:sz w:val="20"/>
                <w:szCs w:val="20"/>
              </w:rPr>
            </w:pPr>
            <w:r w:rsidRPr="0038091A">
              <w:rPr>
                <w:sz w:val="20"/>
                <w:szCs w:val="20"/>
              </w:rPr>
              <w:t>5.0%</w:t>
            </w:r>
          </w:p>
        </w:tc>
        <w:tc>
          <w:tcPr>
            <w:tcW w:w="1540" w:type="dxa"/>
            <w:noWrap/>
            <w:hideMark/>
          </w:tcPr>
          <w:p w14:paraId="4361618A" w14:textId="77777777" w:rsidR="00702AD0" w:rsidRPr="0038091A" w:rsidRDefault="00702AD0" w:rsidP="00636051">
            <w:pPr>
              <w:jc w:val="center"/>
              <w:rPr>
                <w:sz w:val="20"/>
                <w:szCs w:val="20"/>
              </w:rPr>
            </w:pPr>
            <w:r w:rsidRPr="0038091A">
              <w:rPr>
                <w:sz w:val="20"/>
                <w:szCs w:val="20"/>
              </w:rPr>
              <w:t>5.0%</w:t>
            </w:r>
          </w:p>
        </w:tc>
        <w:tc>
          <w:tcPr>
            <w:tcW w:w="1790" w:type="dxa"/>
          </w:tcPr>
          <w:p w14:paraId="09E7D4EF" w14:textId="77777777" w:rsidR="00702AD0" w:rsidRPr="0038091A" w:rsidRDefault="00702AD0" w:rsidP="00636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50.0%</w:t>
            </w:r>
          </w:p>
        </w:tc>
      </w:tr>
      <w:tr w:rsidR="00702AD0" w:rsidRPr="0038091A" w14:paraId="0149ED54" w14:textId="77777777" w:rsidTr="000C283C">
        <w:trPr>
          <w:trHeight w:val="300"/>
        </w:trPr>
        <w:tc>
          <w:tcPr>
            <w:tcW w:w="2785" w:type="dxa"/>
            <w:noWrap/>
            <w:hideMark/>
          </w:tcPr>
          <w:p w14:paraId="4C972417" w14:textId="77777777" w:rsidR="00702AD0" w:rsidRPr="0038091A" w:rsidRDefault="00702AD0" w:rsidP="00636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</w:t>
            </w:r>
            <w:r w:rsidRPr="003809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noWrap/>
            <w:hideMark/>
          </w:tcPr>
          <w:p w14:paraId="5D5057A7" w14:textId="77777777" w:rsidR="00702AD0" w:rsidRPr="0038091A" w:rsidRDefault="00702AD0" w:rsidP="00636051">
            <w:pPr>
              <w:jc w:val="center"/>
              <w:rPr>
                <w:sz w:val="20"/>
                <w:szCs w:val="20"/>
              </w:rPr>
            </w:pPr>
            <w:r w:rsidRPr="0038091A">
              <w:rPr>
                <w:sz w:val="20"/>
                <w:szCs w:val="20"/>
              </w:rPr>
              <w:t>1.5%</w:t>
            </w:r>
          </w:p>
        </w:tc>
        <w:tc>
          <w:tcPr>
            <w:tcW w:w="1890" w:type="dxa"/>
            <w:noWrap/>
            <w:hideMark/>
          </w:tcPr>
          <w:p w14:paraId="6E3F7E94" w14:textId="77777777" w:rsidR="00702AD0" w:rsidRPr="0038091A" w:rsidRDefault="00702AD0" w:rsidP="00636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Pr="0038091A">
              <w:rPr>
                <w:sz w:val="20"/>
                <w:szCs w:val="20"/>
              </w:rPr>
              <w:t>%</w:t>
            </w:r>
          </w:p>
        </w:tc>
        <w:tc>
          <w:tcPr>
            <w:tcW w:w="1540" w:type="dxa"/>
            <w:noWrap/>
            <w:hideMark/>
          </w:tcPr>
          <w:p w14:paraId="14E7D699" w14:textId="77777777" w:rsidR="00702AD0" w:rsidRPr="0038091A" w:rsidRDefault="00702AD0" w:rsidP="00636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Pr="0038091A">
              <w:rPr>
                <w:sz w:val="20"/>
                <w:szCs w:val="20"/>
              </w:rPr>
              <w:t>%</w:t>
            </w:r>
          </w:p>
        </w:tc>
        <w:tc>
          <w:tcPr>
            <w:tcW w:w="1790" w:type="dxa"/>
          </w:tcPr>
          <w:p w14:paraId="1D20758A" w14:textId="77777777" w:rsidR="00702AD0" w:rsidRDefault="00702AD0" w:rsidP="00636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1.5%</w:t>
            </w:r>
          </w:p>
        </w:tc>
      </w:tr>
      <w:tr w:rsidR="00702AD0" w:rsidRPr="0038091A" w14:paraId="5A0E56BA" w14:textId="77777777" w:rsidTr="000C283C">
        <w:trPr>
          <w:trHeight w:val="300"/>
        </w:trPr>
        <w:tc>
          <w:tcPr>
            <w:tcW w:w="2785" w:type="dxa"/>
            <w:noWrap/>
          </w:tcPr>
          <w:p w14:paraId="0C2259DB" w14:textId="4E5738EB" w:rsidR="00702AD0" w:rsidRDefault="009B7174" w:rsidP="00636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  <w:r w:rsidR="00702AD0" w:rsidRPr="0092504E">
              <w:rPr>
                <w:sz w:val="20"/>
                <w:szCs w:val="20"/>
              </w:rPr>
              <w:t>College</w:t>
            </w:r>
            <w:r w:rsidR="007552CF">
              <w:rPr>
                <w:sz w:val="20"/>
                <w:szCs w:val="20"/>
              </w:rPr>
              <w:t>s (1% each)</w:t>
            </w:r>
          </w:p>
        </w:tc>
        <w:tc>
          <w:tcPr>
            <w:tcW w:w="1980" w:type="dxa"/>
            <w:noWrap/>
          </w:tcPr>
          <w:p w14:paraId="1CDDCBBA" w14:textId="77777777" w:rsidR="00702AD0" w:rsidRPr="0038091A" w:rsidRDefault="00702AD0" w:rsidP="00636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0.0%</w:t>
            </w:r>
          </w:p>
        </w:tc>
        <w:tc>
          <w:tcPr>
            <w:tcW w:w="1890" w:type="dxa"/>
            <w:noWrap/>
          </w:tcPr>
          <w:p w14:paraId="03DD6126" w14:textId="77777777" w:rsidR="00702AD0" w:rsidRDefault="00702AD0" w:rsidP="00636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7.0%</w:t>
            </w:r>
          </w:p>
        </w:tc>
        <w:tc>
          <w:tcPr>
            <w:tcW w:w="1540" w:type="dxa"/>
            <w:noWrap/>
          </w:tcPr>
          <w:p w14:paraId="5EE49DF8" w14:textId="77777777" w:rsidR="00702AD0" w:rsidRDefault="00702AD0" w:rsidP="00636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7.0%</w:t>
            </w:r>
          </w:p>
        </w:tc>
        <w:tc>
          <w:tcPr>
            <w:tcW w:w="1790" w:type="dxa"/>
          </w:tcPr>
          <w:p w14:paraId="038D2D45" w14:textId="77777777" w:rsidR="00702AD0" w:rsidRDefault="00702AD0" w:rsidP="00636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7.0%</w:t>
            </w:r>
          </w:p>
        </w:tc>
      </w:tr>
      <w:tr w:rsidR="00702AD0" w:rsidRPr="0038091A" w14:paraId="615560B4" w14:textId="77777777" w:rsidTr="000C283C">
        <w:trPr>
          <w:trHeight w:val="300"/>
        </w:trPr>
        <w:tc>
          <w:tcPr>
            <w:tcW w:w="2785" w:type="dxa"/>
            <w:noWrap/>
            <w:hideMark/>
          </w:tcPr>
          <w:p w14:paraId="73221348" w14:textId="4684C076" w:rsidR="00702AD0" w:rsidRPr="0038091A" w:rsidRDefault="00C06C9C" w:rsidP="00636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PI/Co</w:t>
            </w:r>
            <w:r w:rsidR="000728D9">
              <w:rPr>
                <w:sz w:val="20"/>
                <w:szCs w:val="20"/>
              </w:rPr>
              <w:t>-PI</w:t>
            </w:r>
            <w:r w:rsidR="00702AD0">
              <w:rPr>
                <w:sz w:val="20"/>
                <w:szCs w:val="20"/>
              </w:rPr>
              <w:t xml:space="preserve"> </w:t>
            </w:r>
            <w:r w:rsidR="00702AD0" w:rsidRPr="0038091A">
              <w:rPr>
                <w:sz w:val="20"/>
                <w:szCs w:val="20"/>
              </w:rPr>
              <w:t>College</w:t>
            </w:r>
            <w:r w:rsidR="009B7174">
              <w:rPr>
                <w:sz w:val="20"/>
                <w:szCs w:val="20"/>
              </w:rPr>
              <w:t>(s)</w:t>
            </w:r>
          </w:p>
        </w:tc>
        <w:tc>
          <w:tcPr>
            <w:tcW w:w="1980" w:type="dxa"/>
            <w:noWrap/>
            <w:hideMark/>
          </w:tcPr>
          <w:p w14:paraId="7D4A98B4" w14:textId="77777777" w:rsidR="00702AD0" w:rsidRPr="0038091A" w:rsidRDefault="00702AD0" w:rsidP="00636051">
            <w:pPr>
              <w:jc w:val="center"/>
              <w:rPr>
                <w:sz w:val="20"/>
                <w:szCs w:val="20"/>
              </w:rPr>
            </w:pPr>
            <w:r w:rsidRPr="003809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38091A">
              <w:rPr>
                <w:sz w:val="20"/>
                <w:szCs w:val="20"/>
              </w:rPr>
              <w:t>.0%</w:t>
            </w:r>
          </w:p>
        </w:tc>
        <w:tc>
          <w:tcPr>
            <w:tcW w:w="1890" w:type="dxa"/>
            <w:noWrap/>
            <w:hideMark/>
          </w:tcPr>
          <w:p w14:paraId="31D132CB" w14:textId="77777777" w:rsidR="00702AD0" w:rsidRPr="0038091A" w:rsidRDefault="00EE4C7C" w:rsidP="00636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702AD0">
              <w:rPr>
                <w:sz w:val="20"/>
                <w:szCs w:val="20"/>
              </w:rPr>
              <w:t>.0</w:t>
            </w:r>
            <w:r w:rsidR="00702AD0" w:rsidRPr="0038091A">
              <w:rPr>
                <w:sz w:val="20"/>
                <w:szCs w:val="20"/>
              </w:rPr>
              <w:t>%</w:t>
            </w:r>
          </w:p>
        </w:tc>
        <w:tc>
          <w:tcPr>
            <w:tcW w:w="1540" w:type="dxa"/>
            <w:noWrap/>
            <w:hideMark/>
          </w:tcPr>
          <w:p w14:paraId="419663E6" w14:textId="77777777" w:rsidR="00702AD0" w:rsidRPr="0038091A" w:rsidRDefault="00702AD0" w:rsidP="00636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  <w:r w:rsidRPr="0038091A">
              <w:rPr>
                <w:sz w:val="20"/>
                <w:szCs w:val="20"/>
              </w:rPr>
              <w:t>%</w:t>
            </w:r>
          </w:p>
        </w:tc>
        <w:tc>
          <w:tcPr>
            <w:tcW w:w="1790" w:type="dxa"/>
          </w:tcPr>
          <w:p w14:paraId="41833357" w14:textId="77777777" w:rsidR="00702AD0" w:rsidRDefault="00702AD0" w:rsidP="00636051">
            <w:pPr>
              <w:jc w:val="center"/>
              <w:rPr>
                <w:sz w:val="20"/>
                <w:szCs w:val="20"/>
              </w:rPr>
            </w:pPr>
            <w:r w:rsidRPr="00123CCB">
              <w:rPr>
                <w:sz w:val="20"/>
                <w:szCs w:val="20"/>
              </w:rPr>
              <w:t>0.0%</w:t>
            </w:r>
          </w:p>
        </w:tc>
      </w:tr>
      <w:tr w:rsidR="00702AD0" w:rsidRPr="0038091A" w14:paraId="14E44D15" w14:textId="77777777" w:rsidTr="000C283C">
        <w:trPr>
          <w:trHeight w:val="300"/>
        </w:trPr>
        <w:tc>
          <w:tcPr>
            <w:tcW w:w="2785" w:type="dxa"/>
            <w:tcBorders>
              <w:bottom w:val="single" w:sz="4" w:space="0" w:color="auto"/>
            </w:tcBorders>
            <w:noWrap/>
            <w:hideMark/>
          </w:tcPr>
          <w:p w14:paraId="236BB9E6" w14:textId="65ED5EF3" w:rsidR="00702AD0" w:rsidRPr="0038091A" w:rsidRDefault="004E0BCE" w:rsidP="00636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PI/Co</w:t>
            </w:r>
            <w:r w:rsidR="005A2D4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PI </w:t>
            </w:r>
            <w:r w:rsidR="00702AD0" w:rsidRPr="0038091A">
              <w:rPr>
                <w:sz w:val="20"/>
                <w:szCs w:val="20"/>
              </w:rPr>
              <w:t>Department</w:t>
            </w:r>
            <w:r w:rsidR="00272843">
              <w:rPr>
                <w:sz w:val="20"/>
                <w:szCs w:val="20"/>
              </w:rPr>
              <w:t>(s)</w:t>
            </w:r>
            <w:r w:rsidR="00702AD0" w:rsidRPr="0038091A">
              <w:rPr>
                <w:sz w:val="20"/>
                <w:szCs w:val="20"/>
              </w:rPr>
              <w:t>/Center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hideMark/>
          </w:tcPr>
          <w:p w14:paraId="76C78498" w14:textId="77777777" w:rsidR="00702AD0" w:rsidRPr="0038091A" w:rsidRDefault="00702AD0" w:rsidP="00636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38091A">
              <w:rPr>
                <w:sz w:val="20"/>
                <w:szCs w:val="20"/>
              </w:rPr>
              <w:t>.0%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noWrap/>
            <w:hideMark/>
          </w:tcPr>
          <w:p w14:paraId="5F36A577" w14:textId="77777777" w:rsidR="00702AD0" w:rsidRPr="0038091A" w:rsidRDefault="00702AD0" w:rsidP="00636051">
            <w:pPr>
              <w:jc w:val="center"/>
              <w:rPr>
                <w:sz w:val="20"/>
                <w:szCs w:val="20"/>
              </w:rPr>
            </w:pPr>
            <w:r w:rsidRPr="0038091A">
              <w:rPr>
                <w:sz w:val="20"/>
                <w:szCs w:val="20"/>
              </w:rPr>
              <w:t>0.0%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hideMark/>
          </w:tcPr>
          <w:p w14:paraId="4E76B5F3" w14:textId="77777777" w:rsidR="00702AD0" w:rsidRPr="0038091A" w:rsidRDefault="00702AD0" w:rsidP="00636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  <w:r w:rsidRPr="0038091A">
              <w:rPr>
                <w:sz w:val="20"/>
                <w:szCs w:val="20"/>
              </w:rPr>
              <w:t>%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3B2EFE73" w14:textId="77777777" w:rsidR="00702AD0" w:rsidRDefault="00702AD0" w:rsidP="00636051">
            <w:pPr>
              <w:jc w:val="center"/>
              <w:rPr>
                <w:sz w:val="20"/>
                <w:szCs w:val="20"/>
              </w:rPr>
            </w:pPr>
            <w:r w:rsidRPr="00123CCB">
              <w:rPr>
                <w:sz w:val="20"/>
                <w:szCs w:val="20"/>
              </w:rPr>
              <w:t>0.0%</w:t>
            </w:r>
          </w:p>
        </w:tc>
      </w:tr>
      <w:tr w:rsidR="006053B9" w:rsidRPr="0038091A" w14:paraId="034FB2F3" w14:textId="77777777" w:rsidTr="000C283C">
        <w:trPr>
          <w:trHeight w:val="30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A6DEBC" w14:textId="77777777" w:rsidR="006053B9" w:rsidRPr="0038091A" w:rsidRDefault="006053B9" w:rsidP="005F2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Faculty </w:t>
            </w:r>
            <w:r w:rsidRPr="0038091A">
              <w:rPr>
                <w:sz w:val="20"/>
                <w:szCs w:val="20"/>
              </w:rPr>
              <w:t>PI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CoPIs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BBA3BE" w14:textId="77777777" w:rsidR="006053B9" w:rsidRPr="0038091A" w:rsidRDefault="006053B9" w:rsidP="005F2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8091A">
              <w:rPr>
                <w:sz w:val="20"/>
                <w:szCs w:val="20"/>
              </w:rPr>
              <w:t>.0%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859ADF" w14:textId="77777777" w:rsidR="006053B9" w:rsidRPr="0038091A" w:rsidRDefault="006053B9" w:rsidP="005F2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  <w:r w:rsidRPr="0038091A">
              <w:rPr>
                <w:sz w:val="20"/>
                <w:szCs w:val="20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93379A" w14:textId="77777777" w:rsidR="006053B9" w:rsidRPr="0038091A" w:rsidRDefault="006053B9" w:rsidP="005F26AA">
            <w:pPr>
              <w:jc w:val="center"/>
              <w:rPr>
                <w:sz w:val="20"/>
                <w:szCs w:val="20"/>
              </w:rPr>
            </w:pPr>
            <w:r w:rsidRPr="0038091A">
              <w:rPr>
                <w:sz w:val="20"/>
                <w:szCs w:val="20"/>
              </w:rPr>
              <w:t>0.0%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D994" w14:textId="77777777" w:rsidR="006053B9" w:rsidRPr="0038091A" w:rsidRDefault="006053B9" w:rsidP="005F26AA">
            <w:pPr>
              <w:jc w:val="center"/>
              <w:rPr>
                <w:sz w:val="20"/>
                <w:szCs w:val="20"/>
              </w:rPr>
            </w:pPr>
            <w:r w:rsidRPr="00123CCB">
              <w:rPr>
                <w:sz w:val="20"/>
                <w:szCs w:val="20"/>
              </w:rPr>
              <w:t>0.0%</w:t>
            </w:r>
          </w:p>
        </w:tc>
      </w:tr>
      <w:tr w:rsidR="006053B9" w:rsidRPr="0038091A" w14:paraId="0D72F048" w14:textId="77777777" w:rsidTr="000C283C">
        <w:trPr>
          <w:trHeight w:val="30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hideMark/>
          </w:tcPr>
          <w:p w14:paraId="1058CC98" w14:textId="77777777" w:rsidR="006053B9" w:rsidRPr="0038091A" w:rsidRDefault="006053B9" w:rsidP="005F26AA">
            <w:pPr>
              <w:rPr>
                <w:sz w:val="20"/>
                <w:szCs w:val="20"/>
              </w:rPr>
            </w:pPr>
            <w:r w:rsidRPr="0038091A">
              <w:rPr>
                <w:sz w:val="20"/>
                <w:szCs w:val="20"/>
              </w:rPr>
              <w:t>ORIED (UEI</w:t>
            </w:r>
            <w:r>
              <w:rPr>
                <w:sz w:val="20"/>
                <w:szCs w:val="20"/>
              </w:rPr>
              <w:t xml:space="preserve"> held acct</w:t>
            </w:r>
            <w:r w:rsidRPr="0038091A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hideMark/>
          </w:tcPr>
          <w:p w14:paraId="39AD9CD7" w14:textId="77777777" w:rsidR="006053B9" w:rsidRPr="0038091A" w:rsidRDefault="006053B9" w:rsidP="005F26AA">
            <w:pPr>
              <w:jc w:val="center"/>
              <w:rPr>
                <w:sz w:val="20"/>
                <w:szCs w:val="20"/>
              </w:rPr>
            </w:pPr>
            <w:r w:rsidRPr="0038091A">
              <w:rPr>
                <w:sz w:val="20"/>
                <w:szCs w:val="20"/>
              </w:rPr>
              <w:t>1.5%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hideMark/>
          </w:tcPr>
          <w:p w14:paraId="5466B1BB" w14:textId="77777777" w:rsidR="006053B9" w:rsidRPr="0038091A" w:rsidRDefault="006053B9" w:rsidP="005F26AA">
            <w:pPr>
              <w:jc w:val="center"/>
              <w:rPr>
                <w:sz w:val="20"/>
                <w:szCs w:val="20"/>
              </w:rPr>
            </w:pPr>
            <w:r w:rsidRPr="0038091A">
              <w:rPr>
                <w:sz w:val="20"/>
                <w:szCs w:val="20"/>
              </w:rPr>
              <w:t>1.5%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hideMark/>
          </w:tcPr>
          <w:p w14:paraId="02BD33AC" w14:textId="77777777" w:rsidR="006053B9" w:rsidRPr="0038091A" w:rsidRDefault="006053B9" w:rsidP="005F26AA">
            <w:pPr>
              <w:jc w:val="center"/>
              <w:rPr>
                <w:sz w:val="20"/>
                <w:szCs w:val="20"/>
              </w:rPr>
            </w:pPr>
            <w:r w:rsidRPr="0038091A">
              <w:rPr>
                <w:sz w:val="20"/>
                <w:szCs w:val="20"/>
              </w:rPr>
              <w:t>1.5%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73EDB4" w14:textId="77777777" w:rsidR="006053B9" w:rsidRPr="0038091A" w:rsidRDefault="006053B9" w:rsidP="005F2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1.5%</w:t>
            </w:r>
          </w:p>
        </w:tc>
      </w:tr>
      <w:tr w:rsidR="00354A57" w:rsidRPr="0038091A" w14:paraId="00621548" w14:textId="77777777" w:rsidTr="000C283C">
        <w:trPr>
          <w:trHeight w:val="300"/>
        </w:trPr>
        <w:tc>
          <w:tcPr>
            <w:tcW w:w="2785" w:type="dxa"/>
            <w:tcBorders>
              <w:top w:val="single" w:sz="18" w:space="0" w:color="auto"/>
            </w:tcBorders>
            <w:noWrap/>
            <w:hideMark/>
          </w:tcPr>
          <w:p w14:paraId="2FEFDEAA" w14:textId="77777777" w:rsidR="008C4D95" w:rsidRPr="0038091A" w:rsidRDefault="008C4D95" w:rsidP="008C4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noWrap/>
            <w:hideMark/>
          </w:tcPr>
          <w:p w14:paraId="203DF780" w14:textId="77777777" w:rsidR="008C4D95" w:rsidRPr="0038091A" w:rsidRDefault="008C4D95" w:rsidP="008C4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890" w:type="dxa"/>
            <w:tcBorders>
              <w:top w:val="single" w:sz="18" w:space="0" w:color="auto"/>
            </w:tcBorders>
            <w:noWrap/>
            <w:hideMark/>
          </w:tcPr>
          <w:p w14:paraId="044CB7E1" w14:textId="77777777" w:rsidR="008C4D95" w:rsidRPr="0038091A" w:rsidRDefault="008C4D95" w:rsidP="008C4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540" w:type="dxa"/>
            <w:tcBorders>
              <w:top w:val="single" w:sz="18" w:space="0" w:color="auto"/>
            </w:tcBorders>
            <w:noWrap/>
            <w:hideMark/>
          </w:tcPr>
          <w:p w14:paraId="0E36E611" w14:textId="77777777" w:rsidR="008C4D95" w:rsidRPr="0038091A" w:rsidRDefault="008C4D95" w:rsidP="008C4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790" w:type="dxa"/>
            <w:tcBorders>
              <w:top w:val="single" w:sz="18" w:space="0" w:color="auto"/>
            </w:tcBorders>
          </w:tcPr>
          <w:p w14:paraId="6B24DDE9" w14:textId="77777777" w:rsidR="008C4D95" w:rsidRDefault="008C4D95" w:rsidP="008C4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14:paraId="5A3C358A" w14:textId="324CF703" w:rsidR="00237B2D" w:rsidRPr="001E5F9F" w:rsidRDefault="00237B2D" w:rsidP="00237B2D">
      <w:pPr>
        <w:spacing w:after="0"/>
        <w:rPr>
          <w:sz w:val="18"/>
          <w:szCs w:val="18"/>
        </w:rPr>
      </w:pPr>
      <w:r w:rsidRPr="001E5F9F">
        <w:rPr>
          <w:sz w:val="18"/>
          <w:szCs w:val="18"/>
        </w:rPr>
        <w:t>Any variation from th</w:t>
      </w:r>
      <w:r>
        <w:rPr>
          <w:sz w:val="18"/>
          <w:szCs w:val="18"/>
        </w:rPr>
        <w:t xml:space="preserve">e above matrix </w:t>
      </w:r>
      <w:r w:rsidRPr="001E5F9F">
        <w:rPr>
          <w:sz w:val="18"/>
          <w:szCs w:val="18"/>
        </w:rPr>
        <w:t xml:space="preserve">must be negotiated with AVP of Research, Innovation, and Economic Development </w:t>
      </w:r>
      <w:r w:rsidRPr="001E5F9F">
        <w:rPr>
          <w:sz w:val="18"/>
          <w:szCs w:val="18"/>
          <w:u w:val="single"/>
        </w:rPr>
        <w:t>prior</w:t>
      </w:r>
      <w:r w:rsidRPr="001E5F9F">
        <w:rPr>
          <w:sz w:val="18"/>
          <w:szCs w:val="18"/>
        </w:rPr>
        <w:t xml:space="preserve"> to submission. If agreed, a memorandum of understanding will be developed that specifically spells out the modified sharing plan.</w:t>
      </w:r>
    </w:p>
    <w:p w14:paraId="4DD71258" w14:textId="77777777" w:rsidR="00737388" w:rsidRPr="000D1E4B" w:rsidRDefault="00737388" w:rsidP="0016496A">
      <w:pPr>
        <w:spacing w:after="0" w:line="240" w:lineRule="auto"/>
        <w:rPr>
          <w:sz w:val="12"/>
          <w:szCs w:val="12"/>
        </w:rPr>
      </w:pPr>
    </w:p>
    <w:p w14:paraId="0846616D" w14:textId="65BF1A53" w:rsidR="000802BD" w:rsidRPr="0016496A" w:rsidRDefault="00F57D73" w:rsidP="006F47C5">
      <w:pPr>
        <w:rPr>
          <w:sz w:val="18"/>
          <w:szCs w:val="18"/>
        </w:rPr>
      </w:pPr>
      <w:r w:rsidRPr="0016496A">
        <w:rPr>
          <w:sz w:val="18"/>
          <w:szCs w:val="18"/>
        </w:rPr>
        <w:t>*</w:t>
      </w:r>
      <w:r w:rsidR="003C6D11" w:rsidRPr="0016496A">
        <w:rPr>
          <w:sz w:val="18"/>
          <w:szCs w:val="18"/>
        </w:rPr>
        <w:t xml:space="preserve">The </w:t>
      </w:r>
      <w:r w:rsidRPr="0016496A">
        <w:rPr>
          <w:sz w:val="18"/>
          <w:szCs w:val="18"/>
        </w:rPr>
        <w:t xml:space="preserve">IDC </w:t>
      </w:r>
      <w:r w:rsidR="00B91C44">
        <w:rPr>
          <w:sz w:val="18"/>
          <w:szCs w:val="18"/>
        </w:rPr>
        <w:t>S</w:t>
      </w:r>
      <w:r w:rsidRPr="0016496A">
        <w:rPr>
          <w:sz w:val="18"/>
          <w:szCs w:val="18"/>
        </w:rPr>
        <w:t xml:space="preserve">haring </w:t>
      </w:r>
      <w:r w:rsidR="00B91C44">
        <w:rPr>
          <w:sz w:val="18"/>
          <w:szCs w:val="18"/>
        </w:rPr>
        <w:t>P</w:t>
      </w:r>
      <w:r w:rsidRPr="0016496A">
        <w:rPr>
          <w:sz w:val="18"/>
          <w:szCs w:val="18"/>
        </w:rPr>
        <w:t xml:space="preserve">lan </w:t>
      </w:r>
      <w:r w:rsidR="00273735" w:rsidRPr="00273735">
        <w:rPr>
          <w:sz w:val="18"/>
          <w:szCs w:val="18"/>
        </w:rPr>
        <w:t>applies</w:t>
      </w:r>
      <w:r w:rsidR="001C452F" w:rsidRPr="0016496A">
        <w:rPr>
          <w:sz w:val="18"/>
          <w:szCs w:val="18"/>
        </w:rPr>
        <w:t xml:space="preserve"> </w:t>
      </w:r>
      <w:r w:rsidR="00273735" w:rsidRPr="00273735">
        <w:rPr>
          <w:sz w:val="18"/>
          <w:szCs w:val="18"/>
        </w:rPr>
        <w:t xml:space="preserve">to </w:t>
      </w:r>
      <w:r w:rsidR="00C00DAC">
        <w:rPr>
          <w:sz w:val="18"/>
          <w:szCs w:val="18"/>
        </w:rPr>
        <w:t>the</w:t>
      </w:r>
      <w:r w:rsidR="00B94D5A">
        <w:rPr>
          <w:sz w:val="18"/>
          <w:szCs w:val="18"/>
        </w:rPr>
        <w:t xml:space="preserve"> indirect funds recovered by</w:t>
      </w:r>
      <w:r w:rsidR="00C00DAC">
        <w:rPr>
          <w:sz w:val="18"/>
          <w:szCs w:val="18"/>
        </w:rPr>
        <w:t xml:space="preserve"> Academic Affairs</w:t>
      </w:r>
      <w:r w:rsidR="00346412">
        <w:rPr>
          <w:sz w:val="18"/>
          <w:szCs w:val="18"/>
        </w:rPr>
        <w:t>. O</w:t>
      </w:r>
      <w:r w:rsidR="00003D5E">
        <w:rPr>
          <w:sz w:val="18"/>
          <w:szCs w:val="18"/>
        </w:rPr>
        <w:t xml:space="preserve">n </w:t>
      </w:r>
      <w:r w:rsidR="00273735" w:rsidRPr="00273735">
        <w:rPr>
          <w:sz w:val="18"/>
          <w:szCs w:val="18"/>
        </w:rPr>
        <w:t>UEI</w:t>
      </w:r>
      <w:r w:rsidR="001C452F" w:rsidRPr="0016496A">
        <w:rPr>
          <w:sz w:val="18"/>
          <w:szCs w:val="18"/>
        </w:rPr>
        <w:t>-</w:t>
      </w:r>
      <w:r w:rsidR="00273735" w:rsidRPr="00273735">
        <w:rPr>
          <w:sz w:val="18"/>
          <w:szCs w:val="18"/>
        </w:rPr>
        <w:t>administered grants</w:t>
      </w:r>
      <w:r w:rsidR="00E278C9">
        <w:rPr>
          <w:sz w:val="18"/>
          <w:szCs w:val="18"/>
        </w:rPr>
        <w:t>/</w:t>
      </w:r>
      <w:r w:rsidR="00A065F4" w:rsidRPr="0016496A">
        <w:rPr>
          <w:sz w:val="18"/>
          <w:szCs w:val="18"/>
        </w:rPr>
        <w:t>contracts</w:t>
      </w:r>
      <w:r w:rsidR="00003D5E">
        <w:rPr>
          <w:sz w:val="18"/>
          <w:szCs w:val="18"/>
        </w:rPr>
        <w:t xml:space="preserve"> </w:t>
      </w:r>
      <w:r w:rsidR="000B18EE">
        <w:rPr>
          <w:sz w:val="18"/>
          <w:szCs w:val="18"/>
        </w:rPr>
        <w:t>AA receives</w:t>
      </w:r>
      <w:r w:rsidR="00AD395F">
        <w:rPr>
          <w:sz w:val="18"/>
          <w:szCs w:val="18"/>
        </w:rPr>
        <w:t xml:space="preserve"> 40% of</w:t>
      </w:r>
      <w:r w:rsidR="00E278C9">
        <w:rPr>
          <w:sz w:val="18"/>
          <w:szCs w:val="18"/>
        </w:rPr>
        <w:t xml:space="preserve"> recovered IDC</w:t>
      </w:r>
      <w:r w:rsidR="00B93103">
        <w:rPr>
          <w:sz w:val="18"/>
          <w:szCs w:val="18"/>
        </w:rPr>
        <w:t>.</w:t>
      </w:r>
      <w:r w:rsidR="00346412">
        <w:rPr>
          <w:sz w:val="18"/>
          <w:szCs w:val="18"/>
        </w:rPr>
        <w:t xml:space="preserve"> </w:t>
      </w:r>
      <w:r w:rsidR="00F4205E">
        <w:rPr>
          <w:sz w:val="18"/>
          <w:szCs w:val="18"/>
        </w:rPr>
        <w:t>I</w:t>
      </w:r>
      <w:r w:rsidR="00911ED3">
        <w:rPr>
          <w:sz w:val="18"/>
          <w:szCs w:val="18"/>
        </w:rPr>
        <w:t xml:space="preserve">n </w:t>
      </w:r>
      <w:r w:rsidR="00960153">
        <w:rPr>
          <w:sz w:val="18"/>
          <w:szCs w:val="18"/>
        </w:rPr>
        <w:t xml:space="preserve">the </w:t>
      </w:r>
      <w:r w:rsidR="002657FD">
        <w:rPr>
          <w:sz w:val="18"/>
          <w:szCs w:val="18"/>
        </w:rPr>
        <w:t>rare case</w:t>
      </w:r>
      <w:r w:rsidR="00D62E14">
        <w:rPr>
          <w:sz w:val="18"/>
          <w:szCs w:val="18"/>
        </w:rPr>
        <w:t xml:space="preserve"> of a university administered </w:t>
      </w:r>
      <w:r w:rsidR="00A0147D">
        <w:rPr>
          <w:sz w:val="18"/>
          <w:szCs w:val="18"/>
        </w:rPr>
        <w:t>agreement</w:t>
      </w:r>
      <w:r w:rsidR="00AF7DF1">
        <w:rPr>
          <w:sz w:val="18"/>
          <w:szCs w:val="18"/>
        </w:rPr>
        <w:t xml:space="preserve"> due to a funder mandate,</w:t>
      </w:r>
      <w:r w:rsidR="00600C24">
        <w:rPr>
          <w:sz w:val="18"/>
          <w:szCs w:val="18"/>
        </w:rPr>
        <w:t xml:space="preserve"> </w:t>
      </w:r>
      <w:r w:rsidR="00DA2651">
        <w:rPr>
          <w:sz w:val="18"/>
          <w:szCs w:val="18"/>
        </w:rPr>
        <w:t xml:space="preserve">it is </w:t>
      </w:r>
      <w:r w:rsidR="004E5F2C">
        <w:rPr>
          <w:sz w:val="18"/>
          <w:szCs w:val="18"/>
        </w:rPr>
        <w:t>the amount</w:t>
      </w:r>
      <w:r w:rsidR="00600C24">
        <w:rPr>
          <w:sz w:val="18"/>
          <w:szCs w:val="18"/>
        </w:rPr>
        <w:t xml:space="preserve"> remaining after cost </w:t>
      </w:r>
      <w:r w:rsidR="00AA5773">
        <w:rPr>
          <w:sz w:val="18"/>
          <w:szCs w:val="18"/>
        </w:rPr>
        <w:t xml:space="preserve">reimbursement </w:t>
      </w:r>
      <w:r w:rsidR="008E2836">
        <w:rPr>
          <w:sz w:val="18"/>
          <w:szCs w:val="18"/>
        </w:rPr>
        <w:t>of</w:t>
      </w:r>
      <w:r w:rsidR="00AD0A6B">
        <w:rPr>
          <w:sz w:val="18"/>
          <w:szCs w:val="18"/>
        </w:rPr>
        <w:t xml:space="preserve"> campus</w:t>
      </w:r>
      <w:r w:rsidR="005C5A4A">
        <w:rPr>
          <w:sz w:val="18"/>
          <w:szCs w:val="18"/>
        </w:rPr>
        <w:t xml:space="preserve"> </w:t>
      </w:r>
      <w:r w:rsidR="005F2722">
        <w:rPr>
          <w:sz w:val="18"/>
          <w:szCs w:val="18"/>
        </w:rPr>
        <w:t>services</w:t>
      </w:r>
      <w:r w:rsidR="00B22E12">
        <w:rPr>
          <w:sz w:val="18"/>
          <w:szCs w:val="18"/>
        </w:rPr>
        <w:t>/</w:t>
      </w:r>
      <w:r w:rsidR="005F2722">
        <w:rPr>
          <w:sz w:val="18"/>
          <w:szCs w:val="18"/>
        </w:rPr>
        <w:t>resources</w:t>
      </w:r>
      <w:r w:rsidR="00A01982" w:rsidRPr="0016496A">
        <w:rPr>
          <w:sz w:val="18"/>
          <w:szCs w:val="18"/>
        </w:rPr>
        <w:t xml:space="preserve">. </w:t>
      </w:r>
      <w:r w:rsidR="00870743" w:rsidRPr="0016496A">
        <w:rPr>
          <w:sz w:val="18"/>
          <w:szCs w:val="18"/>
        </w:rPr>
        <w:t>For sharing plan</w:t>
      </w:r>
      <w:r w:rsidR="00B22E12">
        <w:rPr>
          <w:sz w:val="18"/>
          <w:szCs w:val="18"/>
        </w:rPr>
        <w:t xml:space="preserve"> memo</w:t>
      </w:r>
      <w:r w:rsidR="00870743" w:rsidRPr="0016496A">
        <w:rPr>
          <w:sz w:val="18"/>
          <w:szCs w:val="18"/>
        </w:rPr>
        <w:t>, visit</w:t>
      </w:r>
      <w:r w:rsidR="0016496A" w:rsidRPr="0016496A">
        <w:rPr>
          <w:sz w:val="18"/>
          <w:szCs w:val="18"/>
        </w:rPr>
        <w:t xml:space="preserve">  </w:t>
      </w:r>
      <w:hyperlink r:id="rId9" w:history="1">
        <w:r w:rsidR="0016496A" w:rsidRPr="0016496A">
          <w:rPr>
            <w:rStyle w:val="Hyperlink"/>
            <w:sz w:val="18"/>
            <w:szCs w:val="18"/>
          </w:rPr>
          <w:t>https://www.csus.edu/research/FA-share-memo-Final.pdf</w:t>
        </w:r>
      </w:hyperlink>
      <w:r w:rsidR="0016496A" w:rsidRPr="0016496A">
        <w:rPr>
          <w:sz w:val="18"/>
          <w:szCs w:val="18"/>
        </w:rPr>
        <w:t xml:space="preserve">. </w:t>
      </w:r>
      <w:r w:rsidR="002F3D7D">
        <w:rPr>
          <w:sz w:val="18"/>
          <w:szCs w:val="18"/>
        </w:rPr>
        <w:t xml:space="preserve"> The federal government refers to IDC as Facilities and Administration</w:t>
      </w:r>
      <w:r w:rsidR="008C4D95">
        <w:rPr>
          <w:sz w:val="18"/>
          <w:szCs w:val="18"/>
        </w:rPr>
        <w:t xml:space="preserve"> (F&amp;A) costs (see 2 CFR 200.414).</w:t>
      </w:r>
    </w:p>
    <w:sectPr w:rsidR="000802BD" w:rsidRPr="0016496A" w:rsidSect="00F61044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698CC" w14:textId="77777777" w:rsidR="00C02D93" w:rsidRDefault="00C02D93" w:rsidP="00486985">
      <w:pPr>
        <w:spacing w:after="0" w:line="240" w:lineRule="auto"/>
      </w:pPr>
      <w:r>
        <w:separator/>
      </w:r>
    </w:p>
  </w:endnote>
  <w:endnote w:type="continuationSeparator" w:id="0">
    <w:p w14:paraId="36CF65B5" w14:textId="77777777" w:rsidR="00C02D93" w:rsidRDefault="00C02D93" w:rsidP="0048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C90C8" w14:textId="77777777" w:rsidR="00C02D93" w:rsidRDefault="00C02D93" w:rsidP="00486985">
      <w:pPr>
        <w:spacing w:after="0" w:line="240" w:lineRule="auto"/>
      </w:pPr>
      <w:r>
        <w:separator/>
      </w:r>
    </w:p>
  </w:footnote>
  <w:footnote w:type="continuationSeparator" w:id="0">
    <w:p w14:paraId="3D02CE40" w14:textId="77777777" w:rsidR="00C02D93" w:rsidRDefault="00C02D93" w:rsidP="00486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4726"/>
    <w:multiLevelType w:val="hybridMultilevel"/>
    <w:tmpl w:val="D7A68630"/>
    <w:lvl w:ilvl="0" w:tplc="C58032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91BBE"/>
    <w:multiLevelType w:val="hybridMultilevel"/>
    <w:tmpl w:val="1A06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15950"/>
    <w:multiLevelType w:val="hybridMultilevel"/>
    <w:tmpl w:val="2132F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10827"/>
    <w:multiLevelType w:val="hybridMultilevel"/>
    <w:tmpl w:val="41966F86"/>
    <w:lvl w:ilvl="0" w:tplc="FE243F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E30E0"/>
    <w:multiLevelType w:val="hybridMultilevel"/>
    <w:tmpl w:val="765E605C"/>
    <w:lvl w:ilvl="0" w:tplc="FDFAEF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919D9"/>
    <w:multiLevelType w:val="hybridMultilevel"/>
    <w:tmpl w:val="9752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CF8"/>
    <w:rsid w:val="00003D5E"/>
    <w:rsid w:val="00011595"/>
    <w:rsid w:val="00013FAA"/>
    <w:rsid w:val="000163D4"/>
    <w:rsid w:val="00027A0C"/>
    <w:rsid w:val="00044E2B"/>
    <w:rsid w:val="00051F42"/>
    <w:rsid w:val="0006407D"/>
    <w:rsid w:val="00064C8B"/>
    <w:rsid w:val="000728D9"/>
    <w:rsid w:val="000761BB"/>
    <w:rsid w:val="000802BD"/>
    <w:rsid w:val="0008476E"/>
    <w:rsid w:val="00084EA2"/>
    <w:rsid w:val="00092B03"/>
    <w:rsid w:val="00097DE1"/>
    <w:rsid w:val="000A2C91"/>
    <w:rsid w:val="000B18EE"/>
    <w:rsid w:val="000B6A01"/>
    <w:rsid w:val="000C283C"/>
    <w:rsid w:val="000D1E4B"/>
    <w:rsid w:val="000D58FC"/>
    <w:rsid w:val="000E56DD"/>
    <w:rsid w:val="000F1932"/>
    <w:rsid w:val="000F42A2"/>
    <w:rsid w:val="00101084"/>
    <w:rsid w:val="00121863"/>
    <w:rsid w:val="00123CCB"/>
    <w:rsid w:val="001345F5"/>
    <w:rsid w:val="0014564B"/>
    <w:rsid w:val="0016496A"/>
    <w:rsid w:val="0017704D"/>
    <w:rsid w:val="001938C3"/>
    <w:rsid w:val="00195FA1"/>
    <w:rsid w:val="001A409B"/>
    <w:rsid w:val="001B13C6"/>
    <w:rsid w:val="001C452F"/>
    <w:rsid w:val="001C4FC1"/>
    <w:rsid w:val="001D10CE"/>
    <w:rsid w:val="001D1DE6"/>
    <w:rsid w:val="001D4300"/>
    <w:rsid w:val="001E0D55"/>
    <w:rsid w:val="001E5F9F"/>
    <w:rsid w:val="001F25A0"/>
    <w:rsid w:val="001F605B"/>
    <w:rsid w:val="00204D53"/>
    <w:rsid w:val="00213A79"/>
    <w:rsid w:val="00220783"/>
    <w:rsid w:val="00232702"/>
    <w:rsid w:val="00237B2D"/>
    <w:rsid w:val="00241A21"/>
    <w:rsid w:val="00256605"/>
    <w:rsid w:val="0026363A"/>
    <w:rsid w:val="002657FD"/>
    <w:rsid w:val="00271BE0"/>
    <w:rsid w:val="00272843"/>
    <w:rsid w:val="00273735"/>
    <w:rsid w:val="002857B1"/>
    <w:rsid w:val="002B790F"/>
    <w:rsid w:val="002E497A"/>
    <w:rsid w:val="002E65AF"/>
    <w:rsid w:val="002F1C2D"/>
    <w:rsid w:val="002F3D7D"/>
    <w:rsid w:val="002F6865"/>
    <w:rsid w:val="00300A27"/>
    <w:rsid w:val="00320586"/>
    <w:rsid w:val="00323671"/>
    <w:rsid w:val="00333DB1"/>
    <w:rsid w:val="00346412"/>
    <w:rsid w:val="00352465"/>
    <w:rsid w:val="00354A57"/>
    <w:rsid w:val="00355FBC"/>
    <w:rsid w:val="00356EFD"/>
    <w:rsid w:val="00370126"/>
    <w:rsid w:val="00372866"/>
    <w:rsid w:val="00375D06"/>
    <w:rsid w:val="00381EF0"/>
    <w:rsid w:val="00390EF9"/>
    <w:rsid w:val="003B273E"/>
    <w:rsid w:val="003C35DE"/>
    <w:rsid w:val="003C6D11"/>
    <w:rsid w:val="003D5D02"/>
    <w:rsid w:val="003E1680"/>
    <w:rsid w:val="00404680"/>
    <w:rsid w:val="00415CB9"/>
    <w:rsid w:val="004259C6"/>
    <w:rsid w:val="00435082"/>
    <w:rsid w:val="0045236A"/>
    <w:rsid w:val="00457085"/>
    <w:rsid w:val="00485899"/>
    <w:rsid w:val="004866D7"/>
    <w:rsid w:val="00486985"/>
    <w:rsid w:val="00497DA0"/>
    <w:rsid w:val="004A4D46"/>
    <w:rsid w:val="004B1EBA"/>
    <w:rsid w:val="004C1227"/>
    <w:rsid w:val="004E0BCE"/>
    <w:rsid w:val="004E5F2C"/>
    <w:rsid w:val="004F716A"/>
    <w:rsid w:val="00505394"/>
    <w:rsid w:val="00516673"/>
    <w:rsid w:val="005178FE"/>
    <w:rsid w:val="00520033"/>
    <w:rsid w:val="00557BA5"/>
    <w:rsid w:val="00577B4D"/>
    <w:rsid w:val="00586103"/>
    <w:rsid w:val="00596246"/>
    <w:rsid w:val="005A1F1C"/>
    <w:rsid w:val="005A28D2"/>
    <w:rsid w:val="005A2D4B"/>
    <w:rsid w:val="005A3FB5"/>
    <w:rsid w:val="005A5B8D"/>
    <w:rsid w:val="005B4F7B"/>
    <w:rsid w:val="005C5A4A"/>
    <w:rsid w:val="005F2722"/>
    <w:rsid w:val="005F570A"/>
    <w:rsid w:val="00600C24"/>
    <w:rsid w:val="00604BEF"/>
    <w:rsid w:val="006053B9"/>
    <w:rsid w:val="00605D48"/>
    <w:rsid w:val="00617D4A"/>
    <w:rsid w:val="00632D6C"/>
    <w:rsid w:val="00637901"/>
    <w:rsid w:val="00640984"/>
    <w:rsid w:val="00660AAD"/>
    <w:rsid w:val="006616B0"/>
    <w:rsid w:val="00684A71"/>
    <w:rsid w:val="006853F2"/>
    <w:rsid w:val="006A602E"/>
    <w:rsid w:val="006B4384"/>
    <w:rsid w:val="006C1BC3"/>
    <w:rsid w:val="006D41C6"/>
    <w:rsid w:val="006F47C5"/>
    <w:rsid w:val="00702AD0"/>
    <w:rsid w:val="00710549"/>
    <w:rsid w:val="00710C0E"/>
    <w:rsid w:val="007300C1"/>
    <w:rsid w:val="00732B6F"/>
    <w:rsid w:val="00737388"/>
    <w:rsid w:val="00747C0A"/>
    <w:rsid w:val="007552CF"/>
    <w:rsid w:val="0076029F"/>
    <w:rsid w:val="00765D36"/>
    <w:rsid w:val="0077570D"/>
    <w:rsid w:val="007B1110"/>
    <w:rsid w:val="007B63D5"/>
    <w:rsid w:val="007C44D8"/>
    <w:rsid w:val="007D6B4D"/>
    <w:rsid w:val="007E12E6"/>
    <w:rsid w:val="007E3E0F"/>
    <w:rsid w:val="007E55AD"/>
    <w:rsid w:val="007F06E0"/>
    <w:rsid w:val="00807E1E"/>
    <w:rsid w:val="0081506C"/>
    <w:rsid w:val="00817722"/>
    <w:rsid w:val="0084492D"/>
    <w:rsid w:val="00861903"/>
    <w:rsid w:val="00870743"/>
    <w:rsid w:val="00871024"/>
    <w:rsid w:val="00894087"/>
    <w:rsid w:val="00897421"/>
    <w:rsid w:val="008C4D95"/>
    <w:rsid w:val="008C649C"/>
    <w:rsid w:val="008E2836"/>
    <w:rsid w:val="0090420E"/>
    <w:rsid w:val="00911ED3"/>
    <w:rsid w:val="00921BE1"/>
    <w:rsid w:val="00924478"/>
    <w:rsid w:val="009300C8"/>
    <w:rsid w:val="00936827"/>
    <w:rsid w:val="00942144"/>
    <w:rsid w:val="0095470A"/>
    <w:rsid w:val="00960153"/>
    <w:rsid w:val="009778F6"/>
    <w:rsid w:val="009966A6"/>
    <w:rsid w:val="009A2DCD"/>
    <w:rsid w:val="009A476A"/>
    <w:rsid w:val="009B7174"/>
    <w:rsid w:val="009C7229"/>
    <w:rsid w:val="009D185D"/>
    <w:rsid w:val="009D1CF8"/>
    <w:rsid w:val="009D3112"/>
    <w:rsid w:val="009E57F3"/>
    <w:rsid w:val="009F0802"/>
    <w:rsid w:val="009F2C34"/>
    <w:rsid w:val="00A0147D"/>
    <w:rsid w:val="00A01982"/>
    <w:rsid w:val="00A065F4"/>
    <w:rsid w:val="00A06F18"/>
    <w:rsid w:val="00A24D35"/>
    <w:rsid w:val="00A54DE3"/>
    <w:rsid w:val="00A60A42"/>
    <w:rsid w:val="00A92D36"/>
    <w:rsid w:val="00AA5773"/>
    <w:rsid w:val="00AD0A6B"/>
    <w:rsid w:val="00AD395F"/>
    <w:rsid w:val="00AE69DD"/>
    <w:rsid w:val="00AF39E4"/>
    <w:rsid w:val="00AF6006"/>
    <w:rsid w:val="00AF7DF1"/>
    <w:rsid w:val="00B0315C"/>
    <w:rsid w:val="00B167E3"/>
    <w:rsid w:val="00B22E12"/>
    <w:rsid w:val="00B421EB"/>
    <w:rsid w:val="00B47E7B"/>
    <w:rsid w:val="00B57B78"/>
    <w:rsid w:val="00B60EE6"/>
    <w:rsid w:val="00B91C44"/>
    <w:rsid w:val="00B92C54"/>
    <w:rsid w:val="00B93103"/>
    <w:rsid w:val="00B94D5A"/>
    <w:rsid w:val="00BB1ADD"/>
    <w:rsid w:val="00BB2B11"/>
    <w:rsid w:val="00BB60AE"/>
    <w:rsid w:val="00BD434F"/>
    <w:rsid w:val="00BE78DD"/>
    <w:rsid w:val="00BF09B7"/>
    <w:rsid w:val="00C00DAC"/>
    <w:rsid w:val="00C0119F"/>
    <w:rsid w:val="00C02D93"/>
    <w:rsid w:val="00C06C9C"/>
    <w:rsid w:val="00C162B2"/>
    <w:rsid w:val="00C43B6E"/>
    <w:rsid w:val="00C50A49"/>
    <w:rsid w:val="00C630D3"/>
    <w:rsid w:val="00C71B90"/>
    <w:rsid w:val="00CC2E7D"/>
    <w:rsid w:val="00CC345E"/>
    <w:rsid w:val="00CD3287"/>
    <w:rsid w:val="00D6087B"/>
    <w:rsid w:val="00D62E14"/>
    <w:rsid w:val="00D63378"/>
    <w:rsid w:val="00DA0578"/>
    <w:rsid w:val="00DA2651"/>
    <w:rsid w:val="00DA44D6"/>
    <w:rsid w:val="00DB73F0"/>
    <w:rsid w:val="00DC4DBC"/>
    <w:rsid w:val="00DC6755"/>
    <w:rsid w:val="00DC72B0"/>
    <w:rsid w:val="00DD4875"/>
    <w:rsid w:val="00DF5EFD"/>
    <w:rsid w:val="00E01270"/>
    <w:rsid w:val="00E12898"/>
    <w:rsid w:val="00E145F0"/>
    <w:rsid w:val="00E20BFF"/>
    <w:rsid w:val="00E236B6"/>
    <w:rsid w:val="00E26022"/>
    <w:rsid w:val="00E278C9"/>
    <w:rsid w:val="00E32491"/>
    <w:rsid w:val="00E40097"/>
    <w:rsid w:val="00E439E2"/>
    <w:rsid w:val="00E5024D"/>
    <w:rsid w:val="00E551F1"/>
    <w:rsid w:val="00E71F5A"/>
    <w:rsid w:val="00E751A0"/>
    <w:rsid w:val="00E77C8A"/>
    <w:rsid w:val="00E82EEF"/>
    <w:rsid w:val="00E86A9F"/>
    <w:rsid w:val="00E96958"/>
    <w:rsid w:val="00EB1064"/>
    <w:rsid w:val="00EC6527"/>
    <w:rsid w:val="00ED68FE"/>
    <w:rsid w:val="00ED699E"/>
    <w:rsid w:val="00EE4C7C"/>
    <w:rsid w:val="00F069ED"/>
    <w:rsid w:val="00F15F6A"/>
    <w:rsid w:val="00F22EBE"/>
    <w:rsid w:val="00F25B10"/>
    <w:rsid w:val="00F35D7B"/>
    <w:rsid w:val="00F4205E"/>
    <w:rsid w:val="00F57D73"/>
    <w:rsid w:val="00F61044"/>
    <w:rsid w:val="00F6134F"/>
    <w:rsid w:val="00F66C90"/>
    <w:rsid w:val="00F81566"/>
    <w:rsid w:val="00FB0E22"/>
    <w:rsid w:val="00FB4A9C"/>
    <w:rsid w:val="00FB6534"/>
    <w:rsid w:val="00FC05E8"/>
    <w:rsid w:val="00FC3F6D"/>
    <w:rsid w:val="00FC7FF1"/>
    <w:rsid w:val="00FE2E00"/>
    <w:rsid w:val="00FE472E"/>
    <w:rsid w:val="00FE6FFC"/>
    <w:rsid w:val="00F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2DEC7D"/>
  <w15:chartTrackingRefBased/>
  <w15:docId w15:val="{083BC7E5-4575-4047-8957-7BB6B262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AD0"/>
  </w:style>
  <w:style w:type="paragraph" w:styleId="Heading1">
    <w:name w:val="heading 1"/>
    <w:basedOn w:val="Normal"/>
    <w:next w:val="Normal"/>
    <w:link w:val="Heading1Char"/>
    <w:uiPriority w:val="9"/>
    <w:qFormat/>
    <w:rsid w:val="007373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985"/>
  </w:style>
  <w:style w:type="paragraph" w:styleId="Footer">
    <w:name w:val="footer"/>
    <w:basedOn w:val="Normal"/>
    <w:link w:val="FooterChar"/>
    <w:uiPriority w:val="99"/>
    <w:unhideWhenUsed/>
    <w:rsid w:val="00486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985"/>
  </w:style>
  <w:style w:type="paragraph" w:styleId="ListParagraph">
    <w:name w:val="List Paragraph"/>
    <w:basedOn w:val="Normal"/>
    <w:uiPriority w:val="34"/>
    <w:qFormat/>
    <w:rsid w:val="009300C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969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9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6958"/>
    <w:rPr>
      <w:vertAlign w:val="superscript"/>
    </w:rPr>
  </w:style>
  <w:style w:type="table" w:styleId="TableGrid">
    <w:name w:val="Table Grid"/>
    <w:basedOn w:val="TableNormal"/>
    <w:uiPriority w:val="39"/>
    <w:rsid w:val="0037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37388"/>
    <w:rPr>
      <w:rFonts w:asciiTheme="majorHAnsi" w:eastAsiaTheme="majorEastAsia" w:hAnsiTheme="majorHAnsi" w:cstheme="majorBidi"/>
      <w:b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737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49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sus.edu/research/FA-share-memo-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781D0-0C07-4A7E-BAFD-A358D508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DeGraffenreid, William</dc:creator>
  <cp:keywords/>
  <dc:description/>
  <cp:lastModifiedBy>Rexin, Shannon</cp:lastModifiedBy>
  <cp:revision>51</cp:revision>
  <cp:lastPrinted>2018-08-16T17:08:00Z</cp:lastPrinted>
  <dcterms:created xsi:type="dcterms:W3CDTF">2018-08-14T19:25:00Z</dcterms:created>
  <dcterms:modified xsi:type="dcterms:W3CDTF">2018-08-16T17:14:00Z</dcterms:modified>
</cp:coreProperties>
</file>