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36" w:type="dxa"/>
        <w:tblLayout w:type="fixed"/>
        <w:tblLook w:val="01E0" w:firstRow="1" w:lastRow="1" w:firstColumn="1" w:lastColumn="1" w:noHBand="0" w:noVBand="0"/>
      </w:tblPr>
      <w:tblGrid>
        <w:gridCol w:w="4152"/>
        <w:gridCol w:w="5584"/>
      </w:tblGrid>
      <w:tr w:rsidR="00E913E8" w:rsidRPr="00874FED" w14:paraId="52299DCF" w14:textId="77777777" w:rsidTr="00A0319A">
        <w:trPr>
          <w:trHeight w:val="1260"/>
        </w:trPr>
        <w:tc>
          <w:tcPr>
            <w:tcW w:w="4152" w:type="dxa"/>
          </w:tcPr>
          <w:p w14:paraId="482227CF" w14:textId="44BDCE82" w:rsidR="00E913E8" w:rsidRPr="00874FED" w:rsidRDefault="00E913E8" w:rsidP="00A0319A">
            <w:pPr>
              <w:tabs>
                <w:tab w:val="left" w:pos="1440"/>
              </w:tabs>
              <w:rPr>
                <w:sz w:val="22"/>
                <w:szCs w:val="22"/>
              </w:rPr>
            </w:pPr>
            <w:r w:rsidRPr="00874FED">
              <w:rPr>
                <w:sz w:val="22"/>
                <w:szCs w:val="22"/>
              </w:rPr>
              <w:t>Mark Brown, Ph.D</w:t>
            </w:r>
            <w:r w:rsidR="004E507B">
              <w:rPr>
                <w:sz w:val="22"/>
                <w:szCs w:val="22"/>
              </w:rPr>
              <w:t>.</w:t>
            </w:r>
            <w:r w:rsidRPr="00874FED">
              <w:rPr>
                <w:sz w:val="22"/>
                <w:szCs w:val="22"/>
              </w:rPr>
              <w:t xml:space="preserve"> </w:t>
            </w:r>
          </w:p>
          <w:p w14:paraId="615E0E02" w14:textId="77777777" w:rsidR="00E913E8" w:rsidRPr="00874FED" w:rsidRDefault="00E913E8" w:rsidP="00A0319A">
            <w:pPr>
              <w:tabs>
                <w:tab w:val="left" w:pos="1440"/>
              </w:tabs>
              <w:rPr>
                <w:sz w:val="22"/>
                <w:szCs w:val="22"/>
              </w:rPr>
            </w:pPr>
            <w:r w:rsidRPr="00874FED">
              <w:rPr>
                <w:sz w:val="22"/>
                <w:szCs w:val="22"/>
              </w:rPr>
              <w:t xml:space="preserve">Department of </w:t>
            </w:r>
            <w:r>
              <w:rPr>
                <w:sz w:val="22"/>
                <w:szCs w:val="22"/>
              </w:rPr>
              <w:t>Political Science</w:t>
            </w:r>
          </w:p>
          <w:p w14:paraId="704C4C73" w14:textId="77777777" w:rsidR="00E913E8" w:rsidRPr="00874FED" w:rsidRDefault="00E913E8" w:rsidP="00A0319A">
            <w:pPr>
              <w:tabs>
                <w:tab w:val="left" w:pos="1440"/>
              </w:tabs>
              <w:rPr>
                <w:sz w:val="22"/>
                <w:szCs w:val="22"/>
              </w:rPr>
            </w:pPr>
            <w:r w:rsidRPr="00874FED">
              <w:rPr>
                <w:sz w:val="22"/>
                <w:szCs w:val="22"/>
              </w:rPr>
              <w:t>CSU, Sacramento</w:t>
            </w:r>
          </w:p>
          <w:p w14:paraId="3A1DBCEE" w14:textId="77777777" w:rsidR="00E913E8" w:rsidRPr="00874FED" w:rsidRDefault="00E913E8" w:rsidP="00A0319A">
            <w:pPr>
              <w:tabs>
                <w:tab w:val="left" w:pos="1440"/>
              </w:tabs>
              <w:rPr>
                <w:sz w:val="22"/>
                <w:szCs w:val="22"/>
              </w:rPr>
            </w:pPr>
            <w:r w:rsidRPr="00874FED">
              <w:rPr>
                <w:sz w:val="22"/>
                <w:szCs w:val="22"/>
              </w:rPr>
              <w:t>Spring 2018</w:t>
            </w:r>
          </w:p>
        </w:tc>
        <w:tc>
          <w:tcPr>
            <w:tcW w:w="5584" w:type="dxa"/>
          </w:tcPr>
          <w:p w14:paraId="21E5D8B2" w14:textId="77777777" w:rsidR="00E913E8" w:rsidRPr="00874FED" w:rsidRDefault="00E913E8" w:rsidP="00A0319A">
            <w:pPr>
              <w:tabs>
                <w:tab w:val="left" w:pos="1440"/>
              </w:tabs>
              <w:jc w:val="right"/>
              <w:rPr>
                <w:sz w:val="22"/>
                <w:szCs w:val="22"/>
              </w:rPr>
            </w:pPr>
            <w:r w:rsidRPr="00874FED">
              <w:rPr>
                <w:sz w:val="22"/>
                <w:szCs w:val="22"/>
              </w:rPr>
              <w:t>Office: Tahoe Hall 3124</w:t>
            </w:r>
          </w:p>
          <w:p w14:paraId="56F40AEE" w14:textId="77777777" w:rsidR="009C1BEC" w:rsidRDefault="009C1BEC" w:rsidP="009C1BEC">
            <w:pPr>
              <w:tabs>
                <w:tab w:val="left" w:pos="1440"/>
              </w:tabs>
              <w:jc w:val="right"/>
              <w:rPr>
                <w:sz w:val="22"/>
                <w:szCs w:val="22"/>
              </w:rPr>
            </w:pPr>
            <w:r>
              <w:rPr>
                <w:sz w:val="22"/>
                <w:szCs w:val="22"/>
              </w:rPr>
              <w:t xml:space="preserve">Office Hours: MW 10:30 – 11:45 a.m., </w:t>
            </w:r>
          </w:p>
          <w:p w14:paraId="474F4616" w14:textId="6B54397B" w:rsidR="00E913E8" w:rsidRPr="00874FED" w:rsidRDefault="009C1BEC" w:rsidP="009C1BEC">
            <w:pPr>
              <w:tabs>
                <w:tab w:val="left" w:pos="1440"/>
              </w:tabs>
              <w:jc w:val="right"/>
              <w:rPr>
                <w:sz w:val="22"/>
                <w:szCs w:val="22"/>
              </w:rPr>
            </w:pPr>
            <w:r>
              <w:rPr>
                <w:sz w:val="22"/>
                <w:szCs w:val="22"/>
              </w:rPr>
              <w:t>1:30 – 2:45 p.m., and by appointment</w:t>
            </w:r>
            <w:bookmarkStart w:id="0" w:name="_GoBack"/>
            <w:bookmarkEnd w:id="0"/>
          </w:p>
          <w:p w14:paraId="47408BD0" w14:textId="77777777" w:rsidR="00E913E8" w:rsidRPr="00874FED" w:rsidRDefault="00E913E8" w:rsidP="00A0319A">
            <w:pPr>
              <w:tabs>
                <w:tab w:val="left" w:pos="1440"/>
              </w:tabs>
              <w:jc w:val="right"/>
              <w:rPr>
                <w:sz w:val="22"/>
                <w:szCs w:val="22"/>
              </w:rPr>
            </w:pPr>
            <w:r w:rsidRPr="00874FED">
              <w:rPr>
                <w:sz w:val="22"/>
                <w:szCs w:val="22"/>
              </w:rPr>
              <w:t>Office Tel.: 916-278-6430</w:t>
            </w:r>
          </w:p>
          <w:p w14:paraId="124091E4" w14:textId="77777777" w:rsidR="00E913E8" w:rsidRPr="00874FED" w:rsidRDefault="00956A2B" w:rsidP="00A0319A">
            <w:pPr>
              <w:tabs>
                <w:tab w:val="left" w:pos="1440"/>
              </w:tabs>
              <w:jc w:val="right"/>
              <w:rPr>
                <w:sz w:val="22"/>
                <w:szCs w:val="22"/>
              </w:rPr>
            </w:pPr>
            <w:hyperlink r:id="rId8" w:history="1">
              <w:r w:rsidR="00E913E8" w:rsidRPr="00874FED">
                <w:rPr>
                  <w:rStyle w:val="Hyperlink"/>
                  <w:color w:val="auto"/>
                  <w:sz w:val="22"/>
                  <w:szCs w:val="22"/>
                  <w:u w:val="none"/>
                </w:rPr>
                <w:t>mark.brown@csus.edu</w:t>
              </w:r>
            </w:hyperlink>
          </w:p>
        </w:tc>
      </w:tr>
    </w:tbl>
    <w:p w14:paraId="0D98F859" w14:textId="77777777" w:rsidR="00A73189" w:rsidRPr="00874FED" w:rsidRDefault="00A73189" w:rsidP="004D1A60">
      <w:pPr>
        <w:jc w:val="center"/>
        <w:rPr>
          <w:b/>
          <w:sz w:val="28"/>
          <w:szCs w:val="28"/>
        </w:rPr>
      </w:pPr>
      <w:r w:rsidRPr="00874FED">
        <w:rPr>
          <w:b/>
          <w:sz w:val="28"/>
          <w:szCs w:val="28"/>
        </w:rPr>
        <w:t xml:space="preserve">Science, Technology, and Politics </w:t>
      </w:r>
    </w:p>
    <w:p w14:paraId="188E6A87" w14:textId="5F6C119C" w:rsidR="0085266F" w:rsidRPr="00A83290" w:rsidRDefault="00A73189" w:rsidP="004D1A60">
      <w:pPr>
        <w:jc w:val="center"/>
        <w:rPr>
          <w:sz w:val="22"/>
          <w:szCs w:val="22"/>
        </w:rPr>
      </w:pPr>
      <w:r w:rsidRPr="00A83290">
        <w:rPr>
          <w:sz w:val="22"/>
          <w:szCs w:val="22"/>
        </w:rPr>
        <w:t>GOVT 169A</w:t>
      </w:r>
      <w:r w:rsidR="00E81D89" w:rsidRPr="00A83290">
        <w:rPr>
          <w:sz w:val="22"/>
          <w:szCs w:val="22"/>
        </w:rPr>
        <w:t xml:space="preserve"> (</w:t>
      </w:r>
      <w:r w:rsidR="0085266F" w:rsidRPr="00A83290">
        <w:rPr>
          <w:sz w:val="22"/>
          <w:szCs w:val="22"/>
        </w:rPr>
        <w:t>GE Area D</w:t>
      </w:r>
      <w:r w:rsidR="00E81D89" w:rsidRPr="00A83290">
        <w:rPr>
          <w:sz w:val="22"/>
          <w:szCs w:val="22"/>
        </w:rPr>
        <w:t>)</w:t>
      </w:r>
    </w:p>
    <w:p w14:paraId="21319DFD" w14:textId="49F92EAA" w:rsidR="00AC79E9" w:rsidRPr="00A83290" w:rsidRDefault="00D93B2A" w:rsidP="004D1A60">
      <w:pPr>
        <w:jc w:val="center"/>
        <w:rPr>
          <w:rStyle w:val="Strong"/>
          <w:b w:val="0"/>
          <w:bCs w:val="0"/>
          <w:sz w:val="22"/>
          <w:szCs w:val="22"/>
        </w:rPr>
      </w:pPr>
      <w:r w:rsidRPr="00A83290">
        <w:rPr>
          <w:sz w:val="22"/>
          <w:szCs w:val="22"/>
        </w:rPr>
        <w:t>MW 3:00</w:t>
      </w:r>
      <w:r w:rsidR="00EF141C" w:rsidRPr="00A83290">
        <w:rPr>
          <w:sz w:val="22"/>
          <w:szCs w:val="22"/>
        </w:rPr>
        <w:t xml:space="preserve"> p.m. – </w:t>
      </w:r>
      <w:r w:rsidRPr="00A83290">
        <w:rPr>
          <w:sz w:val="22"/>
          <w:szCs w:val="22"/>
        </w:rPr>
        <w:t>4</w:t>
      </w:r>
      <w:r w:rsidR="00EF141C" w:rsidRPr="00A83290">
        <w:rPr>
          <w:sz w:val="22"/>
          <w:szCs w:val="22"/>
        </w:rPr>
        <w:t>:</w:t>
      </w:r>
      <w:r w:rsidRPr="00A83290">
        <w:rPr>
          <w:sz w:val="22"/>
          <w:szCs w:val="22"/>
        </w:rPr>
        <w:t>15</w:t>
      </w:r>
      <w:r w:rsidR="00EF141C" w:rsidRPr="00A83290">
        <w:rPr>
          <w:sz w:val="22"/>
          <w:szCs w:val="22"/>
        </w:rPr>
        <w:t xml:space="preserve"> p.m., </w:t>
      </w:r>
      <w:r w:rsidRPr="00A83290">
        <w:rPr>
          <w:sz w:val="22"/>
          <w:szCs w:val="22"/>
        </w:rPr>
        <w:t>Alpine Hall 212</w:t>
      </w:r>
    </w:p>
    <w:p w14:paraId="4B51E53C" w14:textId="77777777" w:rsidR="00FA3D6B" w:rsidRPr="00A83290" w:rsidRDefault="00FA3D6B" w:rsidP="004D1A60">
      <w:pPr>
        <w:pStyle w:val="NormalWeb"/>
        <w:spacing w:before="0" w:beforeAutospacing="0" w:after="0" w:afterAutospacing="0"/>
        <w:rPr>
          <w:rStyle w:val="Strong"/>
          <w:sz w:val="22"/>
          <w:szCs w:val="22"/>
        </w:rPr>
      </w:pPr>
      <w:r w:rsidRPr="00A83290">
        <w:rPr>
          <w:rStyle w:val="Strong"/>
          <w:sz w:val="22"/>
          <w:szCs w:val="22"/>
        </w:rPr>
        <w:t>Catalog Description</w:t>
      </w:r>
    </w:p>
    <w:p w14:paraId="024DA316" w14:textId="77777777" w:rsidR="00801685" w:rsidRDefault="00801685" w:rsidP="00801685">
      <w:pPr>
        <w:pStyle w:val="NormalWeb"/>
        <w:spacing w:before="0" w:beforeAutospacing="0" w:after="0" w:afterAutospacing="0"/>
        <w:rPr>
          <w:rStyle w:val="bodytext0"/>
          <w:sz w:val="22"/>
          <w:szCs w:val="22"/>
        </w:rPr>
      </w:pPr>
    </w:p>
    <w:p w14:paraId="1FD40711" w14:textId="59C1FE82" w:rsidR="00FA3D6B" w:rsidRPr="00A83290" w:rsidRDefault="00FA3D6B" w:rsidP="00801685">
      <w:pPr>
        <w:pStyle w:val="NormalWeb"/>
        <w:spacing w:before="0" w:beforeAutospacing="0" w:after="0" w:afterAutospacing="0"/>
        <w:rPr>
          <w:rStyle w:val="Strong"/>
          <w:sz w:val="22"/>
          <w:szCs w:val="22"/>
        </w:rPr>
      </w:pPr>
      <w:r w:rsidRPr="00A83290">
        <w:rPr>
          <w:rStyle w:val="bodytext0"/>
          <w:sz w:val="22"/>
          <w:szCs w:val="22"/>
        </w:rPr>
        <w:t>Social and political dimensions of science and technology. Examines how science and technology both shape politics and are shaped by politics. Considers the role of scientific advisors in government and society; dilemmas of expert authority and bias; relations between experts and non-experts; science and technology in popular culture; science and technology policy; implications of emerging technologies such as genetic engineering and the Internet for civil rights, moral values, and democracy.</w:t>
      </w:r>
    </w:p>
    <w:p w14:paraId="1355DC4A" w14:textId="77777777" w:rsidR="00614D43" w:rsidRPr="00A83290" w:rsidRDefault="00614D43" w:rsidP="004D1A60">
      <w:pPr>
        <w:pStyle w:val="NormalWeb"/>
        <w:spacing w:before="0" w:beforeAutospacing="0" w:after="0" w:afterAutospacing="0"/>
        <w:rPr>
          <w:rStyle w:val="Strong"/>
          <w:sz w:val="22"/>
          <w:szCs w:val="22"/>
        </w:rPr>
      </w:pPr>
    </w:p>
    <w:p w14:paraId="7285FC26" w14:textId="094E277C" w:rsidR="008018B1" w:rsidRDefault="00641146" w:rsidP="004D1A60">
      <w:pPr>
        <w:pStyle w:val="NormalWeb"/>
        <w:spacing w:before="0" w:beforeAutospacing="0" w:after="0" w:afterAutospacing="0"/>
        <w:rPr>
          <w:rStyle w:val="Strong"/>
          <w:sz w:val="22"/>
          <w:szCs w:val="22"/>
        </w:rPr>
      </w:pPr>
      <w:r w:rsidRPr="00A83290">
        <w:rPr>
          <w:rStyle w:val="Strong"/>
          <w:sz w:val="22"/>
          <w:szCs w:val="22"/>
        </w:rPr>
        <w:t>Course Description</w:t>
      </w:r>
    </w:p>
    <w:p w14:paraId="0E5C1C87" w14:textId="77777777" w:rsidR="00801685" w:rsidRDefault="00801685" w:rsidP="00801685">
      <w:pPr>
        <w:pStyle w:val="NormalWeb"/>
        <w:spacing w:before="0" w:beforeAutospacing="0" w:after="0" w:afterAutospacing="0"/>
        <w:rPr>
          <w:sz w:val="22"/>
          <w:szCs w:val="22"/>
        </w:rPr>
      </w:pPr>
    </w:p>
    <w:p w14:paraId="0E97461A" w14:textId="77763F02" w:rsidR="00A8202F" w:rsidRPr="00A83290" w:rsidRDefault="00A8202F" w:rsidP="00801685">
      <w:pPr>
        <w:pStyle w:val="NormalWeb"/>
        <w:spacing w:before="0" w:beforeAutospacing="0" w:after="0" w:afterAutospacing="0"/>
        <w:rPr>
          <w:sz w:val="22"/>
          <w:szCs w:val="22"/>
        </w:rPr>
      </w:pPr>
      <w:r w:rsidRPr="00A83290">
        <w:rPr>
          <w:sz w:val="22"/>
          <w:szCs w:val="22"/>
        </w:rPr>
        <w:t xml:space="preserve">Students in this course will explore the social and political dimensions of science and technology. We will examine how science and technology both shape politics and are shaped by politics. Science and technology play important roles in </w:t>
      </w:r>
      <w:r w:rsidR="003F2A8C" w:rsidRPr="00A83290">
        <w:rPr>
          <w:sz w:val="22"/>
          <w:szCs w:val="22"/>
        </w:rPr>
        <w:t>politics, economics, culture,</w:t>
      </w:r>
      <w:r w:rsidRPr="00A83290">
        <w:rPr>
          <w:sz w:val="22"/>
          <w:szCs w:val="22"/>
        </w:rPr>
        <w:t xml:space="preserve"> and personal choices of all kinds. </w:t>
      </w:r>
      <w:r w:rsidR="002C14D3" w:rsidRPr="00A83290">
        <w:rPr>
          <w:sz w:val="22"/>
          <w:szCs w:val="22"/>
        </w:rPr>
        <w:t>Conversely, s</w:t>
      </w:r>
      <w:r w:rsidRPr="00A83290">
        <w:rPr>
          <w:sz w:val="22"/>
          <w:szCs w:val="22"/>
        </w:rPr>
        <w:t xml:space="preserve">cience and technology are </w:t>
      </w:r>
      <w:r w:rsidR="002C14D3" w:rsidRPr="00A83290">
        <w:rPr>
          <w:sz w:val="22"/>
          <w:szCs w:val="22"/>
        </w:rPr>
        <w:t xml:space="preserve">shaped </w:t>
      </w:r>
      <w:r w:rsidRPr="00A83290">
        <w:rPr>
          <w:sz w:val="22"/>
          <w:szCs w:val="22"/>
        </w:rPr>
        <w:t xml:space="preserve">by public policy, social movements, and cultural values. </w:t>
      </w:r>
      <w:r w:rsidR="002C14D3" w:rsidRPr="00A83290">
        <w:rPr>
          <w:sz w:val="22"/>
          <w:szCs w:val="22"/>
        </w:rPr>
        <w:t>And c</w:t>
      </w:r>
      <w:r w:rsidRPr="00A83290">
        <w:rPr>
          <w:sz w:val="22"/>
          <w:szCs w:val="22"/>
        </w:rPr>
        <w:t xml:space="preserve">onflicts over science and technology highlight tensions between experts and lay citizens, </w:t>
      </w:r>
      <w:r w:rsidR="003F2A8C" w:rsidRPr="00A83290">
        <w:rPr>
          <w:sz w:val="22"/>
          <w:szCs w:val="22"/>
        </w:rPr>
        <w:t>creating</w:t>
      </w:r>
      <w:r w:rsidRPr="00A83290">
        <w:rPr>
          <w:sz w:val="22"/>
          <w:szCs w:val="22"/>
        </w:rPr>
        <w:t xml:space="preserve"> important chal</w:t>
      </w:r>
      <w:r w:rsidR="00BF7457" w:rsidRPr="00A83290">
        <w:rPr>
          <w:sz w:val="22"/>
          <w:szCs w:val="22"/>
        </w:rPr>
        <w:t xml:space="preserve">lenges for democratic politics. </w:t>
      </w:r>
      <w:r w:rsidRPr="00A83290">
        <w:rPr>
          <w:sz w:val="22"/>
          <w:szCs w:val="22"/>
        </w:rPr>
        <w:t xml:space="preserve">This course is designed to move beyond the typical standoff between supporters and critics of science and technology. Science and technology are neither value-neutral tools of inevitable social progress nor inhuman forces of disenchantment and destruction. Rather, science and technology are intertwined with social values and political decisions. Understanding sociotechnical controversies, therefore, requires that we examine the values and decisions associated with the different positions on each controversy. </w:t>
      </w:r>
      <w:r w:rsidR="00BF7457" w:rsidRPr="00A83290">
        <w:rPr>
          <w:sz w:val="22"/>
          <w:szCs w:val="22"/>
        </w:rPr>
        <w:t>P</w:t>
      </w:r>
      <w:r w:rsidRPr="00A83290">
        <w:rPr>
          <w:sz w:val="22"/>
          <w:szCs w:val="22"/>
        </w:rPr>
        <w:t xml:space="preserve">eople’s positions on such controversies often defy traditional categories of right and left, liberal and conservative. Course readings address the </w:t>
      </w:r>
      <w:r w:rsidR="003F2A8C" w:rsidRPr="00A83290">
        <w:rPr>
          <w:sz w:val="22"/>
          <w:szCs w:val="22"/>
        </w:rPr>
        <w:t xml:space="preserve">problem of defining science and its relation to politics; </w:t>
      </w:r>
      <w:r w:rsidRPr="00A83290">
        <w:rPr>
          <w:sz w:val="22"/>
          <w:szCs w:val="22"/>
        </w:rPr>
        <w:t>the relationships among experts, public officials, a</w:t>
      </w:r>
      <w:r w:rsidR="00FE4C31" w:rsidRPr="00A83290">
        <w:rPr>
          <w:sz w:val="22"/>
          <w:szCs w:val="22"/>
        </w:rPr>
        <w:t>ctivists, and ordinary citizens</w:t>
      </w:r>
      <w:r w:rsidRPr="00A83290">
        <w:rPr>
          <w:sz w:val="22"/>
          <w:szCs w:val="22"/>
        </w:rPr>
        <w:t>;</w:t>
      </w:r>
      <w:r w:rsidR="003F2A8C" w:rsidRPr="00A83290">
        <w:rPr>
          <w:sz w:val="22"/>
          <w:szCs w:val="22"/>
        </w:rPr>
        <w:t xml:space="preserve"> science literacy and science communication;</w:t>
      </w:r>
      <w:r w:rsidRPr="00A83290">
        <w:rPr>
          <w:sz w:val="22"/>
          <w:szCs w:val="22"/>
        </w:rPr>
        <w:t xml:space="preserve"> and questions of race, class, gender, </w:t>
      </w:r>
      <w:r w:rsidR="00FE4C31" w:rsidRPr="00A83290">
        <w:rPr>
          <w:sz w:val="22"/>
          <w:szCs w:val="22"/>
        </w:rPr>
        <w:t xml:space="preserve">religion, </w:t>
      </w:r>
      <w:r w:rsidRPr="00A83290">
        <w:rPr>
          <w:sz w:val="22"/>
          <w:szCs w:val="22"/>
        </w:rPr>
        <w:t xml:space="preserve">and sexual orientation in science policy and research. </w:t>
      </w:r>
      <w:r w:rsidR="003F2A8C" w:rsidRPr="00A83290">
        <w:rPr>
          <w:sz w:val="22"/>
          <w:szCs w:val="22"/>
        </w:rPr>
        <w:t>W</w:t>
      </w:r>
      <w:r w:rsidRPr="00A83290">
        <w:rPr>
          <w:sz w:val="22"/>
          <w:szCs w:val="22"/>
        </w:rPr>
        <w:t xml:space="preserve">e will </w:t>
      </w:r>
      <w:r w:rsidR="003F2A8C" w:rsidRPr="00A83290">
        <w:rPr>
          <w:sz w:val="22"/>
          <w:szCs w:val="22"/>
        </w:rPr>
        <w:t xml:space="preserve">also </w:t>
      </w:r>
      <w:r w:rsidR="00044C5F" w:rsidRPr="00A83290">
        <w:rPr>
          <w:sz w:val="22"/>
          <w:szCs w:val="22"/>
        </w:rPr>
        <w:t>examine several key sociotechnical controversies, incl</w:t>
      </w:r>
      <w:r w:rsidR="003F2A8C" w:rsidRPr="00A83290">
        <w:rPr>
          <w:sz w:val="22"/>
          <w:szCs w:val="22"/>
        </w:rPr>
        <w:t>uding debates over vaccines, genetically modified foods</w:t>
      </w:r>
      <w:r w:rsidR="00044C5F" w:rsidRPr="00A83290">
        <w:rPr>
          <w:sz w:val="22"/>
          <w:szCs w:val="22"/>
        </w:rPr>
        <w:t xml:space="preserve">, climate change, </w:t>
      </w:r>
      <w:r w:rsidR="003F2A8C" w:rsidRPr="00A83290">
        <w:rPr>
          <w:sz w:val="22"/>
          <w:szCs w:val="22"/>
        </w:rPr>
        <w:t xml:space="preserve">intelligence research, </w:t>
      </w:r>
      <w:r w:rsidR="00D50683" w:rsidRPr="00A83290">
        <w:rPr>
          <w:sz w:val="22"/>
          <w:szCs w:val="22"/>
        </w:rPr>
        <w:t xml:space="preserve">behavioral genetics, and </w:t>
      </w:r>
      <w:r w:rsidR="00044C5F" w:rsidRPr="00A83290">
        <w:rPr>
          <w:sz w:val="22"/>
          <w:szCs w:val="22"/>
        </w:rPr>
        <w:t>human enhancement</w:t>
      </w:r>
      <w:r w:rsidR="003F2A8C" w:rsidRPr="00A83290">
        <w:rPr>
          <w:sz w:val="22"/>
          <w:szCs w:val="22"/>
        </w:rPr>
        <w:t xml:space="preserve"> technologies</w:t>
      </w:r>
      <w:r w:rsidR="00044C5F" w:rsidRPr="00A83290">
        <w:rPr>
          <w:sz w:val="22"/>
          <w:szCs w:val="22"/>
        </w:rPr>
        <w:t xml:space="preserve">. </w:t>
      </w:r>
      <w:r w:rsidR="003C53A0" w:rsidRPr="00A83290">
        <w:rPr>
          <w:sz w:val="22"/>
          <w:szCs w:val="22"/>
        </w:rPr>
        <w:t>S</w:t>
      </w:r>
      <w:r w:rsidRPr="00A83290">
        <w:rPr>
          <w:sz w:val="22"/>
          <w:szCs w:val="22"/>
        </w:rPr>
        <w:t xml:space="preserve">tudents are not expected to have any prior technical </w:t>
      </w:r>
      <w:r w:rsidR="003C53A0" w:rsidRPr="00A83290">
        <w:rPr>
          <w:sz w:val="22"/>
          <w:szCs w:val="22"/>
        </w:rPr>
        <w:t xml:space="preserve">or scientific </w:t>
      </w:r>
      <w:r w:rsidRPr="00A83290">
        <w:rPr>
          <w:sz w:val="22"/>
          <w:szCs w:val="22"/>
        </w:rPr>
        <w:t xml:space="preserve">knowledge. </w:t>
      </w:r>
    </w:p>
    <w:p w14:paraId="5C690ABE" w14:textId="77777777" w:rsidR="00DF4FFE" w:rsidRPr="00A83290" w:rsidRDefault="00DF4FFE" w:rsidP="004D1A60">
      <w:pPr>
        <w:pStyle w:val="NormalWeb"/>
        <w:spacing w:before="0" w:beforeAutospacing="0" w:after="0" w:afterAutospacing="0"/>
        <w:rPr>
          <w:b/>
          <w:sz w:val="22"/>
          <w:szCs w:val="22"/>
        </w:rPr>
      </w:pPr>
    </w:p>
    <w:p w14:paraId="5644B9B6" w14:textId="1ADAF577" w:rsidR="002C1107" w:rsidRDefault="002C1107" w:rsidP="004D1A60">
      <w:pPr>
        <w:rPr>
          <w:b/>
          <w:sz w:val="22"/>
          <w:szCs w:val="22"/>
        </w:rPr>
      </w:pPr>
      <w:r w:rsidRPr="00A83290">
        <w:rPr>
          <w:b/>
          <w:sz w:val="22"/>
          <w:szCs w:val="22"/>
        </w:rPr>
        <w:t xml:space="preserve">GE Area D Learning Outcomes: </w:t>
      </w:r>
    </w:p>
    <w:p w14:paraId="06631B3B" w14:textId="77777777" w:rsidR="00801685" w:rsidRDefault="00801685" w:rsidP="00801685">
      <w:pPr>
        <w:rPr>
          <w:sz w:val="22"/>
          <w:szCs w:val="22"/>
        </w:rPr>
      </w:pPr>
    </w:p>
    <w:p w14:paraId="25956F42" w14:textId="534AEF9F" w:rsidR="002C1107" w:rsidRDefault="002C1107" w:rsidP="00801685">
      <w:pPr>
        <w:rPr>
          <w:sz w:val="22"/>
          <w:szCs w:val="22"/>
        </w:rPr>
      </w:pPr>
      <w:r w:rsidRPr="00A83290">
        <w:rPr>
          <w:sz w:val="22"/>
          <w:szCs w:val="22"/>
        </w:rPr>
        <w:t>In this course, students will:</w:t>
      </w:r>
    </w:p>
    <w:p w14:paraId="7CD78398" w14:textId="77777777" w:rsidR="00801685" w:rsidRDefault="00801685" w:rsidP="00801685">
      <w:pPr>
        <w:rPr>
          <w:sz w:val="22"/>
          <w:szCs w:val="22"/>
        </w:rPr>
      </w:pPr>
    </w:p>
    <w:p w14:paraId="70D9FF48" w14:textId="77777777" w:rsidR="002C1107" w:rsidRPr="00A83290" w:rsidRDefault="002C1107" w:rsidP="004D1A60">
      <w:pPr>
        <w:tabs>
          <w:tab w:val="left" w:pos="810"/>
          <w:tab w:val="left" w:pos="1120"/>
          <w:tab w:val="left" w:pos="1680"/>
          <w:tab w:val="left" w:pos="2240"/>
          <w:tab w:val="left" w:pos="2800"/>
          <w:tab w:val="left" w:pos="3360"/>
          <w:tab w:val="left" w:pos="3920"/>
          <w:tab w:val="left" w:pos="4480"/>
          <w:tab w:val="left" w:pos="5040"/>
          <w:tab w:val="left" w:pos="5600"/>
          <w:tab w:val="left" w:pos="6160"/>
          <w:tab w:val="left" w:pos="6720"/>
        </w:tabs>
        <w:ind w:left="810" w:hanging="250"/>
        <w:rPr>
          <w:color w:val="000000"/>
          <w:sz w:val="22"/>
          <w:szCs w:val="22"/>
        </w:rPr>
      </w:pPr>
      <w:r w:rsidRPr="00A83290">
        <w:rPr>
          <w:color w:val="000000"/>
          <w:sz w:val="22"/>
          <w:szCs w:val="22"/>
        </w:rPr>
        <w:t>1. Describe and evaluate ethical and social values in their historical and cultural contexts.</w:t>
      </w:r>
    </w:p>
    <w:p w14:paraId="762351DB" w14:textId="77777777" w:rsidR="002C1107" w:rsidRPr="00A83290" w:rsidRDefault="002C1107" w:rsidP="004D1A60">
      <w:pPr>
        <w:tabs>
          <w:tab w:val="left" w:pos="810"/>
          <w:tab w:val="left" w:pos="1120"/>
          <w:tab w:val="left" w:pos="1680"/>
          <w:tab w:val="left" w:pos="2240"/>
          <w:tab w:val="left" w:pos="2800"/>
          <w:tab w:val="left" w:pos="3360"/>
          <w:tab w:val="left" w:pos="3920"/>
          <w:tab w:val="left" w:pos="4480"/>
          <w:tab w:val="left" w:pos="5040"/>
          <w:tab w:val="left" w:pos="5600"/>
          <w:tab w:val="left" w:pos="6160"/>
          <w:tab w:val="left" w:pos="6720"/>
        </w:tabs>
        <w:ind w:left="810" w:hanging="250"/>
        <w:rPr>
          <w:color w:val="000000"/>
          <w:sz w:val="22"/>
          <w:szCs w:val="22"/>
        </w:rPr>
      </w:pPr>
      <w:r w:rsidRPr="00A83290">
        <w:rPr>
          <w:color w:val="000000"/>
          <w:sz w:val="22"/>
          <w:szCs w:val="22"/>
        </w:rPr>
        <w:t>2. Explain and apply the principles and methods of academic disciplines to the study of social and individual behavior.</w:t>
      </w:r>
    </w:p>
    <w:p w14:paraId="4408438E" w14:textId="77777777" w:rsidR="002C1107" w:rsidRPr="00A83290" w:rsidRDefault="002C1107" w:rsidP="004D1A60">
      <w:pPr>
        <w:tabs>
          <w:tab w:val="left" w:pos="810"/>
          <w:tab w:val="left" w:pos="1120"/>
          <w:tab w:val="left" w:pos="1680"/>
          <w:tab w:val="left" w:pos="2240"/>
          <w:tab w:val="left" w:pos="2800"/>
          <w:tab w:val="left" w:pos="3360"/>
          <w:tab w:val="left" w:pos="3920"/>
          <w:tab w:val="left" w:pos="4480"/>
          <w:tab w:val="left" w:pos="5040"/>
          <w:tab w:val="left" w:pos="5600"/>
          <w:tab w:val="left" w:pos="6160"/>
          <w:tab w:val="left" w:pos="6720"/>
        </w:tabs>
        <w:ind w:left="810" w:hanging="250"/>
        <w:rPr>
          <w:color w:val="000000"/>
          <w:sz w:val="22"/>
          <w:szCs w:val="22"/>
        </w:rPr>
      </w:pPr>
      <w:r w:rsidRPr="00A83290">
        <w:rPr>
          <w:color w:val="000000"/>
          <w:sz w:val="22"/>
          <w:szCs w:val="22"/>
        </w:rPr>
        <w:t>3. Demonstrate an understanding of the role of human diversity in human society, for example, race, ethnicity, class, age, ability/disability, sexual identity, gender and gender expression.</w:t>
      </w:r>
    </w:p>
    <w:p w14:paraId="3ADC14DA" w14:textId="0C148850" w:rsidR="002C1107" w:rsidRPr="00A83290" w:rsidRDefault="002C1107" w:rsidP="004D1A60">
      <w:pPr>
        <w:pStyle w:val="NormalWeb"/>
        <w:tabs>
          <w:tab w:val="left" w:pos="810"/>
        </w:tabs>
        <w:spacing w:before="0" w:beforeAutospacing="0" w:after="0" w:afterAutospacing="0"/>
        <w:ind w:left="810" w:hanging="250"/>
        <w:rPr>
          <w:color w:val="000000"/>
          <w:sz w:val="22"/>
          <w:szCs w:val="22"/>
        </w:rPr>
      </w:pPr>
      <w:r w:rsidRPr="00A83290">
        <w:rPr>
          <w:color w:val="000000"/>
          <w:sz w:val="22"/>
          <w:szCs w:val="22"/>
        </w:rPr>
        <w:t>4. Explain and critically examine social dynamics and issues in their historical and cultural contexts.</w:t>
      </w:r>
    </w:p>
    <w:p w14:paraId="7D42E50B" w14:textId="77777777" w:rsidR="002C1107" w:rsidRPr="00A83290" w:rsidRDefault="002C1107" w:rsidP="004D1A60">
      <w:pPr>
        <w:pStyle w:val="NormalWeb"/>
        <w:spacing w:before="0" w:beforeAutospacing="0" w:after="0" w:afterAutospacing="0"/>
        <w:rPr>
          <w:sz w:val="22"/>
          <w:szCs w:val="22"/>
        </w:rPr>
      </w:pPr>
    </w:p>
    <w:p w14:paraId="44CDF6D0" w14:textId="59B51E74" w:rsidR="00944627" w:rsidRPr="00A83290" w:rsidRDefault="00593111" w:rsidP="00801685">
      <w:pPr>
        <w:pStyle w:val="NormalWeb"/>
        <w:keepNext/>
        <w:spacing w:before="0" w:beforeAutospacing="0" w:after="0" w:afterAutospacing="0"/>
        <w:rPr>
          <w:b/>
          <w:sz w:val="22"/>
          <w:szCs w:val="22"/>
        </w:rPr>
      </w:pPr>
      <w:r w:rsidRPr="00A83290">
        <w:rPr>
          <w:b/>
          <w:sz w:val="22"/>
          <w:szCs w:val="22"/>
        </w:rPr>
        <w:lastRenderedPageBreak/>
        <w:t>Course l</w:t>
      </w:r>
      <w:r w:rsidR="005775FB" w:rsidRPr="00A83290">
        <w:rPr>
          <w:b/>
          <w:sz w:val="22"/>
          <w:szCs w:val="22"/>
        </w:rPr>
        <w:t>earning objectives</w:t>
      </w:r>
    </w:p>
    <w:p w14:paraId="240DCE26" w14:textId="77777777" w:rsidR="00801685" w:rsidRDefault="00801685" w:rsidP="00801685">
      <w:pPr>
        <w:pStyle w:val="NormalWeb"/>
        <w:spacing w:before="0" w:beforeAutospacing="0" w:after="0" w:afterAutospacing="0"/>
        <w:rPr>
          <w:sz w:val="22"/>
          <w:szCs w:val="22"/>
        </w:rPr>
      </w:pPr>
    </w:p>
    <w:p w14:paraId="2C825099" w14:textId="72E06071" w:rsidR="00317453" w:rsidRDefault="00317453" w:rsidP="00801685">
      <w:pPr>
        <w:pStyle w:val="NormalWeb"/>
        <w:spacing w:before="0" w:beforeAutospacing="0" w:after="0" w:afterAutospacing="0"/>
        <w:rPr>
          <w:sz w:val="22"/>
          <w:szCs w:val="22"/>
        </w:rPr>
      </w:pPr>
      <w:r w:rsidRPr="00A83290">
        <w:rPr>
          <w:sz w:val="22"/>
          <w:szCs w:val="22"/>
        </w:rPr>
        <w:t>After successfully completing this course, students will have:</w:t>
      </w:r>
    </w:p>
    <w:p w14:paraId="24E0C391" w14:textId="77777777" w:rsidR="00801685" w:rsidRDefault="00801685" w:rsidP="00801685">
      <w:pPr>
        <w:pStyle w:val="NormalWeb"/>
        <w:spacing w:before="0" w:beforeAutospacing="0" w:after="0" w:afterAutospacing="0"/>
        <w:rPr>
          <w:sz w:val="22"/>
          <w:szCs w:val="22"/>
        </w:rPr>
      </w:pPr>
    </w:p>
    <w:p w14:paraId="1E5AB88E" w14:textId="742ACDF1" w:rsidR="00317453" w:rsidRPr="00A83290" w:rsidRDefault="00F66D61" w:rsidP="004D1A60">
      <w:pPr>
        <w:pStyle w:val="NormalWeb"/>
        <w:numPr>
          <w:ilvl w:val="0"/>
          <w:numId w:val="15"/>
        </w:numPr>
        <w:tabs>
          <w:tab w:val="num" w:pos="720"/>
        </w:tabs>
        <w:spacing w:before="0" w:beforeAutospacing="0" w:after="0" w:afterAutospacing="0"/>
        <w:ind w:left="720" w:hanging="180"/>
        <w:rPr>
          <w:sz w:val="22"/>
          <w:szCs w:val="22"/>
        </w:rPr>
      </w:pPr>
      <w:r w:rsidRPr="00A83290">
        <w:rPr>
          <w:sz w:val="22"/>
          <w:szCs w:val="22"/>
        </w:rPr>
        <w:t xml:space="preserve">increased </w:t>
      </w:r>
      <w:r w:rsidR="00317453" w:rsidRPr="00A83290">
        <w:rPr>
          <w:sz w:val="22"/>
          <w:szCs w:val="22"/>
        </w:rPr>
        <w:t xml:space="preserve">their </w:t>
      </w:r>
      <w:r w:rsidRPr="00A83290">
        <w:rPr>
          <w:sz w:val="22"/>
          <w:szCs w:val="22"/>
        </w:rPr>
        <w:t xml:space="preserve">historical </w:t>
      </w:r>
      <w:r w:rsidR="003F2A8C" w:rsidRPr="00A83290">
        <w:rPr>
          <w:sz w:val="22"/>
          <w:szCs w:val="22"/>
        </w:rPr>
        <w:t xml:space="preserve">and philosophical </w:t>
      </w:r>
      <w:r w:rsidRPr="00A83290">
        <w:rPr>
          <w:sz w:val="22"/>
          <w:szCs w:val="22"/>
        </w:rPr>
        <w:t xml:space="preserve">understanding of </w:t>
      </w:r>
      <w:r w:rsidR="003F2A8C" w:rsidRPr="00A83290">
        <w:rPr>
          <w:sz w:val="22"/>
          <w:szCs w:val="22"/>
        </w:rPr>
        <w:t>the relation between science and politics</w:t>
      </w:r>
      <w:r w:rsidRPr="00A83290">
        <w:rPr>
          <w:sz w:val="22"/>
          <w:szCs w:val="22"/>
        </w:rPr>
        <w:t>;</w:t>
      </w:r>
      <w:r w:rsidR="00317453" w:rsidRPr="00A83290">
        <w:rPr>
          <w:sz w:val="22"/>
          <w:szCs w:val="22"/>
        </w:rPr>
        <w:t xml:space="preserve"> </w:t>
      </w:r>
    </w:p>
    <w:p w14:paraId="1966D131" w14:textId="70B6B5C8" w:rsidR="00317453" w:rsidRPr="00A83290" w:rsidRDefault="00317453" w:rsidP="004D1A60">
      <w:pPr>
        <w:pStyle w:val="NormalWeb"/>
        <w:numPr>
          <w:ilvl w:val="0"/>
          <w:numId w:val="15"/>
        </w:numPr>
        <w:tabs>
          <w:tab w:val="num" w:pos="720"/>
        </w:tabs>
        <w:spacing w:before="0" w:beforeAutospacing="0" w:after="0" w:afterAutospacing="0"/>
        <w:ind w:left="720" w:hanging="180"/>
        <w:rPr>
          <w:sz w:val="22"/>
          <w:szCs w:val="22"/>
        </w:rPr>
      </w:pPr>
      <w:r w:rsidRPr="00A83290">
        <w:rPr>
          <w:sz w:val="22"/>
          <w:szCs w:val="22"/>
        </w:rPr>
        <w:t xml:space="preserve">improved their ability to articulate the strengths and weaknesses of </w:t>
      </w:r>
      <w:r w:rsidR="003F2A8C" w:rsidRPr="00A83290">
        <w:rPr>
          <w:sz w:val="22"/>
          <w:szCs w:val="22"/>
        </w:rPr>
        <w:t xml:space="preserve">competing </w:t>
      </w:r>
      <w:r w:rsidRPr="00A83290">
        <w:rPr>
          <w:sz w:val="22"/>
          <w:szCs w:val="22"/>
        </w:rPr>
        <w:t xml:space="preserve">positions on </w:t>
      </w:r>
      <w:r w:rsidR="003F2A8C" w:rsidRPr="00A83290">
        <w:rPr>
          <w:sz w:val="22"/>
          <w:szCs w:val="22"/>
        </w:rPr>
        <w:t xml:space="preserve">selected </w:t>
      </w:r>
      <w:r w:rsidRPr="00A83290">
        <w:rPr>
          <w:sz w:val="22"/>
          <w:szCs w:val="22"/>
        </w:rPr>
        <w:t>sociotechnical controversies</w:t>
      </w:r>
      <w:r w:rsidR="00F66D61" w:rsidRPr="00A83290">
        <w:rPr>
          <w:sz w:val="22"/>
          <w:szCs w:val="22"/>
        </w:rPr>
        <w:t>;</w:t>
      </w:r>
    </w:p>
    <w:p w14:paraId="187401B8" w14:textId="097BDD17" w:rsidR="00F66D61" w:rsidRPr="00A83290" w:rsidRDefault="00317453" w:rsidP="004D1A60">
      <w:pPr>
        <w:pStyle w:val="NormalWeb"/>
        <w:numPr>
          <w:ilvl w:val="0"/>
          <w:numId w:val="15"/>
        </w:numPr>
        <w:tabs>
          <w:tab w:val="num" w:pos="720"/>
        </w:tabs>
        <w:spacing w:before="0" w:beforeAutospacing="0" w:after="0" w:afterAutospacing="0"/>
        <w:ind w:left="720" w:hanging="180"/>
        <w:rPr>
          <w:sz w:val="22"/>
          <w:szCs w:val="22"/>
        </w:rPr>
      </w:pPr>
      <w:r w:rsidRPr="00A83290">
        <w:rPr>
          <w:sz w:val="22"/>
          <w:szCs w:val="22"/>
        </w:rPr>
        <w:t xml:space="preserve">enhanced their ability to develop and articulate their own views on </w:t>
      </w:r>
      <w:r w:rsidR="003F2A8C" w:rsidRPr="00A83290">
        <w:rPr>
          <w:sz w:val="22"/>
          <w:szCs w:val="22"/>
        </w:rPr>
        <w:t>the politics of science and technology</w:t>
      </w:r>
      <w:r w:rsidR="00F66D61" w:rsidRPr="00A83290">
        <w:rPr>
          <w:sz w:val="22"/>
          <w:szCs w:val="22"/>
        </w:rPr>
        <w:t>;</w:t>
      </w:r>
    </w:p>
    <w:p w14:paraId="3D9EFF89" w14:textId="77777777" w:rsidR="00FD3F5D" w:rsidRDefault="00F66D61" w:rsidP="00FD3F5D">
      <w:pPr>
        <w:pStyle w:val="NormalWeb"/>
        <w:numPr>
          <w:ilvl w:val="0"/>
          <w:numId w:val="15"/>
        </w:numPr>
        <w:tabs>
          <w:tab w:val="num" w:pos="720"/>
        </w:tabs>
        <w:spacing w:before="0" w:beforeAutospacing="0" w:after="0" w:afterAutospacing="0"/>
        <w:ind w:left="720" w:hanging="180"/>
        <w:rPr>
          <w:sz w:val="22"/>
          <w:szCs w:val="22"/>
        </w:rPr>
      </w:pPr>
      <w:r w:rsidRPr="00A83290">
        <w:rPr>
          <w:sz w:val="22"/>
          <w:szCs w:val="22"/>
        </w:rPr>
        <w:t>improved their capacity to analyze and evaluate complex is</w:t>
      </w:r>
      <w:r w:rsidR="00593111" w:rsidRPr="00A83290">
        <w:rPr>
          <w:sz w:val="22"/>
          <w:szCs w:val="22"/>
        </w:rPr>
        <w:t>sues in writing and discussion.</w:t>
      </w:r>
    </w:p>
    <w:p w14:paraId="60AF62F2" w14:textId="77777777" w:rsidR="00FD3F5D" w:rsidRDefault="00FD3F5D" w:rsidP="00FD3F5D">
      <w:pPr>
        <w:pStyle w:val="NormalWeb"/>
        <w:spacing w:before="0" w:beforeAutospacing="0" w:after="0" w:afterAutospacing="0"/>
        <w:rPr>
          <w:sz w:val="22"/>
          <w:szCs w:val="22"/>
        </w:rPr>
      </w:pPr>
    </w:p>
    <w:p w14:paraId="007D068A" w14:textId="56C94CD7" w:rsidR="008018B1" w:rsidRPr="00FD3F5D" w:rsidRDefault="00EB6FA4" w:rsidP="00FD3F5D">
      <w:pPr>
        <w:pStyle w:val="NormalWeb"/>
        <w:spacing w:before="0" w:beforeAutospacing="0" w:after="0" w:afterAutospacing="0"/>
        <w:rPr>
          <w:sz w:val="22"/>
          <w:szCs w:val="22"/>
        </w:rPr>
      </w:pPr>
      <w:r w:rsidRPr="00FD3F5D">
        <w:rPr>
          <w:rStyle w:val="Strong"/>
          <w:sz w:val="22"/>
          <w:szCs w:val="22"/>
        </w:rPr>
        <w:t>Course Materials</w:t>
      </w:r>
    </w:p>
    <w:p w14:paraId="5928C91D" w14:textId="77777777" w:rsidR="00801685" w:rsidRDefault="00801685" w:rsidP="004D1A60">
      <w:pPr>
        <w:rPr>
          <w:b/>
          <w:sz w:val="22"/>
          <w:szCs w:val="22"/>
        </w:rPr>
      </w:pPr>
    </w:p>
    <w:p w14:paraId="0926EF94" w14:textId="0C501946" w:rsidR="00801685" w:rsidRPr="00A83290" w:rsidRDefault="003F2A8C" w:rsidP="004D1A60">
      <w:pPr>
        <w:rPr>
          <w:sz w:val="22"/>
          <w:szCs w:val="22"/>
        </w:rPr>
      </w:pPr>
      <w:r w:rsidRPr="00A83290">
        <w:rPr>
          <w:sz w:val="22"/>
          <w:szCs w:val="22"/>
        </w:rPr>
        <w:t xml:space="preserve">All the </w:t>
      </w:r>
      <w:r w:rsidR="00A83290">
        <w:rPr>
          <w:sz w:val="22"/>
          <w:szCs w:val="22"/>
        </w:rPr>
        <w:t xml:space="preserve">assigned readings </w:t>
      </w:r>
      <w:r w:rsidR="00DD1B3F" w:rsidRPr="00A83290">
        <w:rPr>
          <w:sz w:val="22"/>
          <w:szCs w:val="22"/>
        </w:rPr>
        <w:t xml:space="preserve">listed in the course schedule are </w:t>
      </w:r>
      <w:r w:rsidRPr="00A83290">
        <w:rPr>
          <w:sz w:val="22"/>
          <w:szCs w:val="22"/>
        </w:rPr>
        <w:t xml:space="preserve">available </w:t>
      </w:r>
      <w:r w:rsidR="008B79F6" w:rsidRPr="00A83290">
        <w:rPr>
          <w:sz w:val="22"/>
          <w:szCs w:val="22"/>
        </w:rPr>
        <w:t xml:space="preserve">in the Pages section of the course’s </w:t>
      </w:r>
      <w:r w:rsidRPr="00A83290">
        <w:rPr>
          <w:sz w:val="22"/>
          <w:szCs w:val="22"/>
        </w:rPr>
        <w:t>Canvas</w:t>
      </w:r>
      <w:r w:rsidR="008B79F6" w:rsidRPr="00A83290">
        <w:rPr>
          <w:sz w:val="22"/>
          <w:szCs w:val="22"/>
        </w:rPr>
        <w:t xml:space="preserve"> site</w:t>
      </w:r>
      <w:r w:rsidR="005B6AB2" w:rsidRPr="00A83290">
        <w:rPr>
          <w:sz w:val="22"/>
          <w:szCs w:val="22"/>
        </w:rPr>
        <w:t xml:space="preserve">. </w:t>
      </w:r>
    </w:p>
    <w:p w14:paraId="48432A24" w14:textId="77777777" w:rsidR="0044314F" w:rsidRPr="00A83290" w:rsidRDefault="0044314F" w:rsidP="004D1A60">
      <w:pPr>
        <w:rPr>
          <w:sz w:val="22"/>
          <w:szCs w:val="22"/>
        </w:rPr>
      </w:pPr>
    </w:p>
    <w:p w14:paraId="051B6BFD" w14:textId="186E4BE2" w:rsidR="00BD06FB" w:rsidRPr="00A83290" w:rsidRDefault="006A62DF" w:rsidP="004D1A60">
      <w:pPr>
        <w:tabs>
          <w:tab w:val="left" w:pos="1440"/>
        </w:tabs>
        <w:rPr>
          <w:b/>
          <w:sz w:val="22"/>
          <w:szCs w:val="22"/>
        </w:rPr>
      </w:pPr>
      <w:r w:rsidRPr="00A83290">
        <w:rPr>
          <w:b/>
          <w:sz w:val="22"/>
          <w:szCs w:val="22"/>
        </w:rPr>
        <w:t>Requirements and Grading</w:t>
      </w:r>
    </w:p>
    <w:p w14:paraId="12A42A60" w14:textId="77777777" w:rsidR="00801685" w:rsidRDefault="00801685" w:rsidP="00801685">
      <w:pPr>
        <w:rPr>
          <w:sz w:val="22"/>
          <w:szCs w:val="22"/>
          <w:u w:val="single"/>
        </w:rPr>
      </w:pPr>
    </w:p>
    <w:p w14:paraId="4BCD64FA" w14:textId="0CB83A60" w:rsidR="00CD5450" w:rsidRPr="00A83290" w:rsidRDefault="00CD5450" w:rsidP="00801685">
      <w:pPr>
        <w:rPr>
          <w:sz w:val="22"/>
          <w:szCs w:val="22"/>
        </w:rPr>
      </w:pPr>
      <w:r w:rsidRPr="00A83290">
        <w:rPr>
          <w:sz w:val="22"/>
          <w:szCs w:val="22"/>
          <w:u w:val="single"/>
        </w:rPr>
        <w:t>Attendance and participation (100 points)</w:t>
      </w:r>
      <w:r w:rsidRPr="00A83290">
        <w:rPr>
          <w:sz w:val="22"/>
          <w:szCs w:val="22"/>
        </w:rPr>
        <w:t xml:space="preserve">: </w:t>
      </w:r>
      <w:r w:rsidR="00D50683" w:rsidRPr="00A83290">
        <w:rPr>
          <w:sz w:val="22"/>
          <w:szCs w:val="22"/>
        </w:rPr>
        <w:t xml:space="preserve">This course </w:t>
      </w:r>
      <w:r w:rsidR="00D0695C" w:rsidRPr="00A83290">
        <w:rPr>
          <w:sz w:val="22"/>
          <w:szCs w:val="22"/>
        </w:rPr>
        <w:t xml:space="preserve">requires active engagement. </w:t>
      </w:r>
      <w:r w:rsidR="004243C8" w:rsidRPr="00A83290">
        <w:rPr>
          <w:sz w:val="22"/>
          <w:szCs w:val="22"/>
        </w:rPr>
        <w:t xml:space="preserve">I expect students to </w:t>
      </w:r>
      <w:r w:rsidR="00D0695C" w:rsidRPr="00A83290">
        <w:rPr>
          <w:sz w:val="22"/>
          <w:szCs w:val="22"/>
        </w:rPr>
        <w:t xml:space="preserve">arrive on time </w:t>
      </w:r>
      <w:r w:rsidR="004243C8" w:rsidRPr="00A83290">
        <w:rPr>
          <w:sz w:val="22"/>
          <w:szCs w:val="22"/>
        </w:rPr>
        <w:t xml:space="preserve">and stay for the entire class. If you </w:t>
      </w:r>
      <w:r w:rsidR="00D0695C" w:rsidRPr="00A83290">
        <w:rPr>
          <w:sz w:val="22"/>
          <w:szCs w:val="22"/>
        </w:rPr>
        <w:t xml:space="preserve">ever </w:t>
      </w:r>
      <w:r w:rsidR="004243C8" w:rsidRPr="00A83290">
        <w:rPr>
          <w:sz w:val="22"/>
          <w:szCs w:val="22"/>
        </w:rPr>
        <w:t xml:space="preserve">need to leave early, please let me know </w:t>
      </w:r>
      <w:r w:rsidR="00D0695C" w:rsidRPr="00A83290">
        <w:rPr>
          <w:sz w:val="22"/>
          <w:szCs w:val="22"/>
        </w:rPr>
        <w:t xml:space="preserve">before class </w:t>
      </w:r>
      <w:r w:rsidR="004243C8" w:rsidRPr="00A83290">
        <w:rPr>
          <w:sz w:val="22"/>
          <w:szCs w:val="22"/>
        </w:rPr>
        <w:t xml:space="preserve">and sit near the door. </w:t>
      </w:r>
      <w:r w:rsidR="00D37E76" w:rsidRPr="00A83290">
        <w:rPr>
          <w:sz w:val="22"/>
          <w:szCs w:val="22"/>
        </w:rPr>
        <w:t xml:space="preserve">I will not formally take attendance, but repeated absence or tardiness will reduce your participation grade. </w:t>
      </w:r>
      <w:r w:rsidR="00827480" w:rsidRPr="00A83290">
        <w:rPr>
          <w:sz w:val="22"/>
          <w:szCs w:val="22"/>
        </w:rPr>
        <w:t xml:space="preserve">You will receive </w:t>
      </w:r>
      <w:r w:rsidR="008B79F6" w:rsidRPr="00A83290">
        <w:rPr>
          <w:sz w:val="22"/>
          <w:szCs w:val="22"/>
        </w:rPr>
        <w:t xml:space="preserve">two </w:t>
      </w:r>
      <w:r w:rsidR="00827480" w:rsidRPr="00A83290">
        <w:rPr>
          <w:sz w:val="22"/>
          <w:szCs w:val="22"/>
        </w:rPr>
        <w:t xml:space="preserve">participation grades during the semester; the average will be your final participation grade. </w:t>
      </w:r>
      <w:r w:rsidR="00555175" w:rsidRPr="00A83290">
        <w:rPr>
          <w:sz w:val="22"/>
          <w:szCs w:val="22"/>
        </w:rPr>
        <w:t>To accommodate diverse students, p</w:t>
      </w:r>
      <w:r w:rsidR="004A21D0" w:rsidRPr="00A83290">
        <w:rPr>
          <w:sz w:val="22"/>
          <w:szCs w:val="22"/>
        </w:rPr>
        <w:t xml:space="preserve">articipation grades will be based on </w:t>
      </w:r>
      <w:r w:rsidR="00555175" w:rsidRPr="00A83290">
        <w:rPr>
          <w:sz w:val="22"/>
          <w:szCs w:val="22"/>
        </w:rPr>
        <w:t xml:space="preserve">a variety of indicators, including </w:t>
      </w:r>
      <w:r w:rsidR="004A21D0" w:rsidRPr="00A83290">
        <w:rPr>
          <w:sz w:val="22"/>
          <w:szCs w:val="22"/>
        </w:rPr>
        <w:t xml:space="preserve">the extent to which students: a) </w:t>
      </w:r>
      <w:r w:rsidR="004C5000" w:rsidRPr="00A83290">
        <w:rPr>
          <w:sz w:val="22"/>
          <w:szCs w:val="22"/>
        </w:rPr>
        <w:t xml:space="preserve">attend class regularly and </w:t>
      </w:r>
      <w:r w:rsidR="00D37E76" w:rsidRPr="00A83290">
        <w:rPr>
          <w:sz w:val="22"/>
          <w:szCs w:val="22"/>
        </w:rPr>
        <w:t xml:space="preserve">on time, </w:t>
      </w:r>
      <w:r w:rsidR="000B507B" w:rsidRPr="00A83290">
        <w:rPr>
          <w:sz w:val="22"/>
          <w:szCs w:val="22"/>
        </w:rPr>
        <w:t>prepared</w:t>
      </w:r>
      <w:r w:rsidR="00555175" w:rsidRPr="00A83290">
        <w:rPr>
          <w:sz w:val="22"/>
          <w:szCs w:val="22"/>
        </w:rPr>
        <w:t xml:space="preserve"> to discuss the course material</w:t>
      </w:r>
      <w:r w:rsidR="000B507B" w:rsidRPr="00A83290">
        <w:rPr>
          <w:sz w:val="22"/>
          <w:szCs w:val="22"/>
        </w:rPr>
        <w:t xml:space="preserve">; b) </w:t>
      </w:r>
      <w:r w:rsidR="004A21D0" w:rsidRPr="00A83290">
        <w:rPr>
          <w:sz w:val="22"/>
          <w:szCs w:val="22"/>
        </w:rPr>
        <w:t xml:space="preserve">offer thoughtful questions or comments about </w:t>
      </w:r>
      <w:r w:rsidR="00D94C04" w:rsidRPr="00A83290">
        <w:rPr>
          <w:sz w:val="22"/>
          <w:szCs w:val="22"/>
        </w:rPr>
        <w:t xml:space="preserve">the </w:t>
      </w:r>
      <w:r w:rsidR="00A83290">
        <w:rPr>
          <w:sz w:val="22"/>
          <w:szCs w:val="22"/>
        </w:rPr>
        <w:t xml:space="preserve">assigned readings; </w:t>
      </w:r>
      <w:r w:rsidR="00801685">
        <w:rPr>
          <w:sz w:val="22"/>
          <w:szCs w:val="22"/>
        </w:rPr>
        <w:t>c</w:t>
      </w:r>
      <w:r w:rsidR="004A21D0" w:rsidRPr="00A83290">
        <w:rPr>
          <w:sz w:val="22"/>
          <w:szCs w:val="22"/>
        </w:rPr>
        <w:t>) act</w:t>
      </w:r>
      <w:r w:rsidR="00A31453" w:rsidRPr="00A83290">
        <w:rPr>
          <w:sz w:val="22"/>
          <w:szCs w:val="22"/>
        </w:rPr>
        <w:t xml:space="preserve">ively participate in </w:t>
      </w:r>
      <w:r w:rsidR="00801685">
        <w:rPr>
          <w:sz w:val="22"/>
          <w:szCs w:val="22"/>
        </w:rPr>
        <w:t xml:space="preserve">class discussion, </w:t>
      </w:r>
      <w:r w:rsidR="00A31453" w:rsidRPr="00A83290">
        <w:rPr>
          <w:sz w:val="22"/>
          <w:szCs w:val="22"/>
        </w:rPr>
        <w:t xml:space="preserve">group work, writing exercises, </w:t>
      </w:r>
      <w:r w:rsidR="004A21D0" w:rsidRPr="00A83290">
        <w:rPr>
          <w:sz w:val="22"/>
          <w:szCs w:val="22"/>
        </w:rPr>
        <w:t xml:space="preserve">and other </w:t>
      </w:r>
      <w:r w:rsidR="00A31453" w:rsidRPr="00A83290">
        <w:rPr>
          <w:sz w:val="22"/>
          <w:szCs w:val="22"/>
        </w:rPr>
        <w:t xml:space="preserve">activities </w:t>
      </w:r>
      <w:r w:rsidR="004A21D0" w:rsidRPr="00A83290">
        <w:rPr>
          <w:sz w:val="22"/>
          <w:szCs w:val="22"/>
        </w:rPr>
        <w:t xml:space="preserve">during class. </w:t>
      </w:r>
      <w:r w:rsidRPr="00A83290">
        <w:rPr>
          <w:sz w:val="22"/>
          <w:szCs w:val="22"/>
        </w:rPr>
        <w:t xml:space="preserve">Much of the reading assigned in this course is very difficult, so you will need to take an active approach to understanding the texts. Students should attend class having read (and sometimes re-read) </w:t>
      </w:r>
      <w:r w:rsidRPr="00A83290">
        <w:rPr>
          <w:i/>
          <w:sz w:val="22"/>
          <w:szCs w:val="22"/>
        </w:rPr>
        <w:t xml:space="preserve">all </w:t>
      </w:r>
      <w:r w:rsidRPr="00A83290">
        <w:rPr>
          <w:sz w:val="22"/>
          <w:szCs w:val="22"/>
        </w:rPr>
        <w:t xml:space="preserve">of the assigned reading, prepared to </w:t>
      </w:r>
      <w:r w:rsidRPr="00A83290">
        <w:rPr>
          <w:i/>
          <w:sz w:val="22"/>
          <w:szCs w:val="22"/>
        </w:rPr>
        <w:t>ask questions</w:t>
      </w:r>
      <w:r w:rsidRPr="00A83290">
        <w:rPr>
          <w:sz w:val="22"/>
          <w:szCs w:val="22"/>
        </w:rPr>
        <w:t xml:space="preserve"> and engage in discussion. </w:t>
      </w:r>
      <w:r w:rsidR="00A675E3" w:rsidRPr="00A83290">
        <w:rPr>
          <w:sz w:val="22"/>
          <w:szCs w:val="22"/>
        </w:rPr>
        <w:t>(</w:t>
      </w:r>
      <w:r w:rsidRPr="00A83290">
        <w:rPr>
          <w:bCs/>
          <w:sz w:val="22"/>
          <w:szCs w:val="22"/>
        </w:rPr>
        <w:t xml:space="preserve">For most students, taking careful notes on paper or </w:t>
      </w:r>
      <w:r w:rsidR="00576B45" w:rsidRPr="00A83290">
        <w:rPr>
          <w:bCs/>
          <w:sz w:val="22"/>
          <w:szCs w:val="22"/>
        </w:rPr>
        <w:t xml:space="preserve">a </w:t>
      </w:r>
      <w:r w:rsidRPr="00A83290">
        <w:rPr>
          <w:bCs/>
          <w:sz w:val="22"/>
          <w:szCs w:val="22"/>
        </w:rPr>
        <w:t xml:space="preserve">computer works better than simply marking texts with a </w:t>
      </w:r>
      <w:r w:rsidR="00A675E3" w:rsidRPr="00A83290">
        <w:rPr>
          <w:bCs/>
          <w:sz w:val="22"/>
          <w:szCs w:val="22"/>
        </w:rPr>
        <w:t xml:space="preserve">pen or </w:t>
      </w:r>
      <w:r w:rsidRPr="00A83290">
        <w:rPr>
          <w:bCs/>
          <w:sz w:val="22"/>
          <w:szCs w:val="22"/>
        </w:rPr>
        <w:t>highlighter.</w:t>
      </w:r>
      <w:r w:rsidR="00A675E3" w:rsidRPr="00A83290">
        <w:rPr>
          <w:bCs/>
          <w:sz w:val="22"/>
          <w:szCs w:val="22"/>
        </w:rPr>
        <w:t>)</w:t>
      </w:r>
      <w:r w:rsidRPr="00A83290">
        <w:rPr>
          <w:bCs/>
          <w:sz w:val="22"/>
          <w:szCs w:val="22"/>
        </w:rPr>
        <w:t xml:space="preserve"> </w:t>
      </w:r>
      <w:r w:rsidRPr="00A83290">
        <w:rPr>
          <w:sz w:val="22"/>
          <w:szCs w:val="22"/>
        </w:rPr>
        <w:t>W</w:t>
      </w:r>
      <w:r w:rsidRPr="00A83290">
        <w:rPr>
          <w:color w:val="000000"/>
          <w:sz w:val="22"/>
          <w:szCs w:val="22"/>
        </w:rPr>
        <w:t>e will often look up specific passages in the course texts during class</w:t>
      </w:r>
      <w:r w:rsidRPr="00A83290">
        <w:rPr>
          <w:sz w:val="22"/>
          <w:szCs w:val="22"/>
        </w:rPr>
        <w:t xml:space="preserve">, so please bring the appropriate text to class. </w:t>
      </w:r>
      <w:r w:rsidRPr="00A83290">
        <w:rPr>
          <w:bCs/>
          <w:sz w:val="22"/>
          <w:szCs w:val="22"/>
        </w:rPr>
        <w:t xml:space="preserve">In calculating your workload for the semester, please consider that this course requires at least six hours per week outside of class (see the Sacramento State </w:t>
      </w:r>
      <w:hyperlink r:id="rId9" w:history="1">
        <w:r w:rsidRPr="00A83290">
          <w:rPr>
            <w:rStyle w:val="Hyperlink"/>
            <w:bCs/>
            <w:sz w:val="22"/>
            <w:szCs w:val="22"/>
          </w:rPr>
          <w:t>Credit Hour Policy</w:t>
        </w:r>
      </w:hyperlink>
      <w:r w:rsidRPr="00A83290">
        <w:rPr>
          <w:bCs/>
          <w:sz w:val="22"/>
          <w:szCs w:val="22"/>
        </w:rPr>
        <w:t xml:space="preserve">). </w:t>
      </w:r>
    </w:p>
    <w:p w14:paraId="2124DCDC" w14:textId="77777777" w:rsidR="00801685" w:rsidRDefault="00CD5450" w:rsidP="000B507B">
      <w:pPr>
        <w:rPr>
          <w:sz w:val="22"/>
          <w:szCs w:val="22"/>
        </w:rPr>
      </w:pPr>
      <w:r w:rsidRPr="00A83290">
        <w:rPr>
          <w:sz w:val="22"/>
          <w:szCs w:val="22"/>
        </w:rPr>
        <w:t xml:space="preserve"> </w:t>
      </w:r>
    </w:p>
    <w:p w14:paraId="451E25FC" w14:textId="0B7EF90B" w:rsidR="001A3703" w:rsidRPr="00A83290" w:rsidRDefault="00CD5450" w:rsidP="000B507B">
      <w:pPr>
        <w:rPr>
          <w:sz w:val="22"/>
          <w:szCs w:val="22"/>
        </w:rPr>
      </w:pPr>
      <w:r w:rsidRPr="00A83290">
        <w:rPr>
          <w:sz w:val="22"/>
          <w:szCs w:val="22"/>
          <w:u w:val="single"/>
        </w:rPr>
        <w:t>Weekly quizzes (200 points):</w:t>
      </w:r>
      <w:r w:rsidRPr="00A83290">
        <w:rPr>
          <w:sz w:val="22"/>
          <w:szCs w:val="22"/>
        </w:rPr>
        <w:t xml:space="preserve"> On 12 days indicated in the syllabus, we will have an open-note quiz on the reading</w:t>
      </w:r>
      <w:r w:rsidR="000B507B" w:rsidRPr="00A83290">
        <w:rPr>
          <w:sz w:val="22"/>
          <w:szCs w:val="22"/>
        </w:rPr>
        <w:t>s</w:t>
      </w:r>
      <w:r w:rsidRPr="00A83290">
        <w:rPr>
          <w:sz w:val="22"/>
          <w:szCs w:val="22"/>
        </w:rPr>
        <w:t xml:space="preserve"> and lectures since the last quiz. Quizzes will focus on the main ideas from the course, and you will not need to recall minor det</w:t>
      </w:r>
      <w:r w:rsidR="000545CF" w:rsidRPr="00A83290">
        <w:rPr>
          <w:sz w:val="22"/>
          <w:szCs w:val="22"/>
        </w:rPr>
        <w:t xml:space="preserve">ails. To do well on the quizzes, </w:t>
      </w:r>
      <w:r w:rsidRPr="00A83290">
        <w:rPr>
          <w:sz w:val="22"/>
          <w:szCs w:val="22"/>
        </w:rPr>
        <w:t xml:space="preserve">you should complete the </w:t>
      </w:r>
      <w:r w:rsidR="000545CF" w:rsidRPr="00A83290">
        <w:rPr>
          <w:sz w:val="22"/>
          <w:szCs w:val="22"/>
        </w:rPr>
        <w:t xml:space="preserve">assigned </w:t>
      </w:r>
      <w:r w:rsidRPr="00A83290">
        <w:rPr>
          <w:sz w:val="22"/>
          <w:szCs w:val="22"/>
        </w:rPr>
        <w:t>reading, take notes</w:t>
      </w:r>
      <w:r w:rsidR="00347D9A" w:rsidRPr="00A83290">
        <w:rPr>
          <w:sz w:val="22"/>
          <w:szCs w:val="22"/>
        </w:rPr>
        <w:t xml:space="preserve"> on the </w:t>
      </w:r>
      <w:r w:rsidR="00347D9A" w:rsidRPr="00A83290">
        <w:rPr>
          <w:i/>
          <w:sz w:val="22"/>
          <w:szCs w:val="22"/>
        </w:rPr>
        <w:t>main ideas</w:t>
      </w:r>
      <w:r w:rsidR="000545CF" w:rsidRPr="00A83290">
        <w:rPr>
          <w:sz w:val="22"/>
          <w:szCs w:val="22"/>
        </w:rPr>
        <w:t>, and ask questions in class</w:t>
      </w:r>
      <w:r w:rsidRPr="00A83290">
        <w:rPr>
          <w:sz w:val="22"/>
          <w:szCs w:val="22"/>
        </w:rPr>
        <w:t xml:space="preserve">. Missed quizzes cannot be made-up, but I will drop your lowest two scores. Many of the quiz questions will reappear on the </w:t>
      </w:r>
      <w:r w:rsidR="000B507B" w:rsidRPr="00A83290">
        <w:rPr>
          <w:sz w:val="22"/>
          <w:szCs w:val="22"/>
        </w:rPr>
        <w:t xml:space="preserve">midterm and </w:t>
      </w:r>
      <w:r w:rsidRPr="00A83290">
        <w:rPr>
          <w:sz w:val="22"/>
          <w:szCs w:val="22"/>
        </w:rPr>
        <w:t>final exam</w:t>
      </w:r>
      <w:r w:rsidR="000B507B" w:rsidRPr="00A83290">
        <w:rPr>
          <w:sz w:val="22"/>
          <w:szCs w:val="22"/>
        </w:rPr>
        <w:t>s.</w:t>
      </w:r>
    </w:p>
    <w:p w14:paraId="264069E3" w14:textId="77777777" w:rsidR="00801685" w:rsidRDefault="00801685" w:rsidP="00801685">
      <w:pPr>
        <w:rPr>
          <w:sz w:val="22"/>
          <w:szCs w:val="22"/>
          <w:u w:val="single"/>
        </w:rPr>
      </w:pPr>
    </w:p>
    <w:p w14:paraId="403EC1E5" w14:textId="1E39B0CD" w:rsidR="000615D1" w:rsidRPr="00A83290" w:rsidRDefault="00C93249" w:rsidP="00801685">
      <w:pPr>
        <w:rPr>
          <w:sz w:val="22"/>
          <w:szCs w:val="22"/>
        </w:rPr>
      </w:pPr>
      <w:r w:rsidRPr="00A83290">
        <w:rPr>
          <w:sz w:val="22"/>
          <w:szCs w:val="22"/>
          <w:u w:val="single"/>
        </w:rPr>
        <w:t>Analytical essay (200 points)</w:t>
      </w:r>
      <w:r w:rsidRPr="00A83290">
        <w:rPr>
          <w:sz w:val="22"/>
          <w:szCs w:val="22"/>
        </w:rPr>
        <w:t xml:space="preserve">: </w:t>
      </w:r>
      <w:r w:rsidR="00643BE8" w:rsidRPr="00A83290">
        <w:rPr>
          <w:sz w:val="22"/>
          <w:szCs w:val="22"/>
        </w:rPr>
        <w:t xml:space="preserve">Students will analyze and evaluate a selected sociotechnical </w:t>
      </w:r>
      <w:r w:rsidR="00310146" w:rsidRPr="00A83290">
        <w:rPr>
          <w:sz w:val="22"/>
          <w:szCs w:val="22"/>
        </w:rPr>
        <w:t>issue</w:t>
      </w:r>
      <w:r w:rsidR="00643BE8" w:rsidRPr="00A83290">
        <w:rPr>
          <w:sz w:val="22"/>
          <w:szCs w:val="22"/>
        </w:rPr>
        <w:t xml:space="preserve"> in a 1500-word essay (</w:t>
      </w:r>
      <w:r w:rsidR="00A675E3" w:rsidRPr="00A83290">
        <w:rPr>
          <w:sz w:val="22"/>
          <w:szCs w:val="22"/>
        </w:rPr>
        <w:t>about 5 pages, double-spaced, 1-</w:t>
      </w:r>
      <w:r w:rsidR="00643BE8" w:rsidRPr="00A83290">
        <w:rPr>
          <w:sz w:val="22"/>
          <w:szCs w:val="22"/>
        </w:rPr>
        <w:t xml:space="preserve">inch margins, 12-point font). </w:t>
      </w:r>
      <w:r w:rsidR="00293953" w:rsidRPr="00A83290">
        <w:rPr>
          <w:sz w:val="22"/>
          <w:szCs w:val="22"/>
        </w:rPr>
        <w:t xml:space="preserve">A </w:t>
      </w:r>
      <w:r w:rsidR="00293953" w:rsidRPr="00A83290">
        <w:rPr>
          <w:sz w:val="22"/>
          <w:szCs w:val="22"/>
          <w:u w:val="single"/>
        </w:rPr>
        <w:t>preliminary outline</w:t>
      </w:r>
      <w:r w:rsidR="00293953" w:rsidRPr="00A83290">
        <w:rPr>
          <w:sz w:val="22"/>
          <w:szCs w:val="22"/>
        </w:rPr>
        <w:t xml:space="preserve"> of your essay is due on April 16 and is worth </w:t>
      </w:r>
      <w:r w:rsidR="005D67E2" w:rsidRPr="00A83290">
        <w:rPr>
          <w:sz w:val="22"/>
          <w:szCs w:val="22"/>
        </w:rPr>
        <w:t xml:space="preserve">5 percent </w:t>
      </w:r>
      <w:r w:rsidR="00293953" w:rsidRPr="00A83290">
        <w:rPr>
          <w:sz w:val="22"/>
          <w:szCs w:val="22"/>
        </w:rPr>
        <w:t xml:space="preserve">of the </w:t>
      </w:r>
      <w:r w:rsidR="00C368B7" w:rsidRPr="00A83290">
        <w:rPr>
          <w:sz w:val="22"/>
          <w:szCs w:val="22"/>
        </w:rPr>
        <w:t>total</w:t>
      </w:r>
      <w:r w:rsidR="00A53275" w:rsidRPr="00A83290">
        <w:rPr>
          <w:sz w:val="22"/>
          <w:szCs w:val="22"/>
        </w:rPr>
        <w:t xml:space="preserve"> grade</w:t>
      </w:r>
      <w:r w:rsidR="00293953" w:rsidRPr="00A83290">
        <w:rPr>
          <w:sz w:val="22"/>
          <w:szCs w:val="22"/>
        </w:rPr>
        <w:t xml:space="preserve">. The </w:t>
      </w:r>
      <w:r w:rsidR="00293953" w:rsidRPr="00A83290">
        <w:rPr>
          <w:sz w:val="22"/>
          <w:szCs w:val="22"/>
          <w:u w:val="single"/>
        </w:rPr>
        <w:t>final essay</w:t>
      </w:r>
      <w:r w:rsidR="00293953" w:rsidRPr="00A83290">
        <w:rPr>
          <w:sz w:val="22"/>
          <w:szCs w:val="22"/>
        </w:rPr>
        <w:t xml:space="preserve"> is due on April 25</w:t>
      </w:r>
      <w:r w:rsidR="00655B62" w:rsidRPr="00A83290">
        <w:rPr>
          <w:sz w:val="22"/>
          <w:szCs w:val="22"/>
        </w:rPr>
        <w:t xml:space="preserve">. </w:t>
      </w:r>
      <w:r w:rsidR="00655B62" w:rsidRPr="00801685">
        <w:rPr>
          <w:sz w:val="22"/>
          <w:szCs w:val="22"/>
        </w:rPr>
        <w:t>Essay topics</w:t>
      </w:r>
      <w:r w:rsidR="00801685" w:rsidRPr="00801685">
        <w:rPr>
          <w:sz w:val="22"/>
          <w:szCs w:val="22"/>
        </w:rPr>
        <w:t>, grading criteria,</w:t>
      </w:r>
      <w:r w:rsidR="00655B62" w:rsidRPr="00801685">
        <w:rPr>
          <w:sz w:val="22"/>
          <w:szCs w:val="22"/>
        </w:rPr>
        <w:t xml:space="preserve"> and a checklist</w:t>
      </w:r>
      <w:r w:rsidR="00655B62" w:rsidRPr="00A83290">
        <w:rPr>
          <w:sz w:val="22"/>
          <w:szCs w:val="22"/>
        </w:rPr>
        <w:t xml:space="preserve"> of essential elements are on the course website. </w:t>
      </w:r>
      <w:r w:rsidR="00655B62" w:rsidRPr="00A83290">
        <w:rPr>
          <w:sz w:val="22"/>
          <w:szCs w:val="22"/>
          <w:u w:val="single"/>
        </w:rPr>
        <w:t>Late essays</w:t>
      </w:r>
      <w:r w:rsidR="00655B62" w:rsidRPr="00A83290">
        <w:rPr>
          <w:sz w:val="22"/>
          <w:szCs w:val="22"/>
        </w:rPr>
        <w:t xml:space="preserve"> will be marked down one letter grade; essays more than three days late will be marked down two letter grades. After I grade your essay, you may submit a </w:t>
      </w:r>
      <w:r w:rsidR="00655B62" w:rsidRPr="00A83290">
        <w:rPr>
          <w:sz w:val="22"/>
          <w:szCs w:val="22"/>
          <w:u w:val="single"/>
        </w:rPr>
        <w:t>rewrite within one week</w:t>
      </w:r>
      <w:r w:rsidR="00655B62" w:rsidRPr="00A83290">
        <w:rPr>
          <w:sz w:val="22"/>
          <w:szCs w:val="22"/>
        </w:rPr>
        <w:t xml:space="preserve"> of the day I return it. Your final essay grade will then be the average of the original and the rewrite. Rewrites must be submitted with the original, and they must include a detailed explanation of how you revised the essay. </w:t>
      </w:r>
    </w:p>
    <w:p w14:paraId="0B9E6F9A" w14:textId="5196ED78" w:rsidR="000615D1" w:rsidRPr="00A83290" w:rsidRDefault="000615D1" w:rsidP="00801685">
      <w:pPr>
        <w:rPr>
          <w:sz w:val="22"/>
          <w:szCs w:val="22"/>
        </w:rPr>
      </w:pPr>
      <w:r w:rsidRPr="00A83290">
        <w:rPr>
          <w:sz w:val="22"/>
          <w:szCs w:val="22"/>
          <w:u w:val="single"/>
        </w:rPr>
        <w:lastRenderedPageBreak/>
        <w:t>Debate presentation</w:t>
      </w:r>
      <w:r w:rsidR="00643BE8" w:rsidRPr="00A83290">
        <w:rPr>
          <w:sz w:val="22"/>
          <w:szCs w:val="22"/>
          <w:u w:val="single"/>
        </w:rPr>
        <w:t>: (50 points):</w:t>
      </w:r>
      <w:r w:rsidR="00643BE8" w:rsidRPr="00A83290">
        <w:rPr>
          <w:sz w:val="22"/>
          <w:szCs w:val="22"/>
        </w:rPr>
        <w:t xml:space="preserve"> </w:t>
      </w:r>
      <w:r w:rsidR="00310146" w:rsidRPr="00A83290">
        <w:rPr>
          <w:sz w:val="22"/>
          <w:szCs w:val="22"/>
        </w:rPr>
        <w:t>S</w:t>
      </w:r>
      <w:r w:rsidR="00643BE8" w:rsidRPr="00A83290">
        <w:rPr>
          <w:sz w:val="22"/>
          <w:szCs w:val="22"/>
        </w:rPr>
        <w:t xml:space="preserve">tudents will work in groups of </w:t>
      </w:r>
      <w:r w:rsidR="00A53275" w:rsidRPr="00A83290">
        <w:rPr>
          <w:sz w:val="22"/>
          <w:szCs w:val="22"/>
        </w:rPr>
        <w:t>three or four</w:t>
      </w:r>
      <w:r w:rsidR="00643BE8" w:rsidRPr="00A83290">
        <w:rPr>
          <w:sz w:val="22"/>
          <w:szCs w:val="22"/>
        </w:rPr>
        <w:t xml:space="preserve"> to present a </w:t>
      </w:r>
      <w:r w:rsidR="00205CBD" w:rsidRPr="00A83290">
        <w:rPr>
          <w:sz w:val="22"/>
          <w:szCs w:val="22"/>
        </w:rPr>
        <w:t>15-</w:t>
      </w:r>
      <w:r w:rsidR="00310146" w:rsidRPr="00A83290">
        <w:rPr>
          <w:sz w:val="22"/>
          <w:szCs w:val="22"/>
        </w:rPr>
        <w:t xml:space="preserve">minute </w:t>
      </w:r>
      <w:r w:rsidR="00643BE8" w:rsidRPr="00A83290">
        <w:rPr>
          <w:sz w:val="22"/>
          <w:szCs w:val="22"/>
        </w:rPr>
        <w:t xml:space="preserve">debate </w:t>
      </w:r>
      <w:r w:rsidR="00310146" w:rsidRPr="00A83290">
        <w:rPr>
          <w:sz w:val="22"/>
          <w:szCs w:val="22"/>
        </w:rPr>
        <w:t xml:space="preserve">on a selected sociotechnical issue. </w:t>
      </w:r>
      <w:r w:rsidR="00874FED" w:rsidRPr="00A83290">
        <w:rPr>
          <w:sz w:val="22"/>
          <w:szCs w:val="22"/>
        </w:rPr>
        <w:t>Y</w:t>
      </w:r>
      <w:r w:rsidR="00310146" w:rsidRPr="00A83290">
        <w:rPr>
          <w:sz w:val="22"/>
          <w:szCs w:val="22"/>
        </w:rPr>
        <w:t xml:space="preserve">our debate topic will be the same issue on which you wrote your essay. Presentation guidelines are on the course website.  </w:t>
      </w:r>
    </w:p>
    <w:p w14:paraId="577F2DAD" w14:textId="77777777" w:rsidR="00801685" w:rsidRDefault="00801685" w:rsidP="00801685">
      <w:pPr>
        <w:rPr>
          <w:sz w:val="22"/>
          <w:szCs w:val="22"/>
          <w:u w:val="single"/>
        </w:rPr>
      </w:pPr>
    </w:p>
    <w:p w14:paraId="4807EAEC" w14:textId="77E64202" w:rsidR="001A3703" w:rsidRPr="00A83290" w:rsidRDefault="001A3703" w:rsidP="00801685">
      <w:pPr>
        <w:rPr>
          <w:sz w:val="22"/>
          <w:szCs w:val="22"/>
        </w:rPr>
      </w:pPr>
      <w:r w:rsidRPr="00A83290">
        <w:rPr>
          <w:sz w:val="22"/>
          <w:szCs w:val="22"/>
          <w:u w:val="single"/>
        </w:rPr>
        <w:t xml:space="preserve">Mid-term </w:t>
      </w:r>
      <w:r w:rsidR="00E944BF" w:rsidRPr="00A83290">
        <w:rPr>
          <w:sz w:val="22"/>
          <w:szCs w:val="22"/>
          <w:u w:val="single"/>
        </w:rPr>
        <w:t>Exam (200 points) and Final Exam</w:t>
      </w:r>
      <w:r w:rsidRPr="00A83290">
        <w:rPr>
          <w:sz w:val="22"/>
          <w:szCs w:val="22"/>
          <w:u w:val="single"/>
        </w:rPr>
        <w:t xml:space="preserve"> (</w:t>
      </w:r>
      <w:r w:rsidR="00310146" w:rsidRPr="00A83290">
        <w:rPr>
          <w:sz w:val="22"/>
          <w:szCs w:val="22"/>
          <w:u w:val="single"/>
        </w:rPr>
        <w:t>250</w:t>
      </w:r>
      <w:r w:rsidRPr="00A83290">
        <w:rPr>
          <w:sz w:val="22"/>
          <w:szCs w:val="22"/>
          <w:u w:val="single"/>
        </w:rPr>
        <w:t xml:space="preserve"> points):</w:t>
      </w:r>
      <w:r w:rsidRPr="00A83290">
        <w:rPr>
          <w:sz w:val="22"/>
          <w:szCs w:val="22"/>
        </w:rPr>
        <w:t xml:space="preserve"> The exams will ask </w:t>
      </w:r>
      <w:r w:rsidR="00310146" w:rsidRPr="00A83290">
        <w:rPr>
          <w:sz w:val="22"/>
          <w:szCs w:val="22"/>
        </w:rPr>
        <w:t xml:space="preserve">you </w:t>
      </w:r>
      <w:r w:rsidRPr="00A83290">
        <w:rPr>
          <w:sz w:val="22"/>
          <w:szCs w:val="22"/>
        </w:rPr>
        <w:t xml:space="preserve">to demonstrate a clear understanding of the </w:t>
      </w:r>
      <w:r w:rsidR="008319B4" w:rsidRPr="00A83290">
        <w:rPr>
          <w:sz w:val="22"/>
          <w:szCs w:val="22"/>
        </w:rPr>
        <w:t xml:space="preserve">main </w:t>
      </w:r>
      <w:r w:rsidRPr="00A83290">
        <w:rPr>
          <w:sz w:val="22"/>
          <w:szCs w:val="22"/>
        </w:rPr>
        <w:t xml:space="preserve">ideas </w:t>
      </w:r>
      <w:r w:rsidR="008319B4" w:rsidRPr="00A83290">
        <w:rPr>
          <w:sz w:val="22"/>
          <w:szCs w:val="22"/>
        </w:rPr>
        <w:t xml:space="preserve">and debates </w:t>
      </w:r>
      <w:r w:rsidRPr="00A83290">
        <w:rPr>
          <w:sz w:val="22"/>
          <w:szCs w:val="22"/>
        </w:rPr>
        <w:t xml:space="preserve">covered in the course. </w:t>
      </w:r>
      <w:r w:rsidR="008319B4" w:rsidRPr="00A83290">
        <w:rPr>
          <w:sz w:val="22"/>
          <w:szCs w:val="22"/>
        </w:rPr>
        <w:t xml:space="preserve">I will distribute a list of key terms to help you study. The midterm will cover the first half of the course; the final will cover the entire course. </w:t>
      </w:r>
      <w:r w:rsidRPr="00A83290">
        <w:rPr>
          <w:sz w:val="22"/>
          <w:szCs w:val="22"/>
        </w:rPr>
        <w:t>They will consist of multiple-choice and short-answer questions.</w:t>
      </w:r>
      <w:r w:rsidR="00781AC6" w:rsidRPr="00A83290">
        <w:rPr>
          <w:sz w:val="22"/>
          <w:szCs w:val="22"/>
        </w:rPr>
        <w:t xml:space="preserve"> </w:t>
      </w:r>
      <w:r w:rsidR="003C6FF8" w:rsidRPr="00A83290">
        <w:rPr>
          <w:sz w:val="22"/>
          <w:szCs w:val="22"/>
        </w:rPr>
        <w:t xml:space="preserve">You will need a blue book (any size) and a </w:t>
      </w:r>
      <w:r w:rsidR="00874FED" w:rsidRPr="00A83290">
        <w:rPr>
          <w:sz w:val="22"/>
          <w:szCs w:val="22"/>
        </w:rPr>
        <w:t>S</w:t>
      </w:r>
      <w:r w:rsidR="003C6FF8" w:rsidRPr="00A83290">
        <w:rPr>
          <w:sz w:val="22"/>
          <w:szCs w:val="22"/>
        </w:rPr>
        <w:t>cantron form no. 882-E.</w:t>
      </w:r>
      <w:r w:rsidR="008319B4" w:rsidRPr="00A83290">
        <w:rPr>
          <w:sz w:val="22"/>
          <w:szCs w:val="22"/>
        </w:rPr>
        <w:t xml:space="preserve"> The exams are closed-book, but you may bring one single sheet of 8.5″ x 11” paper with notes, on both sides, in your own handwriting. You must then submit the notes with your exam.</w:t>
      </w:r>
    </w:p>
    <w:p w14:paraId="67074E54" w14:textId="77777777" w:rsidR="00801685" w:rsidRDefault="00801685" w:rsidP="00801685">
      <w:pPr>
        <w:rPr>
          <w:sz w:val="22"/>
          <w:szCs w:val="22"/>
          <w:u w:val="single"/>
        </w:rPr>
      </w:pPr>
    </w:p>
    <w:p w14:paraId="30A41714" w14:textId="450835DE" w:rsidR="001A3703" w:rsidRPr="00A83290" w:rsidRDefault="001A3703" w:rsidP="00801685">
      <w:pPr>
        <w:rPr>
          <w:sz w:val="22"/>
          <w:szCs w:val="22"/>
        </w:rPr>
      </w:pPr>
      <w:r w:rsidRPr="00A83290">
        <w:rPr>
          <w:sz w:val="22"/>
          <w:szCs w:val="22"/>
          <w:u w:val="single"/>
        </w:rPr>
        <w:t>Bonus points:</w:t>
      </w:r>
      <w:r w:rsidRPr="00A83290">
        <w:rPr>
          <w:sz w:val="22"/>
          <w:szCs w:val="22"/>
        </w:rPr>
        <w:t xml:space="preserve"> Students can receive bonus points for writing reviews of the </w:t>
      </w:r>
      <w:r w:rsidR="00E23596" w:rsidRPr="00A83290">
        <w:rPr>
          <w:sz w:val="22"/>
          <w:szCs w:val="22"/>
        </w:rPr>
        <w:t xml:space="preserve">films, </w:t>
      </w:r>
      <w:r w:rsidRPr="00A83290">
        <w:rPr>
          <w:sz w:val="22"/>
          <w:szCs w:val="22"/>
        </w:rPr>
        <w:t>podcasts</w:t>
      </w:r>
      <w:r w:rsidR="00E23596" w:rsidRPr="00A83290">
        <w:rPr>
          <w:sz w:val="22"/>
          <w:szCs w:val="22"/>
        </w:rPr>
        <w:t xml:space="preserve">, </w:t>
      </w:r>
      <w:r w:rsidRPr="00A83290">
        <w:rPr>
          <w:sz w:val="22"/>
          <w:szCs w:val="22"/>
        </w:rPr>
        <w:t>and videos in the course schedule</w:t>
      </w:r>
      <w:r w:rsidR="00587929" w:rsidRPr="00A83290">
        <w:rPr>
          <w:sz w:val="22"/>
          <w:szCs w:val="22"/>
        </w:rPr>
        <w:t xml:space="preserve">. Up </w:t>
      </w:r>
      <w:r w:rsidRPr="00A83290">
        <w:rPr>
          <w:sz w:val="22"/>
          <w:szCs w:val="22"/>
        </w:rPr>
        <w:t xml:space="preserve">to 10 </w:t>
      </w:r>
      <w:r w:rsidR="00587929" w:rsidRPr="00A83290">
        <w:rPr>
          <w:sz w:val="22"/>
          <w:szCs w:val="22"/>
        </w:rPr>
        <w:t xml:space="preserve">bonus </w:t>
      </w:r>
      <w:r w:rsidRPr="00A83290">
        <w:rPr>
          <w:sz w:val="22"/>
          <w:szCs w:val="22"/>
        </w:rPr>
        <w:t xml:space="preserve">points per review, three reviews maximum. Reviews should be about 300 words, single-spaced, and they should include one paragraph summary and one paragraph </w:t>
      </w:r>
      <w:r w:rsidR="00E23596" w:rsidRPr="00A83290">
        <w:rPr>
          <w:sz w:val="22"/>
          <w:szCs w:val="22"/>
        </w:rPr>
        <w:t>evaluation</w:t>
      </w:r>
      <w:r w:rsidRPr="00A83290">
        <w:rPr>
          <w:sz w:val="22"/>
          <w:szCs w:val="22"/>
        </w:rPr>
        <w:t xml:space="preserve">. Reviews must be submitted in class during the week the </w:t>
      </w:r>
      <w:r w:rsidR="00E23596" w:rsidRPr="00A83290">
        <w:rPr>
          <w:sz w:val="22"/>
          <w:szCs w:val="22"/>
        </w:rPr>
        <w:t xml:space="preserve">material </w:t>
      </w:r>
      <w:r w:rsidRPr="00A83290">
        <w:rPr>
          <w:sz w:val="22"/>
          <w:szCs w:val="22"/>
        </w:rPr>
        <w:t>appears in the syllabus.</w:t>
      </w:r>
    </w:p>
    <w:p w14:paraId="38AF029C" w14:textId="77777777" w:rsidR="00801685" w:rsidRDefault="00801685" w:rsidP="00801685">
      <w:pPr>
        <w:rPr>
          <w:sz w:val="22"/>
          <w:szCs w:val="22"/>
          <w:u w:val="single"/>
        </w:rPr>
      </w:pPr>
    </w:p>
    <w:p w14:paraId="301B6546" w14:textId="3664160F" w:rsidR="001A3703" w:rsidRPr="00A83290" w:rsidRDefault="001A3703" w:rsidP="00801685">
      <w:pPr>
        <w:rPr>
          <w:sz w:val="22"/>
          <w:szCs w:val="22"/>
        </w:rPr>
        <w:sectPr w:rsidR="001A3703" w:rsidRPr="00A83290" w:rsidSect="00874FED">
          <w:headerReference w:type="even" r:id="rId10"/>
          <w:footerReference w:type="default" r:id="rId11"/>
          <w:headerReference w:type="first" r:id="rId12"/>
          <w:pgSz w:w="12240" w:h="15840" w:code="1"/>
          <w:pgMar w:top="1440" w:right="1440" w:bottom="1440" w:left="1440" w:header="1440" w:footer="1440" w:gutter="0"/>
          <w:cols w:space="720"/>
          <w:titlePg/>
          <w:docGrid w:linePitch="326"/>
        </w:sectPr>
      </w:pPr>
      <w:r w:rsidRPr="00A83290">
        <w:rPr>
          <w:sz w:val="22"/>
          <w:szCs w:val="22"/>
          <w:u w:val="single"/>
        </w:rPr>
        <w:t>Grades</w:t>
      </w:r>
      <w:r w:rsidRPr="00A83290">
        <w:rPr>
          <w:sz w:val="22"/>
          <w:szCs w:val="22"/>
        </w:rPr>
        <w:t xml:space="preserve">: For the quizzes and the essay, students will receive a percentage of the total available points, according to the following scale: A+ (98-100%), A (95%), A- (92%), B+ (88%), B (85%), B- (82%), C+ (78%), C (75%), C- (72%), etc. Final course grades </w:t>
      </w:r>
      <w:r w:rsidR="002032BA" w:rsidRPr="00A83290">
        <w:rPr>
          <w:sz w:val="22"/>
          <w:szCs w:val="22"/>
        </w:rPr>
        <w:t xml:space="preserve">will be calculated as follows: </w:t>
      </w:r>
    </w:p>
    <w:p w14:paraId="71A0B97C" w14:textId="033397B5" w:rsidR="001A3703" w:rsidRPr="00A83290" w:rsidRDefault="001A3703" w:rsidP="002C06F3">
      <w:pPr>
        <w:ind w:left="720"/>
        <w:rPr>
          <w:sz w:val="22"/>
          <w:szCs w:val="22"/>
        </w:rPr>
      </w:pPr>
      <w:r w:rsidRPr="00A83290">
        <w:rPr>
          <w:sz w:val="22"/>
          <w:szCs w:val="22"/>
        </w:rPr>
        <w:t>9</w:t>
      </w:r>
      <w:r w:rsidR="00E23596" w:rsidRPr="00A83290">
        <w:rPr>
          <w:sz w:val="22"/>
          <w:szCs w:val="22"/>
        </w:rPr>
        <w:t>40</w:t>
      </w:r>
      <w:r w:rsidRPr="00A83290">
        <w:rPr>
          <w:sz w:val="22"/>
          <w:szCs w:val="22"/>
        </w:rPr>
        <w:t xml:space="preserve"> points or more: A</w:t>
      </w:r>
    </w:p>
    <w:p w14:paraId="3DF8B21F" w14:textId="25715863" w:rsidR="001A3703" w:rsidRPr="00A83290" w:rsidRDefault="001A3703" w:rsidP="002C06F3">
      <w:pPr>
        <w:ind w:left="720"/>
        <w:rPr>
          <w:sz w:val="22"/>
          <w:szCs w:val="22"/>
        </w:rPr>
      </w:pPr>
      <w:r w:rsidRPr="00A83290">
        <w:rPr>
          <w:sz w:val="22"/>
          <w:szCs w:val="22"/>
        </w:rPr>
        <w:t>900-9</w:t>
      </w:r>
      <w:r w:rsidR="00E23596" w:rsidRPr="00A83290">
        <w:rPr>
          <w:sz w:val="22"/>
          <w:szCs w:val="22"/>
        </w:rPr>
        <w:t>3</w:t>
      </w:r>
      <w:r w:rsidRPr="00A83290">
        <w:rPr>
          <w:sz w:val="22"/>
          <w:szCs w:val="22"/>
        </w:rPr>
        <w:t>9 points: A-</w:t>
      </w:r>
    </w:p>
    <w:p w14:paraId="08D634A5" w14:textId="77777777" w:rsidR="001A3703" w:rsidRPr="00A83290" w:rsidRDefault="001A3703" w:rsidP="002C06F3">
      <w:pPr>
        <w:ind w:left="720"/>
        <w:rPr>
          <w:sz w:val="22"/>
          <w:szCs w:val="22"/>
        </w:rPr>
      </w:pPr>
      <w:r w:rsidRPr="00A83290">
        <w:rPr>
          <w:sz w:val="22"/>
          <w:szCs w:val="22"/>
        </w:rPr>
        <w:t>870-899 points: B+</w:t>
      </w:r>
    </w:p>
    <w:p w14:paraId="1CAE4834" w14:textId="188C21B1" w:rsidR="001A3703" w:rsidRPr="00A83290" w:rsidRDefault="001A3703" w:rsidP="002C06F3">
      <w:pPr>
        <w:ind w:left="720"/>
        <w:rPr>
          <w:sz w:val="22"/>
          <w:szCs w:val="22"/>
        </w:rPr>
      </w:pPr>
      <w:r w:rsidRPr="00A83290">
        <w:rPr>
          <w:sz w:val="22"/>
          <w:szCs w:val="22"/>
        </w:rPr>
        <w:t>8</w:t>
      </w:r>
      <w:r w:rsidR="00E23596" w:rsidRPr="00A83290">
        <w:rPr>
          <w:sz w:val="22"/>
          <w:szCs w:val="22"/>
        </w:rPr>
        <w:t>40</w:t>
      </w:r>
      <w:r w:rsidRPr="00A83290">
        <w:rPr>
          <w:sz w:val="22"/>
          <w:szCs w:val="22"/>
        </w:rPr>
        <w:t>-869 points: B</w:t>
      </w:r>
    </w:p>
    <w:p w14:paraId="6514B773" w14:textId="2781FC97" w:rsidR="001A3703" w:rsidRPr="00A83290" w:rsidRDefault="001A3703" w:rsidP="002C06F3">
      <w:pPr>
        <w:ind w:left="720"/>
        <w:rPr>
          <w:sz w:val="22"/>
          <w:szCs w:val="22"/>
        </w:rPr>
      </w:pPr>
      <w:r w:rsidRPr="00A83290">
        <w:rPr>
          <w:sz w:val="22"/>
          <w:szCs w:val="22"/>
        </w:rPr>
        <w:t>800-8</w:t>
      </w:r>
      <w:r w:rsidR="00E23596" w:rsidRPr="00A83290">
        <w:rPr>
          <w:sz w:val="22"/>
          <w:szCs w:val="22"/>
        </w:rPr>
        <w:t>3</w:t>
      </w:r>
      <w:r w:rsidRPr="00A83290">
        <w:rPr>
          <w:sz w:val="22"/>
          <w:szCs w:val="22"/>
        </w:rPr>
        <w:t>9 points: B-</w:t>
      </w:r>
    </w:p>
    <w:p w14:paraId="66CE9855" w14:textId="77777777" w:rsidR="001A3703" w:rsidRPr="00A83290" w:rsidRDefault="001A3703" w:rsidP="002C06F3">
      <w:pPr>
        <w:ind w:left="720"/>
        <w:rPr>
          <w:sz w:val="22"/>
          <w:szCs w:val="22"/>
        </w:rPr>
      </w:pPr>
      <w:r w:rsidRPr="00A83290">
        <w:rPr>
          <w:sz w:val="22"/>
          <w:szCs w:val="22"/>
        </w:rPr>
        <w:t>770-799 points: C+</w:t>
      </w:r>
    </w:p>
    <w:p w14:paraId="1EB6E1C1" w14:textId="3AEE5016" w:rsidR="001A3703" w:rsidRPr="00A83290" w:rsidRDefault="001A3703" w:rsidP="001A3703">
      <w:pPr>
        <w:rPr>
          <w:sz w:val="22"/>
          <w:szCs w:val="22"/>
        </w:rPr>
      </w:pPr>
      <w:r w:rsidRPr="00A83290">
        <w:rPr>
          <w:sz w:val="22"/>
          <w:szCs w:val="22"/>
        </w:rPr>
        <w:t>7</w:t>
      </w:r>
      <w:r w:rsidR="00E23596" w:rsidRPr="00A83290">
        <w:rPr>
          <w:sz w:val="22"/>
          <w:szCs w:val="22"/>
        </w:rPr>
        <w:t>4</w:t>
      </w:r>
      <w:r w:rsidRPr="00A83290">
        <w:rPr>
          <w:sz w:val="22"/>
          <w:szCs w:val="22"/>
        </w:rPr>
        <w:t>0-769 points: C</w:t>
      </w:r>
    </w:p>
    <w:p w14:paraId="68FF59AA" w14:textId="3C4D5732" w:rsidR="001A3703" w:rsidRPr="00A83290" w:rsidRDefault="001A3703" w:rsidP="001A3703">
      <w:pPr>
        <w:rPr>
          <w:sz w:val="22"/>
          <w:szCs w:val="22"/>
        </w:rPr>
      </w:pPr>
      <w:r w:rsidRPr="00A83290">
        <w:rPr>
          <w:sz w:val="22"/>
          <w:szCs w:val="22"/>
        </w:rPr>
        <w:t>700-7</w:t>
      </w:r>
      <w:r w:rsidR="00E23596" w:rsidRPr="00A83290">
        <w:rPr>
          <w:sz w:val="22"/>
          <w:szCs w:val="22"/>
        </w:rPr>
        <w:t>3</w:t>
      </w:r>
      <w:r w:rsidRPr="00A83290">
        <w:rPr>
          <w:sz w:val="22"/>
          <w:szCs w:val="22"/>
        </w:rPr>
        <w:t>9 points: C-</w:t>
      </w:r>
    </w:p>
    <w:p w14:paraId="271FC393" w14:textId="77777777" w:rsidR="001A3703" w:rsidRPr="00A83290" w:rsidRDefault="001A3703" w:rsidP="001A3703">
      <w:pPr>
        <w:rPr>
          <w:sz w:val="22"/>
          <w:szCs w:val="22"/>
        </w:rPr>
      </w:pPr>
      <w:r w:rsidRPr="00A83290">
        <w:rPr>
          <w:sz w:val="22"/>
          <w:szCs w:val="22"/>
        </w:rPr>
        <w:t>670-699 points: D+</w:t>
      </w:r>
    </w:p>
    <w:p w14:paraId="089E98B3" w14:textId="53274B82" w:rsidR="001A3703" w:rsidRPr="00A83290" w:rsidRDefault="001A3703" w:rsidP="001A3703">
      <w:pPr>
        <w:rPr>
          <w:sz w:val="22"/>
          <w:szCs w:val="22"/>
        </w:rPr>
      </w:pPr>
      <w:r w:rsidRPr="00A83290">
        <w:rPr>
          <w:sz w:val="22"/>
          <w:szCs w:val="22"/>
        </w:rPr>
        <w:t>6</w:t>
      </w:r>
      <w:r w:rsidR="00E23596" w:rsidRPr="00A83290">
        <w:rPr>
          <w:sz w:val="22"/>
          <w:szCs w:val="22"/>
        </w:rPr>
        <w:t>4</w:t>
      </w:r>
      <w:r w:rsidRPr="00A83290">
        <w:rPr>
          <w:sz w:val="22"/>
          <w:szCs w:val="22"/>
        </w:rPr>
        <w:t>0-669 points: D</w:t>
      </w:r>
    </w:p>
    <w:p w14:paraId="4754CAA4" w14:textId="0251F11D" w:rsidR="001A3703" w:rsidRPr="00A83290" w:rsidRDefault="001A3703" w:rsidP="001A3703">
      <w:pPr>
        <w:rPr>
          <w:sz w:val="22"/>
          <w:szCs w:val="22"/>
        </w:rPr>
      </w:pPr>
      <w:r w:rsidRPr="00A83290">
        <w:rPr>
          <w:sz w:val="22"/>
          <w:szCs w:val="22"/>
        </w:rPr>
        <w:t>600-6</w:t>
      </w:r>
      <w:r w:rsidR="00E23596" w:rsidRPr="00A83290">
        <w:rPr>
          <w:sz w:val="22"/>
          <w:szCs w:val="22"/>
        </w:rPr>
        <w:t>3</w:t>
      </w:r>
      <w:r w:rsidRPr="00A83290">
        <w:rPr>
          <w:sz w:val="22"/>
          <w:szCs w:val="22"/>
        </w:rPr>
        <w:t>9 points: D-</w:t>
      </w:r>
    </w:p>
    <w:p w14:paraId="1AEED796" w14:textId="77777777" w:rsidR="001A3703" w:rsidRPr="00A83290" w:rsidRDefault="001A3703" w:rsidP="001A3703">
      <w:pPr>
        <w:rPr>
          <w:sz w:val="22"/>
          <w:szCs w:val="22"/>
        </w:rPr>
      </w:pPr>
      <w:r w:rsidRPr="00A83290">
        <w:rPr>
          <w:sz w:val="22"/>
          <w:szCs w:val="22"/>
        </w:rPr>
        <w:t>600 points or less: F</w:t>
      </w:r>
    </w:p>
    <w:p w14:paraId="44190A88" w14:textId="77777777" w:rsidR="001A3703" w:rsidRPr="00A83290" w:rsidRDefault="001A3703" w:rsidP="001A3703">
      <w:pPr>
        <w:rPr>
          <w:sz w:val="22"/>
          <w:szCs w:val="22"/>
        </w:rPr>
        <w:sectPr w:rsidR="001A3703" w:rsidRPr="00A83290" w:rsidSect="001A3703">
          <w:type w:val="continuous"/>
          <w:pgSz w:w="12240" w:h="15840" w:code="1"/>
          <w:pgMar w:top="1440" w:right="1440" w:bottom="1440" w:left="1440" w:header="1440" w:footer="1440" w:gutter="0"/>
          <w:cols w:num="2" w:space="720"/>
          <w:titlePg/>
          <w:docGrid w:linePitch="272"/>
        </w:sectPr>
      </w:pPr>
    </w:p>
    <w:p w14:paraId="394C6FD5" w14:textId="77777777" w:rsidR="00FD3F5D" w:rsidRDefault="00FD3F5D" w:rsidP="00FD3F5D">
      <w:pPr>
        <w:rPr>
          <w:sz w:val="22"/>
          <w:szCs w:val="22"/>
        </w:rPr>
      </w:pPr>
    </w:p>
    <w:p w14:paraId="1DD56002" w14:textId="7A30B2E8" w:rsidR="008A6713" w:rsidRPr="00FD3F5D" w:rsidRDefault="008A6713" w:rsidP="00FD3F5D">
      <w:pPr>
        <w:rPr>
          <w:sz w:val="22"/>
          <w:szCs w:val="22"/>
        </w:rPr>
      </w:pPr>
      <w:r w:rsidRPr="00A83290">
        <w:rPr>
          <w:b/>
          <w:sz w:val="22"/>
          <w:szCs w:val="22"/>
        </w:rPr>
        <w:t>Wireless Devices</w:t>
      </w:r>
    </w:p>
    <w:p w14:paraId="09CB4E28" w14:textId="77777777" w:rsidR="00801685" w:rsidRDefault="00801685" w:rsidP="00801685">
      <w:pPr>
        <w:rPr>
          <w:sz w:val="22"/>
          <w:szCs w:val="22"/>
        </w:rPr>
      </w:pPr>
    </w:p>
    <w:p w14:paraId="1DD0E347" w14:textId="2D03E740" w:rsidR="008A6713" w:rsidRPr="00A83290" w:rsidRDefault="008A6713" w:rsidP="00801685">
      <w:pPr>
        <w:rPr>
          <w:sz w:val="22"/>
          <w:szCs w:val="22"/>
        </w:rPr>
      </w:pPr>
      <w:r w:rsidRPr="00A83290">
        <w:rPr>
          <w:sz w:val="22"/>
          <w:szCs w:val="22"/>
        </w:rPr>
        <w:t>Some students like to use a laptop</w:t>
      </w:r>
      <w:r w:rsidR="008B79F6" w:rsidRPr="00A83290">
        <w:rPr>
          <w:sz w:val="22"/>
          <w:szCs w:val="22"/>
        </w:rPr>
        <w:t xml:space="preserve"> or other </w:t>
      </w:r>
      <w:r w:rsidR="00B1574E" w:rsidRPr="00A83290">
        <w:rPr>
          <w:sz w:val="22"/>
          <w:szCs w:val="22"/>
        </w:rPr>
        <w:t xml:space="preserve">wireless </w:t>
      </w:r>
      <w:r w:rsidR="008B79F6" w:rsidRPr="00A83290">
        <w:rPr>
          <w:sz w:val="22"/>
          <w:szCs w:val="22"/>
        </w:rPr>
        <w:t>device</w:t>
      </w:r>
      <w:r w:rsidRPr="00A83290">
        <w:rPr>
          <w:sz w:val="22"/>
          <w:szCs w:val="22"/>
        </w:rPr>
        <w:t xml:space="preserve"> to take notes during class, and some students use wireless devices to read assigned material. But in </w:t>
      </w:r>
      <w:proofErr w:type="gramStart"/>
      <w:r w:rsidRPr="00A83290">
        <w:rPr>
          <w:sz w:val="22"/>
          <w:szCs w:val="22"/>
        </w:rPr>
        <w:t>a classroom wireless devices</w:t>
      </w:r>
      <w:proofErr w:type="gramEnd"/>
      <w:r w:rsidRPr="00A83290">
        <w:rPr>
          <w:sz w:val="22"/>
          <w:szCs w:val="22"/>
        </w:rPr>
        <w:t xml:space="preserve"> can be extremely distracting, </w:t>
      </w:r>
      <w:r w:rsidR="008B79F6" w:rsidRPr="00A83290">
        <w:rPr>
          <w:sz w:val="22"/>
          <w:szCs w:val="22"/>
        </w:rPr>
        <w:t xml:space="preserve">both </w:t>
      </w:r>
      <w:r w:rsidRPr="00A83290">
        <w:rPr>
          <w:sz w:val="22"/>
          <w:szCs w:val="22"/>
        </w:rPr>
        <w:t xml:space="preserve">for the person using the device </w:t>
      </w:r>
      <w:r w:rsidR="008B79F6" w:rsidRPr="00A83290">
        <w:rPr>
          <w:sz w:val="22"/>
          <w:szCs w:val="22"/>
        </w:rPr>
        <w:t xml:space="preserve">and </w:t>
      </w:r>
      <w:r w:rsidRPr="00A83290">
        <w:rPr>
          <w:sz w:val="22"/>
          <w:szCs w:val="22"/>
        </w:rPr>
        <w:t>for other</w:t>
      </w:r>
      <w:r w:rsidR="008B79F6" w:rsidRPr="00A83290">
        <w:rPr>
          <w:sz w:val="22"/>
          <w:szCs w:val="22"/>
        </w:rPr>
        <w:t>s</w:t>
      </w:r>
      <w:r w:rsidRPr="00A83290">
        <w:rPr>
          <w:sz w:val="22"/>
          <w:szCs w:val="22"/>
        </w:rPr>
        <w:t>. Studies have shown that wireless devices often reduce student learning</w:t>
      </w:r>
      <w:r w:rsidR="00B1574E" w:rsidRPr="00A83290">
        <w:rPr>
          <w:sz w:val="22"/>
          <w:szCs w:val="22"/>
        </w:rPr>
        <w:t>. (See Cindi May, “</w:t>
      </w:r>
      <w:hyperlink r:id="rId13" w:history="1">
        <w:r w:rsidR="00B1574E" w:rsidRPr="00A83290">
          <w:rPr>
            <w:rStyle w:val="Hyperlink"/>
            <w:bCs/>
            <w:sz w:val="22"/>
            <w:szCs w:val="22"/>
          </w:rPr>
          <w:t>A Learning Secret: Don’t Take Notes with a Laptop,</w:t>
        </w:r>
      </w:hyperlink>
      <w:r w:rsidR="00B1574E" w:rsidRPr="00A83290">
        <w:rPr>
          <w:bCs/>
          <w:sz w:val="22"/>
          <w:szCs w:val="22"/>
        </w:rPr>
        <w:t xml:space="preserve">” </w:t>
      </w:r>
      <w:r w:rsidR="00B1574E" w:rsidRPr="00A83290">
        <w:rPr>
          <w:bCs/>
          <w:i/>
          <w:sz w:val="22"/>
          <w:szCs w:val="22"/>
        </w:rPr>
        <w:t>Scientific American</w:t>
      </w:r>
      <w:r w:rsidR="00B1574E" w:rsidRPr="00A83290">
        <w:rPr>
          <w:bCs/>
          <w:sz w:val="22"/>
          <w:szCs w:val="22"/>
        </w:rPr>
        <w:t>, June 3, 2014.</w:t>
      </w:r>
      <w:r w:rsidR="00B57673" w:rsidRPr="00A83290">
        <w:rPr>
          <w:sz w:val="22"/>
          <w:szCs w:val="22"/>
        </w:rPr>
        <w:t>)</w:t>
      </w:r>
      <w:r w:rsidR="00B1574E" w:rsidRPr="00A83290">
        <w:rPr>
          <w:sz w:val="22"/>
          <w:szCs w:val="22"/>
        </w:rPr>
        <w:t xml:space="preserve"> </w:t>
      </w:r>
      <w:r w:rsidR="00B57673" w:rsidRPr="00A83290">
        <w:rPr>
          <w:sz w:val="22"/>
          <w:szCs w:val="22"/>
        </w:rPr>
        <w:t>Nonetheless, i</w:t>
      </w:r>
      <w:r w:rsidR="008B79F6" w:rsidRPr="00A83290">
        <w:rPr>
          <w:sz w:val="22"/>
          <w:szCs w:val="22"/>
        </w:rPr>
        <w:t xml:space="preserve">n </w:t>
      </w:r>
      <w:r w:rsidRPr="00A83290">
        <w:rPr>
          <w:sz w:val="22"/>
          <w:szCs w:val="22"/>
        </w:rPr>
        <w:t xml:space="preserve">this course </w:t>
      </w:r>
      <w:r w:rsidRPr="00A83290">
        <w:rPr>
          <w:i/>
          <w:sz w:val="22"/>
          <w:szCs w:val="22"/>
        </w:rPr>
        <w:t>wireless devices may be used to take notes, but the wireless receiver must be turned off.</w:t>
      </w:r>
      <w:r w:rsidRPr="00A83290">
        <w:rPr>
          <w:sz w:val="22"/>
          <w:szCs w:val="22"/>
        </w:rPr>
        <w:t xml:space="preserve"> Cell phones must be turned off or set to vibrate or mute. I will ask students to put away wireless devices at specific times, such as during class discussions or when students are working in small groups. And </w:t>
      </w:r>
      <w:proofErr w:type="gramStart"/>
      <w:r w:rsidRPr="00A83290">
        <w:rPr>
          <w:sz w:val="22"/>
          <w:szCs w:val="22"/>
        </w:rPr>
        <w:t>of course</w:t>
      </w:r>
      <w:proofErr w:type="gramEnd"/>
      <w:r w:rsidRPr="00A83290">
        <w:rPr>
          <w:sz w:val="22"/>
          <w:szCs w:val="22"/>
        </w:rPr>
        <w:t xml:space="preserve"> students may not use wireless devices for shopping, texting, checking email, or other activities not directly related to the course. If you require special accommodation in this regard, please let me know. </w:t>
      </w:r>
    </w:p>
    <w:p w14:paraId="71ABD742" w14:textId="77777777" w:rsidR="008A6713" w:rsidRPr="00A83290" w:rsidRDefault="008A6713" w:rsidP="008A6713">
      <w:pPr>
        <w:rPr>
          <w:sz w:val="22"/>
          <w:szCs w:val="22"/>
        </w:rPr>
      </w:pPr>
    </w:p>
    <w:p w14:paraId="686DEF38" w14:textId="77777777" w:rsidR="008A6713" w:rsidRPr="00A83290" w:rsidRDefault="008A6713" w:rsidP="008A6713">
      <w:pPr>
        <w:rPr>
          <w:sz w:val="22"/>
          <w:szCs w:val="22"/>
        </w:rPr>
      </w:pPr>
      <w:r w:rsidRPr="00A83290">
        <w:rPr>
          <w:b/>
          <w:sz w:val="22"/>
          <w:szCs w:val="22"/>
        </w:rPr>
        <w:t>Additional Matters</w:t>
      </w:r>
    </w:p>
    <w:p w14:paraId="56EB43D7" w14:textId="77777777" w:rsidR="00801685" w:rsidRDefault="00801685" w:rsidP="008A6713">
      <w:pPr>
        <w:tabs>
          <w:tab w:val="left" w:pos="720"/>
        </w:tabs>
        <w:rPr>
          <w:sz w:val="22"/>
          <w:szCs w:val="22"/>
        </w:rPr>
      </w:pPr>
    </w:p>
    <w:p w14:paraId="5C7F1514" w14:textId="7C9ABA55" w:rsidR="008A6713" w:rsidRPr="00A83290" w:rsidRDefault="008A6713" w:rsidP="008A6713">
      <w:pPr>
        <w:tabs>
          <w:tab w:val="left" w:pos="720"/>
        </w:tabs>
        <w:rPr>
          <w:sz w:val="22"/>
          <w:szCs w:val="22"/>
        </w:rPr>
      </w:pPr>
      <w:r w:rsidRPr="00A83290">
        <w:rPr>
          <w:sz w:val="22"/>
          <w:szCs w:val="22"/>
        </w:rPr>
        <w:t xml:space="preserve">If you have a disability and require </w:t>
      </w:r>
      <w:r w:rsidRPr="00A83290">
        <w:rPr>
          <w:sz w:val="22"/>
          <w:szCs w:val="22"/>
          <w:u w:val="single"/>
        </w:rPr>
        <w:t>accommodations</w:t>
      </w:r>
      <w:r w:rsidRPr="00A83290">
        <w:rPr>
          <w:sz w:val="22"/>
          <w:szCs w:val="22"/>
        </w:rPr>
        <w:t xml:space="preserve">, please let me know, and please also contact the Office of Services to Students with Disabilities, Lassen Hall 1008, 916-278-6955. For help with </w:t>
      </w:r>
      <w:r w:rsidRPr="00A83290">
        <w:rPr>
          <w:sz w:val="22"/>
          <w:szCs w:val="22"/>
          <w:u w:val="single"/>
        </w:rPr>
        <w:t>writing</w:t>
      </w:r>
      <w:r w:rsidRPr="00A83290">
        <w:rPr>
          <w:sz w:val="22"/>
          <w:szCs w:val="22"/>
        </w:rPr>
        <w:t xml:space="preserve">, stop by the </w:t>
      </w:r>
      <w:hyperlink r:id="rId14" w:history="1">
        <w:r w:rsidRPr="00A83290">
          <w:rPr>
            <w:rStyle w:val="Hyperlink"/>
            <w:sz w:val="22"/>
            <w:szCs w:val="22"/>
          </w:rPr>
          <w:t>University Reading and Writing Center</w:t>
        </w:r>
      </w:hyperlink>
      <w:r w:rsidRPr="00A83290">
        <w:rPr>
          <w:sz w:val="22"/>
          <w:szCs w:val="22"/>
        </w:rPr>
        <w:t xml:space="preserve">, Calaveras Hall 128, 916-278-6356, </w:t>
      </w:r>
      <w:hyperlink r:id="rId15" w:history="1">
        <w:r w:rsidRPr="00A83290">
          <w:rPr>
            <w:color w:val="0000FF"/>
            <w:sz w:val="22"/>
            <w:szCs w:val="22"/>
            <w:u w:val="single"/>
          </w:rPr>
          <w:t>writingcenter@csus.edu</w:t>
        </w:r>
      </w:hyperlink>
      <w:r w:rsidRPr="00A83290">
        <w:rPr>
          <w:sz w:val="22"/>
          <w:szCs w:val="22"/>
        </w:rPr>
        <w:t xml:space="preserve">. For low-cost </w:t>
      </w:r>
      <w:r w:rsidRPr="00A83290">
        <w:rPr>
          <w:sz w:val="22"/>
          <w:szCs w:val="22"/>
          <w:u w:val="single"/>
        </w:rPr>
        <w:t>personal counseling</w:t>
      </w:r>
      <w:r w:rsidRPr="00A83290">
        <w:rPr>
          <w:sz w:val="22"/>
          <w:szCs w:val="22"/>
        </w:rPr>
        <w:t xml:space="preserve">, contact the </w:t>
      </w:r>
      <w:hyperlink r:id="rId16" w:history="1">
        <w:r w:rsidRPr="00A83290">
          <w:rPr>
            <w:rStyle w:val="Hyperlink"/>
            <w:sz w:val="22"/>
            <w:szCs w:val="22"/>
          </w:rPr>
          <w:t>Center for Counseling and Diagnostic Services</w:t>
        </w:r>
      </w:hyperlink>
      <w:r w:rsidRPr="00A83290">
        <w:rPr>
          <w:sz w:val="22"/>
          <w:szCs w:val="22"/>
        </w:rPr>
        <w:t xml:space="preserve"> at </w:t>
      </w:r>
      <w:r w:rsidRPr="00A83290">
        <w:rPr>
          <w:bCs/>
          <w:sz w:val="22"/>
          <w:szCs w:val="22"/>
        </w:rPr>
        <w:t xml:space="preserve">Eureka Hall 421, (916) 278-6252, </w:t>
      </w:r>
      <w:hyperlink r:id="rId17" w:tgtFrame="_blank" w:history="1">
        <w:r w:rsidRPr="00A83290">
          <w:rPr>
            <w:bCs/>
            <w:color w:val="0000FF"/>
            <w:sz w:val="22"/>
            <w:szCs w:val="22"/>
            <w:u w:val="single"/>
          </w:rPr>
          <w:t>ccds@csus.edu</w:t>
        </w:r>
      </w:hyperlink>
      <w:r w:rsidRPr="00A83290">
        <w:rPr>
          <w:bCs/>
          <w:sz w:val="22"/>
          <w:szCs w:val="22"/>
        </w:rPr>
        <w:t xml:space="preserve">. More broadly, </w:t>
      </w:r>
      <w:r w:rsidRPr="00A83290">
        <w:rPr>
          <w:sz w:val="22"/>
          <w:szCs w:val="22"/>
        </w:rPr>
        <w:t>if you are having trouble with any aspect of the course, or if you would just like to talk over the material, please stop by during my office hours or make an appointment to see me. Don't wait until the end of the semester!</w:t>
      </w:r>
    </w:p>
    <w:p w14:paraId="68A74017" w14:textId="1A63F9A3" w:rsidR="008A6713" w:rsidRPr="00A83290" w:rsidRDefault="00547F58" w:rsidP="008B79F6">
      <w:pPr>
        <w:rPr>
          <w:sz w:val="22"/>
          <w:szCs w:val="22"/>
        </w:rPr>
      </w:pPr>
      <w:r w:rsidRPr="00A83290">
        <w:rPr>
          <w:sz w:val="22"/>
          <w:szCs w:val="22"/>
          <w:u w:val="single"/>
        </w:rPr>
        <w:lastRenderedPageBreak/>
        <w:t>No audio or video recordings</w:t>
      </w:r>
      <w:r w:rsidRPr="00A83290">
        <w:rPr>
          <w:sz w:val="22"/>
          <w:szCs w:val="22"/>
        </w:rPr>
        <w:t xml:space="preserve"> are allowed in class without </w:t>
      </w:r>
      <w:r w:rsidR="003F2A8C" w:rsidRPr="00A83290">
        <w:rPr>
          <w:sz w:val="22"/>
          <w:szCs w:val="22"/>
        </w:rPr>
        <w:t>my</w:t>
      </w:r>
      <w:r w:rsidRPr="00A83290">
        <w:rPr>
          <w:sz w:val="22"/>
          <w:szCs w:val="22"/>
        </w:rPr>
        <w:t xml:space="preserve"> permission. </w:t>
      </w:r>
      <w:r w:rsidR="008A6713" w:rsidRPr="00A83290">
        <w:rPr>
          <w:sz w:val="22"/>
          <w:szCs w:val="22"/>
        </w:rPr>
        <w:t xml:space="preserve">To protect yourself against </w:t>
      </w:r>
      <w:r w:rsidR="008A6713" w:rsidRPr="00A83290">
        <w:rPr>
          <w:sz w:val="22"/>
          <w:szCs w:val="22"/>
          <w:u w:val="single"/>
        </w:rPr>
        <w:t>computer crashes and lost assignments</w:t>
      </w:r>
      <w:r w:rsidR="008A6713" w:rsidRPr="00A83290">
        <w:rPr>
          <w:sz w:val="22"/>
          <w:szCs w:val="22"/>
        </w:rPr>
        <w:t xml:space="preserve">, be sure </w:t>
      </w:r>
      <w:r w:rsidR="00751EFC" w:rsidRPr="00A83290">
        <w:rPr>
          <w:sz w:val="22"/>
          <w:szCs w:val="22"/>
        </w:rPr>
        <w:t xml:space="preserve">to </w:t>
      </w:r>
      <w:r w:rsidR="008A6713" w:rsidRPr="00A83290">
        <w:rPr>
          <w:sz w:val="22"/>
          <w:szCs w:val="22"/>
        </w:rPr>
        <w:t>keep an electronic or paper copy of every assignment you submit. Please also keep all your returned assignments until you receive your final course grade for the semester. If one of your assignments gets lost, for whatever reason, you are responsible for providing a copy.</w:t>
      </w:r>
      <w:r w:rsidR="008B79F6" w:rsidRPr="00A83290">
        <w:rPr>
          <w:sz w:val="22"/>
          <w:szCs w:val="22"/>
        </w:rPr>
        <w:t xml:space="preserve"> </w:t>
      </w:r>
      <w:r w:rsidR="008A6713" w:rsidRPr="00A83290">
        <w:rPr>
          <w:sz w:val="22"/>
          <w:szCs w:val="22"/>
        </w:rPr>
        <w:t xml:space="preserve">Students can </w:t>
      </w:r>
      <w:r w:rsidR="008A6713" w:rsidRPr="00A83290">
        <w:rPr>
          <w:sz w:val="22"/>
          <w:szCs w:val="22"/>
          <w:u w:val="single"/>
        </w:rPr>
        <w:t>drop the course</w:t>
      </w:r>
      <w:r w:rsidR="008A6713" w:rsidRPr="00A83290">
        <w:rPr>
          <w:sz w:val="22"/>
          <w:szCs w:val="22"/>
        </w:rPr>
        <w:t xml:space="preserve"> on</w:t>
      </w:r>
      <w:r w:rsidR="00A83290" w:rsidRPr="00A83290">
        <w:rPr>
          <w:sz w:val="22"/>
          <w:szCs w:val="22"/>
        </w:rPr>
        <w:t>line</w:t>
      </w:r>
      <w:r w:rsidR="008A6713" w:rsidRPr="00A83290">
        <w:rPr>
          <w:sz w:val="22"/>
          <w:szCs w:val="22"/>
        </w:rPr>
        <w:t xml:space="preserve"> during the first two weeks. The last day to drop with instructor and chair approval (census date) is </w:t>
      </w:r>
      <w:r w:rsidRPr="00A83290">
        <w:rPr>
          <w:sz w:val="22"/>
          <w:szCs w:val="22"/>
        </w:rPr>
        <w:t>February 16</w:t>
      </w:r>
      <w:r w:rsidR="008A6713" w:rsidRPr="00A83290">
        <w:rPr>
          <w:sz w:val="22"/>
          <w:szCs w:val="22"/>
        </w:rPr>
        <w:t xml:space="preserve">. Withdrawals after this date are only </w:t>
      </w:r>
      <w:r w:rsidR="00A83290" w:rsidRPr="00A83290">
        <w:rPr>
          <w:sz w:val="22"/>
          <w:szCs w:val="22"/>
        </w:rPr>
        <w:t>allowed</w:t>
      </w:r>
      <w:r w:rsidR="008A6713" w:rsidRPr="00A83290">
        <w:rPr>
          <w:sz w:val="22"/>
          <w:szCs w:val="22"/>
        </w:rPr>
        <w:t xml:space="preserve"> for “serious and compelling” reasons. For more information see the campus </w:t>
      </w:r>
      <w:hyperlink r:id="rId18" w:history="1">
        <w:r w:rsidR="008A6713" w:rsidRPr="00A83290">
          <w:rPr>
            <w:rStyle w:val="Hyperlink"/>
            <w:sz w:val="22"/>
            <w:szCs w:val="22"/>
          </w:rPr>
          <w:t>drop policy</w:t>
        </w:r>
      </w:hyperlink>
      <w:r w:rsidR="008A6713" w:rsidRPr="00A83290">
        <w:rPr>
          <w:sz w:val="22"/>
          <w:szCs w:val="22"/>
        </w:rPr>
        <w:t xml:space="preserve"> and the </w:t>
      </w:r>
      <w:hyperlink r:id="rId19" w:history="1">
        <w:r w:rsidR="008A6713" w:rsidRPr="00A83290">
          <w:rPr>
            <w:rStyle w:val="Hyperlink"/>
            <w:sz w:val="22"/>
            <w:szCs w:val="22"/>
          </w:rPr>
          <w:t>Add/Drop/Withdrawal Form</w:t>
        </w:r>
      </w:hyperlink>
      <w:r w:rsidR="008A6713" w:rsidRPr="00A83290">
        <w:rPr>
          <w:sz w:val="22"/>
          <w:szCs w:val="22"/>
        </w:rPr>
        <w:t xml:space="preserve">.  </w:t>
      </w:r>
    </w:p>
    <w:p w14:paraId="6B6FDC43" w14:textId="77777777" w:rsidR="00801685" w:rsidRDefault="00801685" w:rsidP="008A6713">
      <w:pPr>
        <w:tabs>
          <w:tab w:val="left" w:pos="720"/>
        </w:tabs>
        <w:rPr>
          <w:i/>
          <w:sz w:val="22"/>
          <w:szCs w:val="22"/>
        </w:rPr>
      </w:pPr>
    </w:p>
    <w:p w14:paraId="7352940F" w14:textId="02755CA5" w:rsidR="008A6713" w:rsidRPr="00A83290" w:rsidRDefault="008A6713" w:rsidP="008A6713">
      <w:pPr>
        <w:tabs>
          <w:tab w:val="left" w:pos="720"/>
        </w:tabs>
        <w:rPr>
          <w:sz w:val="22"/>
          <w:szCs w:val="22"/>
        </w:rPr>
      </w:pPr>
      <w:r w:rsidRPr="00A83290">
        <w:rPr>
          <w:sz w:val="22"/>
          <w:szCs w:val="22"/>
        </w:rPr>
        <w:t xml:space="preserve">Finally, please remember that </w:t>
      </w:r>
      <w:r w:rsidRPr="00A83290">
        <w:rPr>
          <w:sz w:val="22"/>
          <w:szCs w:val="22"/>
          <w:u w:val="single"/>
        </w:rPr>
        <w:t>plagiarism</w:t>
      </w:r>
      <w:r w:rsidRPr="00A83290">
        <w:rPr>
          <w:sz w:val="22"/>
          <w:szCs w:val="22"/>
        </w:rPr>
        <w:t xml:space="preserve">—presenting someone else's work as your own—is a serious violation of academic integrity and university policy. Plagiarism will be punished in proportion to the severity of the case, but any plagiarism is likely to result in a failing grade for the course and may lead to additional penalties, including expulsion from the University. If you are not sure what plagiarism is, please ask me or consult the </w:t>
      </w:r>
      <w:hyperlink r:id="rId20" w:history="1">
        <w:r w:rsidRPr="00A83290">
          <w:rPr>
            <w:rStyle w:val="Hyperlink"/>
            <w:sz w:val="22"/>
            <w:szCs w:val="22"/>
          </w:rPr>
          <w:t>library plagiarism website.</w:t>
        </w:r>
      </w:hyperlink>
    </w:p>
    <w:p w14:paraId="5E21AAFF" w14:textId="431C22EB" w:rsidR="00801685" w:rsidRDefault="00801685" w:rsidP="004D1A60">
      <w:pPr>
        <w:tabs>
          <w:tab w:val="left" w:pos="1440"/>
        </w:tabs>
        <w:outlineLvl w:val="0"/>
        <w:rPr>
          <w:b/>
          <w:sz w:val="22"/>
          <w:szCs w:val="22"/>
        </w:rPr>
      </w:pPr>
    </w:p>
    <w:p w14:paraId="297475C7" w14:textId="77777777" w:rsidR="007B4D6C" w:rsidRPr="00A83290" w:rsidRDefault="007B4D6C" w:rsidP="004D1A60">
      <w:pPr>
        <w:tabs>
          <w:tab w:val="left" w:pos="1440"/>
        </w:tabs>
        <w:outlineLvl w:val="0"/>
        <w:rPr>
          <w:b/>
          <w:sz w:val="22"/>
          <w:szCs w:val="22"/>
        </w:rPr>
      </w:pPr>
    </w:p>
    <w:p w14:paraId="0456580C" w14:textId="77777777" w:rsidR="00FD3F5D" w:rsidRDefault="00CF0560" w:rsidP="00FF4BB5">
      <w:pPr>
        <w:tabs>
          <w:tab w:val="left" w:pos="1440"/>
        </w:tabs>
        <w:outlineLvl w:val="1"/>
        <w:rPr>
          <w:b/>
          <w:sz w:val="22"/>
          <w:szCs w:val="22"/>
        </w:rPr>
      </w:pPr>
      <w:r w:rsidRPr="00A83290">
        <w:rPr>
          <w:b/>
          <w:sz w:val="22"/>
          <w:szCs w:val="22"/>
        </w:rPr>
        <w:t>Schedule of topics and reading assignments (subject to change)</w:t>
      </w:r>
    </w:p>
    <w:p w14:paraId="6A963A8C" w14:textId="77777777" w:rsidR="00801685" w:rsidRDefault="00801685" w:rsidP="00FD3F5D">
      <w:pPr>
        <w:tabs>
          <w:tab w:val="left" w:pos="720"/>
          <w:tab w:val="left" w:pos="1440"/>
        </w:tabs>
        <w:outlineLvl w:val="1"/>
        <w:rPr>
          <w:b/>
          <w:sz w:val="22"/>
          <w:szCs w:val="22"/>
        </w:rPr>
      </w:pPr>
    </w:p>
    <w:p w14:paraId="513AB68E" w14:textId="09325291" w:rsidR="0009782A" w:rsidRPr="00A83290" w:rsidRDefault="00FF4BB5" w:rsidP="00FD3F5D">
      <w:pPr>
        <w:tabs>
          <w:tab w:val="left" w:pos="720"/>
          <w:tab w:val="left" w:pos="1440"/>
        </w:tabs>
        <w:outlineLvl w:val="1"/>
        <w:rPr>
          <w:sz w:val="22"/>
          <w:szCs w:val="22"/>
        </w:rPr>
      </w:pPr>
      <w:r w:rsidRPr="00A83290">
        <w:rPr>
          <w:sz w:val="22"/>
          <w:szCs w:val="22"/>
        </w:rPr>
        <w:t xml:space="preserve">All readings are available on </w:t>
      </w:r>
      <w:r w:rsidR="002E2EE2" w:rsidRPr="00A83290">
        <w:rPr>
          <w:sz w:val="22"/>
          <w:szCs w:val="22"/>
        </w:rPr>
        <w:t xml:space="preserve">Canvas under the Pages tab. Some readings </w:t>
      </w:r>
      <w:r w:rsidRPr="00A83290">
        <w:rPr>
          <w:sz w:val="22"/>
          <w:szCs w:val="22"/>
        </w:rPr>
        <w:t xml:space="preserve">can </w:t>
      </w:r>
      <w:r w:rsidR="002E2EE2" w:rsidRPr="00A83290">
        <w:rPr>
          <w:sz w:val="22"/>
          <w:szCs w:val="22"/>
        </w:rPr>
        <w:t xml:space="preserve">also </w:t>
      </w:r>
      <w:r w:rsidRPr="00A83290">
        <w:rPr>
          <w:sz w:val="22"/>
          <w:szCs w:val="22"/>
        </w:rPr>
        <w:t>be accessed by clicking the hyperlinks</w:t>
      </w:r>
      <w:r w:rsidR="002E2EE2" w:rsidRPr="00A83290">
        <w:rPr>
          <w:sz w:val="22"/>
          <w:szCs w:val="22"/>
        </w:rPr>
        <w:t xml:space="preserve"> below</w:t>
      </w:r>
      <w:r w:rsidRPr="00A83290">
        <w:rPr>
          <w:sz w:val="22"/>
          <w:szCs w:val="22"/>
        </w:rPr>
        <w:t xml:space="preserve">. </w:t>
      </w:r>
      <w:r w:rsidR="00A83290" w:rsidRPr="00A83290">
        <w:rPr>
          <w:sz w:val="22"/>
          <w:szCs w:val="22"/>
        </w:rPr>
        <w:t>Additional recommended materials are also available on Canvas.</w:t>
      </w:r>
    </w:p>
    <w:p w14:paraId="21D2CE46" w14:textId="77777777" w:rsidR="009330F2" w:rsidRPr="00874FED" w:rsidRDefault="009330F2" w:rsidP="004D1A60">
      <w:pPr>
        <w:tabs>
          <w:tab w:val="left" w:pos="1440"/>
        </w:tabs>
        <w:outlineLvl w:val="0"/>
        <w:rPr>
          <w:sz w:val="22"/>
          <w:szCs w:val="22"/>
        </w:rPr>
      </w:pPr>
    </w:p>
    <w:tbl>
      <w:tblPr>
        <w:tblpPr w:leftFromText="180" w:rightFromText="180" w:vertAnchor="text" w:tblpY="1"/>
        <w:tblOverlap w:val="never"/>
        <w:tblW w:w="5000" w:type="pct"/>
        <w:tblLayout w:type="fixed"/>
        <w:tblLook w:val="01E0" w:firstRow="1" w:lastRow="1" w:firstColumn="1" w:lastColumn="1" w:noHBand="0" w:noVBand="0"/>
      </w:tblPr>
      <w:tblGrid>
        <w:gridCol w:w="468"/>
        <w:gridCol w:w="990"/>
        <w:gridCol w:w="6343"/>
        <w:gridCol w:w="1775"/>
      </w:tblGrid>
      <w:tr w:rsidR="00FE1EBC" w:rsidRPr="00011AFE" w14:paraId="2104859F" w14:textId="1F8438B7" w:rsidTr="00B73E77">
        <w:tc>
          <w:tcPr>
            <w:tcW w:w="244" w:type="pct"/>
            <w:tcBorders>
              <w:top w:val="single" w:sz="4" w:space="0" w:color="auto"/>
              <w:left w:val="single" w:sz="4" w:space="0" w:color="auto"/>
              <w:bottom w:val="single" w:sz="4" w:space="0" w:color="auto"/>
              <w:right w:val="single" w:sz="4" w:space="0" w:color="auto"/>
            </w:tcBorders>
          </w:tcPr>
          <w:p w14:paraId="34201514" w14:textId="77777777" w:rsidR="00FE1EBC" w:rsidRPr="00011AFE" w:rsidRDefault="00FE1EBC" w:rsidP="00FE682C">
            <w:pPr>
              <w:tabs>
                <w:tab w:val="left" w:pos="1080"/>
              </w:tabs>
              <w:rPr>
                <w:sz w:val="20"/>
                <w:szCs w:val="20"/>
              </w:rPr>
            </w:pPr>
            <w:r w:rsidRPr="00011AFE">
              <w:rPr>
                <w:sz w:val="20"/>
                <w:szCs w:val="20"/>
              </w:rPr>
              <w:t>1</w:t>
            </w:r>
          </w:p>
        </w:tc>
        <w:tc>
          <w:tcPr>
            <w:tcW w:w="517" w:type="pct"/>
            <w:tcBorders>
              <w:top w:val="single" w:sz="4" w:space="0" w:color="auto"/>
              <w:left w:val="single" w:sz="4" w:space="0" w:color="auto"/>
              <w:bottom w:val="single" w:sz="4" w:space="0" w:color="auto"/>
              <w:right w:val="single" w:sz="4" w:space="0" w:color="auto"/>
            </w:tcBorders>
          </w:tcPr>
          <w:p w14:paraId="1D4DC4DE" w14:textId="77777777" w:rsidR="00FE1EBC" w:rsidRPr="00011AFE" w:rsidRDefault="00FE1EBC" w:rsidP="00FE682C">
            <w:pPr>
              <w:tabs>
                <w:tab w:val="left" w:pos="1080"/>
                <w:tab w:val="left" w:pos="1548"/>
              </w:tabs>
              <w:rPr>
                <w:sz w:val="20"/>
                <w:szCs w:val="20"/>
              </w:rPr>
            </w:pPr>
          </w:p>
          <w:p w14:paraId="0B0582C1" w14:textId="77777777" w:rsidR="00A0319A" w:rsidRPr="00011AFE" w:rsidRDefault="00A0319A" w:rsidP="00FE682C">
            <w:pPr>
              <w:tabs>
                <w:tab w:val="left" w:pos="1080"/>
                <w:tab w:val="left" w:pos="1548"/>
              </w:tabs>
              <w:rPr>
                <w:sz w:val="20"/>
                <w:szCs w:val="20"/>
              </w:rPr>
            </w:pPr>
          </w:p>
          <w:p w14:paraId="4DD579BB" w14:textId="06A53596" w:rsidR="00FE1EBC" w:rsidRPr="00011AFE" w:rsidRDefault="00FE1EBC" w:rsidP="00FE682C">
            <w:pPr>
              <w:tabs>
                <w:tab w:val="left" w:pos="1080"/>
                <w:tab w:val="left" w:pos="1548"/>
              </w:tabs>
              <w:rPr>
                <w:sz w:val="20"/>
                <w:szCs w:val="20"/>
              </w:rPr>
            </w:pPr>
            <w:r w:rsidRPr="00011AFE">
              <w:rPr>
                <w:sz w:val="20"/>
                <w:szCs w:val="20"/>
              </w:rPr>
              <w:t>Jan. 2</w:t>
            </w:r>
            <w:r w:rsidR="00D62F50" w:rsidRPr="00011AFE">
              <w:rPr>
                <w:sz w:val="20"/>
                <w:szCs w:val="20"/>
              </w:rPr>
              <w:t>2</w:t>
            </w:r>
          </w:p>
          <w:p w14:paraId="087FD026" w14:textId="77777777" w:rsidR="00EF42F9" w:rsidRPr="00011AFE" w:rsidRDefault="00EF42F9" w:rsidP="00FE682C">
            <w:pPr>
              <w:tabs>
                <w:tab w:val="left" w:pos="1080"/>
                <w:tab w:val="left" w:pos="1548"/>
              </w:tabs>
              <w:rPr>
                <w:sz w:val="20"/>
                <w:szCs w:val="20"/>
              </w:rPr>
            </w:pPr>
          </w:p>
          <w:p w14:paraId="7A81251C" w14:textId="0B3EEFBD" w:rsidR="00FE1EBC" w:rsidRPr="00011AFE" w:rsidRDefault="00FE1EBC" w:rsidP="00FE682C">
            <w:pPr>
              <w:tabs>
                <w:tab w:val="left" w:pos="1080"/>
                <w:tab w:val="left" w:pos="1548"/>
              </w:tabs>
              <w:rPr>
                <w:sz w:val="20"/>
                <w:szCs w:val="20"/>
              </w:rPr>
            </w:pPr>
            <w:r w:rsidRPr="00011AFE">
              <w:rPr>
                <w:sz w:val="20"/>
                <w:szCs w:val="20"/>
              </w:rPr>
              <w:t>Jan. 2</w:t>
            </w:r>
            <w:r w:rsidR="00D62F50" w:rsidRPr="00011AFE">
              <w:rPr>
                <w:sz w:val="20"/>
                <w:szCs w:val="20"/>
              </w:rPr>
              <w:t>4</w:t>
            </w:r>
          </w:p>
          <w:p w14:paraId="4779A6E5" w14:textId="77777777" w:rsidR="00FE1EBC" w:rsidRPr="00011AFE" w:rsidRDefault="00FE1EBC" w:rsidP="00FE682C">
            <w:pPr>
              <w:tabs>
                <w:tab w:val="left" w:pos="1080"/>
              </w:tabs>
              <w:rPr>
                <w:sz w:val="20"/>
                <w:szCs w:val="20"/>
              </w:rPr>
            </w:pPr>
          </w:p>
        </w:tc>
        <w:tc>
          <w:tcPr>
            <w:tcW w:w="3312" w:type="pct"/>
            <w:tcBorders>
              <w:top w:val="single" w:sz="4" w:space="0" w:color="auto"/>
              <w:left w:val="single" w:sz="4" w:space="0" w:color="auto"/>
              <w:bottom w:val="single" w:sz="4" w:space="0" w:color="auto"/>
              <w:right w:val="single" w:sz="4" w:space="0" w:color="auto"/>
            </w:tcBorders>
          </w:tcPr>
          <w:p w14:paraId="076220D4" w14:textId="2ECCC890" w:rsidR="00FE1EBC" w:rsidRPr="00011AFE" w:rsidRDefault="00FE1EBC" w:rsidP="00FE682C">
            <w:pPr>
              <w:ind w:left="360" w:hanging="360"/>
              <w:rPr>
                <w:rStyle w:val="name"/>
                <w:b/>
                <w:bCs/>
                <w:iCs/>
                <w:sz w:val="20"/>
                <w:szCs w:val="20"/>
              </w:rPr>
            </w:pPr>
            <w:r w:rsidRPr="00011AFE">
              <w:rPr>
                <w:rStyle w:val="name"/>
                <w:b/>
                <w:bCs/>
                <w:iCs/>
                <w:sz w:val="20"/>
                <w:szCs w:val="20"/>
              </w:rPr>
              <w:t>SCIENCE</w:t>
            </w:r>
            <w:r w:rsidR="00C92A6D" w:rsidRPr="00011AFE">
              <w:rPr>
                <w:rStyle w:val="name"/>
                <w:b/>
                <w:bCs/>
                <w:iCs/>
                <w:sz w:val="20"/>
                <w:szCs w:val="20"/>
              </w:rPr>
              <w:t>, TRUTH, BULLSHIT, AND DEMOCRACY</w:t>
            </w:r>
          </w:p>
          <w:p w14:paraId="013708D2" w14:textId="77777777" w:rsidR="00A0319A" w:rsidRPr="00011AFE" w:rsidRDefault="00A0319A" w:rsidP="00FE682C">
            <w:pPr>
              <w:ind w:left="360" w:hanging="360"/>
              <w:rPr>
                <w:b/>
                <w:bCs/>
                <w:iCs/>
                <w:sz w:val="20"/>
                <w:szCs w:val="20"/>
              </w:rPr>
            </w:pPr>
          </w:p>
          <w:p w14:paraId="5A920C0D" w14:textId="30165169" w:rsidR="00FE1EBC" w:rsidRPr="00011AFE" w:rsidRDefault="00FE1EBC" w:rsidP="00FE682C">
            <w:pPr>
              <w:ind w:left="360" w:hanging="360"/>
              <w:rPr>
                <w:rStyle w:val="name"/>
                <w:sz w:val="20"/>
                <w:szCs w:val="20"/>
              </w:rPr>
            </w:pPr>
            <w:r w:rsidRPr="00011AFE">
              <w:rPr>
                <w:rStyle w:val="name"/>
                <w:sz w:val="20"/>
                <w:szCs w:val="20"/>
              </w:rPr>
              <w:t>Introduction</w:t>
            </w:r>
          </w:p>
          <w:p w14:paraId="633DF5A5" w14:textId="77777777" w:rsidR="00EF42F9" w:rsidRPr="00011AFE" w:rsidRDefault="00EF42F9" w:rsidP="00FE682C">
            <w:pPr>
              <w:ind w:left="360" w:hanging="360"/>
              <w:rPr>
                <w:rStyle w:val="name"/>
                <w:sz w:val="20"/>
                <w:szCs w:val="20"/>
              </w:rPr>
            </w:pPr>
          </w:p>
          <w:p w14:paraId="73460F73" w14:textId="77777777" w:rsidR="00576B45" w:rsidRPr="00011AFE" w:rsidRDefault="00576B45" w:rsidP="00FE682C">
            <w:pPr>
              <w:ind w:left="360" w:hanging="360"/>
              <w:rPr>
                <w:rFonts w:eastAsiaTheme="minorEastAsia"/>
                <w:sz w:val="20"/>
                <w:szCs w:val="20"/>
              </w:rPr>
            </w:pPr>
            <w:r w:rsidRPr="00011AFE">
              <w:rPr>
                <w:rFonts w:eastAsiaTheme="minorEastAsia"/>
                <w:sz w:val="20"/>
                <w:szCs w:val="20"/>
              </w:rPr>
              <w:t>QUIZ #1</w:t>
            </w:r>
          </w:p>
          <w:p w14:paraId="65F9B7AF" w14:textId="474D15B1" w:rsidR="00E72341" w:rsidRPr="00011AFE" w:rsidRDefault="00E72341" w:rsidP="00FE682C">
            <w:pPr>
              <w:ind w:left="360" w:hanging="360"/>
              <w:rPr>
                <w:rFonts w:eastAsiaTheme="minorEastAsia"/>
                <w:sz w:val="20"/>
                <w:szCs w:val="20"/>
              </w:rPr>
            </w:pPr>
            <w:r w:rsidRPr="00011AFE">
              <w:rPr>
                <w:rFonts w:eastAsiaTheme="minorEastAsia"/>
                <w:sz w:val="20"/>
                <w:szCs w:val="20"/>
              </w:rPr>
              <w:t xml:space="preserve">Frankfurt, </w:t>
            </w:r>
            <w:r w:rsidR="00C368FD" w:rsidRPr="00011AFE">
              <w:rPr>
                <w:rFonts w:eastAsiaTheme="minorEastAsia"/>
                <w:sz w:val="20"/>
                <w:szCs w:val="20"/>
              </w:rPr>
              <w:t xml:space="preserve">Harry. 1986. </w:t>
            </w:r>
            <w:hyperlink r:id="rId21" w:history="1">
              <w:r w:rsidRPr="00011AFE">
                <w:rPr>
                  <w:rStyle w:val="Hyperlink"/>
                  <w:rFonts w:eastAsiaTheme="minorEastAsia"/>
                  <w:sz w:val="20"/>
                  <w:szCs w:val="20"/>
                </w:rPr>
                <w:t>On Bullshit</w:t>
              </w:r>
              <w:r w:rsidR="003A662D" w:rsidRPr="00011AFE">
                <w:rPr>
                  <w:rStyle w:val="Hyperlink"/>
                  <w:rFonts w:eastAsiaTheme="minorEastAsia"/>
                  <w:sz w:val="20"/>
                  <w:szCs w:val="20"/>
                </w:rPr>
                <w:t>.</w:t>
              </w:r>
              <w:r w:rsidR="00C368FD" w:rsidRPr="00011AFE">
                <w:rPr>
                  <w:rStyle w:val="Hyperlink"/>
                  <w:rFonts w:eastAsiaTheme="minorEastAsia"/>
                  <w:sz w:val="20"/>
                  <w:szCs w:val="20"/>
                  <w:u w:val="none"/>
                </w:rPr>
                <w:t xml:space="preserve"> </w:t>
              </w:r>
            </w:hyperlink>
            <w:r w:rsidRPr="00011AFE">
              <w:rPr>
                <w:rFonts w:eastAsiaTheme="minorEastAsia"/>
                <w:i/>
                <w:iCs/>
                <w:sz w:val="20"/>
                <w:szCs w:val="20"/>
              </w:rPr>
              <w:t>Raritan Quarterly Review</w:t>
            </w:r>
            <w:r w:rsidRPr="00011AFE">
              <w:rPr>
                <w:rFonts w:eastAsiaTheme="minorEastAsia"/>
                <w:sz w:val="20"/>
                <w:szCs w:val="20"/>
              </w:rPr>
              <w:t xml:space="preserve"> 6:2</w:t>
            </w:r>
            <w:r w:rsidR="00C368FD" w:rsidRPr="00011AFE">
              <w:rPr>
                <w:rFonts w:eastAsiaTheme="minorEastAsia"/>
                <w:sz w:val="20"/>
                <w:szCs w:val="20"/>
              </w:rPr>
              <w:t>.</w:t>
            </w:r>
            <w:r w:rsidRPr="00011AFE">
              <w:rPr>
                <w:rFonts w:eastAsiaTheme="minorEastAsia"/>
                <w:sz w:val="20"/>
                <w:szCs w:val="20"/>
              </w:rPr>
              <w:t xml:space="preserve"> </w:t>
            </w:r>
          </w:p>
          <w:p w14:paraId="1C880A42" w14:textId="6B93BA22" w:rsidR="003A662D" w:rsidRPr="00011AFE" w:rsidRDefault="003A662D" w:rsidP="003A662D">
            <w:pPr>
              <w:ind w:left="360" w:hanging="360"/>
              <w:rPr>
                <w:sz w:val="20"/>
                <w:szCs w:val="20"/>
              </w:rPr>
            </w:pPr>
            <w:r w:rsidRPr="00011AFE">
              <w:rPr>
                <w:sz w:val="20"/>
                <w:szCs w:val="20"/>
              </w:rPr>
              <w:t xml:space="preserve">Ladyman, James. 2013. Toward a Demarcation of Science from Pseudoscience. In </w:t>
            </w:r>
            <w:r w:rsidRPr="00011AFE">
              <w:rPr>
                <w:bCs/>
                <w:i/>
                <w:iCs/>
                <w:sz w:val="20"/>
                <w:szCs w:val="20"/>
              </w:rPr>
              <w:t>Philosophy of Pseudoscience: Reconsidering the Demarcation Problem</w:t>
            </w:r>
            <w:r w:rsidRPr="00011AFE">
              <w:rPr>
                <w:bCs/>
                <w:sz w:val="20"/>
                <w:szCs w:val="20"/>
              </w:rPr>
              <w:t>. Edited by Massimo Pigliucci and Maarten Boudry. Chicago: University of Chicago Press, 2013, 45-59.</w:t>
            </w:r>
          </w:p>
          <w:p w14:paraId="319CE807" w14:textId="3DDC6F66" w:rsidR="00677D47" w:rsidRPr="00011AFE" w:rsidRDefault="001F7873" w:rsidP="00FE682C">
            <w:pPr>
              <w:ind w:left="360" w:hanging="360"/>
              <w:rPr>
                <w:sz w:val="20"/>
                <w:szCs w:val="20"/>
              </w:rPr>
            </w:pPr>
            <w:r w:rsidRPr="00011AFE">
              <w:rPr>
                <w:sz w:val="20"/>
                <w:szCs w:val="20"/>
              </w:rPr>
              <w:t xml:space="preserve">Barber, Benjamin R. 2010. </w:t>
            </w:r>
            <w:r w:rsidR="00677D47" w:rsidRPr="00011AFE">
              <w:rPr>
                <w:sz w:val="20"/>
                <w:szCs w:val="20"/>
              </w:rPr>
              <w:t>America’s Knowledge Deficit</w:t>
            </w:r>
            <w:r w:rsidRPr="00011AFE">
              <w:rPr>
                <w:sz w:val="20"/>
                <w:szCs w:val="20"/>
              </w:rPr>
              <w:t>.</w:t>
            </w:r>
            <w:r w:rsidR="00677D47" w:rsidRPr="00011AFE">
              <w:rPr>
                <w:sz w:val="20"/>
                <w:szCs w:val="20"/>
              </w:rPr>
              <w:t xml:space="preserve"> </w:t>
            </w:r>
            <w:r w:rsidR="00677D47" w:rsidRPr="00011AFE">
              <w:rPr>
                <w:i/>
                <w:sz w:val="20"/>
                <w:szCs w:val="20"/>
              </w:rPr>
              <w:t>The Nation</w:t>
            </w:r>
            <w:r w:rsidRPr="00011AFE">
              <w:rPr>
                <w:sz w:val="20"/>
                <w:szCs w:val="20"/>
              </w:rPr>
              <w:t xml:space="preserve">. </w:t>
            </w:r>
            <w:r w:rsidR="00677D47" w:rsidRPr="00011AFE">
              <w:rPr>
                <w:sz w:val="20"/>
                <w:szCs w:val="20"/>
              </w:rPr>
              <w:t>Nov. 29</w:t>
            </w:r>
            <w:r w:rsidR="00F35716" w:rsidRPr="00011AFE">
              <w:rPr>
                <w:sz w:val="20"/>
                <w:szCs w:val="20"/>
              </w:rPr>
              <w:t xml:space="preserve">, pp. </w:t>
            </w:r>
            <w:r w:rsidR="00677D47" w:rsidRPr="00011AFE">
              <w:rPr>
                <w:sz w:val="20"/>
                <w:szCs w:val="20"/>
              </w:rPr>
              <w:t>21-22.</w:t>
            </w:r>
          </w:p>
          <w:p w14:paraId="3474958D" w14:textId="29FE4944" w:rsidR="009E68D8" w:rsidRPr="00011AFE" w:rsidRDefault="009E68D8" w:rsidP="003A662D">
            <w:pPr>
              <w:rPr>
                <w:sz w:val="20"/>
                <w:szCs w:val="20"/>
                <w:u w:val="single"/>
              </w:rPr>
            </w:pPr>
          </w:p>
          <w:p w14:paraId="5EF16191" w14:textId="5716CFEA" w:rsidR="0018070B" w:rsidRPr="00011AFE" w:rsidRDefault="0018070B" w:rsidP="00FE682C">
            <w:pPr>
              <w:ind w:left="360" w:hanging="360"/>
              <w:rPr>
                <w:sz w:val="20"/>
                <w:szCs w:val="20"/>
                <w:u w:val="single"/>
              </w:rPr>
            </w:pPr>
            <w:r w:rsidRPr="00011AFE">
              <w:rPr>
                <w:sz w:val="20"/>
                <w:szCs w:val="20"/>
                <w:u w:val="single"/>
              </w:rPr>
              <w:t xml:space="preserve">Recommended: </w:t>
            </w:r>
          </w:p>
          <w:p w14:paraId="776CB48D" w14:textId="77777777" w:rsidR="00F35716" w:rsidRPr="00011AFE" w:rsidRDefault="00F35716" w:rsidP="00F35716">
            <w:pPr>
              <w:ind w:left="360" w:hanging="360"/>
              <w:rPr>
                <w:iCs/>
                <w:sz w:val="20"/>
                <w:szCs w:val="20"/>
              </w:rPr>
            </w:pPr>
            <w:r w:rsidRPr="00011AFE">
              <w:rPr>
                <w:sz w:val="20"/>
                <w:szCs w:val="20"/>
              </w:rPr>
              <w:t xml:space="preserve">VIDEOS: Carl T. Bergstrom and Jevin West, </w:t>
            </w:r>
            <w:hyperlink r:id="rId22" w:history="1">
              <w:r w:rsidRPr="00011AFE">
                <w:rPr>
                  <w:rStyle w:val="Hyperlink"/>
                  <w:sz w:val="20"/>
                  <w:szCs w:val="20"/>
                </w:rPr>
                <w:t>Calling Bullshit</w:t>
              </w:r>
            </w:hyperlink>
            <w:r w:rsidRPr="00011AFE">
              <w:rPr>
                <w:sz w:val="20"/>
                <w:szCs w:val="20"/>
              </w:rPr>
              <w:t xml:space="preserve">, University of Washington, Spring 2017, </w:t>
            </w:r>
            <w:r w:rsidRPr="00011AFE">
              <w:rPr>
                <w:iCs/>
                <w:sz w:val="20"/>
                <w:szCs w:val="20"/>
              </w:rPr>
              <w:t>Lectures 1-3, 8-10.</w:t>
            </w:r>
          </w:p>
          <w:p w14:paraId="6463936E" w14:textId="1862A8EC" w:rsidR="003A662D" w:rsidRPr="00011AFE" w:rsidRDefault="003A662D" w:rsidP="003A662D">
            <w:pPr>
              <w:ind w:left="360" w:hanging="360"/>
              <w:rPr>
                <w:sz w:val="20"/>
                <w:szCs w:val="20"/>
              </w:rPr>
            </w:pPr>
            <w:r w:rsidRPr="00011AFE">
              <w:rPr>
                <w:sz w:val="20"/>
                <w:szCs w:val="20"/>
              </w:rPr>
              <w:t xml:space="preserve">Hansson, Sven Ove. 2017. </w:t>
            </w:r>
            <w:hyperlink r:id="rId23" w:history="1">
              <w:r w:rsidRPr="00011AFE">
                <w:rPr>
                  <w:rStyle w:val="Hyperlink"/>
                  <w:sz w:val="20"/>
                  <w:szCs w:val="20"/>
                </w:rPr>
                <w:t>Science and Pseudo-Science</w:t>
              </w:r>
            </w:hyperlink>
            <w:r w:rsidRPr="00011AFE">
              <w:rPr>
                <w:rStyle w:val="Hyperlink"/>
                <w:sz w:val="20"/>
                <w:szCs w:val="20"/>
              </w:rPr>
              <w:t>.</w:t>
            </w:r>
            <w:r w:rsidRPr="00011AFE">
              <w:rPr>
                <w:rStyle w:val="Emphasis"/>
                <w:sz w:val="20"/>
                <w:szCs w:val="20"/>
              </w:rPr>
              <w:t xml:space="preserve"> The Stanford Encyclopedia of Philosophy </w:t>
            </w:r>
            <w:r w:rsidRPr="00011AFE">
              <w:rPr>
                <w:sz w:val="20"/>
                <w:szCs w:val="20"/>
              </w:rPr>
              <w:t>(Summer), ed. Edward N. Zalta.</w:t>
            </w:r>
          </w:p>
          <w:p w14:paraId="71106542" w14:textId="77777777" w:rsidR="003A662D" w:rsidRPr="00011AFE" w:rsidRDefault="003A662D" w:rsidP="003A662D">
            <w:pPr>
              <w:ind w:left="360" w:hanging="360"/>
              <w:rPr>
                <w:kern w:val="36"/>
                <w:sz w:val="20"/>
                <w:szCs w:val="20"/>
              </w:rPr>
            </w:pPr>
            <w:r w:rsidRPr="00011AFE">
              <w:rPr>
                <w:kern w:val="36"/>
                <w:sz w:val="20"/>
                <w:szCs w:val="20"/>
              </w:rPr>
              <w:t xml:space="preserve">Tavernise, Sabrina. 2016. </w:t>
            </w:r>
            <w:hyperlink r:id="rId24" w:history="1">
              <w:r w:rsidRPr="00011AFE">
                <w:rPr>
                  <w:rStyle w:val="Hyperlink"/>
                  <w:kern w:val="36"/>
                  <w:sz w:val="20"/>
                  <w:szCs w:val="20"/>
                </w:rPr>
                <w:t>As Fake News Spreads Lies, More Readers Shrug at the Truth.</w:t>
              </w:r>
            </w:hyperlink>
            <w:r w:rsidRPr="00011AFE">
              <w:rPr>
                <w:kern w:val="36"/>
                <w:sz w:val="20"/>
                <w:szCs w:val="20"/>
              </w:rPr>
              <w:t xml:space="preserve"> </w:t>
            </w:r>
            <w:r w:rsidRPr="00011AFE">
              <w:rPr>
                <w:i/>
                <w:kern w:val="36"/>
                <w:sz w:val="20"/>
                <w:szCs w:val="20"/>
              </w:rPr>
              <w:t>The New York Times</w:t>
            </w:r>
            <w:r w:rsidRPr="00011AFE">
              <w:rPr>
                <w:kern w:val="36"/>
                <w:sz w:val="20"/>
                <w:szCs w:val="20"/>
              </w:rPr>
              <w:t xml:space="preserve">. Dec. 6. </w:t>
            </w:r>
          </w:p>
          <w:p w14:paraId="77713F7A" w14:textId="1140FC24" w:rsidR="001F7873" w:rsidRPr="00011AFE" w:rsidRDefault="00B73E77" w:rsidP="001F7873">
            <w:pPr>
              <w:ind w:left="360" w:hanging="360"/>
              <w:rPr>
                <w:sz w:val="20"/>
                <w:szCs w:val="20"/>
              </w:rPr>
            </w:pPr>
            <w:r w:rsidRPr="00011AFE">
              <w:rPr>
                <w:sz w:val="20"/>
                <w:szCs w:val="20"/>
              </w:rPr>
              <w:t xml:space="preserve">Brown, </w:t>
            </w:r>
            <w:r w:rsidR="001F7873" w:rsidRPr="00011AFE">
              <w:rPr>
                <w:sz w:val="20"/>
                <w:szCs w:val="20"/>
              </w:rPr>
              <w:t xml:space="preserve">Tracey 2016. </w:t>
            </w:r>
            <w:hyperlink r:id="rId25" w:history="1">
              <w:r w:rsidRPr="00011AFE">
                <w:rPr>
                  <w:rStyle w:val="Hyperlink"/>
                  <w:sz w:val="20"/>
                  <w:szCs w:val="20"/>
                </w:rPr>
                <w:t>The idea of a ‘post-truth society’ is elitist and obnoxious</w:t>
              </w:r>
            </w:hyperlink>
            <w:r w:rsidR="001F7873" w:rsidRPr="00011AFE">
              <w:rPr>
                <w:sz w:val="20"/>
                <w:szCs w:val="20"/>
              </w:rPr>
              <w:t>.</w:t>
            </w:r>
            <w:r w:rsidRPr="00011AFE">
              <w:rPr>
                <w:sz w:val="20"/>
                <w:szCs w:val="20"/>
              </w:rPr>
              <w:t xml:space="preserve"> </w:t>
            </w:r>
            <w:r w:rsidRPr="00011AFE">
              <w:rPr>
                <w:i/>
                <w:sz w:val="20"/>
                <w:szCs w:val="20"/>
              </w:rPr>
              <w:t>The Guardian</w:t>
            </w:r>
            <w:r w:rsidR="001F7873" w:rsidRPr="00011AFE">
              <w:rPr>
                <w:sz w:val="20"/>
                <w:szCs w:val="20"/>
              </w:rPr>
              <w:t xml:space="preserve">. </w:t>
            </w:r>
            <w:r w:rsidRPr="00011AFE">
              <w:rPr>
                <w:sz w:val="20"/>
                <w:szCs w:val="20"/>
              </w:rPr>
              <w:t>Sept. 29.</w:t>
            </w:r>
          </w:p>
          <w:p w14:paraId="25E79593" w14:textId="55343F26" w:rsidR="00240B81" w:rsidRPr="00011AFE" w:rsidRDefault="00240B81" w:rsidP="00011AFE">
            <w:pPr>
              <w:ind w:left="360" w:hanging="360"/>
              <w:rPr>
                <w:sz w:val="20"/>
                <w:szCs w:val="20"/>
              </w:rPr>
            </w:pPr>
          </w:p>
        </w:tc>
        <w:tc>
          <w:tcPr>
            <w:tcW w:w="927" w:type="pct"/>
            <w:tcBorders>
              <w:top w:val="single" w:sz="4" w:space="0" w:color="auto"/>
              <w:left w:val="single" w:sz="4" w:space="0" w:color="auto"/>
              <w:bottom w:val="single" w:sz="4" w:space="0" w:color="auto"/>
              <w:right w:val="single" w:sz="4" w:space="0" w:color="auto"/>
            </w:tcBorders>
          </w:tcPr>
          <w:p w14:paraId="61F6E8B9" w14:textId="77777777" w:rsidR="00A100A2" w:rsidRPr="00011AFE" w:rsidRDefault="00A100A2" w:rsidP="00837A58">
            <w:pPr>
              <w:rPr>
                <w:bCs/>
                <w:sz w:val="20"/>
                <w:szCs w:val="20"/>
              </w:rPr>
            </w:pPr>
          </w:p>
          <w:p w14:paraId="49A3583C" w14:textId="77777777" w:rsidR="008D4B27" w:rsidRPr="00011AFE" w:rsidRDefault="008D4B27" w:rsidP="00837A58">
            <w:pPr>
              <w:rPr>
                <w:bCs/>
                <w:sz w:val="20"/>
                <w:szCs w:val="20"/>
              </w:rPr>
            </w:pPr>
            <w:r w:rsidRPr="00011AFE">
              <w:rPr>
                <w:bCs/>
                <w:sz w:val="20"/>
                <w:szCs w:val="20"/>
              </w:rPr>
              <w:t xml:space="preserve">What is science? </w:t>
            </w:r>
          </w:p>
          <w:p w14:paraId="1A7CD123" w14:textId="77777777" w:rsidR="008D4B27" w:rsidRPr="00011AFE" w:rsidRDefault="008D4B27" w:rsidP="00837A58">
            <w:pPr>
              <w:ind w:hanging="22"/>
              <w:rPr>
                <w:bCs/>
                <w:sz w:val="20"/>
                <w:szCs w:val="20"/>
              </w:rPr>
            </w:pPr>
          </w:p>
          <w:p w14:paraId="3A696C4C" w14:textId="0C6393B9" w:rsidR="00837A58" w:rsidRPr="00011AFE" w:rsidRDefault="00837A58" w:rsidP="00837A58">
            <w:pPr>
              <w:ind w:hanging="22"/>
              <w:rPr>
                <w:bCs/>
                <w:sz w:val="20"/>
                <w:szCs w:val="20"/>
              </w:rPr>
            </w:pPr>
            <w:r w:rsidRPr="00011AFE">
              <w:rPr>
                <w:bCs/>
                <w:sz w:val="20"/>
                <w:szCs w:val="20"/>
              </w:rPr>
              <w:t>What are non-science and pseudo-science?</w:t>
            </w:r>
          </w:p>
          <w:p w14:paraId="3A32656A" w14:textId="77777777" w:rsidR="00837A58" w:rsidRPr="00011AFE" w:rsidRDefault="00837A58" w:rsidP="00837A58">
            <w:pPr>
              <w:ind w:hanging="22"/>
              <w:rPr>
                <w:bCs/>
                <w:sz w:val="20"/>
                <w:szCs w:val="20"/>
              </w:rPr>
            </w:pPr>
          </w:p>
          <w:p w14:paraId="0E6FEDE4" w14:textId="7705F26E" w:rsidR="00837A58" w:rsidRPr="00011AFE" w:rsidRDefault="00837A58" w:rsidP="00837A58">
            <w:pPr>
              <w:ind w:hanging="22"/>
              <w:rPr>
                <w:bCs/>
                <w:sz w:val="20"/>
                <w:szCs w:val="20"/>
              </w:rPr>
            </w:pPr>
            <w:r w:rsidRPr="00011AFE">
              <w:rPr>
                <w:bCs/>
                <w:sz w:val="20"/>
                <w:szCs w:val="20"/>
              </w:rPr>
              <w:t>What is bullshit?</w:t>
            </w:r>
          </w:p>
          <w:p w14:paraId="589605F8" w14:textId="77777777" w:rsidR="00837A58" w:rsidRPr="00011AFE" w:rsidRDefault="00837A58" w:rsidP="00837A58">
            <w:pPr>
              <w:ind w:hanging="22"/>
              <w:rPr>
                <w:bCs/>
                <w:sz w:val="20"/>
                <w:szCs w:val="20"/>
              </w:rPr>
            </w:pPr>
          </w:p>
          <w:p w14:paraId="416FEF4D" w14:textId="27B5D4F4" w:rsidR="008D4B27" w:rsidRPr="00011AFE" w:rsidRDefault="008D4B27" w:rsidP="00837A58">
            <w:pPr>
              <w:ind w:hanging="22"/>
              <w:rPr>
                <w:bCs/>
                <w:sz w:val="20"/>
                <w:szCs w:val="20"/>
              </w:rPr>
            </w:pPr>
            <w:r w:rsidRPr="00011AFE">
              <w:rPr>
                <w:bCs/>
                <w:sz w:val="20"/>
                <w:szCs w:val="20"/>
              </w:rPr>
              <w:t xml:space="preserve">How can we </w:t>
            </w:r>
            <w:r w:rsidR="00837A58" w:rsidRPr="00011AFE">
              <w:rPr>
                <w:bCs/>
                <w:sz w:val="20"/>
                <w:szCs w:val="20"/>
              </w:rPr>
              <w:t>tell them apart in everyday life</w:t>
            </w:r>
            <w:r w:rsidRPr="00011AFE">
              <w:rPr>
                <w:bCs/>
                <w:sz w:val="20"/>
                <w:szCs w:val="20"/>
              </w:rPr>
              <w:t xml:space="preserve">? </w:t>
            </w:r>
          </w:p>
          <w:p w14:paraId="3FB0860F" w14:textId="1D9814FE" w:rsidR="00FE1EBC" w:rsidRPr="00011AFE" w:rsidRDefault="00FE1EBC" w:rsidP="00837A58">
            <w:pPr>
              <w:ind w:hanging="22"/>
              <w:rPr>
                <w:rStyle w:val="name"/>
                <w:b/>
                <w:bCs/>
                <w:iCs/>
                <w:sz w:val="20"/>
                <w:szCs w:val="20"/>
              </w:rPr>
            </w:pPr>
          </w:p>
        </w:tc>
      </w:tr>
      <w:tr w:rsidR="00FE1EBC" w:rsidRPr="00011AFE" w14:paraId="05EDC9B2" w14:textId="1435C4C5" w:rsidTr="00B73E77">
        <w:tc>
          <w:tcPr>
            <w:tcW w:w="244" w:type="pct"/>
            <w:tcBorders>
              <w:top w:val="single" w:sz="4" w:space="0" w:color="auto"/>
              <w:left w:val="single" w:sz="4" w:space="0" w:color="auto"/>
              <w:bottom w:val="single" w:sz="4" w:space="0" w:color="auto"/>
              <w:right w:val="single" w:sz="4" w:space="0" w:color="auto"/>
            </w:tcBorders>
          </w:tcPr>
          <w:p w14:paraId="4586E3DA" w14:textId="2E79F845" w:rsidR="00FE1EBC" w:rsidRPr="00011AFE" w:rsidRDefault="00FE1EBC" w:rsidP="00FE682C">
            <w:pPr>
              <w:tabs>
                <w:tab w:val="left" w:pos="1080"/>
                <w:tab w:val="left" w:pos="1548"/>
              </w:tabs>
              <w:rPr>
                <w:sz w:val="20"/>
                <w:szCs w:val="20"/>
              </w:rPr>
            </w:pPr>
            <w:r w:rsidRPr="00011AFE">
              <w:rPr>
                <w:sz w:val="20"/>
                <w:szCs w:val="20"/>
              </w:rPr>
              <w:t>2</w:t>
            </w:r>
          </w:p>
        </w:tc>
        <w:tc>
          <w:tcPr>
            <w:tcW w:w="517" w:type="pct"/>
            <w:tcBorders>
              <w:top w:val="single" w:sz="4" w:space="0" w:color="auto"/>
              <w:left w:val="single" w:sz="4" w:space="0" w:color="auto"/>
              <w:bottom w:val="single" w:sz="4" w:space="0" w:color="auto"/>
              <w:right w:val="single" w:sz="4" w:space="0" w:color="auto"/>
            </w:tcBorders>
          </w:tcPr>
          <w:p w14:paraId="2934B616" w14:textId="77777777" w:rsidR="00FE682C" w:rsidRPr="00011AFE" w:rsidRDefault="00FE682C" w:rsidP="00FE682C">
            <w:pPr>
              <w:tabs>
                <w:tab w:val="left" w:pos="1080"/>
                <w:tab w:val="left" w:pos="1548"/>
              </w:tabs>
              <w:rPr>
                <w:sz w:val="20"/>
                <w:szCs w:val="20"/>
              </w:rPr>
            </w:pPr>
          </w:p>
          <w:p w14:paraId="404AA874" w14:textId="77777777" w:rsidR="00A0319A" w:rsidRPr="00011AFE" w:rsidRDefault="00A0319A" w:rsidP="00FE682C">
            <w:pPr>
              <w:tabs>
                <w:tab w:val="left" w:pos="1080"/>
                <w:tab w:val="left" w:pos="1548"/>
              </w:tabs>
              <w:rPr>
                <w:sz w:val="20"/>
                <w:szCs w:val="20"/>
              </w:rPr>
            </w:pPr>
          </w:p>
          <w:p w14:paraId="62DFF9C9" w14:textId="4914DC0D" w:rsidR="00FE1EBC" w:rsidRPr="00011AFE" w:rsidRDefault="00D62F50" w:rsidP="00FE682C">
            <w:pPr>
              <w:tabs>
                <w:tab w:val="left" w:pos="1080"/>
                <w:tab w:val="left" w:pos="1548"/>
              </w:tabs>
              <w:rPr>
                <w:sz w:val="20"/>
                <w:szCs w:val="20"/>
              </w:rPr>
            </w:pPr>
            <w:r w:rsidRPr="00011AFE">
              <w:rPr>
                <w:sz w:val="20"/>
                <w:szCs w:val="20"/>
              </w:rPr>
              <w:t>Jan. 29</w:t>
            </w:r>
          </w:p>
          <w:p w14:paraId="08D4A266" w14:textId="77777777" w:rsidR="00FE1EBC" w:rsidRPr="00011AFE" w:rsidRDefault="00FE1EBC" w:rsidP="00FE682C">
            <w:pPr>
              <w:tabs>
                <w:tab w:val="left" w:pos="1080"/>
                <w:tab w:val="left" w:pos="1548"/>
              </w:tabs>
              <w:rPr>
                <w:sz w:val="20"/>
                <w:szCs w:val="20"/>
              </w:rPr>
            </w:pPr>
          </w:p>
          <w:p w14:paraId="6066D8ED" w14:textId="77777777" w:rsidR="00FE1EBC" w:rsidRPr="00011AFE" w:rsidRDefault="00FE1EBC" w:rsidP="00FE682C">
            <w:pPr>
              <w:tabs>
                <w:tab w:val="left" w:pos="1080"/>
                <w:tab w:val="left" w:pos="1548"/>
              </w:tabs>
              <w:rPr>
                <w:sz w:val="20"/>
                <w:szCs w:val="20"/>
              </w:rPr>
            </w:pPr>
          </w:p>
          <w:p w14:paraId="7A3EBBD4" w14:textId="77777777" w:rsidR="00E72341" w:rsidRPr="00011AFE" w:rsidRDefault="00E72341" w:rsidP="00FE682C">
            <w:pPr>
              <w:tabs>
                <w:tab w:val="left" w:pos="1080"/>
                <w:tab w:val="left" w:pos="1548"/>
              </w:tabs>
              <w:rPr>
                <w:sz w:val="20"/>
                <w:szCs w:val="20"/>
              </w:rPr>
            </w:pPr>
          </w:p>
          <w:p w14:paraId="78EDD3A9" w14:textId="77777777" w:rsidR="00E72341" w:rsidRPr="00011AFE" w:rsidRDefault="00E72341" w:rsidP="00FE682C">
            <w:pPr>
              <w:tabs>
                <w:tab w:val="left" w:pos="1080"/>
                <w:tab w:val="left" w:pos="1548"/>
              </w:tabs>
              <w:rPr>
                <w:sz w:val="20"/>
                <w:szCs w:val="20"/>
              </w:rPr>
            </w:pPr>
          </w:p>
          <w:p w14:paraId="457E7AD2" w14:textId="557A9F33" w:rsidR="00FE1EBC" w:rsidRPr="00011AFE" w:rsidRDefault="00D62F50" w:rsidP="00FE682C">
            <w:pPr>
              <w:tabs>
                <w:tab w:val="left" w:pos="1080"/>
                <w:tab w:val="left" w:pos="1548"/>
              </w:tabs>
              <w:rPr>
                <w:sz w:val="20"/>
                <w:szCs w:val="20"/>
              </w:rPr>
            </w:pPr>
            <w:r w:rsidRPr="00011AFE">
              <w:rPr>
                <w:sz w:val="20"/>
                <w:szCs w:val="20"/>
              </w:rPr>
              <w:lastRenderedPageBreak/>
              <w:t>Jan. 31</w:t>
            </w:r>
          </w:p>
          <w:p w14:paraId="203AAC39" w14:textId="77777777" w:rsidR="00FE1EBC" w:rsidRPr="00011AFE" w:rsidRDefault="00FE1EBC" w:rsidP="00FE682C">
            <w:pPr>
              <w:tabs>
                <w:tab w:val="left" w:pos="1080"/>
                <w:tab w:val="left" w:pos="1548"/>
              </w:tabs>
              <w:rPr>
                <w:sz w:val="20"/>
                <w:szCs w:val="20"/>
              </w:rPr>
            </w:pPr>
          </w:p>
        </w:tc>
        <w:tc>
          <w:tcPr>
            <w:tcW w:w="3312" w:type="pct"/>
            <w:tcBorders>
              <w:top w:val="single" w:sz="4" w:space="0" w:color="auto"/>
              <w:left w:val="single" w:sz="4" w:space="0" w:color="auto"/>
              <w:bottom w:val="single" w:sz="4" w:space="0" w:color="auto"/>
              <w:right w:val="single" w:sz="4" w:space="0" w:color="auto"/>
            </w:tcBorders>
          </w:tcPr>
          <w:p w14:paraId="6BF8AEE5" w14:textId="6D75CF9F" w:rsidR="008D4B27" w:rsidRPr="00011AFE" w:rsidRDefault="00FE682C" w:rsidP="00FE682C">
            <w:pPr>
              <w:ind w:left="360" w:hanging="360"/>
              <w:rPr>
                <w:b/>
                <w:bCs/>
                <w:sz w:val="20"/>
                <w:szCs w:val="20"/>
              </w:rPr>
            </w:pPr>
            <w:r w:rsidRPr="00011AFE">
              <w:rPr>
                <w:b/>
                <w:bCs/>
                <w:sz w:val="20"/>
                <w:szCs w:val="20"/>
              </w:rPr>
              <w:lastRenderedPageBreak/>
              <w:t xml:space="preserve">SCIENCE </w:t>
            </w:r>
            <w:r w:rsidR="008D4B27" w:rsidRPr="00011AFE">
              <w:rPr>
                <w:b/>
                <w:bCs/>
                <w:sz w:val="20"/>
                <w:szCs w:val="20"/>
              </w:rPr>
              <w:t xml:space="preserve">POLITICIZATION AND COMMERCIALIZATION </w:t>
            </w:r>
          </w:p>
          <w:p w14:paraId="5BAAF8BA" w14:textId="77777777" w:rsidR="00A0319A" w:rsidRPr="00011AFE" w:rsidRDefault="00A0319A" w:rsidP="00FE682C">
            <w:pPr>
              <w:ind w:left="360" w:hanging="360"/>
              <w:rPr>
                <w:b/>
                <w:bCs/>
                <w:sz w:val="20"/>
                <w:szCs w:val="20"/>
              </w:rPr>
            </w:pPr>
          </w:p>
          <w:p w14:paraId="2FA2B543" w14:textId="579086B4" w:rsidR="00896AF6" w:rsidRPr="00011AFE" w:rsidRDefault="00896AF6" w:rsidP="00FE682C">
            <w:pPr>
              <w:ind w:left="360" w:hanging="360"/>
              <w:rPr>
                <w:sz w:val="20"/>
                <w:szCs w:val="20"/>
              </w:rPr>
            </w:pPr>
            <w:r w:rsidRPr="00011AFE">
              <w:rPr>
                <w:sz w:val="20"/>
                <w:szCs w:val="20"/>
              </w:rPr>
              <w:t xml:space="preserve">Bocking, </w:t>
            </w:r>
            <w:r w:rsidR="00827E29" w:rsidRPr="00011AFE">
              <w:rPr>
                <w:sz w:val="20"/>
                <w:szCs w:val="20"/>
              </w:rPr>
              <w:t xml:space="preserve">Stephen. 2004. </w:t>
            </w:r>
            <w:r w:rsidRPr="00011AFE">
              <w:rPr>
                <w:sz w:val="20"/>
                <w:szCs w:val="20"/>
              </w:rPr>
              <w:t>The Uncertain Authority of Science</w:t>
            </w:r>
            <w:r w:rsidR="00827E29" w:rsidRPr="00011AFE">
              <w:rPr>
                <w:sz w:val="20"/>
                <w:szCs w:val="20"/>
              </w:rPr>
              <w:t>. I</w:t>
            </w:r>
            <w:r w:rsidRPr="00011AFE">
              <w:rPr>
                <w:sz w:val="20"/>
                <w:szCs w:val="20"/>
              </w:rPr>
              <w:t xml:space="preserve">n </w:t>
            </w:r>
            <w:r w:rsidRPr="00011AFE">
              <w:rPr>
                <w:i/>
                <w:sz w:val="20"/>
                <w:szCs w:val="20"/>
              </w:rPr>
              <w:t>Nature’s Experts</w:t>
            </w:r>
            <w:r w:rsidR="00827E29" w:rsidRPr="00011AFE">
              <w:rPr>
                <w:sz w:val="20"/>
                <w:szCs w:val="20"/>
              </w:rPr>
              <w:t xml:space="preserve">. </w:t>
            </w:r>
            <w:r w:rsidRPr="00011AFE">
              <w:rPr>
                <w:sz w:val="20"/>
                <w:szCs w:val="20"/>
              </w:rPr>
              <w:t xml:space="preserve">Piscataway, NJ: Rutgers University Press, pp. 16-44. </w:t>
            </w:r>
          </w:p>
          <w:p w14:paraId="7A66737A" w14:textId="6D09E18A" w:rsidR="00DB1171" w:rsidRPr="00011AFE" w:rsidRDefault="00DB1171" w:rsidP="00FE682C">
            <w:pPr>
              <w:ind w:left="360" w:hanging="360"/>
              <w:rPr>
                <w:color w:val="000000"/>
                <w:sz w:val="20"/>
                <w:szCs w:val="20"/>
              </w:rPr>
            </w:pPr>
            <w:r w:rsidRPr="00011AFE">
              <w:rPr>
                <w:color w:val="000000"/>
                <w:sz w:val="20"/>
                <w:szCs w:val="20"/>
              </w:rPr>
              <w:t xml:space="preserve">Jasanoff, </w:t>
            </w:r>
            <w:r w:rsidR="00827E29" w:rsidRPr="00011AFE">
              <w:rPr>
                <w:color w:val="000000"/>
                <w:sz w:val="20"/>
                <w:szCs w:val="20"/>
              </w:rPr>
              <w:t xml:space="preserve">Sheila. 1996. </w:t>
            </w:r>
            <w:r w:rsidRPr="00011AFE">
              <w:rPr>
                <w:color w:val="000000"/>
                <w:sz w:val="20"/>
                <w:szCs w:val="20"/>
              </w:rPr>
              <w:t>Is Science Socially Constructed -- And Can</w:t>
            </w:r>
            <w:r w:rsidR="00827E29" w:rsidRPr="00011AFE">
              <w:rPr>
                <w:color w:val="000000"/>
                <w:sz w:val="20"/>
                <w:szCs w:val="20"/>
              </w:rPr>
              <w:t xml:space="preserve"> It Still Inform Public Policy?</w:t>
            </w:r>
            <w:r w:rsidRPr="00011AFE">
              <w:rPr>
                <w:color w:val="000000"/>
                <w:sz w:val="20"/>
                <w:szCs w:val="20"/>
              </w:rPr>
              <w:t xml:space="preserve"> </w:t>
            </w:r>
            <w:r w:rsidRPr="00011AFE">
              <w:rPr>
                <w:i/>
                <w:iCs/>
                <w:color w:val="000000"/>
                <w:sz w:val="20"/>
                <w:szCs w:val="20"/>
              </w:rPr>
              <w:t xml:space="preserve">Science and Engineering Ethics </w:t>
            </w:r>
            <w:r w:rsidRPr="00011AFE">
              <w:rPr>
                <w:color w:val="000000"/>
                <w:sz w:val="20"/>
                <w:szCs w:val="20"/>
              </w:rPr>
              <w:t>2</w:t>
            </w:r>
            <w:r w:rsidR="00827E29" w:rsidRPr="00011AFE">
              <w:rPr>
                <w:color w:val="000000"/>
                <w:sz w:val="20"/>
                <w:szCs w:val="20"/>
              </w:rPr>
              <w:t>(</w:t>
            </w:r>
            <w:r w:rsidRPr="00011AFE">
              <w:rPr>
                <w:color w:val="000000"/>
                <w:sz w:val="20"/>
                <w:szCs w:val="20"/>
              </w:rPr>
              <w:t>3</w:t>
            </w:r>
            <w:r w:rsidR="00827E29" w:rsidRPr="00011AFE">
              <w:rPr>
                <w:color w:val="000000"/>
                <w:sz w:val="20"/>
                <w:szCs w:val="20"/>
              </w:rPr>
              <w:t>)</w:t>
            </w:r>
            <w:r w:rsidRPr="00011AFE">
              <w:rPr>
                <w:color w:val="000000"/>
                <w:sz w:val="20"/>
                <w:szCs w:val="20"/>
              </w:rPr>
              <w:t xml:space="preserve">: 263-76. </w:t>
            </w:r>
          </w:p>
          <w:p w14:paraId="4D353B9B" w14:textId="77777777" w:rsidR="00EF42F9" w:rsidRPr="00011AFE" w:rsidRDefault="00EF42F9" w:rsidP="00FE682C">
            <w:pPr>
              <w:ind w:left="360" w:hanging="360"/>
              <w:rPr>
                <w:color w:val="000000"/>
                <w:sz w:val="20"/>
                <w:szCs w:val="20"/>
              </w:rPr>
            </w:pPr>
          </w:p>
          <w:p w14:paraId="5DB7D275" w14:textId="716699A1" w:rsidR="00576B45" w:rsidRPr="00011AFE" w:rsidRDefault="00576B45" w:rsidP="00484086">
            <w:pPr>
              <w:ind w:left="360" w:hanging="360"/>
              <w:rPr>
                <w:rFonts w:eastAsiaTheme="minorEastAsia"/>
                <w:sz w:val="20"/>
                <w:szCs w:val="20"/>
              </w:rPr>
            </w:pPr>
            <w:r w:rsidRPr="00011AFE">
              <w:rPr>
                <w:rFonts w:eastAsiaTheme="minorEastAsia"/>
                <w:sz w:val="20"/>
                <w:szCs w:val="20"/>
              </w:rPr>
              <w:lastRenderedPageBreak/>
              <w:t>QUIZ #2</w:t>
            </w:r>
          </w:p>
          <w:p w14:paraId="4CB1677B" w14:textId="643ABD5E" w:rsidR="00074B35" w:rsidRPr="00011AFE" w:rsidRDefault="00074B35" w:rsidP="00074B35">
            <w:pPr>
              <w:widowControl w:val="0"/>
              <w:autoSpaceDE w:val="0"/>
              <w:autoSpaceDN w:val="0"/>
              <w:adjustRightInd w:val="0"/>
              <w:ind w:left="360" w:hanging="360"/>
              <w:rPr>
                <w:sz w:val="20"/>
                <w:szCs w:val="20"/>
              </w:rPr>
            </w:pPr>
            <w:r w:rsidRPr="00011AFE">
              <w:rPr>
                <w:sz w:val="20"/>
                <w:szCs w:val="20"/>
              </w:rPr>
              <w:t xml:space="preserve">Caulfield, Timothy, and Ubaka Ogbogu. 2015. </w:t>
            </w:r>
            <w:hyperlink r:id="rId26" w:history="1">
              <w:r w:rsidRPr="00011AFE">
                <w:rPr>
                  <w:rStyle w:val="Hyperlink"/>
                  <w:bCs/>
                  <w:sz w:val="20"/>
                  <w:szCs w:val="20"/>
                </w:rPr>
                <w:t xml:space="preserve">The </w:t>
              </w:r>
              <w:r w:rsidR="008B79F6" w:rsidRPr="00011AFE">
                <w:rPr>
                  <w:rStyle w:val="Hyperlink"/>
                  <w:bCs/>
                  <w:sz w:val="20"/>
                  <w:szCs w:val="20"/>
                </w:rPr>
                <w:t>C</w:t>
              </w:r>
              <w:r w:rsidRPr="00011AFE">
                <w:rPr>
                  <w:rStyle w:val="Hyperlink"/>
                  <w:bCs/>
                  <w:sz w:val="20"/>
                  <w:szCs w:val="20"/>
                </w:rPr>
                <w:t xml:space="preserve">ommercialization of </w:t>
              </w:r>
              <w:r w:rsidR="008B79F6" w:rsidRPr="00011AFE">
                <w:rPr>
                  <w:rStyle w:val="Hyperlink"/>
                  <w:bCs/>
                  <w:sz w:val="20"/>
                  <w:szCs w:val="20"/>
                </w:rPr>
                <w:t>U</w:t>
              </w:r>
              <w:r w:rsidRPr="00011AFE">
                <w:rPr>
                  <w:rStyle w:val="Hyperlink"/>
                  <w:bCs/>
                  <w:sz w:val="20"/>
                  <w:szCs w:val="20"/>
                </w:rPr>
                <w:t xml:space="preserve">niversity-based </w:t>
              </w:r>
              <w:r w:rsidR="008B79F6" w:rsidRPr="00011AFE">
                <w:rPr>
                  <w:rStyle w:val="Hyperlink"/>
                  <w:bCs/>
                  <w:sz w:val="20"/>
                  <w:szCs w:val="20"/>
                </w:rPr>
                <w:t>R</w:t>
              </w:r>
              <w:r w:rsidRPr="00011AFE">
                <w:rPr>
                  <w:rStyle w:val="Hyperlink"/>
                  <w:bCs/>
                  <w:sz w:val="20"/>
                  <w:szCs w:val="20"/>
                </w:rPr>
                <w:t xml:space="preserve">esearch: Balancing </w:t>
              </w:r>
              <w:r w:rsidR="008B79F6" w:rsidRPr="00011AFE">
                <w:rPr>
                  <w:rStyle w:val="Hyperlink"/>
                  <w:bCs/>
                  <w:sz w:val="20"/>
                  <w:szCs w:val="20"/>
                </w:rPr>
                <w:t>R</w:t>
              </w:r>
              <w:r w:rsidRPr="00011AFE">
                <w:rPr>
                  <w:rStyle w:val="Hyperlink"/>
                  <w:bCs/>
                  <w:sz w:val="20"/>
                  <w:szCs w:val="20"/>
                </w:rPr>
                <w:t xml:space="preserve">isks and </w:t>
              </w:r>
              <w:r w:rsidR="008B79F6" w:rsidRPr="00011AFE">
                <w:rPr>
                  <w:rStyle w:val="Hyperlink"/>
                  <w:bCs/>
                  <w:sz w:val="20"/>
                  <w:szCs w:val="20"/>
                </w:rPr>
                <w:t>B</w:t>
              </w:r>
              <w:r w:rsidRPr="00011AFE">
                <w:rPr>
                  <w:rStyle w:val="Hyperlink"/>
                  <w:bCs/>
                  <w:sz w:val="20"/>
                  <w:szCs w:val="20"/>
                </w:rPr>
                <w:t>enefits.</w:t>
              </w:r>
            </w:hyperlink>
            <w:r w:rsidRPr="00011AFE">
              <w:rPr>
                <w:b/>
                <w:bCs/>
                <w:sz w:val="20"/>
                <w:szCs w:val="20"/>
              </w:rPr>
              <w:t xml:space="preserve"> </w:t>
            </w:r>
            <w:r w:rsidRPr="00011AFE">
              <w:rPr>
                <w:i/>
                <w:sz w:val="20"/>
                <w:szCs w:val="20"/>
              </w:rPr>
              <w:t>BMC Med Ethics</w:t>
            </w:r>
            <w:r w:rsidR="004523C8" w:rsidRPr="00011AFE">
              <w:rPr>
                <w:i/>
                <w:sz w:val="20"/>
                <w:szCs w:val="20"/>
              </w:rPr>
              <w:t xml:space="preserve"> </w:t>
            </w:r>
            <w:r w:rsidRPr="00011AFE">
              <w:rPr>
                <w:sz w:val="20"/>
                <w:szCs w:val="20"/>
              </w:rPr>
              <w:t xml:space="preserve">16: 70. </w:t>
            </w:r>
          </w:p>
          <w:p w14:paraId="5FFB892D" w14:textId="3928E0AF" w:rsidR="009F04D6" w:rsidRPr="00011AFE" w:rsidRDefault="009F04D6" w:rsidP="00FE682C">
            <w:pPr>
              <w:tabs>
                <w:tab w:val="left" w:pos="1080"/>
              </w:tabs>
              <w:ind w:left="360" w:hanging="360"/>
              <w:rPr>
                <w:sz w:val="20"/>
                <w:szCs w:val="20"/>
              </w:rPr>
            </w:pPr>
            <w:r w:rsidRPr="00011AFE">
              <w:rPr>
                <w:sz w:val="20"/>
                <w:szCs w:val="20"/>
              </w:rPr>
              <w:t xml:space="preserve">Morey, </w:t>
            </w:r>
            <w:r w:rsidR="00827E29" w:rsidRPr="00011AFE">
              <w:rPr>
                <w:sz w:val="20"/>
                <w:szCs w:val="20"/>
              </w:rPr>
              <w:t xml:space="preserve">Maribel. 2014. </w:t>
            </w:r>
            <w:hyperlink r:id="rId27" w:history="1">
              <w:r w:rsidRPr="00011AFE">
                <w:rPr>
                  <w:rStyle w:val="Hyperlink"/>
                  <w:kern w:val="36"/>
                  <w:sz w:val="20"/>
                  <w:szCs w:val="20"/>
                </w:rPr>
                <w:t>The Right Way and the Wrong Way to Privatize Science</w:t>
              </w:r>
            </w:hyperlink>
            <w:r w:rsidR="00827E29" w:rsidRPr="00011AFE">
              <w:rPr>
                <w:rStyle w:val="Hyperlink"/>
                <w:kern w:val="36"/>
                <w:sz w:val="20"/>
                <w:szCs w:val="20"/>
              </w:rPr>
              <w:t>.</w:t>
            </w:r>
            <w:r w:rsidRPr="00011AFE">
              <w:rPr>
                <w:kern w:val="36"/>
                <w:sz w:val="20"/>
                <w:szCs w:val="20"/>
              </w:rPr>
              <w:t xml:space="preserve"> </w:t>
            </w:r>
            <w:r w:rsidRPr="00011AFE">
              <w:rPr>
                <w:i/>
                <w:kern w:val="36"/>
                <w:sz w:val="20"/>
                <w:szCs w:val="20"/>
              </w:rPr>
              <w:t>The Atlantic</w:t>
            </w:r>
            <w:r w:rsidR="00827E29" w:rsidRPr="00011AFE">
              <w:rPr>
                <w:i/>
                <w:kern w:val="36"/>
                <w:sz w:val="20"/>
                <w:szCs w:val="20"/>
              </w:rPr>
              <w:t xml:space="preserve">. </w:t>
            </w:r>
            <w:r w:rsidRPr="00011AFE">
              <w:rPr>
                <w:kern w:val="36"/>
                <w:sz w:val="20"/>
                <w:szCs w:val="20"/>
              </w:rPr>
              <w:t xml:space="preserve">May 19. </w:t>
            </w:r>
          </w:p>
          <w:p w14:paraId="3A575BBD" w14:textId="77777777" w:rsidR="00A81B86" w:rsidRPr="00011AFE" w:rsidRDefault="00A81B86" w:rsidP="001E1BCC">
            <w:pPr>
              <w:rPr>
                <w:b/>
                <w:sz w:val="20"/>
                <w:szCs w:val="20"/>
              </w:rPr>
            </w:pPr>
          </w:p>
          <w:p w14:paraId="5051EE24" w14:textId="5CB5B217" w:rsidR="0018070B" w:rsidRPr="00011AFE" w:rsidRDefault="0018070B" w:rsidP="00FE682C">
            <w:pPr>
              <w:ind w:left="360" w:hanging="360"/>
              <w:rPr>
                <w:sz w:val="20"/>
                <w:szCs w:val="20"/>
                <w:u w:val="single"/>
              </w:rPr>
            </w:pPr>
            <w:r w:rsidRPr="00011AFE">
              <w:rPr>
                <w:sz w:val="20"/>
                <w:szCs w:val="20"/>
                <w:u w:val="single"/>
              </w:rPr>
              <w:t>Recommended</w:t>
            </w:r>
            <w:r w:rsidR="0051771A" w:rsidRPr="00011AFE">
              <w:rPr>
                <w:sz w:val="20"/>
                <w:szCs w:val="20"/>
                <w:u w:val="single"/>
              </w:rPr>
              <w:t>:</w:t>
            </w:r>
          </w:p>
          <w:p w14:paraId="5C3A5C7D" w14:textId="77777777" w:rsidR="005963B7" w:rsidRPr="00011AFE" w:rsidRDefault="005963B7" w:rsidP="005963B7">
            <w:pPr>
              <w:ind w:left="360" w:hanging="360"/>
              <w:rPr>
                <w:color w:val="000000"/>
                <w:sz w:val="20"/>
                <w:szCs w:val="20"/>
              </w:rPr>
            </w:pPr>
            <w:r w:rsidRPr="00011AFE">
              <w:rPr>
                <w:color w:val="000000"/>
                <w:sz w:val="20"/>
                <w:szCs w:val="20"/>
              </w:rPr>
              <w:t xml:space="preserve">Sarewitz, Dan. 2013. </w:t>
            </w:r>
            <w:hyperlink r:id="rId28" w:history="1">
              <w:r w:rsidRPr="00011AFE">
                <w:rPr>
                  <w:rStyle w:val="Hyperlink"/>
                  <w:sz w:val="20"/>
                  <w:szCs w:val="20"/>
                </w:rPr>
                <w:t>Science Must Be Seen to Bridge the Political Divide</w:t>
              </w:r>
            </w:hyperlink>
            <w:r w:rsidRPr="00011AFE">
              <w:rPr>
                <w:rStyle w:val="Hyperlink"/>
                <w:sz w:val="20"/>
                <w:szCs w:val="20"/>
              </w:rPr>
              <w:t>.</w:t>
            </w:r>
            <w:r w:rsidRPr="00011AFE">
              <w:rPr>
                <w:color w:val="000000"/>
                <w:sz w:val="20"/>
                <w:szCs w:val="20"/>
              </w:rPr>
              <w:t xml:space="preserve"> </w:t>
            </w:r>
            <w:r w:rsidRPr="00011AFE">
              <w:rPr>
                <w:i/>
                <w:color w:val="000000"/>
                <w:sz w:val="20"/>
                <w:szCs w:val="20"/>
              </w:rPr>
              <w:t>Nature</w:t>
            </w:r>
            <w:r w:rsidRPr="00011AFE">
              <w:rPr>
                <w:color w:val="000000"/>
                <w:sz w:val="20"/>
                <w:szCs w:val="20"/>
              </w:rPr>
              <w:t xml:space="preserve">. Jan. 2. </w:t>
            </w:r>
          </w:p>
          <w:p w14:paraId="7308E7D7" w14:textId="2DE9BD82" w:rsidR="00837A58" w:rsidRPr="00011AFE" w:rsidRDefault="00827E29" w:rsidP="00FE682C">
            <w:pPr>
              <w:ind w:left="360" w:hanging="360"/>
              <w:rPr>
                <w:sz w:val="20"/>
                <w:szCs w:val="20"/>
              </w:rPr>
            </w:pPr>
            <w:r w:rsidRPr="00011AFE">
              <w:rPr>
                <w:sz w:val="20"/>
                <w:szCs w:val="20"/>
              </w:rPr>
              <w:t xml:space="preserve">Jewett, Andrew. 2017. </w:t>
            </w:r>
            <w:hyperlink r:id="rId29" w:history="1">
              <w:r w:rsidR="00837A58" w:rsidRPr="00011AFE">
                <w:rPr>
                  <w:rStyle w:val="Hyperlink"/>
                  <w:sz w:val="20"/>
                  <w:szCs w:val="20"/>
                </w:rPr>
                <w:t>How the March for Science Misunderstands Politics</w:t>
              </w:r>
              <w:r w:rsidRPr="00011AFE">
                <w:rPr>
                  <w:rStyle w:val="Hyperlink"/>
                  <w:sz w:val="20"/>
                  <w:szCs w:val="20"/>
                </w:rPr>
                <w:t>.</w:t>
              </w:r>
            </w:hyperlink>
            <w:r w:rsidR="00837A58" w:rsidRPr="00011AFE">
              <w:rPr>
                <w:sz w:val="20"/>
                <w:szCs w:val="20"/>
              </w:rPr>
              <w:t xml:space="preserve"> </w:t>
            </w:r>
            <w:r w:rsidR="00837A58" w:rsidRPr="00011AFE">
              <w:rPr>
                <w:i/>
                <w:sz w:val="20"/>
                <w:szCs w:val="20"/>
              </w:rPr>
              <w:t>The Atlantic</w:t>
            </w:r>
            <w:r w:rsidRPr="00011AFE">
              <w:rPr>
                <w:sz w:val="20"/>
                <w:szCs w:val="20"/>
              </w:rPr>
              <w:t xml:space="preserve">. </w:t>
            </w:r>
            <w:r w:rsidR="00837A58" w:rsidRPr="00011AFE">
              <w:rPr>
                <w:sz w:val="20"/>
                <w:szCs w:val="20"/>
              </w:rPr>
              <w:t>April 21.</w:t>
            </w:r>
          </w:p>
          <w:p w14:paraId="28F1D31A" w14:textId="21E7A364" w:rsidR="00D6765B" w:rsidRPr="00011AFE" w:rsidRDefault="005C019D" w:rsidP="00837A58">
            <w:pPr>
              <w:ind w:left="360" w:hanging="360"/>
              <w:rPr>
                <w:sz w:val="20"/>
                <w:szCs w:val="20"/>
              </w:rPr>
            </w:pPr>
            <w:proofErr w:type="gramStart"/>
            <w:r w:rsidRPr="00011AFE">
              <w:rPr>
                <w:sz w:val="20"/>
                <w:szCs w:val="20"/>
              </w:rPr>
              <w:t xml:space="preserve">Brown, </w:t>
            </w:r>
            <w:r w:rsidR="00827E29" w:rsidRPr="00011AFE">
              <w:rPr>
                <w:sz w:val="20"/>
                <w:szCs w:val="20"/>
              </w:rPr>
              <w:t xml:space="preserve"> Mark</w:t>
            </w:r>
            <w:proofErr w:type="gramEnd"/>
            <w:r w:rsidR="00827E29" w:rsidRPr="00011AFE">
              <w:rPr>
                <w:sz w:val="20"/>
                <w:szCs w:val="20"/>
              </w:rPr>
              <w:t xml:space="preserve"> B. 2017. </w:t>
            </w:r>
            <w:hyperlink r:id="rId30" w:anchor=".WUxOkIqQxAY" w:history="1">
              <w:r w:rsidRPr="00011AFE">
                <w:rPr>
                  <w:rStyle w:val="Hyperlink"/>
                  <w:sz w:val="20"/>
                  <w:szCs w:val="20"/>
                </w:rPr>
                <w:t>Not Everything Political is Politics: Reflections on the March for Science</w:t>
              </w:r>
              <w:r w:rsidR="00827E29" w:rsidRPr="00011AFE">
                <w:rPr>
                  <w:rStyle w:val="Hyperlink"/>
                  <w:sz w:val="20"/>
                  <w:szCs w:val="20"/>
                </w:rPr>
                <w:t>.</w:t>
              </w:r>
            </w:hyperlink>
            <w:r w:rsidRPr="00011AFE">
              <w:rPr>
                <w:sz w:val="20"/>
                <w:szCs w:val="20"/>
              </w:rPr>
              <w:t xml:space="preserve"> </w:t>
            </w:r>
            <w:r w:rsidRPr="00011AFE">
              <w:rPr>
                <w:rStyle w:val="Emphasis"/>
                <w:sz w:val="20"/>
                <w:szCs w:val="20"/>
              </w:rPr>
              <w:t>Public Seminar</w:t>
            </w:r>
            <w:r w:rsidR="00827E29" w:rsidRPr="00011AFE">
              <w:rPr>
                <w:sz w:val="20"/>
                <w:szCs w:val="20"/>
              </w:rPr>
              <w:t xml:space="preserve">. </w:t>
            </w:r>
            <w:r w:rsidRPr="00011AFE">
              <w:rPr>
                <w:sz w:val="20"/>
                <w:szCs w:val="20"/>
              </w:rPr>
              <w:t>June 2.</w:t>
            </w:r>
          </w:p>
          <w:p w14:paraId="0681E9CD" w14:textId="6F87A09F" w:rsidR="00D6765B" w:rsidRPr="00011AFE" w:rsidRDefault="00D6765B" w:rsidP="00FE682C">
            <w:pPr>
              <w:ind w:left="360" w:hanging="360"/>
              <w:rPr>
                <w:b/>
                <w:sz w:val="20"/>
                <w:szCs w:val="20"/>
              </w:rPr>
            </w:pPr>
          </w:p>
        </w:tc>
        <w:tc>
          <w:tcPr>
            <w:tcW w:w="927" w:type="pct"/>
            <w:tcBorders>
              <w:top w:val="single" w:sz="4" w:space="0" w:color="auto"/>
              <w:left w:val="single" w:sz="4" w:space="0" w:color="auto"/>
              <w:bottom w:val="single" w:sz="4" w:space="0" w:color="auto"/>
              <w:right w:val="single" w:sz="4" w:space="0" w:color="auto"/>
            </w:tcBorders>
          </w:tcPr>
          <w:p w14:paraId="584AEEC0" w14:textId="77777777" w:rsidR="00A100A2" w:rsidRPr="00011AFE" w:rsidRDefault="00A100A2" w:rsidP="00837A58">
            <w:pPr>
              <w:ind w:hanging="22"/>
              <w:rPr>
                <w:bCs/>
                <w:sz w:val="20"/>
                <w:szCs w:val="20"/>
              </w:rPr>
            </w:pPr>
          </w:p>
          <w:p w14:paraId="7FEFE293" w14:textId="77777777" w:rsidR="002C6C94" w:rsidRPr="00011AFE" w:rsidRDefault="002C6C94" w:rsidP="00837A58">
            <w:pPr>
              <w:ind w:hanging="22"/>
              <w:rPr>
                <w:bCs/>
                <w:sz w:val="20"/>
                <w:szCs w:val="20"/>
              </w:rPr>
            </w:pPr>
            <w:r w:rsidRPr="00011AFE">
              <w:rPr>
                <w:bCs/>
                <w:sz w:val="20"/>
                <w:szCs w:val="20"/>
              </w:rPr>
              <w:t xml:space="preserve">Is science </w:t>
            </w:r>
          </w:p>
          <w:p w14:paraId="51C1C74D" w14:textId="30D40EE0" w:rsidR="002C6C94" w:rsidRPr="00011AFE" w:rsidRDefault="002C6C94" w:rsidP="00837A58">
            <w:pPr>
              <w:ind w:hanging="22"/>
              <w:rPr>
                <w:bCs/>
                <w:sz w:val="20"/>
                <w:szCs w:val="20"/>
              </w:rPr>
            </w:pPr>
            <w:r w:rsidRPr="00011AFE">
              <w:rPr>
                <w:bCs/>
                <w:sz w:val="20"/>
                <w:szCs w:val="20"/>
              </w:rPr>
              <w:t xml:space="preserve">political? </w:t>
            </w:r>
          </w:p>
          <w:p w14:paraId="1207B243" w14:textId="77777777" w:rsidR="002C6C94" w:rsidRPr="00011AFE" w:rsidRDefault="002C6C94" w:rsidP="00837A58">
            <w:pPr>
              <w:ind w:hanging="22"/>
              <w:rPr>
                <w:bCs/>
                <w:sz w:val="20"/>
                <w:szCs w:val="20"/>
              </w:rPr>
            </w:pPr>
          </w:p>
          <w:p w14:paraId="2D43F334" w14:textId="77777777" w:rsidR="002C6C94" w:rsidRPr="00011AFE" w:rsidRDefault="002C6C94" w:rsidP="00837A58">
            <w:pPr>
              <w:ind w:hanging="22"/>
              <w:rPr>
                <w:bCs/>
                <w:sz w:val="20"/>
                <w:szCs w:val="20"/>
              </w:rPr>
            </w:pPr>
            <w:r w:rsidRPr="00011AFE">
              <w:rPr>
                <w:bCs/>
                <w:sz w:val="20"/>
                <w:szCs w:val="20"/>
              </w:rPr>
              <w:t xml:space="preserve">Is science </w:t>
            </w:r>
          </w:p>
          <w:p w14:paraId="4D4100A0" w14:textId="22D5D242" w:rsidR="002C6C94" w:rsidRPr="00011AFE" w:rsidRDefault="002C6C94" w:rsidP="00837A58">
            <w:pPr>
              <w:ind w:hanging="22"/>
              <w:rPr>
                <w:bCs/>
                <w:sz w:val="20"/>
                <w:szCs w:val="20"/>
              </w:rPr>
            </w:pPr>
            <w:r w:rsidRPr="00011AFE">
              <w:rPr>
                <w:bCs/>
                <w:sz w:val="20"/>
                <w:szCs w:val="20"/>
              </w:rPr>
              <w:t xml:space="preserve">democratic? </w:t>
            </w:r>
          </w:p>
          <w:p w14:paraId="15392B5B" w14:textId="77777777" w:rsidR="002C6C94" w:rsidRPr="00011AFE" w:rsidRDefault="002C6C94" w:rsidP="00837A58">
            <w:pPr>
              <w:rPr>
                <w:sz w:val="20"/>
                <w:szCs w:val="20"/>
              </w:rPr>
            </w:pPr>
          </w:p>
          <w:p w14:paraId="41088603" w14:textId="06843268" w:rsidR="008D4B27" w:rsidRPr="00011AFE" w:rsidRDefault="008D4B27" w:rsidP="00837A58">
            <w:pPr>
              <w:rPr>
                <w:sz w:val="20"/>
                <w:szCs w:val="20"/>
              </w:rPr>
            </w:pPr>
            <w:r w:rsidRPr="00011AFE">
              <w:rPr>
                <w:sz w:val="20"/>
                <w:szCs w:val="20"/>
              </w:rPr>
              <w:lastRenderedPageBreak/>
              <w:t>What are the implications of privatization and commercializa</w:t>
            </w:r>
            <w:r w:rsidR="00673B02" w:rsidRPr="00011AFE">
              <w:rPr>
                <w:sz w:val="20"/>
                <w:szCs w:val="20"/>
              </w:rPr>
              <w:softHyphen/>
            </w:r>
            <w:r w:rsidRPr="00011AFE">
              <w:rPr>
                <w:sz w:val="20"/>
                <w:szCs w:val="20"/>
              </w:rPr>
              <w:t xml:space="preserve">tion </w:t>
            </w:r>
            <w:r w:rsidR="00837A58" w:rsidRPr="00011AFE">
              <w:rPr>
                <w:sz w:val="20"/>
                <w:szCs w:val="20"/>
              </w:rPr>
              <w:t>of</w:t>
            </w:r>
            <w:r w:rsidRPr="00011AFE">
              <w:rPr>
                <w:sz w:val="20"/>
                <w:szCs w:val="20"/>
              </w:rPr>
              <w:t xml:space="preserve"> science?</w:t>
            </w:r>
          </w:p>
          <w:p w14:paraId="7846A74A" w14:textId="77777777" w:rsidR="005C019D" w:rsidRPr="00011AFE" w:rsidRDefault="005C019D" w:rsidP="00837A58">
            <w:pPr>
              <w:rPr>
                <w:bCs/>
                <w:sz w:val="20"/>
                <w:szCs w:val="20"/>
              </w:rPr>
            </w:pPr>
          </w:p>
          <w:p w14:paraId="79D46A71" w14:textId="76B66AFC" w:rsidR="005C019D" w:rsidRPr="00011AFE" w:rsidRDefault="005C019D" w:rsidP="00837A58">
            <w:pPr>
              <w:ind w:hanging="22"/>
              <w:rPr>
                <w:bCs/>
                <w:sz w:val="20"/>
                <w:szCs w:val="20"/>
              </w:rPr>
            </w:pPr>
          </w:p>
        </w:tc>
      </w:tr>
      <w:tr w:rsidR="008D4B27" w:rsidRPr="00011AFE" w14:paraId="74D0D005" w14:textId="0B94DBDA" w:rsidTr="00B73E77">
        <w:tc>
          <w:tcPr>
            <w:tcW w:w="244" w:type="pct"/>
            <w:tcBorders>
              <w:top w:val="single" w:sz="4" w:space="0" w:color="auto"/>
              <w:left w:val="single" w:sz="4" w:space="0" w:color="auto"/>
              <w:bottom w:val="single" w:sz="4" w:space="0" w:color="auto"/>
              <w:right w:val="single" w:sz="4" w:space="0" w:color="auto"/>
            </w:tcBorders>
          </w:tcPr>
          <w:p w14:paraId="0E5F73FB" w14:textId="77777777" w:rsidR="008D4B27" w:rsidRPr="00011AFE" w:rsidRDefault="008D4B27" w:rsidP="00FE682C">
            <w:pPr>
              <w:tabs>
                <w:tab w:val="left" w:pos="1080"/>
                <w:tab w:val="left" w:pos="1548"/>
              </w:tabs>
              <w:rPr>
                <w:sz w:val="20"/>
                <w:szCs w:val="20"/>
              </w:rPr>
            </w:pPr>
            <w:r w:rsidRPr="00011AFE">
              <w:rPr>
                <w:sz w:val="20"/>
                <w:szCs w:val="20"/>
              </w:rPr>
              <w:lastRenderedPageBreak/>
              <w:t>3</w:t>
            </w:r>
          </w:p>
        </w:tc>
        <w:tc>
          <w:tcPr>
            <w:tcW w:w="517" w:type="pct"/>
            <w:tcBorders>
              <w:top w:val="single" w:sz="4" w:space="0" w:color="auto"/>
              <w:left w:val="single" w:sz="4" w:space="0" w:color="auto"/>
              <w:bottom w:val="single" w:sz="4" w:space="0" w:color="auto"/>
              <w:right w:val="single" w:sz="4" w:space="0" w:color="auto"/>
            </w:tcBorders>
          </w:tcPr>
          <w:p w14:paraId="3496C373" w14:textId="77777777" w:rsidR="008D4B27" w:rsidRPr="00011AFE" w:rsidRDefault="008D4B27" w:rsidP="00FE682C">
            <w:pPr>
              <w:tabs>
                <w:tab w:val="left" w:pos="1080"/>
                <w:tab w:val="left" w:pos="1548"/>
              </w:tabs>
              <w:rPr>
                <w:sz w:val="20"/>
                <w:szCs w:val="20"/>
              </w:rPr>
            </w:pPr>
          </w:p>
          <w:p w14:paraId="4892F25C" w14:textId="77777777" w:rsidR="00A0319A" w:rsidRPr="00011AFE" w:rsidRDefault="00A0319A" w:rsidP="00FE682C">
            <w:pPr>
              <w:tabs>
                <w:tab w:val="left" w:pos="1080"/>
                <w:tab w:val="left" w:pos="1548"/>
              </w:tabs>
              <w:rPr>
                <w:sz w:val="20"/>
                <w:szCs w:val="20"/>
              </w:rPr>
            </w:pPr>
          </w:p>
          <w:p w14:paraId="7A3615FA" w14:textId="3F7D64DB" w:rsidR="008D4B27" w:rsidRPr="00011AFE" w:rsidRDefault="008D4B27" w:rsidP="00FE682C">
            <w:pPr>
              <w:tabs>
                <w:tab w:val="left" w:pos="1080"/>
                <w:tab w:val="left" w:pos="1548"/>
              </w:tabs>
              <w:rPr>
                <w:sz w:val="20"/>
                <w:szCs w:val="20"/>
              </w:rPr>
            </w:pPr>
            <w:r w:rsidRPr="00011AFE">
              <w:rPr>
                <w:sz w:val="20"/>
                <w:szCs w:val="20"/>
              </w:rPr>
              <w:t>Feb. 5</w:t>
            </w:r>
          </w:p>
          <w:p w14:paraId="776F1BD1" w14:textId="77777777" w:rsidR="008D4B27" w:rsidRPr="00011AFE" w:rsidRDefault="008D4B27" w:rsidP="00FE682C">
            <w:pPr>
              <w:tabs>
                <w:tab w:val="left" w:pos="1080"/>
                <w:tab w:val="left" w:pos="1548"/>
              </w:tabs>
              <w:rPr>
                <w:sz w:val="20"/>
                <w:szCs w:val="20"/>
              </w:rPr>
            </w:pPr>
          </w:p>
          <w:p w14:paraId="1FA536F4" w14:textId="77777777" w:rsidR="008D4B27" w:rsidRPr="00011AFE" w:rsidRDefault="008D4B27" w:rsidP="00FE682C">
            <w:pPr>
              <w:tabs>
                <w:tab w:val="left" w:pos="1080"/>
                <w:tab w:val="left" w:pos="1548"/>
              </w:tabs>
              <w:rPr>
                <w:sz w:val="20"/>
                <w:szCs w:val="20"/>
              </w:rPr>
            </w:pPr>
          </w:p>
          <w:p w14:paraId="2C75433F" w14:textId="77777777" w:rsidR="008D4B27" w:rsidRPr="00011AFE" w:rsidRDefault="008D4B27" w:rsidP="00FE682C">
            <w:pPr>
              <w:tabs>
                <w:tab w:val="left" w:pos="1080"/>
                <w:tab w:val="left" w:pos="1548"/>
              </w:tabs>
              <w:rPr>
                <w:sz w:val="20"/>
                <w:szCs w:val="20"/>
              </w:rPr>
            </w:pPr>
          </w:p>
          <w:p w14:paraId="19571D8C" w14:textId="77777777" w:rsidR="00FE682C" w:rsidRPr="00011AFE" w:rsidRDefault="00FE682C" w:rsidP="00FE682C">
            <w:pPr>
              <w:tabs>
                <w:tab w:val="left" w:pos="1080"/>
                <w:tab w:val="left" w:pos="1548"/>
              </w:tabs>
              <w:rPr>
                <w:sz w:val="20"/>
                <w:szCs w:val="20"/>
              </w:rPr>
            </w:pPr>
          </w:p>
          <w:p w14:paraId="25D2598A" w14:textId="77777777" w:rsidR="008D4B27" w:rsidRPr="00011AFE" w:rsidRDefault="008D4B27" w:rsidP="00FE682C">
            <w:pPr>
              <w:tabs>
                <w:tab w:val="left" w:pos="1080"/>
                <w:tab w:val="left" w:pos="1548"/>
              </w:tabs>
              <w:rPr>
                <w:sz w:val="20"/>
                <w:szCs w:val="20"/>
              </w:rPr>
            </w:pPr>
            <w:r w:rsidRPr="00011AFE">
              <w:rPr>
                <w:sz w:val="20"/>
                <w:szCs w:val="20"/>
              </w:rPr>
              <w:t>Feb. 7</w:t>
            </w:r>
          </w:p>
          <w:p w14:paraId="3EC05D87" w14:textId="7207980B" w:rsidR="008D4B27" w:rsidRPr="00011AFE" w:rsidRDefault="008D4B27" w:rsidP="00FE682C">
            <w:pPr>
              <w:tabs>
                <w:tab w:val="left" w:pos="1080"/>
                <w:tab w:val="left" w:pos="1548"/>
              </w:tabs>
              <w:rPr>
                <w:sz w:val="20"/>
                <w:szCs w:val="20"/>
              </w:rPr>
            </w:pPr>
          </w:p>
        </w:tc>
        <w:tc>
          <w:tcPr>
            <w:tcW w:w="3312" w:type="pct"/>
            <w:tcBorders>
              <w:top w:val="single" w:sz="4" w:space="0" w:color="auto"/>
              <w:left w:val="single" w:sz="4" w:space="0" w:color="auto"/>
              <w:bottom w:val="single" w:sz="4" w:space="0" w:color="auto"/>
              <w:right w:val="single" w:sz="4" w:space="0" w:color="auto"/>
            </w:tcBorders>
          </w:tcPr>
          <w:p w14:paraId="08F68C3B" w14:textId="5503F9DC" w:rsidR="008D4B27" w:rsidRPr="00011AFE" w:rsidRDefault="008D4B27" w:rsidP="00FE682C">
            <w:pPr>
              <w:tabs>
                <w:tab w:val="left" w:pos="342"/>
              </w:tabs>
              <w:ind w:left="360" w:hanging="360"/>
              <w:rPr>
                <w:b/>
                <w:sz w:val="20"/>
                <w:szCs w:val="20"/>
              </w:rPr>
            </w:pPr>
            <w:r w:rsidRPr="00011AFE">
              <w:rPr>
                <w:b/>
                <w:sz w:val="20"/>
                <w:szCs w:val="20"/>
              </w:rPr>
              <w:t>SCIENCE AND THE PUBLIC</w:t>
            </w:r>
          </w:p>
          <w:p w14:paraId="14955227" w14:textId="77777777" w:rsidR="00A0319A" w:rsidRPr="00011AFE" w:rsidRDefault="00A0319A" w:rsidP="00FE682C">
            <w:pPr>
              <w:tabs>
                <w:tab w:val="left" w:pos="342"/>
              </w:tabs>
              <w:ind w:left="360" w:hanging="360"/>
              <w:rPr>
                <w:b/>
                <w:sz w:val="20"/>
                <w:szCs w:val="20"/>
              </w:rPr>
            </w:pPr>
          </w:p>
          <w:p w14:paraId="756E7525" w14:textId="7037421B" w:rsidR="008D4B27" w:rsidRPr="00011AFE" w:rsidRDefault="008D4B27" w:rsidP="00FE682C">
            <w:pPr>
              <w:tabs>
                <w:tab w:val="left" w:pos="1080"/>
                <w:tab w:val="left" w:pos="1548"/>
              </w:tabs>
              <w:ind w:left="360" w:hanging="360"/>
              <w:rPr>
                <w:color w:val="0000FF"/>
                <w:sz w:val="20"/>
                <w:szCs w:val="20"/>
              </w:rPr>
            </w:pPr>
            <w:r w:rsidRPr="00011AFE">
              <w:rPr>
                <w:sz w:val="20"/>
                <w:szCs w:val="20"/>
              </w:rPr>
              <w:t xml:space="preserve">Hallman, </w:t>
            </w:r>
            <w:r w:rsidR="003D64DB" w:rsidRPr="00011AFE">
              <w:rPr>
                <w:sz w:val="20"/>
                <w:szCs w:val="20"/>
              </w:rPr>
              <w:t xml:space="preserve">William K. 2017. </w:t>
            </w:r>
            <w:r w:rsidRPr="00011AFE">
              <w:rPr>
                <w:sz w:val="20"/>
                <w:szCs w:val="20"/>
              </w:rPr>
              <w:t>What the Public Thinks and Knows Abou</w:t>
            </w:r>
            <w:r w:rsidR="003D64DB" w:rsidRPr="00011AFE">
              <w:rPr>
                <w:sz w:val="20"/>
                <w:szCs w:val="20"/>
              </w:rPr>
              <w:t>t Science—and Why It Matters. I</w:t>
            </w:r>
            <w:r w:rsidRPr="00011AFE">
              <w:rPr>
                <w:sz w:val="20"/>
                <w:szCs w:val="20"/>
              </w:rPr>
              <w:t xml:space="preserve">n </w:t>
            </w:r>
            <w:proofErr w:type="gramStart"/>
            <w:r w:rsidRPr="00011AFE">
              <w:rPr>
                <w:i/>
                <w:sz w:val="20"/>
                <w:szCs w:val="20"/>
              </w:rPr>
              <w:t>The</w:t>
            </w:r>
            <w:proofErr w:type="gramEnd"/>
            <w:r w:rsidRPr="00011AFE">
              <w:rPr>
                <w:i/>
                <w:sz w:val="20"/>
                <w:szCs w:val="20"/>
              </w:rPr>
              <w:t xml:space="preserve"> Oxford Handbook of the Science of Science Communication</w:t>
            </w:r>
            <w:r w:rsidR="003D64DB" w:rsidRPr="00011AFE">
              <w:rPr>
                <w:sz w:val="20"/>
                <w:szCs w:val="20"/>
              </w:rPr>
              <w:t>. Edited by</w:t>
            </w:r>
            <w:r w:rsidRPr="00011AFE">
              <w:rPr>
                <w:sz w:val="20"/>
                <w:szCs w:val="20"/>
              </w:rPr>
              <w:t xml:space="preserve"> Kathleen Hall Jamieson, Dan M. Kahan, and Dietram A. Scheufele</w:t>
            </w:r>
            <w:r w:rsidR="003D64DB" w:rsidRPr="00011AFE">
              <w:rPr>
                <w:sz w:val="20"/>
                <w:szCs w:val="20"/>
              </w:rPr>
              <w:t xml:space="preserve">. </w:t>
            </w:r>
            <w:r w:rsidRPr="00011AFE">
              <w:rPr>
                <w:sz w:val="20"/>
                <w:szCs w:val="20"/>
              </w:rPr>
              <w:t>Oxford: Oxford University Press.</w:t>
            </w:r>
          </w:p>
          <w:p w14:paraId="64A03D79" w14:textId="77777777" w:rsidR="00EF42F9" w:rsidRPr="00011AFE" w:rsidRDefault="00EF42F9" w:rsidP="004C41B0">
            <w:pPr>
              <w:tabs>
                <w:tab w:val="left" w:pos="1080"/>
                <w:tab w:val="left" w:pos="1548"/>
              </w:tabs>
              <w:ind w:left="360" w:hanging="360"/>
              <w:rPr>
                <w:rFonts w:eastAsiaTheme="minorEastAsia"/>
                <w:sz w:val="20"/>
                <w:szCs w:val="20"/>
              </w:rPr>
            </w:pPr>
          </w:p>
          <w:p w14:paraId="6DDCC8BD" w14:textId="2A60F4E8" w:rsidR="00576B45" w:rsidRPr="00011AFE" w:rsidRDefault="00576B45" w:rsidP="004C41B0">
            <w:pPr>
              <w:tabs>
                <w:tab w:val="left" w:pos="1080"/>
                <w:tab w:val="left" w:pos="1548"/>
              </w:tabs>
              <w:ind w:left="360" w:hanging="360"/>
              <w:rPr>
                <w:rFonts w:eastAsiaTheme="minorEastAsia"/>
                <w:sz w:val="20"/>
                <w:szCs w:val="20"/>
              </w:rPr>
            </w:pPr>
            <w:r w:rsidRPr="00011AFE">
              <w:rPr>
                <w:rFonts w:eastAsiaTheme="minorEastAsia"/>
                <w:sz w:val="20"/>
                <w:szCs w:val="20"/>
              </w:rPr>
              <w:t>QUIZ #3</w:t>
            </w:r>
          </w:p>
          <w:p w14:paraId="69578E5E" w14:textId="67F2EF8C" w:rsidR="004C41B0" w:rsidRPr="00011AFE" w:rsidRDefault="004C41B0" w:rsidP="004C41B0">
            <w:pPr>
              <w:tabs>
                <w:tab w:val="left" w:pos="1080"/>
                <w:tab w:val="left" w:pos="1548"/>
              </w:tabs>
              <w:ind w:left="360" w:hanging="360"/>
              <w:rPr>
                <w:color w:val="0000FF"/>
                <w:sz w:val="20"/>
                <w:szCs w:val="20"/>
              </w:rPr>
            </w:pPr>
            <w:r w:rsidRPr="00011AFE">
              <w:rPr>
                <w:sz w:val="20"/>
                <w:szCs w:val="20"/>
              </w:rPr>
              <w:t xml:space="preserve">Douglas, Heather. 2017. Science, Values, and Citizens. In </w:t>
            </w:r>
            <w:r w:rsidRPr="00011AFE">
              <w:rPr>
                <w:i/>
                <w:sz w:val="20"/>
                <w:szCs w:val="20"/>
              </w:rPr>
              <w:t>Eppur si muove: Doing History and Philosophy of Science with Peter Machamer</w:t>
            </w:r>
            <w:r w:rsidRPr="00011AFE">
              <w:rPr>
                <w:sz w:val="20"/>
                <w:szCs w:val="20"/>
              </w:rPr>
              <w:t>. Edited by M.P. Adams et al. Dordrecht: Springer, pp. 83-96.</w:t>
            </w:r>
          </w:p>
          <w:p w14:paraId="7A8570A1" w14:textId="1940DF96" w:rsidR="004C41B0" w:rsidRPr="00011AFE" w:rsidRDefault="003A662D" w:rsidP="004C41B0">
            <w:pPr>
              <w:ind w:left="360" w:hanging="360"/>
              <w:rPr>
                <w:sz w:val="20"/>
                <w:szCs w:val="20"/>
              </w:rPr>
            </w:pPr>
            <w:r w:rsidRPr="00011AFE">
              <w:rPr>
                <w:sz w:val="20"/>
                <w:szCs w:val="20"/>
              </w:rPr>
              <w:t xml:space="preserve">Feinstein, </w:t>
            </w:r>
            <w:r w:rsidR="004C41B0" w:rsidRPr="00011AFE">
              <w:rPr>
                <w:sz w:val="20"/>
                <w:szCs w:val="20"/>
              </w:rPr>
              <w:t xml:space="preserve">Noah. 2011. Salvaging science literacy. </w:t>
            </w:r>
            <w:r w:rsidR="004C41B0" w:rsidRPr="00011AFE">
              <w:rPr>
                <w:i/>
                <w:sz w:val="20"/>
                <w:szCs w:val="20"/>
              </w:rPr>
              <w:t>Science Education</w:t>
            </w:r>
            <w:r w:rsidR="004C41B0" w:rsidRPr="00011AFE">
              <w:rPr>
                <w:sz w:val="20"/>
                <w:szCs w:val="20"/>
              </w:rPr>
              <w:t xml:space="preserve"> 95(1): 168–185.</w:t>
            </w:r>
          </w:p>
          <w:p w14:paraId="1D50F214" w14:textId="77777777" w:rsidR="00DF6E7A" w:rsidRPr="00011AFE" w:rsidRDefault="00DF6E7A" w:rsidP="004C41B0">
            <w:pPr>
              <w:ind w:left="360" w:hanging="360"/>
              <w:rPr>
                <w:sz w:val="20"/>
                <w:szCs w:val="20"/>
              </w:rPr>
            </w:pPr>
          </w:p>
          <w:p w14:paraId="7BAB1995" w14:textId="68B720CC" w:rsidR="00DF6E7A" w:rsidRPr="00011AFE" w:rsidRDefault="00DF6E7A" w:rsidP="004C41B0">
            <w:pPr>
              <w:ind w:left="360" w:hanging="360"/>
              <w:rPr>
                <w:sz w:val="20"/>
                <w:szCs w:val="20"/>
                <w:u w:val="single"/>
              </w:rPr>
            </w:pPr>
            <w:r w:rsidRPr="00011AFE">
              <w:rPr>
                <w:sz w:val="20"/>
                <w:szCs w:val="20"/>
                <w:u w:val="single"/>
              </w:rPr>
              <w:t>Recommended:</w:t>
            </w:r>
          </w:p>
          <w:p w14:paraId="2990F1BF" w14:textId="77777777" w:rsidR="008D4B27" w:rsidRPr="00011AFE" w:rsidRDefault="008D4B27" w:rsidP="00FE682C">
            <w:pPr>
              <w:tabs>
                <w:tab w:val="left" w:pos="1080"/>
                <w:tab w:val="left" w:pos="1548"/>
              </w:tabs>
              <w:ind w:left="360" w:hanging="360"/>
              <w:rPr>
                <w:color w:val="0000FF"/>
                <w:sz w:val="20"/>
                <w:szCs w:val="20"/>
              </w:rPr>
            </w:pPr>
            <w:r w:rsidRPr="00011AFE">
              <w:rPr>
                <w:color w:val="000000"/>
                <w:sz w:val="20"/>
                <w:szCs w:val="20"/>
              </w:rPr>
              <w:t>Pew Research, Science &amp; Technology Knowledge Quiz:</w:t>
            </w:r>
            <w:r w:rsidRPr="00011AFE">
              <w:rPr>
                <w:sz w:val="20"/>
                <w:szCs w:val="20"/>
              </w:rPr>
              <w:t xml:space="preserve"> </w:t>
            </w:r>
            <w:hyperlink r:id="rId31" w:history="1">
              <w:r w:rsidRPr="00011AFE">
                <w:rPr>
                  <w:rStyle w:val="Hyperlink"/>
                  <w:sz w:val="20"/>
                  <w:szCs w:val="20"/>
                </w:rPr>
                <w:t>http://www.pewresearch.org/quiz/science-knowledge</w:t>
              </w:r>
            </w:hyperlink>
          </w:p>
          <w:p w14:paraId="3896F60B" w14:textId="5D349F19" w:rsidR="008D4B27" w:rsidRPr="00011AFE" w:rsidRDefault="008D4B27" w:rsidP="00FE682C">
            <w:pPr>
              <w:tabs>
                <w:tab w:val="left" w:pos="1080"/>
                <w:tab w:val="left" w:pos="1548"/>
              </w:tabs>
              <w:ind w:left="360" w:hanging="360"/>
              <w:rPr>
                <w:color w:val="0000FF"/>
                <w:sz w:val="20"/>
                <w:szCs w:val="20"/>
              </w:rPr>
            </w:pPr>
            <w:r w:rsidRPr="00011AFE">
              <w:rPr>
                <w:bCs/>
                <w:sz w:val="20"/>
                <w:szCs w:val="20"/>
              </w:rPr>
              <w:t xml:space="preserve">Funk, </w:t>
            </w:r>
            <w:r w:rsidR="003D64DB" w:rsidRPr="00011AFE">
              <w:rPr>
                <w:bCs/>
                <w:sz w:val="20"/>
                <w:szCs w:val="20"/>
              </w:rPr>
              <w:t xml:space="preserve">Cary. 2017. </w:t>
            </w:r>
            <w:hyperlink r:id="rId32" w:history="1">
              <w:r w:rsidRPr="00011AFE">
                <w:rPr>
                  <w:rStyle w:val="Hyperlink"/>
                  <w:kern w:val="36"/>
                  <w:sz w:val="20"/>
                  <w:szCs w:val="20"/>
                </w:rPr>
                <w:t>Mixed Messages about Public Trust in Science</w:t>
              </w:r>
            </w:hyperlink>
            <w:r w:rsidR="003D64DB" w:rsidRPr="00011AFE">
              <w:rPr>
                <w:kern w:val="36"/>
                <w:sz w:val="20"/>
                <w:szCs w:val="20"/>
              </w:rPr>
              <w:t xml:space="preserve">. Pew Research Center. </w:t>
            </w:r>
            <w:r w:rsidRPr="00011AFE">
              <w:rPr>
                <w:kern w:val="36"/>
                <w:sz w:val="20"/>
                <w:szCs w:val="20"/>
              </w:rPr>
              <w:t xml:space="preserve">Dec. 8. </w:t>
            </w:r>
          </w:p>
          <w:p w14:paraId="7F67FEEF" w14:textId="5C386D94" w:rsidR="008D4B27" w:rsidRPr="00011AFE" w:rsidRDefault="008D4B27" w:rsidP="00FE682C">
            <w:pPr>
              <w:ind w:left="360" w:hanging="360"/>
              <w:rPr>
                <w:sz w:val="20"/>
                <w:szCs w:val="20"/>
              </w:rPr>
            </w:pPr>
            <w:r w:rsidRPr="00011AFE">
              <w:rPr>
                <w:sz w:val="20"/>
                <w:szCs w:val="20"/>
              </w:rPr>
              <w:t>Funk</w:t>
            </w:r>
            <w:r w:rsidR="004C41B0" w:rsidRPr="00011AFE">
              <w:rPr>
                <w:sz w:val="20"/>
                <w:szCs w:val="20"/>
              </w:rPr>
              <w:t>, Cary,</w:t>
            </w:r>
            <w:r w:rsidRPr="00011AFE">
              <w:rPr>
                <w:sz w:val="20"/>
                <w:szCs w:val="20"/>
              </w:rPr>
              <w:t xml:space="preserve"> and Lee Rai</w:t>
            </w:r>
            <w:r w:rsidR="004C41B0" w:rsidRPr="00011AFE">
              <w:rPr>
                <w:sz w:val="20"/>
                <w:szCs w:val="20"/>
              </w:rPr>
              <w:t xml:space="preserve">ne. 2017. </w:t>
            </w:r>
            <w:hyperlink r:id="rId33" w:history="1">
              <w:r w:rsidRPr="00011AFE">
                <w:rPr>
                  <w:rStyle w:val="Hyperlink"/>
                  <w:kern w:val="36"/>
                  <w:sz w:val="20"/>
                  <w:szCs w:val="20"/>
                </w:rPr>
                <w:t>Americans Divided on Whether Recent Science Protests Will Benefit Scientists’ Causes</w:t>
              </w:r>
            </w:hyperlink>
            <w:r w:rsidR="004C41B0" w:rsidRPr="00011AFE">
              <w:rPr>
                <w:kern w:val="36"/>
                <w:sz w:val="20"/>
                <w:szCs w:val="20"/>
              </w:rPr>
              <w:t xml:space="preserve">. Pew Research Center. </w:t>
            </w:r>
            <w:r w:rsidRPr="00011AFE">
              <w:rPr>
                <w:kern w:val="36"/>
                <w:sz w:val="20"/>
                <w:szCs w:val="20"/>
              </w:rPr>
              <w:t xml:space="preserve">May 11. </w:t>
            </w:r>
          </w:p>
          <w:p w14:paraId="4700B5E8" w14:textId="6A2F9F14" w:rsidR="008D4B27" w:rsidRPr="00011AFE" w:rsidRDefault="008D4B27" w:rsidP="00FE682C">
            <w:pPr>
              <w:ind w:left="360" w:hanging="360"/>
              <w:rPr>
                <w:b/>
                <w:sz w:val="20"/>
                <w:szCs w:val="20"/>
              </w:rPr>
            </w:pPr>
          </w:p>
        </w:tc>
        <w:tc>
          <w:tcPr>
            <w:tcW w:w="927" w:type="pct"/>
            <w:tcBorders>
              <w:top w:val="single" w:sz="4" w:space="0" w:color="auto"/>
              <w:left w:val="single" w:sz="4" w:space="0" w:color="auto"/>
              <w:bottom w:val="single" w:sz="4" w:space="0" w:color="auto"/>
              <w:right w:val="single" w:sz="4" w:space="0" w:color="auto"/>
            </w:tcBorders>
          </w:tcPr>
          <w:p w14:paraId="40C7802B" w14:textId="77777777" w:rsidR="00A100A2" w:rsidRPr="00011AFE" w:rsidRDefault="00A100A2" w:rsidP="00837A58">
            <w:pPr>
              <w:ind w:hanging="22"/>
              <w:rPr>
                <w:sz w:val="20"/>
                <w:szCs w:val="20"/>
              </w:rPr>
            </w:pPr>
          </w:p>
          <w:p w14:paraId="08E2DCFD" w14:textId="77777777" w:rsidR="008D4B27" w:rsidRPr="00011AFE" w:rsidRDefault="008D4B27" w:rsidP="00837A58">
            <w:pPr>
              <w:ind w:hanging="22"/>
              <w:rPr>
                <w:sz w:val="20"/>
                <w:szCs w:val="20"/>
              </w:rPr>
            </w:pPr>
            <w:r w:rsidRPr="00011AFE">
              <w:rPr>
                <w:sz w:val="20"/>
                <w:szCs w:val="20"/>
              </w:rPr>
              <w:t xml:space="preserve">What do ordinary citizens know and feel about science? </w:t>
            </w:r>
          </w:p>
          <w:p w14:paraId="0244826C" w14:textId="77777777" w:rsidR="008D4B27" w:rsidRPr="00011AFE" w:rsidRDefault="008D4B27" w:rsidP="00837A58">
            <w:pPr>
              <w:ind w:hanging="22"/>
              <w:rPr>
                <w:sz w:val="20"/>
                <w:szCs w:val="20"/>
              </w:rPr>
            </w:pPr>
          </w:p>
          <w:p w14:paraId="00F47EE4" w14:textId="77777777" w:rsidR="00BE3878" w:rsidRPr="00011AFE" w:rsidRDefault="008D4B27" w:rsidP="00837A58">
            <w:pPr>
              <w:ind w:hanging="22"/>
              <w:rPr>
                <w:sz w:val="20"/>
                <w:szCs w:val="20"/>
              </w:rPr>
            </w:pPr>
            <w:r w:rsidRPr="00011AFE">
              <w:rPr>
                <w:sz w:val="20"/>
                <w:szCs w:val="20"/>
              </w:rPr>
              <w:t>What is science literacy?</w:t>
            </w:r>
            <w:r w:rsidR="00BE3878" w:rsidRPr="00011AFE">
              <w:rPr>
                <w:sz w:val="20"/>
                <w:szCs w:val="20"/>
              </w:rPr>
              <w:t xml:space="preserve"> </w:t>
            </w:r>
          </w:p>
          <w:p w14:paraId="30417657" w14:textId="77777777" w:rsidR="00BE3878" w:rsidRPr="00011AFE" w:rsidRDefault="00BE3878" w:rsidP="00837A58">
            <w:pPr>
              <w:ind w:hanging="22"/>
              <w:rPr>
                <w:sz w:val="20"/>
                <w:szCs w:val="20"/>
              </w:rPr>
            </w:pPr>
          </w:p>
          <w:p w14:paraId="194C18AB" w14:textId="2F3141AC" w:rsidR="008D4B27" w:rsidRPr="00011AFE" w:rsidRDefault="00BE3878" w:rsidP="00837A58">
            <w:pPr>
              <w:ind w:hanging="22"/>
              <w:rPr>
                <w:sz w:val="20"/>
                <w:szCs w:val="20"/>
              </w:rPr>
            </w:pPr>
            <w:r w:rsidRPr="00011AFE">
              <w:rPr>
                <w:sz w:val="20"/>
                <w:szCs w:val="20"/>
              </w:rPr>
              <w:t xml:space="preserve">Does democracy depend on scientifically literate citizens? </w:t>
            </w:r>
            <w:r w:rsidR="008D4B27" w:rsidRPr="00011AFE">
              <w:rPr>
                <w:sz w:val="20"/>
                <w:szCs w:val="20"/>
              </w:rPr>
              <w:t xml:space="preserve"> </w:t>
            </w:r>
          </w:p>
          <w:p w14:paraId="175B0AC7" w14:textId="77777777" w:rsidR="008D4B27" w:rsidRPr="00011AFE" w:rsidRDefault="008D4B27" w:rsidP="00837A58">
            <w:pPr>
              <w:ind w:hanging="22"/>
              <w:rPr>
                <w:sz w:val="20"/>
                <w:szCs w:val="20"/>
              </w:rPr>
            </w:pPr>
          </w:p>
          <w:p w14:paraId="767F5C19" w14:textId="53278061" w:rsidR="008D4B27" w:rsidRPr="00011AFE" w:rsidRDefault="008D4B27" w:rsidP="00837A58">
            <w:pPr>
              <w:ind w:hanging="22"/>
              <w:rPr>
                <w:sz w:val="20"/>
                <w:szCs w:val="20"/>
              </w:rPr>
            </w:pPr>
          </w:p>
        </w:tc>
      </w:tr>
      <w:tr w:rsidR="008D4B27" w:rsidRPr="00011AFE" w14:paraId="704C81BE" w14:textId="17644555" w:rsidTr="00B73E77">
        <w:tc>
          <w:tcPr>
            <w:tcW w:w="244" w:type="pct"/>
            <w:tcBorders>
              <w:top w:val="single" w:sz="4" w:space="0" w:color="auto"/>
              <w:left w:val="single" w:sz="4" w:space="0" w:color="auto"/>
              <w:bottom w:val="single" w:sz="4" w:space="0" w:color="auto"/>
              <w:right w:val="single" w:sz="4" w:space="0" w:color="auto"/>
            </w:tcBorders>
          </w:tcPr>
          <w:p w14:paraId="09C93C2B" w14:textId="3EB49192" w:rsidR="008D4B27" w:rsidRPr="00011AFE" w:rsidRDefault="008D4B27" w:rsidP="00FE682C">
            <w:pPr>
              <w:tabs>
                <w:tab w:val="left" w:pos="1080"/>
                <w:tab w:val="left" w:pos="1548"/>
              </w:tabs>
              <w:rPr>
                <w:sz w:val="20"/>
                <w:szCs w:val="20"/>
              </w:rPr>
            </w:pPr>
            <w:r w:rsidRPr="00011AFE">
              <w:rPr>
                <w:sz w:val="20"/>
                <w:szCs w:val="20"/>
              </w:rPr>
              <w:t>4</w:t>
            </w:r>
          </w:p>
        </w:tc>
        <w:tc>
          <w:tcPr>
            <w:tcW w:w="517" w:type="pct"/>
            <w:tcBorders>
              <w:top w:val="single" w:sz="4" w:space="0" w:color="auto"/>
              <w:left w:val="single" w:sz="4" w:space="0" w:color="auto"/>
              <w:bottom w:val="single" w:sz="4" w:space="0" w:color="auto"/>
              <w:right w:val="single" w:sz="4" w:space="0" w:color="auto"/>
            </w:tcBorders>
          </w:tcPr>
          <w:p w14:paraId="21E23C0E" w14:textId="77777777" w:rsidR="00726C9B" w:rsidRPr="00011AFE" w:rsidRDefault="00726C9B" w:rsidP="00FE682C">
            <w:pPr>
              <w:tabs>
                <w:tab w:val="left" w:pos="1080"/>
                <w:tab w:val="left" w:pos="1548"/>
              </w:tabs>
              <w:rPr>
                <w:sz w:val="20"/>
                <w:szCs w:val="20"/>
              </w:rPr>
            </w:pPr>
          </w:p>
          <w:p w14:paraId="338678EB" w14:textId="77777777" w:rsidR="00A0319A" w:rsidRPr="00011AFE" w:rsidRDefault="00A0319A" w:rsidP="00FE682C">
            <w:pPr>
              <w:tabs>
                <w:tab w:val="left" w:pos="1080"/>
                <w:tab w:val="left" w:pos="1548"/>
              </w:tabs>
              <w:rPr>
                <w:sz w:val="20"/>
                <w:szCs w:val="20"/>
              </w:rPr>
            </w:pPr>
          </w:p>
          <w:p w14:paraId="0815E3EA" w14:textId="23C76550" w:rsidR="008D4B27" w:rsidRPr="00011AFE" w:rsidRDefault="008D4B27" w:rsidP="00FE682C">
            <w:pPr>
              <w:tabs>
                <w:tab w:val="left" w:pos="1080"/>
                <w:tab w:val="left" w:pos="1548"/>
              </w:tabs>
              <w:rPr>
                <w:sz w:val="20"/>
                <w:szCs w:val="20"/>
              </w:rPr>
            </w:pPr>
            <w:r w:rsidRPr="00011AFE">
              <w:rPr>
                <w:sz w:val="20"/>
                <w:szCs w:val="20"/>
              </w:rPr>
              <w:t>Feb. 12</w:t>
            </w:r>
          </w:p>
          <w:p w14:paraId="0317C6AC" w14:textId="77777777" w:rsidR="008D4B27" w:rsidRPr="00011AFE" w:rsidRDefault="008D4B27" w:rsidP="00FE682C">
            <w:pPr>
              <w:tabs>
                <w:tab w:val="left" w:pos="1080"/>
                <w:tab w:val="left" w:pos="1548"/>
              </w:tabs>
              <w:rPr>
                <w:sz w:val="20"/>
                <w:szCs w:val="20"/>
              </w:rPr>
            </w:pPr>
          </w:p>
          <w:p w14:paraId="6EFDDAB9" w14:textId="77777777" w:rsidR="008D4B27" w:rsidRPr="00011AFE" w:rsidRDefault="008D4B27" w:rsidP="00FE682C">
            <w:pPr>
              <w:tabs>
                <w:tab w:val="left" w:pos="1080"/>
                <w:tab w:val="left" w:pos="1548"/>
              </w:tabs>
              <w:rPr>
                <w:sz w:val="20"/>
                <w:szCs w:val="20"/>
              </w:rPr>
            </w:pPr>
          </w:p>
          <w:p w14:paraId="4FB12D2F" w14:textId="77777777" w:rsidR="008D4B27" w:rsidRPr="00011AFE" w:rsidRDefault="008D4B27" w:rsidP="00FE682C">
            <w:pPr>
              <w:tabs>
                <w:tab w:val="left" w:pos="1080"/>
                <w:tab w:val="left" w:pos="1548"/>
              </w:tabs>
              <w:rPr>
                <w:sz w:val="20"/>
                <w:szCs w:val="20"/>
              </w:rPr>
            </w:pPr>
          </w:p>
          <w:p w14:paraId="175D3415" w14:textId="77777777" w:rsidR="008D4B27" w:rsidRPr="00011AFE" w:rsidRDefault="008D4B27" w:rsidP="00FE682C">
            <w:pPr>
              <w:tabs>
                <w:tab w:val="left" w:pos="1080"/>
                <w:tab w:val="left" w:pos="1548"/>
              </w:tabs>
              <w:rPr>
                <w:sz w:val="20"/>
                <w:szCs w:val="20"/>
              </w:rPr>
            </w:pPr>
          </w:p>
          <w:p w14:paraId="4AD53484" w14:textId="2EEA18BC" w:rsidR="008D4B27" w:rsidRPr="00011AFE" w:rsidRDefault="008D4B27" w:rsidP="00FE682C">
            <w:pPr>
              <w:tabs>
                <w:tab w:val="left" w:pos="1080"/>
                <w:tab w:val="left" w:pos="1548"/>
              </w:tabs>
              <w:rPr>
                <w:sz w:val="20"/>
                <w:szCs w:val="20"/>
              </w:rPr>
            </w:pPr>
            <w:r w:rsidRPr="00011AFE">
              <w:rPr>
                <w:sz w:val="20"/>
                <w:szCs w:val="20"/>
              </w:rPr>
              <w:t>Feb. 14</w:t>
            </w:r>
            <w:r w:rsidRPr="00011AFE">
              <w:rPr>
                <w:sz w:val="20"/>
                <w:szCs w:val="20"/>
              </w:rPr>
              <w:tab/>
            </w:r>
          </w:p>
        </w:tc>
        <w:tc>
          <w:tcPr>
            <w:tcW w:w="3312" w:type="pct"/>
            <w:tcBorders>
              <w:top w:val="single" w:sz="4" w:space="0" w:color="auto"/>
              <w:left w:val="single" w:sz="4" w:space="0" w:color="auto"/>
              <w:bottom w:val="single" w:sz="4" w:space="0" w:color="auto"/>
              <w:right w:val="single" w:sz="4" w:space="0" w:color="auto"/>
            </w:tcBorders>
          </w:tcPr>
          <w:p w14:paraId="4E738880" w14:textId="4868943B" w:rsidR="008D4B27" w:rsidRPr="00011AFE" w:rsidRDefault="008D4B27" w:rsidP="00FE682C">
            <w:pPr>
              <w:ind w:left="360" w:hanging="360"/>
              <w:rPr>
                <w:b/>
                <w:sz w:val="20"/>
                <w:szCs w:val="20"/>
              </w:rPr>
            </w:pPr>
            <w:r w:rsidRPr="00011AFE">
              <w:rPr>
                <w:b/>
                <w:sz w:val="20"/>
                <w:szCs w:val="20"/>
              </w:rPr>
              <w:t>POLITICS OF EXPERTISE</w:t>
            </w:r>
          </w:p>
          <w:p w14:paraId="6F0B68FB" w14:textId="77777777" w:rsidR="00A0319A" w:rsidRPr="00011AFE" w:rsidRDefault="00A0319A" w:rsidP="00FE682C">
            <w:pPr>
              <w:ind w:left="360" w:hanging="360"/>
              <w:rPr>
                <w:b/>
                <w:sz w:val="20"/>
                <w:szCs w:val="20"/>
              </w:rPr>
            </w:pPr>
          </w:p>
          <w:p w14:paraId="414887CB" w14:textId="4B2AB564" w:rsidR="008D4B27" w:rsidRPr="00011AFE" w:rsidRDefault="008D4B27" w:rsidP="00FE682C">
            <w:pPr>
              <w:ind w:left="360" w:hanging="360"/>
              <w:rPr>
                <w:bCs/>
                <w:iCs/>
                <w:sz w:val="20"/>
                <w:szCs w:val="20"/>
              </w:rPr>
            </w:pPr>
            <w:r w:rsidRPr="00011AFE">
              <w:rPr>
                <w:bCs/>
                <w:iCs/>
                <w:sz w:val="20"/>
                <w:szCs w:val="20"/>
              </w:rPr>
              <w:t xml:space="preserve">Collins, </w:t>
            </w:r>
            <w:r w:rsidR="00BE3878" w:rsidRPr="00011AFE">
              <w:rPr>
                <w:bCs/>
                <w:iCs/>
                <w:sz w:val="20"/>
                <w:szCs w:val="20"/>
              </w:rPr>
              <w:t>Harry. 2014. Experts. I</w:t>
            </w:r>
            <w:r w:rsidRPr="00011AFE">
              <w:rPr>
                <w:bCs/>
                <w:iCs/>
                <w:sz w:val="20"/>
                <w:szCs w:val="20"/>
              </w:rPr>
              <w:t xml:space="preserve">n </w:t>
            </w:r>
            <w:r w:rsidRPr="00011AFE">
              <w:rPr>
                <w:bCs/>
                <w:i/>
                <w:iCs/>
                <w:sz w:val="20"/>
                <w:szCs w:val="20"/>
              </w:rPr>
              <w:t xml:space="preserve">Are We All Scientific Experts Now? </w:t>
            </w:r>
            <w:r w:rsidRPr="00011AFE">
              <w:rPr>
                <w:bCs/>
                <w:iCs/>
                <w:sz w:val="20"/>
                <w:szCs w:val="20"/>
              </w:rPr>
              <w:t xml:space="preserve">Cambridge, UK: Polity, pp. 49-79.  </w:t>
            </w:r>
          </w:p>
          <w:p w14:paraId="168E42CD" w14:textId="67E3BBA3" w:rsidR="008D4B27" w:rsidRPr="00011AFE" w:rsidRDefault="008D4B27" w:rsidP="00FE682C">
            <w:pPr>
              <w:ind w:left="360" w:hanging="360"/>
              <w:rPr>
                <w:sz w:val="20"/>
                <w:szCs w:val="20"/>
              </w:rPr>
            </w:pPr>
            <w:r w:rsidRPr="00011AFE">
              <w:rPr>
                <w:sz w:val="20"/>
                <w:szCs w:val="20"/>
              </w:rPr>
              <w:t>Pielk</w:t>
            </w:r>
            <w:r w:rsidR="00BE3878" w:rsidRPr="00011AFE">
              <w:rPr>
                <w:sz w:val="20"/>
                <w:szCs w:val="20"/>
              </w:rPr>
              <w:t xml:space="preserve">e, Roger </w:t>
            </w:r>
            <w:r w:rsidRPr="00011AFE">
              <w:rPr>
                <w:sz w:val="20"/>
                <w:szCs w:val="20"/>
              </w:rPr>
              <w:t xml:space="preserve">A. Jr. 2007. </w:t>
            </w:r>
            <w:r w:rsidRPr="00011AFE">
              <w:rPr>
                <w:i/>
                <w:iCs/>
                <w:sz w:val="20"/>
                <w:szCs w:val="20"/>
              </w:rPr>
              <w:t xml:space="preserve">The Honest Broker: Making Sense of Science in Policy and Politics. </w:t>
            </w:r>
            <w:r w:rsidRPr="00011AFE">
              <w:rPr>
                <w:sz w:val="20"/>
                <w:szCs w:val="20"/>
              </w:rPr>
              <w:t>Cambridge University Press, chap. 1-2.</w:t>
            </w:r>
          </w:p>
          <w:p w14:paraId="638CB4FE" w14:textId="77777777" w:rsidR="00EF42F9" w:rsidRPr="00011AFE" w:rsidRDefault="00EF42F9" w:rsidP="00576B45">
            <w:pPr>
              <w:tabs>
                <w:tab w:val="left" w:pos="1080"/>
                <w:tab w:val="left" w:pos="1548"/>
              </w:tabs>
              <w:ind w:left="360" w:hanging="360"/>
              <w:rPr>
                <w:rFonts w:eastAsiaTheme="minorEastAsia"/>
                <w:sz w:val="20"/>
                <w:szCs w:val="20"/>
              </w:rPr>
            </w:pPr>
          </w:p>
          <w:p w14:paraId="3D17EA45" w14:textId="726338F3" w:rsidR="00576B45" w:rsidRPr="00011AFE" w:rsidRDefault="00576B45" w:rsidP="00576B45">
            <w:pPr>
              <w:tabs>
                <w:tab w:val="left" w:pos="1080"/>
                <w:tab w:val="left" w:pos="1548"/>
              </w:tabs>
              <w:ind w:left="360" w:hanging="360"/>
              <w:rPr>
                <w:rFonts w:eastAsiaTheme="minorEastAsia"/>
                <w:sz w:val="20"/>
                <w:szCs w:val="20"/>
              </w:rPr>
            </w:pPr>
            <w:r w:rsidRPr="00011AFE">
              <w:rPr>
                <w:rFonts w:eastAsiaTheme="minorEastAsia"/>
                <w:sz w:val="20"/>
                <w:szCs w:val="20"/>
              </w:rPr>
              <w:t>QUIZ #4</w:t>
            </w:r>
          </w:p>
          <w:p w14:paraId="04AD8BEE" w14:textId="77777777" w:rsidR="005963B7" w:rsidRPr="00011AFE" w:rsidRDefault="005963B7" w:rsidP="005963B7">
            <w:pPr>
              <w:tabs>
                <w:tab w:val="left" w:pos="1080"/>
                <w:tab w:val="left" w:pos="1548"/>
              </w:tabs>
              <w:ind w:left="360" w:hanging="360"/>
              <w:rPr>
                <w:rStyle w:val="pubinfo"/>
                <w:rFonts w:eastAsia="Arial Unicode MS"/>
                <w:sz w:val="20"/>
                <w:szCs w:val="20"/>
              </w:rPr>
            </w:pPr>
            <w:r w:rsidRPr="00011AFE">
              <w:rPr>
                <w:rStyle w:val="name"/>
                <w:rFonts w:eastAsia="Arial Unicode MS"/>
                <w:sz w:val="20"/>
                <w:szCs w:val="20"/>
              </w:rPr>
              <w:t xml:space="preserve">Anderson, Elizabeth. 2011. </w:t>
            </w:r>
            <w:r w:rsidRPr="00011AFE">
              <w:rPr>
                <w:rStyle w:val="citation"/>
                <w:rFonts w:eastAsia="Arial Unicode MS"/>
                <w:sz w:val="20"/>
                <w:szCs w:val="20"/>
              </w:rPr>
              <w:t xml:space="preserve">Democracy, Public Policy, and Lay Assessments of Scientific Testimony. </w:t>
            </w:r>
            <w:r w:rsidRPr="00011AFE">
              <w:rPr>
                <w:rStyle w:val="Emphasis"/>
                <w:rFonts w:eastAsia="Arial Unicode MS"/>
                <w:sz w:val="20"/>
                <w:szCs w:val="20"/>
              </w:rPr>
              <w:t>Episteme</w:t>
            </w:r>
            <w:r w:rsidRPr="00011AFE">
              <w:rPr>
                <w:rStyle w:val="pubinfo"/>
                <w:rFonts w:eastAsia="Arial Unicode MS"/>
                <w:sz w:val="20"/>
                <w:szCs w:val="20"/>
              </w:rPr>
              <w:t xml:space="preserve"> 8(2</w:t>
            </w:r>
            <w:r w:rsidRPr="00011AFE">
              <w:rPr>
                <w:rStyle w:val="citation"/>
                <w:rFonts w:eastAsia="Arial Unicode MS"/>
                <w:sz w:val="20"/>
                <w:szCs w:val="20"/>
              </w:rPr>
              <w:t>)</w:t>
            </w:r>
            <w:r w:rsidRPr="00011AFE">
              <w:rPr>
                <w:rStyle w:val="pubinfo"/>
                <w:rFonts w:eastAsia="Arial Unicode MS"/>
                <w:sz w:val="20"/>
                <w:szCs w:val="20"/>
              </w:rPr>
              <w:t>:144-164.</w:t>
            </w:r>
          </w:p>
          <w:p w14:paraId="6AA573F5" w14:textId="06EFEB06" w:rsidR="008D4B27" w:rsidRPr="00011AFE" w:rsidRDefault="00BE3878" w:rsidP="00576B45">
            <w:pPr>
              <w:tabs>
                <w:tab w:val="left" w:pos="1080"/>
                <w:tab w:val="left" w:pos="1548"/>
              </w:tabs>
              <w:ind w:left="360" w:hanging="360"/>
              <w:rPr>
                <w:rStyle w:val="FootnoteTextCharChar"/>
                <w:rFonts w:eastAsiaTheme="minorEastAsia" w:cs="Times New Roman"/>
                <w:sz w:val="20"/>
                <w:szCs w:val="20"/>
              </w:rPr>
            </w:pPr>
            <w:r w:rsidRPr="00011AFE">
              <w:rPr>
                <w:rStyle w:val="FootnoteTextCharChar"/>
                <w:rFonts w:cs="Times New Roman"/>
                <w:sz w:val="20"/>
                <w:szCs w:val="20"/>
              </w:rPr>
              <w:t xml:space="preserve">Collins, Harry, and Trevor Pinch. 1998. </w:t>
            </w:r>
            <w:r w:rsidR="008D4B27" w:rsidRPr="00011AFE">
              <w:rPr>
                <w:rStyle w:val="FootnoteTextCharChar"/>
                <w:rFonts w:cs="Times New Roman"/>
                <w:sz w:val="20"/>
                <w:szCs w:val="20"/>
              </w:rPr>
              <w:t xml:space="preserve">ACTing UP: </w:t>
            </w:r>
            <w:r w:rsidRPr="00011AFE">
              <w:rPr>
                <w:rStyle w:val="FootnoteTextCharChar"/>
                <w:rFonts w:cs="Times New Roman"/>
                <w:sz w:val="20"/>
                <w:szCs w:val="20"/>
              </w:rPr>
              <w:t>AIDS Cures and Lay Expertise. I</w:t>
            </w:r>
            <w:r w:rsidR="008D4B27" w:rsidRPr="00011AFE">
              <w:rPr>
                <w:rStyle w:val="FootnoteTextCharChar"/>
                <w:rFonts w:cs="Times New Roman"/>
                <w:sz w:val="20"/>
                <w:szCs w:val="20"/>
              </w:rPr>
              <w:t xml:space="preserve">n </w:t>
            </w:r>
            <w:proofErr w:type="gramStart"/>
            <w:r w:rsidR="008D4B27" w:rsidRPr="00011AFE">
              <w:rPr>
                <w:rStyle w:val="FootnoteTextCharChar"/>
                <w:rFonts w:cs="Times New Roman"/>
                <w:i/>
                <w:sz w:val="20"/>
                <w:szCs w:val="20"/>
              </w:rPr>
              <w:t>The</w:t>
            </w:r>
            <w:proofErr w:type="gramEnd"/>
            <w:r w:rsidR="008D4B27" w:rsidRPr="00011AFE">
              <w:rPr>
                <w:rStyle w:val="FootnoteTextCharChar"/>
                <w:rFonts w:cs="Times New Roman"/>
                <w:i/>
                <w:sz w:val="20"/>
                <w:szCs w:val="20"/>
              </w:rPr>
              <w:t xml:space="preserve"> Golem at Large: What You Should Know about Technology</w:t>
            </w:r>
            <w:r w:rsidRPr="00011AFE">
              <w:rPr>
                <w:rStyle w:val="FootnoteTextCharChar"/>
                <w:rFonts w:cs="Times New Roman"/>
                <w:sz w:val="20"/>
                <w:szCs w:val="20"/>
              </w:rPr>
              <w:t xml:space="preserve">. </w:t>
            </w:r>
            <w:r w:rsidR="008D4B27" w:rsidRPr="00011AFE">
              <w:rPr>
                <w:rStyle w:val="FootnoteTextCharChar"/>
                <w:rFonts w:cs="Times New Roman"/>
                <w:sz w:val="20"/>
                <w:szCs w:val="20"/>
              </w:rPr>
              <w:t>Cambri</w:t>
            </w:r>
            <w:r w:rsidRPr="00011AFE">
              <w:rPr>
                <w:rStyle w:val="FootnoteTextCharChar"/>
                <w:rFonts w:cs="Times New Roman"/>
                <w:sz w:val="20"/>
                <w:szCs w:val="20"/>
              </w:rPr>
              <w:t>dge: Cambridge University Press</w:t>
            </w:r>
            <w:r w:rsidR="008D4B27" w:rsidRPr="00011AFE">
              <w:rPr>
                <w:rStyle w:val="FootnoteTextCharChar"/>
                <w:rFonts w:cs="Times New Roman"/>
                <w:sz w:val="20"/>
                <w:szCs w:val="20"/>
              </w:rPr>
              <w:t xml:space="preserve">, </w:t>
            </w:r>
            <w:r w:rsidRPr="00011AFE">
              <w:rPr>
                <w:rStyle w:val="FootnoteTextCharChar"/>
                <w:rFonts w:cs="Times New Roman"/>
                <w:sz w:val="20"/>
                <w:szCs w:val="20"/>
              </w:rPr>
              <w:t xml:space="preserve">pp. </w:t>
            </w:r>
            <w:r w:rsidR="008D4B27" w:rsidRPr="00011AFE">
              <w:rPr>
                <w:rStyle w:val="FootnoteTextCharChar"/>
                <w:rFonts w:cs="Times New Roman"/>
                <w:sz w:val="20"/>
                <w:szCs w:val="20"/>
              </w:rPr>
              <w:t>126-150.</w:t>
            </w:r>
          </w:p>
          <w:p w14:paraId="14BEA117" w14:textId="77777777" w:rsidR="008D4B27" w:rsidRPr="00011AFE" w:rsidRDefault="008D4B27" w:rsidP="00FE682C">
            <w:pPr>
              <w:tabs>
                <w:tab w:val="left" w:pos="1080"/>
                <w:tab w:val="left" w:pos="1548"/>
              </w:tabs>
              <w:rPr>
                <w:sz w:val="20"/>
                <w:szCs w:val="20"/>
              </w:rPr>
            </w:pPr>
          </w:p>
          <w:p w14:paraId="7036AA9F" w14:textId="4759D7B9" w:rsidR="008D4B27" w:rsidRPr="00011AFE" w:rsidRDefault="008D4B27" w:rsidP="00801685">
            <w:pPr>
              <w:keepNext/>
              <w:tabs>
                <w:tab w:val="left" w:pos="1080"/>
                <w:tab w:val="left" w:pos="1548"/>
              </w:tabs>
              <w:ind w:left="360" w:hanging="360"/>
              <w:rPr>
                <w:sz w:val="20"/>
                <w:szCs w:val="20"/>
                <w:u w:val="single"/>
              </w:rPr>
            </w:pPr>
            <w:r w:rsidRPr="00011AFE">
              <w:rPr>
                <w:sz w:val="20"/>
                <w:szCs w:val="20"/>
                <w:u w:val="single"/>
              </w:rPr>
              <w:t>Recommended</w:t>
            </w:r>
            <w:r w:rsidR="0051771A" w:rsidRPr="00011AFE">
              <w:rPr>
                <w:sz w:val="20"/>
                <w:szCs w:val="20"/>
                <w:u w:val="single"/>
              </w:rPr>
              <w:t>:</w:t>
            </w:r>
          </w:p>
          <w:p w14:paraId="6B82CC42" w14:textId="77777777" w:rsidR="005963B7" w:rsidRPr="00011AFE" w:rsidRDefault="005963B7" w:rsidP="005963B7">
            <w:pPr>
              <w:tabs>
                <w:tab w:val="left" w:pos="1080"/>
                <w:tab w:val="left" w:pos="1548"/>
              </w:tabs>
              <w:ind w:left="360" w:hanging="360"/>
              <w:rPr>
                <w:rStyle w:val="FootnoteTextCharChar"/>
                <w:rFonts w:cs="Times New Roman"/>
                <w:sz w:val="20"/>
                <w:szCs w:val="20"/>
              </w:rPr>
            </w:pPr>
            <w:r w:rsidRPr="00011AFE">
              <w:rPr>
                <w:rStyle w:val="FootnoteTextCharChar"/>
                <w:rFonts w:cs="Times New Roman"/>
                <w:sz w:val="20"/>
                <w:szCs w:val="20"/>
              </w:rPr>
              <w:lastRenderedPageBreak/>
              <w:t xml:space="preserve">Sarewitz, Daniel. 2004. How Science Makes Environmental Controversies Worse. </w:t>
            </w:r>
            <w:r w:rsidRPr="00011AFE">
              <w:rPr>
                <w:rStyle w:val="FootnoteTextCharChar"/>
                <w:rFonts w:cs="Times New Roman"/>
                <w:i/>
                <w:iCs/>
                <w:sz w:val="20"/>
                <w:szCs w:val="20"/>
              </w:rPr>
              <w:t>Environmental Science and Policy</w:t>
            </w:r>
            <w:r w:rsidRPr="00011AFE">
              <w:rPr>
                <w:rStyle w:val="FootnoteTextCharChar"/>
                <w:rFonts w:cs="Times New Roman"/>
                <w:sz w:val="20"/>
                <w:szCs w:val="20"/>
              </w:rPr>
              <w:t xml:space="preserve"> 7: 385-403.</w:t>
            </w:r>
          </w:p>
          <w:p w14:paraId="3F0A26AA" w14:textId="01917565" w:rsidR="008D4B27" w:rsidRPr="00011AFE" w:rsidRDefault="008D4B27" w:rsidP="00FE682C">
            <w:pPr>
              <w:tabs>
                <w:tab w:val="left" w:pos="1080"/>
                <w:tab w:val="left" w:pos="1548"/>
              </w:tabs>
              <w:ind w:left="360" w:hanging="360"/>
              <w:rPr>
                <w:sz w:val="20"/>
                <w:szCs w:val="20"/>
              </w:rPr>
            </w:pPr>
            <w:r w:rsidRPr="00011AFE">
              <w:rPr>
                <w:sz w:val="20"/>
                <w:szCs w:val="20"/>
              </w:rPr>
              <w:t xml:space="preserve">Kolowich, </w:t>
            </w:r>
            <w:r w:rsidR="00BE3878" w:rsidRPr="00011AFE">
              <w:rPr>
                <w:sz w:val="20"/>
                <w:szCs w:val="20"/>
              </w:rPr>
              <w:t xml:space="preserve">Steve. 2016. </w:t>
            </w:r>
            <w:hyperlink r:id="rId34" w:history="1">
              <w:r w:rsidRPr="00011AFE">
                <w:rPr>
                  <w:rStyle w:val="Hyperlink"/>
                  <w:kern w:val="36"/>
                  <w:sz w:val="20"/>
                  <w:szCs w:val="20"/>
                </w:rPr>
                <w:t>The Water Next Time: Professor Who Helped Expose Crisis in Flint Says Public Science Is Broken</w:t>
              </w:r>
            </w:hyperlink>
            <w:r w:rsidR="00BE3878" w:rsidRPr="00011AFE">
              <w:rPr>
                <w:kern w:val="36"/>
                <w:sz w:val="20"/>
                <w:szCs w:val="20"/>
              </w:rPr>
              <w:t>.</w:t>
            </w:r>
            <w:r w:rsidRPr="00011AFE">
              <w:rPr>
                <w:kern w:val="36"/>
                <w:sz w:val="20"/>
                <w:szCs w:val="20"/>
              </w:rPr>
              <w:t xml:space="preserve"> </w:t>
            </w:r>
            <w:r w:rsidR="00BE3878" w:rsidRPr="00011AFE">
              <w:rPr>
                <w:i/>
                <w:kern w:val="36"/>
                <w:sz w:val="20"/>
                <w:szCs w:val="20"/>
              </w:rPr>
              <w:t>Chronicle of Higher Education.</w:t>
            </w:r>
            <w:r w:rsidRPr="00011AFE">
              <w:rPr>
                <w:i/>
                <w:kern w:val="36"/>
                <w:sz w:val="20"/>
                <w:szCs w:val="20"/>
              </w:rPr>
              <w:t xml:space="preserve"> </w:t>
            </w:r>
            <w:r w:rsidRPr="00011AFE">
              <w:rPr>
                <w:sz w:val="20"/>
                <w:szCs w:val="20"/>
              </w:rPr>
              <w:t>Feb</w:t>
            </w:r>
            <w:r w:rsidR="00C103D5" w:rsidRPr="00011AFE">
              <w:rPr>
                <w:sz w:val="20"/>
                <w:szCs w:val="20"/>
              </w:rPr>
              <w:t xml:space="preserve">. </w:t>
            </w:r>
            <w:r w:rsidRPr="00011AFE">
              <w:rPr>
                <w:sz w:val="20"/>
                <w:szCs w:val="20"/>
              </w:rPr>
              <w:t>2.</w:t>
            </w:r>
          </w:p>
          <w:p w14:paraId="3AE7DE36" w14:textId="77777777" w:rsidR="00C103D5" w:rsidRPr="00011AFE" w:rsidRDefault="00C103D5" w:rsidP="00C103D5">
            <w:pPr>
              <w:tabs>
                <w:tab w:val="left" w:pos="1080"/>
                <w:tab w:val="left" w:pos="1548"/>
              </w:tabs>
              <w:ind w:left="360" w:hanging="360"/>
              <w:rPr>
                <w:kern w:val="36"/>
                <w:sz w:val="20"/>
                <w:szCs w:val="20"/>
              </w:rPr>
            </w:pPr>
            <w:r w:rsidRPr="00011AFE">
              <w:rPr>
                <w:sz w:val="20"/>
                <w:szCs w:val="20"/>
              </w:rPr>
              <w:t xml:space="preserve">VIDEO: TED Talk: </w:t>
            </w:r>
            <w:hyperlink r:id="rId35" w:history="1">
              <w:r w:rsidRPr="00011AFE">
                <w:rPr>
                  <w:rStyle w:val="Hyperlink"/>
                  <w:kern w:val="36"/>
                  <w:sz w:val="20"/>
                  <w:szCs w:val="20"/>
                </w:rPr>
                <w:t>Naomi Oreskes: Why we should trust scientists</w:t>
              </w:r>
            </w:hyperlink>
          </w:p>
          <w:p w14:paraId="5E7F48BB" w14:textId="48D99474" w:rsidR="00E913E8" w:rsidRPr="00011AFE" w:rsidRDefault="00E913E8" w:rsidP="00FE682C">
            <w:pPr>
              <w:tabs>
                <w:tab w:val="left" w:pos="1080"/>
                <w:tab w:val="left" w:pos="1548"/>
              </w:tabs>
              <w:rPr>
                <w:b/>
                <w:sz w:val="20"/>
                <w:szCs w:val="20"/>
              </w:rPr>
            </w:pPr>
          </w:p>
        </w:tc>
        <w:tc>
          <w:tcPr>
            <w:tcW w:w="927" w:type="pct"/>
            <w:tcBorders>
              <w:top w:val="single" w:sz="4" w:space="0" w:color="auto"/>
              <w:left w:val="single" w:sz="4" w:space="0" w:color="auto"/>
              <w:bottom w:val="single" w:sz="4" w:space="0" w:color="auto"/>
              <w:right w:val="single" w:sz="4" w:space="0" w:color="auto"/>
            </w:tcBorders>
          </w:tcPr>
          <w:p w14:paraId="27F48C56" w14:textId="77777777" w:rsidR="00AD4859" w:rsidRDefault="00AD4859" w:rsidP="00AD4859">
            <w:pPr>
              <w:rPr>
                <w:bCs/>
                <w:iCs/>
                <w:sz w:val="20"/>
                <w:szCs w:val="20"/>
              </w:rPr>
            </w:pPr>
          </w:p>
          <w:p w14:paraId="311412D4" w14:textId="57385A7F" w:rsidR="002C6C94" w:rsidRPr="00011AFE" w:rsidRDefault="008D4B27" w:rsidP="00AD4859">
            <w:pPr>
              <w:rPr>
                <w:bCs/>
                <w:iCs/>
                <w:sz w:val="20"/>
                <w:szCs w:val="20"/>
              </w:rPr>
            </w:pPr>
            <w:r w:rsidRPr="00011AFE">
              <w:rPr>
                <w:bCs/>
                <w:iCs/>
                <w:sz w:val="20"/>
                <w:szCs w:val="20"/>
              </w:rPr>
              <w:t xml:space="preserve">What’s an </w:t>
            </w:r>
          </w:p>
          <w:p w14:paraId="7FB558C2" w14:textId="6A231931" w:rsidR="008D4B27" w:rsidRPr="00011AFE" w:rsidRDefault="008D4B27" w:rsidP="00837A58">
            <w:pPr>
              <w:ind w:hanging="22"/>
              <w:rPr>
                <w:bCs/>
                <w:iCs/>
                <w:sz w:val="20"/>
                <w:szCs w:val="20"/>
              </w:rPr>
            </w:pPr>
            <w:r w:rsidRPr="00011AFE">
              <w:rPr>
                <w:bCs/>
                <w:iCs/>
                <w:sz w:val="20"/>
                <w:szCs w:val="20"/>
              </w:rPr>
              <w:t xml:space="preserve">expert? </w:t>
            </w:r>
          </w:p>
          <w:p w14:paraId="6B1B0E0C" w14:textId="77777777" w:rsidR="008D4B27" w:rsidRPr="00011AFE" w:rsidRDefault="008D4B27" w:rsidP="00837A58">
            <w:pPr>
              <w:ind w:hanging="22"/>
              <w:rPr>
                <w:bCs/>
                <w:iCs/>
                <w:sz w:val="20"/>
                <w:szCs w:val="20"/>
              </w:rPr>
            </w:pPr>
          </w:p>
          <w:p w14:paraId="5F8A6642" w14:textId="77777777" w:rsidR="002C6C94" w:rsidRPr="00011AFE" w:rsidRDefault="008D4B27" w:rsidP="00837A58">
            <w:pPr>
              <w:ind w:hanging="22"/>
              <w:rPr>
                <w:bCs/>
                <w:iCs/>
                <w:sz w:val="20"/>
                <w:szCs w:val="20"/>
              </w:rPr>
            </w:pPr>
            <w:r w:rsidRPr="00011AFE">
              <w:rPr>
                <w:bCs/>
                <w:iCs/>
                <w:sz w:val="20"/>
                <w:szCs w:val="20"/>
              </w:rPr>
              <w:t xml:space="preserve">What’s the </w:t>
            </w:r>
          </w:p>
          <w:p w14:paraId="1FFBA580" w14:textId="7B7DFEF9" w:rsidR="002C6C94" w:rsidRPr="00011AFE" w:rsidRDefault="00152FEC" w:rsidP="00837A58">
            <w:pPr>
              <w:ind w:hanging="22"/>
              <w:rPr>
                <w:bCs/>
                <w:iCs/>
                <w:sz w:val="20"/>
                <w:szCs w:val="20"/>
              </w:rPr>
            </w:pPr>
            <w:r w:rsidRPr="00011AFE">
              <w:rPr>
                <w:bCs/>
                <w:iCs/>
                <w:sz w:val="20"/>
                <w:szCs w:val="20"/>
              </w:rPr>
              <w:t xml:space="preserve">proper role of </w:t>
            </w:r>
            <w:r w:rsidR="008D4B27" w:rsidRPr="00011AFE">
              <w:rPr>
                <w:bCs/>
                <w:iCs/>
                <w:sz w:val="20"/>
                <w:szCs w:val="20"/>
              </w:rPr>
              <w:t xml:space="preserve">experts in </w:t>
            </w:r>
          </w:p>
          <w:p w14:paraId="07F6E111" w14:textId="1408F260" w:rsidR="008D4B27" w:rsidRPr="00011AFE" w:rsidRDefault="008D4B27" w:rsidP="00837A58">
            <w:pPr>
              <w:ind w:hanging="22"/>
              <w:rPr>
                <w:bCs/>
                <w:iCs/>
                <w:sz w:val="20"/>
                <w:szCs w:val="20"/>
              </w:rPr>
            </w:pPr>
            <w:r w:rsidRPr="00011AFE">
              <w:rPr>
                <w:bCs/>
                <w:iCs/>
                <w:sz w:val="20"/>
                <w:szCs w:val="20"/>
              </w:rPr>
              <w:t>politics?</w:t>
            </w:r>
          </w:p>
          <w:p w14:paraId="252502A6" w14:textId="77777777" w:rsidR="008D4B27" w:rsidRPr="00011AFE" w:rsidRDefault="008D4B27" w:rsidP="00837A58">
            <w:pPr>
              <w:ind w:hanging="22"/>
              <w:rPr>
                <w:bCs/>
                <w:iCs/>
                <w:sz w:val="20"/>
                <w:szCs w:val="20"/>
              </w:rPr>
            </w:pPr>
          </w:p>
          <w:p w14:paraId="3646FC4E" w14:textId="77777777" w:rsidR="002C6C94" w:rsidRPr="00011AFE" w:rsidRDefault="008D4B27" w:rsidP="00837A58">
            <w:pPr>
              <w:ind w:hanging="22"/>
              <w:rPr>
                <w:bCs/>
                <w:iCs/>
                <w:sz w:val="20"/>
                <w:szCs w:val="20"/>
              </w:rPr>
            </w:pPr>
            <w:r w:rsidRPr="00011AFE">
              <w:rPr>
                <w:bCs/>
                <w:iCs/>
                <w:sz w:val="20"/>
                <w:szCs w:val="20"/>
              </w:rPr>
              <w:t xml:space="preserve">How can lay </w:t>
            </w:r>
          </w:p>
          <w:p w14:paraId="2130442B" w14:textId="5C4A1559" w:rsidR="008D4B27" w:rsidRPr="00011AFE" w:rsidRDefault="008D4B27" w:rsidP="00837A58">
            <w:pPr>
              <w:ind w:hanging="22"/>
              <w:rPr>
                <w:sz w:val="20"/>
                <w:szCs w:val="20"/>
              </w:rPr>
            </w:pPr>
            <w:r w:rsidRPr="00011AFE">
              <w:rPr>
                <w:bCs/>
                <w:iCs/>
                <w:sz w:val="20"/>
                <w:szCs w:val="20"/>
              </w:rPr>
              <w:t xml:space="preserve">citizens evaluate competing expert claims? </w:t>
            </w:r>
          </w:p>
        </w:tc>
      </w:tr>
      <w:tr w:rsidR="008D4B27" w:rsidRPr="00011AFE" w14:paraId="4D44B045" w14:textId="3DB86083" w:rsidTr="00B73E77">
        <w:tc>
          <w:tcPr>
            <w:tcW w:w="244" w:type="pct"/>
            <w:tcBorders>
              <w:top w:val="single" w:sz="4" w:space="0" w:color="auto"/>
              <w:left w:val="single" w:sz="4" w:space="0" w:color="auto"/>
              <w:bottom w:val="single" w:sz="4" w:space="0" w:color="auto"/>
              <w:right w:val="single" w:sz="4" w:space="0" w:color="auto"/>
            </w:tcBorders>
          </w:tcPr>
          <w:p w14:paraId="6F4166B2" w14:textId="7AAAD8EE" w:rsidR="008D4B27" w:rsidRPr="00011AFE" w:rsidRDefault="000E5F18" w:rsidP="00FE682C">
            <w:pPr>
              <w:tabs>
                <w:tab w:val="left" w:pos="1080"/>
              </w:tabs>
              <w:rPr>
                <w:sz w:val="20"/>
                <w:szCs w:val="20"/>
              </w:rPr>
            </w:pPr>
            <w:r w:rsidRPr="00011AFE">
              <w:rPr>
                <w:sz w:val="20"/>
                <w:szCs w:val="20"/>
              </w:rPr>
              <w:t>5</w:t>
            </w:r>
          </w:p>
        </w:tc>
        <w:tc>
          <w:tcPr>
            <w:tcW w:w="517" w:type="pct"/>
            <w:tcBorders>
              <w:top w:val="single" w:sz="4" w:space="0" w:color="auto"/>
              <w:left w:val="single" w:sz="4" w:space="0" w:color="auto"/>
              <w:bottom w:val="single" w:sz="4" w:space="0" w:color="auto"/>
              <w:right w:val="single" w:sz="4" w:space="0" w:color="auto"/>
            </w:tcBorders>
          </w:tcPr>
          <w:p w14:paraId="3A679008" w14:textId="77777777" w:rsidR="008D4B27" w:rsidRPr="00011AFE" w:rsidRDefault="008D4B27" w:rsidP="00FE682C">
            <w:pPr>
              <w:tabs>
                <w:tab w:val="left" w:pos="1080"/>
              </w:tabs>
              <w:rPr>
                <w:sz w:val="20"/>
                <w:szCs w:val="20"/>
              </w:rPr>
            </w:pPr>
          </w:p>
          <w:p w14:paraId="52D32492" w14:textId="77777777" w:rsidR="00A0319A" w:rsidRPr="00011AFE" w:rsidRDefault="00A0319A" w:rsidP="00FE682C">
            <w:pPr>
              <w:tabs>
                <w:tab w:val="left" w:pos="1080"/>
              </w:tabs>
              <w:rPr>
                <w:sz w:val="20"/>
                <w:szCs w:val="20"/>
              </w:rPr>
            </w:pPr>
          </w:p>
          <w:p w14:paraId="3B0DBF83" w14:textId="08AEA0B8" w:rsidR="008D4B27" w:rsidRPr="00011AFE" w:rsidRDefault="008244CC" w:rsidP="00FE682C">
            <w:pPr>
              <w:tabs>
                <w:tab w:val="left" w:pos="1080"/>
              </w:tabs>
              <w:rPr>
                <w:sz w:val="20"/>
                <w:szCs w:val="20"/>
              </w:rPr>
            </w:pPr>
            <w:r>
              <w:rPr>
                <w:sz w:val="20"/>
                <w:szCs w:val="20"/>
              </w:rPr>
              <w:t>Feb</w:t>
            </w:r>
            <w:r w:rsidR="008D4B27" w:rsidRPr="00011AFE">
              <w:rPr>
                <w:sz w:val="20"/>
                <w:szCs w:val="20"/>
              </w:rPr>
              <w:t xml:space="preserve">. </w:t>
            </w:r>
            <w:r>
              <w:rPr>
                <w:sz w:val="20"/>
                <w:szCs w:val="20"/>
              </w:rPr>
              <w:t>19</w:t>
            </w:r>
          </w:p>
          <w:p w14:paraId="4316FC07" w14:textId="77777777" w:rsidR="008D4B27" w:rsidRPr="00011AFE" w:rsidRDefault="008D4B27" w:rsidP="00FE682C">
            <w:pPr>
              <w:tabs>
                <w:tab w:val="left" w:pos="1080"/>
              </w:tabs>
              <w:rPr>
                <w:sz w:val="20"/>
                <w:szCs w:val="20"/>
              </w:rPr>
            </w:pPr>
          </w:p>
          <w:p w14:paraId="671875A9" w14:textId="77777777" w:rsidR="0037424E" w:rsidRPr="00011AFE" w:rsidRDefault="0037424E" w:rsidP="00FE682C">
            <w:pPr>
              <w:tabs>
                <w:tab w:val="left" w:pos="1080"/>
              </w:tabs>
              <w:rPr>
                <w:sz w:val="20"/>
                <w:szCs w:val="20"/>
              </w:rPr>
            </w:pPr>
          </w:p>
          <w:p w14:paraId="3A6BE2C9" w14:textId="77777777" w:rsidR="0037424E" w:rsidRPr="00011AFE" w:rsidRDefault="0037424E" w:rsidP="00FE682C">
            <w:pPr>
              <w:tabs>
                <w:tab w:val="left" w:pos="1080"/>
              </w:tabs>
              <w:rPr>
                <w:sz w:val="20"/>
                <w:szCs w:val="20"/>
              </w:rPr>
            </w:pPr>
          </w:p>
          <w:p w14:paraId="7CFE6533" w14:textId="77777777" w:rsidR="0037424E" w:rsidRPr="00011AFE" w:rsidRDefault="0037424E" w:rsidP="00FE682C">
            <w:pPr>
              <w:tabs>
                <w:tab w:val="left" w:pos="1080"/>
              </w:tabs>
              <w:rPr>
                <w:sz w:val="20"/>
                <w:szCs w:val="20"/>
              </w:rPr>
            </w:pPr>
          </w:p>
          <w:p w14:paraId="779373E5" w14:textId="77777777" w:rsidR="00EF42F9" w:rsidRPr="00011AFE" w:rsidRDefault="00EF42F9" w:rsidP="00FE682C">
            <w:pPr>
              <w:tabs>
                <w:tab w:val="left" w:pos="1080"/>
              </w:tabs>
              <w:rPr>
                <w:sz w:val="20"/>
                <w:szCs w:val="20"/>
              </w:rPr>
            </w:pPr>
          </w:p>
          <w:p w14:paraId="1978E061" w14:textId="69A5CB52" w:rsidR="008D4B27" w:rsidRPr="00011AFE" w:rsidRDefault="008244CC" w:rsidP="00FE682C">
            <w:pPr>
              <w:tabs>
                <w:tab w:val="left" w:pos="1080"/>
              </w:tabs>
              <w:rPr>
                <w:sz w:val="20"/>
                <w:szCs w:val="20"/>
              </w:rPr>
            </w:pPr>
            <w:r>
              <w:rPr>
                <w:sz w:val="20"/>
                <w:szCs w:val="20"/>
              </w:rPr>
              <w:t>Feb</w:t>
            </w:r>
            <w:r w:rsidR="008D4B27" w:rsidRPr="00011AFE">
              <w:rPr>
                <w:sz w:val="20"/>
                <w:szCs w:val="20"/>
              </w:rPr>
              <w:t xml:space="preserve">. </w:t>
            </w:r>
            <w:r>
              <w:rPr>
                <w:sz w:val="20"/>
                <w:szCs w:val="20"/>
              </w:rPr>
              <w:t>21</w:t>
            </w:r>
          </w:p>
        </w:tc>
        <w:tc>
          <w:tcPr>
            <w:tcW w:w="3312" w:type="pct"/>
            <w:tcBorders>
              <w:top w:val="single" w:sz="4" w:space="0" w:color="auto"/>
              <w:left w:val="single" w:sz="4" w:space="0" w:color="auto"/>
              <w:bottom w:val="single" w:sz="4" w:space="0" w:color="auto"/>
              <w:right w:val="single" w:sz="4" w:space="0" w:color="auto"/>
            </w:tcBorders>
          </w:tcPr>
          <w:p w14:paraId="18F13BAF" w14:textId="5E21121C" w:rsidR="008D4B27" w:rsidRPr="00011AFE" w:rsidRDefault="00AE1F3B" w:rsidP="00E913E8">
            <w:pPr>
              <w:keepNext/>
              <w:keepLines/>
              <w:tabs>
                <w:tab w:val="left" w:pos="1080"/>
                <w:tab w:val="left" w:pos="1548"/>
              </w:tabs>
              <w:ind w:left="360" w:hanging="360"/>
              <w:rPr>
                <w:b/>
                <w:sz w:val="20"/>
                <w:szCs w:val="20"/>
              </w:rPr>
            </w:pPr>
            <w:r w:rsidRPr="00011AFE">
              <w:rPr>
                <w:b/>
                <w:sz w:val="20"/>
                <w:szCs w:val="20"/>
              </w:rPr>
              <w:t>VACCINES</w:t>
            </w:r>
          </w:p>
          <w:p w14:paraId="35C0B28F" w14:textId="77777777" w:rsidR="00A0319A" w:rsidRPr="00011AFE" w:rsidRDefault="00A0319A" w:rsidP="00E913E8">
            <w:pPr>
              <w:keepNext/>
              <w:keepLines/>
              <w:tabs>
                <w:tab w:val="left" w:pos="1080"/>
                <w:tab w:val="left" w:pos="1548"/>
              </w:tabs>
              <w:ind w:left="360" w:hanging="360"/>
              <w:rPr>
                <w:b/>
                <w:sz w:val="20"/>
                <w:szCs w:val="20"/>
              </w:rPr>
            </w:pPr>
          </w:p>
          <w:p w14:paraId="798B7047" w14:textId="4AA801D2" w:rsidR="008D4B27" w:rsidRPr="00011AFE" w:rsidRDefault="005F0639" w:rsidP="00FE682C">
            <w:pPr>
              <w:ind w:left="360" w:hanging="360"/>
              <w:rPr>
                <w:sz w:val="20"/>
                <w:szCs w:val="20"/>
              </w:rPr>
            </w:pPr>
            <w:r w:rsidRPr="00011AFE">
              <w:rPr>
                <w:sz w:val="20"/>
                <w:szCs w:val="20"/>
              </w:rPr>
              <w:t xml:space="preserve">Daley, Mathew F., </w:t>
            </w:r>
            <w:r w:rsidR="008D4B27" w:rsidRPr="00011AFE">
              <w:rPr>
                <w:sz w:val="20"/>
                <w:szCs w:val="20"/>
              </w:rPr>
              <w:t>and Jason M. Glanz</w:t>
            </w:r>
            <w:r w:rsidRPr="00011AFE">
              <w:rPr>
                <w:sz w:val="20"/>
                <w:szCs w:val="20"/>
              </w:rPr>
              <w:t>. 2011.</w:t>
            </w:r>
            <w:r w:rsidR="008D4B27" w:rsidRPr="00011AFE">
              <w:rPr>
                <w:sz w:val="20"/>
                <w:szCs w:val="20"/>
              </w:rPr>
              <w:t xml:space="preserve"> </w:t>
            </w:r>
            <w:hyperlink r:id="rId36" w:history="1">
              <w:r w:rsidR="008D4B27" w:rsidRPr="00011AFE">
                <w:rPr>
                  <w:rStyle w:val="Hyperlink"/>
                  <w:sz w:val="20"/>
                  <w:szCs w:val="20"/>
                </w:rPr>
                <w:t>Straight Talk about Vaccination</w:t>
              </w:r>
            </w:hyperlink>
            <w:r w:rsidRPr="00011AFE">
              <w:rPr>
                <w:sz w:val="20"/>
                <w:szCs w:val="20"/>
              </w:rPr>
              <w:t>.</w:t>
            </w:r>
            <w:r w:rsidR="008D4B27" w:rsidRPr="00011AFE">
              <w:rPr>
                <w:sz w:val="20"/>
                <w:szCs w:val="20"/>
              </w:rPr>
              <w:t xml:space="preserve"> </w:t>
            </w:r>
            <w:r w:rsidR="008D4B27" w:rsidRPr="00011AFE">
              <w:rPr>
                <w:i/>
                <w:sz w:val="20"/>
                <w:szCs w:val="20"/>
              </w:rPr>
              <w:t>Scientific American</w:t>
            </w:r>
            <w:r w:rsidRPr="00011AFE">
              <w:rPr>
                <w:sz w:val="20"/>
                <w:szCs w:val="20"/>
              </w:rPr>
              <w:t xml:space="preserve">. </w:t>
            </w:r>
            <w:r w:rsidR="008D4B27" w:rsidRPr="00011AFE">
              <w:rPr>
                <w:sz w:val="20"/>
                <w:szCs w:val="20"/>
              </w:rPr>
              <w:t xml:space="preserve">Sept. 1. </w:t>
            </w:r>
          </w:p>
          <w:p w14:paraId="755F4D79" w14:textId="78DF62B8" w:rsidR="008D4B27" w:rsidRPr="00011AFE" w:rsidRDefault="008D4B27" w:rsidP="00FE682C">
            <w:pPr>
              <w:ind w:left="360" w:hanging="360"/>
              <w:rPr>
                <w:sz w:val="20"/>
                <w:szCs w:val="20"/>
              </w:rPr>
            </w:pPr>
            <w:r w:rsidRPr="00011AFE">
              <w:rPr>
                <w:kern w:val="36"/>
                <w:sz w:val="20"/>
                <w:szCs w:val="20"/>
              </w:rPr>
              <w:t xml:space="preserve">Goldenberg, </w:t>
            </w:r>
            <w:r w:rsidR="00385878">
              <w:rPr>
                <w:kern w:val="36"/>
                <w:sz w:val="20"/>
                <w:szCs w:val="20"/>
              </w:rPr>
              <w:t xml:space="preserve">Maya J. </w:t>
            </w:r>
            <w:r w:rsidR="005F0639" w:rsidRPr="00011AFE">
              <w:rPr>
                <w:kern w:val="36"/>
                <w:sz w:val="20"/>
                <w:szCs w:val="20"/>
              </w:rPr>
              <w:t xml:space="preserve">2016. </w:t>
            </w:r>
            <w:r w:rsidRPr="00011AFE">
              <w:rPr>
                <w:kern w:val="36"/>
                <w:sz w:val="20"/>
                <w:szCs w:val="20"/>
              </w:rPr>
              <w:t>Public Misunderstanding of Science? Reframing the Problem of Vaccine Hesitancy</w:t>
            </w:r>
            <w:r w:rsidR="005F0639" w:rsidRPr="00011AFE">
              <w:rPr>
                <w:kern w:val="36"/>
                <w:sz w:val="20"/>
                <w:szCs w:val="20"/>
              </w:rPr>
              <w:t>.</w:t>
            </w:r>
            <w:r w:rsidRPr="00011AFE">
              <w:rPr>
                <w:kern w:val="36"/>
                <w:sz w:val="20"/>
                <w:szCs w:val="20"/>
              </w:rPr>
              <w:t xml:space="preserve"> </w:t>
            </w:r>
            <w:r w:rsidRPr="00011AFE">
              <w:rPr>
                <w:i/>
                <w:kern w:val="36"/>
                <w:sz w:val="20"/>
                <w:szCs w:val="20"/>
              </w:rPr>
              <w:t>Perspectives on Science</w:t>
            </w:r>
            <w:r w:rsidRPr="00011AFE">
              <w:rPr>
                <w:kern w:val="36"/>
                <w:sz w:val="20"/>
                <w:szCs w:val="20"/>
              </w:rPr>
              <w:t xml:space="preserve"> 24</w:t>
            </w:r>
            <w:r w:rsidR="005F0639" w:rsidRPr="00011AFE">
              <w:rPr>
                <w:kern w:val="36"/>
                <w:sz w:val="20"/>
                <w:szCs w:val="20"/>
              </w:rPr>
              <w:t>(</w:t>
            </w:r>
            <w:r w:rsidRPr="00011AFE">
              <w:rPr>
                <w:kern w:val="36"/>
                <w:sz w:val="20"/>
                <w:szCs w:val="20"/>
              </w:rPr>
              <w:t>5): 552-581.</w:t>
            </w:r>
          </w:p>
          <w:p w14:paraId="623379FF" w14:textId="77777777" w:rsidR="00EF42F9" w:rsidRPr="00011AFE" w:rsidRDefault="00EF42F9" w:rsidP="005F0639">
            <w:pPr>
              <w:ind w:left="360" w:hanging="360"/>
              <w:rPr>
                <w:rFonts w:eastAsiaTheme="minorEastAsia"/>
                <w:sz w:val="20"/>
                <w:szCs w:val="20"/>
              </w:rPr>
            </w:pPr>
          </w:p>
          <w:p w14:paraId="64A65A7F" w14:textId="280851B6" w:rsidR="00576B45" w:rsidRPr="00011AFE" w:rsidRDefault="00576B45" w:rsidP="005F0639">
            <w:pPr>
              <w:ind w:left="360" w:hanging="360"/>
              <w:rPr>
                <w:rFonts w:eastAsiaTheme="minorEastAsia"/>
                <w:sz w:val="20"/>
                <w:szCs w:val="20"/>
              </w:rPr>
            </w:pPr>
            <w:r w:rsidRPr="00011AFE">
              <w:rPr>
                <w:rFonts w:eastAsiaTheme="minorEastAsia"/>
                <w:sz w:val="20"/>
                <w:szCs w:val="20"/>
              </w:rPr>
              <w:t>QUIZ #5</w:t>
            </w:r>
          </w:p>
          <w:p w14:paraId="49F73175" w14:textId="56506102" w:rsidR="00B73E77" w:rsidRPr="00011AFE" w:rsidRDefault="00B73E77" w:rsidP="005F0639">
            <w:pPr>
              <w:ind w:left="360" w:hanging="360"/>
              <w:rPr>
                <w:sz w:val="20"/>
                <w:szCs w:val="20"/>
              </w:rPr>
            </w:pPr>
            <w:r w:rsidRPr="00011AFE">
              <w:rPr>
                <w:sz w:val="20"/>
                <w:szCs w:val="20"/>
              </w:rPr>
              <w:t>Kahan</w:t>
            </w:r>
            <w:r w:rsidR="005F0639" w:rsidRPr="00011AFE">
              <w:rPr>
                <w:sz w:val="20"/>
                <w:szCs w:val="20"/>
              </w:rPr>
              <w:t xml:space="preserve">, Dan M., </w:t>
            </w:r>
            <w:r w:rsidRPr="00011AFE">
              <w:rPr>
                <w:sz w:val="20"/>
                <w:szCs w:val="20"/>
              </w:rPr>
              <w:t>and Ashley R. Landrum</w:t>
            </w:r>
            <w:r w:rsidR="005F0639" w:rsidRPr="00011AFE">
              <w:rPr>
                <w:sz w:val="20"/>
                <w:szCs w:val="20"/>
              </w:rPr>
              <w:t xml:space="preserve">. 2017. </w:t>
            </w:r>
            <w:r w:rsidRPr="00011AFE">
              <w:rPr>
                <w:sz w:val="20"/>
                <w:szCs w:val="20"/>
              </w:rPr>
              <w:t>A Tale of Two Vaccines</w:t>
            </w:r>
            <w:r w:rsidR="005F0639" w:rsidRPr="00011AFE">
              <w:rPr>
                <w:sz w:val="20"/>
                <w:szCs w:val="20"/>
              </w:rPr>
              <w:t xml:space="preserve"> – </w:t>
            </w:r>
            <w:r w:rsidRPr="00011AFE">
              <w:rPr>
                <w:sz w:val="20"/>
                <w:szCs w:val="20"/>
              </w:rPr>
              <w:t>and Their Science Communication Environments</w:t>
            </w:r>
            <w:r w:rsidR="005F0639" w:rsidRPr="00011AFE">
              <w:rPr>
                <w:sz w:val="20"/>
                <w:szCs w:val="20"/>
              </w:rPr>
              <w:t>. I</w:t>
            </w:r>
            <w:r w:rsidRPr="00011AFE">
              <w:rPr>
                <w:sz w:val="20"/>
                <w:szCs w:val="20"/>
              </w:rPr>
              <w:t xml:space="preserve">n </w:t>
            </w:r>
            <w:proofErr w:type="gramStart"/>
            <w:r w:rsidRPr="00011AFE">
              <w:rPr>
                <w:i/>
                <w:sz w:val="20"/>
                <w:szCs w:val="20"/>
              </w:rPr>
              <w:t>The</w:t>
            </w:r>
            <w:proofErr w:type="gramEnd"/>
            <w:r w:rsidRPr="00011AFE">
              <w:rPr>
                <w:i/>
                <w:sz w:val="20"/>
                <w:szCs w:val="20"/>
              </w:rPr>
              <w:t xml:space="preserve"> Oxford Handbook of the Science of Science Communication</w:t>
            </w:r>
            <w:r w:rsidR="005F0639" w:rsidRPr="00011AFE">
              <w:rPr>
                <w:sz w:val="20"/>
                <w:szCs w:val="20"/>
              </w:rPr>
              <w:t xml:space="preserve">. Edited by </w:t>
            </w:r>
            <w:r w:rsidRPr="00011AFE">
              <w:rPr>
                <w:sz w:val="20"/>
                <w:szCs w:val="20"/>
              </w:rPr>
              <w:t>Kathleen Hall Jamieson, Dan M. Kahan, and Dietram A. Scheufele. Oxford: Oxford University Press</w:t>
            </w:r>
            <w:r w:rsidR="005F0639" w:rsidRPr="00011AFE">
              <w:rPr>
                <w:sz w:val="20"/>
                <w:szCs w:val="20"/>
              </w:rPr>
              <w:t>.</w:t>
            </w:r>
          </w:p>
          <w:p w14:paraId="47298F6C" w14:textId="77777777" w:rsidR="008D4B27" w:rsidRPr="00011AFE" w:rsidRDefault="008D4B27" w:rsidP="00FE682C">
            <w:pPr>
              <w:ind w:left="360" w:hanging="360"/>
              <w:rPr>
                <w:sz w:val="20"/>
                <w:szCs w:val="20"/>
                <w:u w:val="single"/>
              </w:rPr>
            </w:pPr>
          </w:p>
          <w:p w14:paraId="206FF615" w14:textId="2A317B74" w:rsidR="008D4B27" w:rsidRPr="00011AFE" w:rsidRDefault="008D4B27" w:rsidP="00FE682C">
            <w:pPr>
              <w:ind w:left="360" w:hanging="360"/>
              <w:rPr>
                <w:sz w:val="20"/>
                <w:szCs w:val="20"/>
                <w:u w:val="single"/>
              </w:rPr>
            </w:pPr>
            <w:r w:rsidRPr="00011AFE">
              <w:rPr>
                <w:sz w:val="20"/>
                <w:szCs w:val="20"/>
                <w:u w:val="single"/>
              </w:rPr>
              <w:t>Recommended</w:t>
            </w:r>
            <w:r w:rsidR="0051771A" w:rsidRPr="00011AFE">
              <w:rPr>
                <w:sz w:val="20"/>
                <w:szCs w:val="20"/>
                <w:u w:val="single"/>
              </w:rPr>
              <w:t>:</w:t>
            </w:r>
          </w:p>
          <w:p w14:paraId="024040ED" w14:textId="77777777" w:rsidR="008D4B27" w:rsidRPr="00011AFE" w:rsidRDefault="008D4B27" w:rsidP="00FE682C">
            <w:pPr>
              <w:tabs>
                <w:tab w:val="left" w:pos="1080"/>
                <w:tab w:val="left" w:pos="1548"/>
              </w:tabs>
              <w:ind w:left="360" w:hanging="360"/>
              <w:rPr>
                <w:sz w:val="20"/>
                <w:szCs w:val="20"/>
              </w:rPr>
            </w:pPr>
            <w:r w:rsidRPr="00011AFE">
              <w:rPr>
                <w:sz w:val="20"/>
                <w:szCs w:val="20"/>
              </w:rPr>
              <w:t>FILM: Frontline: “</w:t>
            </w:r>
            <w:hyperlink r:id="rId37" w:history="1">
              <w:r w:rsidRPr="00011AFE">
                <w:rPr>
                  <w:rStyle w:val="Hyperlink"/>
                  <w:sz w:val="20"/>
                  <w:szCs w:val="20"/>
                </w:rPr>
                <w:t>The Vaccine War,</w:t>
              </w:r>
            </w:hyperlink>
            <w:r w:rsidRPr="00011AFE">
              <w:rPr>
                <w:sz w:val="20"/>
                <w:szCs w:val="20"/>
              </w:rPr>
              <w:t>” April 27, 2010.</w:t>
            </w:r>
          </w:p>
          <w:p w14:paraId="406B52B8" w14:textId="77777777" w:rsidR="00DF6E7A" w:rsidRPr="00011AFE" w:rsidRDefault="00DF6E7A" w:rsidP="00DF6E7A">
            <w:pPr>
              <w:ind w:left="360" w:hanging="360"/>
              <w:rPr>
                <w:kern w:val="36"/>
                <w:sz w:val="20"/>
                <w:szCs w:val="20"/>
              </w:rPr>
            </w:pPr>
            <w:proofErr w:type="gramStart"/>
            <w:r w:rsidRPr="00011AFE">
              <w:rPr>
                <w:kern w:val="36"/>
                <w:sz w:val="20"/>
                <w:szCs w:val="20"/>
              </w:rPr>
              <w:t>Hotez,  Peter</w:t>
            </w:r>
            <w:proofErr w:type="gramEnd"/>
            <w:r w:rsidRPr="00011AFE">
              <w:rPr>
                <w:kern w:val="36"/>
                <w:sz w:val="20"/>
                <w:szCs w:val="20"/>
              </w:rPr>
              <w:t xml:space="preserve"> J. 2017. </w:t>
            </w:r>
            <w:hyperlink r:id="rId38" w:history="1">
              <w:r w:rsidRPr="00011AFE">
                <w:rPr>
                  <w:rStyle w:val="Hyperlink"/>
                  <w:kern w:val="36"/>
                  <w:sz w:val="20"/>
                  <w:szCs w:val="20"/>
                </w:rPr>
                <w:t>How the Anti-Vaxxers Are Winning</w:t>
              </w:r>
            </w:hyperlink>
            <w:r w:rsidRPr="00011AFE">
              <w:rPr>
                <w:sz w:val="20"/>
                <w:szCs w:val="20"/>
              </w:rPr>
              <w:t>.</w:t>
            </w:r>
            <w:r w:rsidRPr="00011AFE">
              <w:rPr>
                <w:kern w:val="36"/>
                <w:sz w:val="20"/>
                <w:szCs w:val="20"/>
              </w:rPr>
              <w:t xml:space="preserve"> </w:t>
            </w:r>
            <w:r w:rsidRPr="00011AFE">
              <w:rPr>
                <w:i/>
                <w:kern w:val="36"/>
                <w:sz w:val="20"/>
                <w:szCs w:val="20"/>
              </w:rPr>
              <w:t>The New York Times</w:t>
            </w:r>
            <w:r w:rsidRPr="00011AFE">
              <w:rPr>
                <w:kern w:val="36"/>
                <w:sz w:val="20"/>
                <w:szCs w:val="20"/>
              </w:rPr>
              <w:t>. Feb. 8.</w:t>
            </w:r>
          </w:p>
          <w:p w14:paraId="109B9F19" w14:textId="55785FC0" w:rsidR="00B73E77" w:rsidRPr="00011AFE" w:rsidRDefault="00B73E77" w:rsidP="00B73E77">
            <w:pPr>
              <w:ind w:left="360" w:hanging="360"/>
              <w:rPr>
                <w:kern w:val="36"/>
                <w:sz w:val="20"/>
                <w:szCs w:val="20"/>
              </w:rPr>
            </w:pPr>
            <w:r w:rsidRPr="00011AFE">
              <w:rPr>
                <w:kern w:val="36"/>
                <w:sz w:val="20"/>
                <w:szCs w:val="20"/>
              </w:rPr>
              <w:t xml:space="preserve">Baidawi, </w:t>
            </w:r>
            <w:r w:rsidR="00E255E0" w:rsidRPr="00011AFE">
              <w:rPr>
                <w:kern w:val="36"/>
                <w:sz w:val="20"/>
                <w:szCs w:val="20"/>
              </w:rPr>
              <w:t xml:space="preserve">Adam. 2017. </w:t>
            </w:r>
            <w:r w:rsidRPr="00011AFE">
              <w:rPr>
                <w:kern w:val="36"/>
                <w:sz w:val="20"/>
                <w:szCs w:val="20"/>
              </w:rPr>
              <w:t>‘</w:t>
            </w:r>
            <w:hyperlink r:id="rId39" w:history="1">
              <w:r w:rsidRPr="00011AFE">
                <w:rPr>
                  <w:rStyle w:val="Hyperlink"/>
                  <w:kern w:val="36"/>
                  <w:sz w:val="20"/>
                  <w:szCs w:val="20"/>
                </w:rPr>
                <w:t>No Jab, No Play’: How Australia Is Handling the Vaccination Debate</w:t>
              </w:r>
            </w:hyperlink>
            <w:r w:rsidR="00E255E0" w:rsidRPr="00011AFE">
              <w:rPr>
                <w:kern w:val="36"/>
                <w:sz w:val="20"/>
                <w:szCs w:val="20"/>
              </w:rPr>
              <w:t>.</w:t>
            </w:r>
            <w:r w:rsidRPr="00011AFE">
              <w:rPr>
                <w:kern w:val="36"/>
                <w:sz w:val="20"/>
                <w:szCs w:val="20"/>
              </w:rPr>
              <w:t xml:space="preserve"> </w:t>
            </w:r>
            <w:r w:rsidR="00E255E0" w:rsidRPr="00011AFE">
              <w:rPr>
                <w:i/>
                <w:kern w:val="36"/>
                <w:sz w:val="20"/>
                <w:szCs w:val="20"/>
              </w:rPr>
              <w:t xml:space="preserve">The </w:t>
            </w:r>
            <w:r w:rsidRPr="00011AFE">
              <w:rPr>
                <w:i/>
                <w:kern w:val="36"/>
                <w:sz w:val="20"/>
                <w:szCs w:val="20"/>
              </w:rPr>
              <w:t>New York Times</w:t>
            </w:r>
            <w:r w:rsidR="00E255E0" w:rsidRPr="00011AFE">
              <w:rPr>
                <w:kern w:val="36"/>
                <w:sz w:val="20"/>
                <w:szCs w:val="20"/>
              </w:rPr>
              <w:t xml:space="preserve">. </w:t>
            </w:r>
            <w:r w:rsidRPr="00011AFE">
              <w:rPr>
                <w:kern w:val="36"/>
                <w:sz w:val="20"/>
                <w:szCs w:val="20"/>
              </w:rPr>
              <w:t>July 24.</w:t>
            </w:r>
          </w:p>
          <w:p w14:paraId="6E88CCD1" w14:textId="664BFC14" w:rsidR="00DF6E7A" w:rsidRPr="00011AFE" w:rsidRDefault="00DF6E7A" w:rsidP="00DF6E7A">
            <w:pPr>
              <w:ind w:left="360" w:hanging="360"/>
              <w:rPr>
                <w:kern w:val="36"/>
                <w:sz w:val="20"/>
                <w:szCs w:val="20"/>
              </w:rPr>
            </w:pPr>
            <w:r w:rsidRPr="00011AFE">
              <w:rPr>
                <w:kern w:val="36"/>
                <w:sz w:val="20"/>
                <w:szCs w:val="20"/>
              </w:rPr>
              <w:t xml:space="preserve">Oster, Emily, and Geoffrey Kocks. 2018. </w:t>
            </w:r>
            <w:hyperlink r:id="rId40" w:history="1">
              <w:r w:rsidRPr="00011AFE">
                <w:rPr>
                  <w:rStyle w:val="Hyperlink"/>
                  <w:bCs/>
                  <w:kern w:val="36"/>
                  <w:sz w:val="20"/>
                  <w:szCs w:val="20"/>
                </w:rPr>
                <w:t xml:space="preserve">After a Debacle, How California Became a Role Model on Measles. </w:t>
              </w:r>
              <w:r w:rsidRPr="00011AFE">
                <w:rPr>
                  <w:rStyle w:val="Hyperlink"/>
                  <w:bCs/>
                  <w:i/>
                  <w:kern w:val="36"/>
                  <w:sz w:val="20"/>
                  <w:szCs w:val="20"/>
                </w:rPr>
                <w:t>The New York Times</w:t>
              </w:r>
              <w:r w:rsidRPr="00011AFE">
                <w:rPr>
                  <w:rStyle w:val="Hyperlink"/>
                  <w:bCs/>
                  <w:kern w:val="36"/>
                  <w:sz w:val="20"/>
                  <w:szCs w:val="20"/>
                </w:rPr>
                <w:t>.</w:t>
              </w:r>
            </w:hyperlink>
            <w:r w:rsidRPr="00011AFE">
              <w:rPr>
                <w:bCs/>
                <w:kern w:val="36"/>
                <w:sz w:val="20"/>
                <w:szCs w:val="20"/>
              </w:rPr>
              <w:t xml:space="preserve"> </w:t>
            </w:r>
            <w:r w:rsidRPr="00011AFE">
              <w:rPr>
                <w:kern w:val="36"/>
                <w:sz w:val="20"/>
                <w:szCs w:val="20"/>
              </w:rPr>
              <w:t xml:space="preserve"> Jan. 16.</w:t>
            </w:r>
          </w:p>
          <w:p w14:paraId="5DDC63F0" w14:textId="59134E5D" w:rsidR="008D4B27" w:rsidRPr="00011AFE" w:rsidRDefault="008D4B27" w:rsidP="00FE682C">
            <w:pPr>
              <w:tabs>
                <w:tab w:val="left" w:pos="1080"/>
                <w:tab w:val="left" w:pos="1548"/>
              </w:tabs>
              <w:ind w:left="360" w:hanging="360"/>
              <w:rPr>
                <w:b/>
                <w:sz w:val="20"/>
                <w:szCs w:val="20"/>
              </w:rPr>
            </w:pPr>
          </w:p>
        </w:tc>
        <w:tc>
          <w:tcPr>
            <w:tcW w:w="927" w:type="pct"/>
            <w:tcBorders>
              <w:top w:val="single" w:sz="4" w:space="0" w:color="auto"/>
              <w:left w:val="single" w:sz="4" w:space="0" w:color="auto"/>
              <w:bottom w:val="single" w:sz="4" w:space="0" w:color="auto"/>
              <w:right w:val="single" w:sz="4" w:space="0" w:color="auto"/>
            </w:tcBorders>
          </w:tcPr>
          <w:p w14:paraId="786A6143" w14:textId="77777777" w:rsidR="00A100A2" w:rsidRPr="00011AFE" w:rsidRDefault="00A100A2" w:rsidP="00837A58">
            <w:pPr>
              <w:tabs>
                <w:tab w:val="left" w:pos="1080"/>
                <w:tab w:val="left" w:pos="1548"/>
              </w:tabs>
              <w:ind w:hanging="22"/>
              <w:rPr>
                <w:sz w:val="20"/>
                <w:szCs w:val="20"/>
              </w:rPr>
            </w:pPr>
          </w:p>
          <w:p w14:paraId="0D096A35" w14:textId="77777777" w:rsidR="002C6C94" w:rsidRPr="00011AFE" w:rsidRDefault="002C6C94" w:rsidP="00837A58">
            <w:pPr>
              <w:tabs>
                <w:tab w:val="left" w:pos="1080"/>
                <w:tab w:val="left" w:pos="1548"/>
              </w:tabs>
              <w:ind w:hanging="22"/>
              <w:rPr>
                <w:sz w:val="20"/>
                <w:szCs w:val="20"/>
              </w:rPr>
            </w:pPr>
            <w:r w:rsidRPr="00011AFE">
              <w:rPr>
                <w:sz w:val="20"/>
                <w:szCs w:val="20"/>
              </w:rPr>
              <w:t xml:space="preserve">Are vaccines safe? </w:t>
            </w:r>
          </w:p>
          <w:p w14:paraId="4A7B0504" w14:textId="77777777" w:rsidR="002C6C94" w:rsidRPr="00011AFE" w:rsidRDefault="002C6C94" w:rsidP="00837A58">
            <w:pPr>
              <w:tabs>
                <w:tab w:val="left" w:pos="1080"/>
                <w:tab w:val="left" w:pos="1548"/>
              </w:tabs>
              <w:ind w:hanging="22"/>
              <w:rPr>
                <w:sz w:val="20"/>
                <w:szCs w:val="20"/>
              </w:rPr>
            </w:pPr>
          </w:p>
          <w:p w14:paraId="1CFAC580" w14:textId="4CFD7EE5" w:rsidR="00837A58" w:rsidRPr="00011AFE" w:rsidRDefault="00837A58" w:rsidP="00837A58">
            <w:pPr>
              <w:tabs>
                <w:tab w:val="left" w:pos="1080"/>
                <w:tab w:val="left" w:pos="1548"/>
              </w:tabs>
              <w:ind w:hanging="22"/>
              <w:rPr>
                <w:sz w:val="20"/>
                <w:szCs w:val="20"/>
              </w:rPr>
            </w:pPr>
            <w:r w:rsidRPr="00011AFE">
              <w:rPr>
                <w:sz w:val="20"/>
                <w:szCs w:val="20"/>
              </w:rPr>
              <w:t>Why do some people oppose vaccines?</w:t>
            </w:r>
          </w:p>
          <w:p w14:paraId="0BD3CB42" w14:textId="77777777" w:rsidR="00837A58" w:rsidRPr="00011AFE" w:rsidRDefault="00837A58" w:rsidP="00837A58">
            <w:pPr>
              <w:tabs>
                <w:tab w:val="left" w:pos="1080"/>
                <w:tab w:val="left" w:pos="1548"/>
              </w:tabs>
              <w:ind w:hanging="22"/>
              <w:rPr>
                <w:sz w:val="20"/>
                <w:szCs w:val="20"/>
              </w:rPr>
            </w:pPr>
          </w:p>
          <w:p w14:paraId="4C27B82A" w14:textId="76076789" w:rsidR="008D4B27" w:rsidRPr="00011AFE" w:rsidRDefault="008D4B27" w:rsidP="00837A58">
            <w:pPr>
              <w:tabs>
                <w:tab w:val="left" w:pos="1080"/>
                <w:tab w:val="left" w:pos="1548"/>
              </w:tabs>
              <w:ind w:hanging="22"/>
              <w:rPr>
                <w:sz w:val="20"/>
                <w:szCs w:val="20"/>
              </w:rPr>
            </w:pPr>
            <w:r w:rsidRPr="00011AFE">
              <w:rPr>
                <w:sz w:val="20"/>
                <w:szCs w:val="20"/>
              </w:rPr>
              <w:t>Should governments require that parents vaccinate their children?</w:t>
            </w:r>
          </w:p>
        </w:tc>
      </w:tr>
      <w:tr w:rsidR="00AD0F3A" w:rsidRPr="00011AFE" w14:paraId="1F8ADD32" w14:textId="77777777" w:rsidTr="00B73E77">
        <w:tc>
          <w:tcPr>
            <w:tcW w:w="244" w:type="pct"/>
            <w:tcBorders>
              <w:top w:val="single" w:sz="4" w:space="0" w:color="auto"/>
              <w:left w:val="single" w:sz="4" w:space="0" w:color="auto"/>
              <w:bottom w:val="single" w:sz="4" w:space="0" w:color="auto"/>
              <w:right w:val="single" w:sz="4" w:space="0" w:color="auto"/>
            </w:tcBorders>
          </w:tcPr>
          <w:p w14:paraId="3BF95C59" w14:textId="4C52E09C" w:rsidR="00AD0F3A" w:rsidRPr="00011AFE" w:rsidRDefault="000E5F18" w:rsidP="00FE682C">
            <w:pPr>
              <w:tabs>
                <w:tab w:val="left" w:pos="1080"/>
              </w:tabs>
              <w:rPr>
                <w:sz w:val="20"/>
                <w:szCs w:val="20"/>
              </w:rPr>
            </w:pPr>
            <w:r w:rsidRPr="00011AFE">
              <w:rPr>
                <w:sz w:val="20"/>
                <w:szCs w:val="20"/>
              </w:rPr>
              <w:t>6</w:t>
            </w:r>
          </w:p>
        </w:tc>
        <w:tc>
          <w:tcPr>
            <w:tcW w:w="517" w:type="pct"/>
            <w:tcBorders>
              <w:top w:val="single" w:sz="4" w:space="0" w:color="auto"/>
              <w:left w:val="single" w:sz="4" w:space="0" w:color="auto"/>
              <w:bottom w:val="single" w:sz="4" w:space="0" w:color="auto"/>
              <w:right w:val="single" w:sz="4" w:space="0" w:color="auto"/>
            </w:tcBorders>
          </w:tcPr>
          <w:p w14:paraId="6858A4EF" w14:textId="77777777" w:rsidR="00AD0F3A" w:rsidRPr="00011AFE" w:rsidRDefault="00AD0F3A" w:rsidP="00FE682C">
            <w:pPr>
              <w:tabs>
                <w:tab w:val="left" w:pos="1080"/>
              </w:tabs>
              <w:rPr>
                <w:sz w:val="20"/>
                <w:szCs w:val="20"/>
              </w:rPr>
            </w:pPr>
          </w:p>
          <w:p w14:paraId="45392268" w14:textId="77777777" w:rsidR="00A0319A" w:rsidRPr="00011AFE" w:rsidRDefault="00A0319A" w:rsidP="00FE682C">
            <w:pPr>
              <w:tabs>
                <w:tab w:val="left" w:pos="1080"/>
              </w:tabs>
              <w:rPr>
                <w:sz w:val="20"/>
                <w:szCs w:val="20"/>
              </w:rPr>
            </w:pPr>
          </w:p>
          <w:p w14:paraId="2BBC6687" w14:textId="43B9AD46" w:rsidR="00AD0F3A" w:rsidRPr="00011AFE" w:rsidRDefault="00AD0F3A" w:rsidP="00FE682C">
            <w:pPr>
              <w:tabs>
                <w:tab w:val="left" w:pos="1080"/>
              </w:tabs>
              <w:rPr>
                <w:sz w:val="20"/>
                <w:szCs w:val="20"/>
              </w:rPr>
            </w:pPr>
            <w:r w:rsidRPr="00011AFE">
              <w:rPr>
                <w:sz w:val="20"/>
                <w:szCs w:val="20"/>
              </w:rPr>
              <w:t>Feb. 26</w:t>
            </w:r>
          </w:p>
          <w:p w14:paraId="75B60CA0" w14:textId="77777777" w:rsidR="00AD0F3A" w:rsidRPr="00011AFE" w:rsidRDefault="00AD0F3A" w:rsidP="00FE682C">
            <w:pPr>
              <w:tabs>
                <w:tab w:val="left" w:pos="1080"/>
              </w:tabs>
              <w:rPr>
                <w:sz w:val="20"/>
                <w:szCs w:val="20"/>
              </w:rPr>
            </w:pPr>
          </w:p>
          <w:p w14:paraId="640F502E" w14:textId="77777777" w:rsidR="00AD0F3A" w:rsidRPr="00011AFE" w:rsidRDefault="00AD0F3A" w:rsidP="00FE682C">
            <w:pPr>
              <w:tabs>
                <w:tab w:val="left" w:pos="1080"/>
              </w:tabs>
              <w:rPr>
                <w:sz w:val="20"/>
                <w:szCs w:val="20"/>
              </w:rPr>
            </w:pPr>
          </w:p>
          <w:p w14:paraId="3A83F0DE" w14:textId="77777777" w:rsidR="00AD0F3A" w:rsidRPr="00011AFE" w:rsidRDefault="00AD0F3A" w:rsidP="00FE682C">
            <w:pPr>
              <w:tabs>
                <w:tab w:val="left" w:pos="1080"/>
              </w:tabs>
              <w:rPr>
                <w:sz w:val="20"/>
                <w:szCs w:val="20"/>
              </w:rPr>
            </w:pPr>
          </w:p>
          <w:p w14:paraId="72BC4DA9" w14:textId="77777777" w:rsidR="00AD0F3A" w:rsidRPr="00011AFE" w:rsidRDefault="00AD0F3A" w:rsidP="00FE682C">
            <w:pPr>
              <w:tabs>
                <w:tab w:val="left" w:pos="1080"/>
              </w:tabs>
              <w:rPr>
                <w:sz w:val="20"/>
                <w:szCs w:val="20"/>
              </w:rPr>
            </w:pPr>
          </w:p>
          <w:p w14:paraId="3CFC4481" w14:textId="433E655C" w:rsidR="00AD0F3A" w:rsidRPr="00011AFE" w:rsidRDefault="00AD0F3A" w:rsidP="00FE682C">
            <w:pPr>
              <w:tabs>
                <w:tab w:val="left" w:pos="1080"/>
              </w:tabs>
              <w:rPr>
                <w:sz w:val="20"/>
                <w:szCs w:val="20"/>
              </w:rPr>
            </w:pPr>
            <w:r w:rsidRPr="00011AFE">
              <w:rPr>
                <w:sz w:val="20"/>
                <w:szCs w:val="20"/>
              </w:rPr>
              <w:t>Feb. 28</w:t>
            </w:r>
          </w:p>
          <w:p w14:paraId="34DCE94C" w14:textId="77777777" w:rsidR="00AD0F3A" w:rsidRPr="00011AFE" w:rsidRDefault="00AD0F3A" w:rsidP="00FE682C">
            <w:pPr>
              <w:tabs>
                <w:tab w:val="left" w:pos="1080"/>
              </w:tabs>
              <w:rPr>
                <w:sz w:val="20"/>
                <w:szCs w:val="20"/>
              </w:rPr>
            </w:pPr>
          </w:p>
        </w:tc>
        <w:tc>
          <w:tcPr>
            <w:tcW w:w="3312" w:type="pct"/>
            <w:tcBorders>
              <w:top w:val="single" w:sz="4" w:space="0" w:color="auto"/>
              <w:left w:val="single" w:sz="4" w:space="0" w:color="auto"/>
              <w:bottom w:val="single" w:sz="4" w:space="0" w:color="auto"/>
              <w:right w:val="single" w:sz="4" w:space="0" w:color="auto"/>
            </w:tcBorders>
          </w:tcPr>
          <w:p w14:paraId="19EED9AF" w14:textId="63DBC45A" w:rsidR="00AD0F3A" w:rsidRPr="00011AFE" w:rsidRDefault="00AE1F3B" w:rsidP="00FE682C">
            <w:pPr>
              <w:ind w:left="360" w:hanging="360"/>
              <w:rPr>
                <w:b/>
                <w:sz w:val="20"/>
                <w:szCs w:val="20"/>
              </w:rPr>
            </w:pPr>
            <w:r w:rsidRPr="00011AFE">
              <w:rPr>
                <w:b/>
                <w:sz w:val="20"/>
                <w:szCs w:val="20"/>
              </w:rPr>
              <w:t>GENETICALLY MODIFIED FOODS</w:t>
            </w:r>
          </w:p>
          <w:p w14:paraId="0108A54A" w14:textId="77777777" w:rsidR="00A0319A" w:rsidRPr="00011AFE" w:rsidRDefault="00A0319A" w:rsidP="00FE682C">
            <w:pPr>
              <w:ind w:left="360" w:hanging="360"/>
              <w:rPr>
                <w:b/>
                <w:sz w:val="20"/>
                <w:szCs w:val="20"/>
              </w:rPr>
            </w:pPr>
          </w:p>
          <w:p w14:paraId="66F8A1A5" w14:textId="73EF2120" w:rsidR="00C70FD0" w:rsidRPr="00011AFE" w:rsidRDefault="00FD417F" w:rsidP="0088236F">
            <w:pPr>
              <w:ind w:left="360" w:hanging="360"/>
              <w:rPr>
                <w:sz w:val="20"/>
                <w:szCs w:val="20"/>
              </w:rPr>
            </w:pPr>
            <w:r w:rsidRPr="00011AFE">
              <w:rPr>
                <w:sz w:val="20"/>
                <w:szCs w:val="20"/>
              </w:rPr>
              <w:t xml:space="preserve">Harriss, John, </w:t>
            </w:r>
            <w:r w:rsidR="00C70FD0" w:rsidRPr="00011AFE">
              <w:rPr>
                <w:sz w:val="20"/>
                <w:szCs w:val="20"/>
              </w:rPr>
              <w:t xml:space="preserve">and Drew Stewart. 2014. Science, Politics, and the Framing of Modern Agricultural Technologies. In </w:t>
            </w:r>
            <w:proofErr w:type="gramStart"/>
            <w:r w:rsidR="00F07EC6" w:rsidRPr="00011AFE">
              <w:rPr>
                <w:i/>
                <w:sz w:val="20"/>
                <w:szCs w:val="20"/>
              </w:rPr>
              <w:t>The</w:t>
            </w:r>
            <w:proofErr w:type="gramEnd"/>
            <w:r w:rsidR="00F07EC6" w:rsidRPr="00011AFE">
              <w:rPr>
                <w:i/>
                <w:sz w:val="20"/>
                <w:szCs w:val="20"/>
              </w:rPr>
              <w:t xml:space="preserve"> </w:t>
            </w:r>
            <w:r w:rsidR="00C70FD0" w:rsidRPr="00011AFE">
              <w:rPr>
                <w:i/>
                <w:sz w:val="20"/>
                <w:szCs w:val="20"/>
              </w:rPr>
              <w:t>Oxford Handbook of Food, Politics, and Society</w:t>
            </w:r>
            <w:r w:rsidR="00C70FD0" w:rsidRPr="00011AFE">
              <w:rPr>
                <w:sz w:val="20"/>
                <w:szCs w:val="20"/>
              </w:rPr>
              <w:t>. Edited by Ronald J. Herring. Oxford: Oxford University Press.</w:t>
            </w:r>
          </w:p>
          <w:p w14:paraId="0E4C1D71" w14:textId="77777777" w:rsidR="00EF42F9" w:rsidRPr="00011AFE" w:rsidRDefault="00EF42F9" w:rsidP="00AD0F3A">
            <w:pPr>
              <w:ind w:left="360" w:hanging="360"/>
              <w:rPr>
                <w:rFonts w:eastAsiaTheme="minorEastAsia"/>
                <w:sz w:val="20"/>
                <w:szCs w:val="20"/>
              </w:rPr>
            </w:pPr>
          </w:p>
          <w:p w14:paraId="01BCFE91" w14:textId="6ED22115" w:rsidR="00576B45" w:rsidRPr="00011AFE" w:rsidRDefault="00576B45" w:rsidP="00AD0F3A">
            <w:pPr>
              <w:ind w:left="360" w:hanging="360"/>
              <w:rPr>
                <w:rFonts w:eastAsiaTheme="minorEastAsia"/>
                <w:sz w:val="20"/>
                <w:szCs w:val="20"/>
              </w:rPr>
            </w:pPr>
            <w:r w:rsidRPr="00011AFE">
              <w:rPr>
                <w:rFonts w:eastAsiaTheme="minorEastAsia"/>
                <w:sz w:val="20"/>
                <w:szCs w:val="20"/>
              </w:rPr>
              <w:t>QUIZ #6</w:t>
            </w:r>
          </w:p>
          <w:p w14:paraId="5C31DAF5" w14:textId="6ED5236D" w:rsidR="00AD0F3A" w:rsidRPr="00011AFE" w:rsidRDefault="00AD0F3A" w:rsidP="00AD0F3A">
            <w:pPr>
              <w:ind w:left="360" w:hanging="360"/>
              <w:rPr>
                <w:sz w:val="20"/>
                <w:szCs w:val="20"/>
              </w:rPr>
            </w:pPr>
            <w:r w:rsidRPr="00011AFE">
              <w:rPr>
                <w:sz w:val="20"/>
                <w:szCs w:val="20"/>
              </w:rPr>
              <w:t xml:space="preserve">Ball, Molly. 2014.  </w:t>
            </w:r>
            <w:hyperlink r:id="rId41" w:history="1">
              <w:r w:rsidRPr="00011AFE">
                <w:rPr>
                  <w:rStyle w:val="Hyperlink"/>
                  <w:sz w:val="20"/>
                  <w:szCs w:val="20"/>
                </w:rPr>
                <w:t>Want to Know If Your Food Is Genetically Modified?</w:t>
              </w:r>
            </w:hyperlink>
            <w:r w:rsidRPr="00011AFE">
              <w:rPr>
                <w:sz w:val="20"/>
                <w:szCs w:val="20"/>
              </w:rPr>
              <w:t xml:space="preserve"> </w:t>
            </w:r>
            <w:r w:rsidRPr="00011AFE">
              <w:rPr>
                <w:i/>
                <w:sz w:val="20"/>
                <w:szCs w:val="20"/>
              </w:rPr>
              <w:t>The Atlantic</w:t>
            </w:r>
            <w:r w:rsidRPr="00011AFE">
              <w:rPr>
                <w:sz w:val="20"/>
                <w:szCs w:val="20"/>
              </w:rPr>
              <w:t>. May 14.</w:t>
            </w:r>
          </w:p>
          <w:p w14:paraId="04AAE1C9" w14:textId="77777777" w:rsidR="00B4153C" w:rsidRPr="00011AFE" w:rsidRDefault="00AD0F3A" w:rsidP="00B4153C">
            <w:pPr>
              <w:ind w:left="360" w:hanging="360"/>
              <w:rPr>
                <w:sz w:val="20"/>
                <w:szCs w:val="20"/>
              </w:rPr>
            </w:pPr>
            <w:r w:rsidRPr="00011AFE">
              <w:rPr>
                <w:sz w:val="20"/>
                <w:szCs w:val="20"/>
              </w:rPr>
              <w:t xml:space="preserve">Nestle, Marion. 2016. Corporate Funding of Food and Nutrition Research: Science or Marketing? </w:t>
            </w:r>
            <w:r w:rsidRPr="00011AFE">
              <w:rPr>
                <w:i/>
                <w:sz w:val="20"/>
                <w:szCs w:val="20"/>
              </w:rPr>
              <w:t>JAMA Internal Medicine</w:t>
            </w:r>
            <w:r w:rsidRPr="00011AFE">
              <w:rPr>
                <w:sz w:val="20"/>
                <w:szCs w:val="20"/>
              </w:rPr>
              <w:t xml:space="preserve"> 176(1):13-14. </w:t>
            </w:r>
          </w:p>
          <w:p w14:paraId="6AC8A235" w14:textId="33050B40" w:rsidR="00712B8D" w:rsidRPr="00011AFE" w:rsidRDefault="00712B8D" w:rsidP="00AD0F3A">
            <w:pPr>
              <w:rPr>
                <w:sz w:val="20"/>
                <w:szCs w:val="20"/>
              </w:rPr>
            </w:pPr>
          </w:p>
          <w:p w14:paraId="102E2D1A" w14:textId="62508D22" w:rsidR="00AD0F3A" w:rsidRPr="00011AFE" w:rsidRDefault="00AD0F3A" w:rsidP="00AD0F3A">
            <w:pPr>
              <w:rPr>
                <w:sz w:val="20"/>
                <w:szCs w:val="20"/>
                <w:u w:val="single"/>
              </w:rPr>
            </w:pPr>
            <w:r w:rsidRPr="00011AFE">
              <w:rPr>
                <w:sz w:val="20"/>
                <w:szCs w:val="20"/>
                <w:u w:val="single"/>
              </w:rPr>
              <w:t>Recommended</w:t>
            </w:r>
          </w:p>
          <w:p w14:paraId="5684FD29" w14:textId="77777777" w:rsidR="00AD0F3A" w:rsidRPr="00011AFE" w:rsidRDefault="00AD0F3A" w:rsidP="00FE682C">
            <w:pPr>
              <w:ind w:left="360" w:hanging="360"/>
              <w:rPr>
                <w:sz w:val="20"/>
                <w:szCs w:val="20"/>
              </w:rPr>
            </w:pPr>
            <w:r w:rsidRPr="00011AFE">
              <w:rPr>
                <w:sz w:val="20"/>
                <w:szCs w:val="20"/>
              </w:rPr>
              <w:t xml:space="preserve">FILM: </w:t>
            </w:r>
            <w:r w:rsidRPr="00011AFE">
              <w:rPr>
                <w:i/>
                <w:sz w:val="20"/>
                <w:szCs w:val="20"/>
              </w:rPr>
              <w:t xml:space="preserve">Food Evolution </w:t>
            </w:r>
            <w:r w:rsidRPr="00011AFE">
              <w:rPr>
                <w:sz w:val="20"/>
                <w:szCs w:val="20"/>
              </w:rPr>
              <w:t xml:space="preserve">(2016). Available on </w:t>
            </w:r>
            <w:hyperlink r:id="rId42" w:history="1">
              <w:r w:rsidRPr="00011AFE">
                <w:rPr>
                  <w:rStyle w:val="Hyperlink"/>
                  <w:sz w:val="20"/>
                  <w:szCs w:val="20"/>
                </w:rPr>
                <w:t xml:space="preserve">Amazon </w:t>
              </w:r>
            </w:hyperlink>
            <w:r w:rsidRPr="00011AFE">
              <w:rPr>
                <w:sz w:val="20"/>
                <w:szCs w:val="20"/>
              </w:rPr>
              <w:t xml:space="preserve">or </w:t>
            </w:r>
            <w:hyperlink r:id="rId43" w:history="1">
              <w:r w:rsidRPr="00011AFE">
                <w:rPr>
                  <w:rStyle w:val="Hyperlink"/>
                  <w:sz w:val="20"/>
                  <w:szCs w:val="20"/>
                </w:rPr>
                <w:t>Hulu</w:t>
              </w:r>
            </w:hyperlink>
            <w:r w:rsidRPr="00011AFE">
              <w:rPr>
                <w:sz w:val="20"/>
                <w:szCs w:val="20"/>
              </w:rPr>
              <w:t>.</w:t>
            </w:r>
          </w:p>
          <w:p w14:paraId="46F0E902" w14:textId="77777777" w:rsidR="00AD0F3A" w:rsidRPr="00011AFE" w:rsidRDefault="00AD0F3A" w:rsidP="00FE682C">
            <w:pPr>
              <w:ind w:left="360" w:hanging="360"/>
              <w:rPr>
                <w:sz w:val="20"/>
                <w:szCs w:val="20"/>
              </w:rPr>
            </w:pPr>
            <w:r w:rsidRPr="00011AFE">
              <w:rPr>
                <w:sz w:val="20"/>
                <w:szCs w:val="20"/>
              </w:rPr>
              <w:t xml:space="preserve">UC Berkeley public letter: </w:t>
            </w:r>
            <w:r w:rsidRPr="00011AFE">
              <w:rPr>
                <w:kern w:val="36"/>
                <w:sz w:val="20"/>
                <w:szCs w:val="20"/>
              </w:rPr>
              <w:t>“</w:t>
            </w:r>
            <w:hyperlink r:id="rId44" w:history="1">
              <w:r w:rsidRPr="00011AFE">
                <w:rPr>
                  <w:rStyle w:val="Hyperlink"/>
                  <w:kern w:val="36"/>
                  <w:sz w:val="20"/>
                  <w:szCs w:val="20"/>
                </w:rPr>
                <w:t>Response to UC Berkeley Early Screening of ‘Food Evolution’</w:t>
              </w:r>
            </w:hyperlink>
            <w:r w:rsidRPr="00011AFE">
              <w:rPr>
                <w:kern w:val="36"/>
                <w:sz w:val="20"/>
                <w:szCs w:val="20"/>
              </w:rPr>
              <w:t>,” June 16, 2017.</w:t>
            </w:r>
          </w:p>
          <w:p w14:paraId="2327C6C6" w14:textId="77777777" w:rsidR="00AD0F3A" w:rsidRPr="00011AFE" w:rsidRDefault="00AD0F3A" w:rsidP="00FE682C">
            <w:pPr>
              <w:ind w:left="360" w:hanging="360"/>
              <w:rPr>
                <w:kern w:val="36"/>
                <w:sz w:val="20"/>
                <w:szCs w:val="20"/>
              </w:rPr>
            </w:pPr>
            <w:r w:rsidRPr="00011AFE">
              <w:rPr>
                <w:sz w:val="20"/>
                <w:szCs w:val="20"/>
              </w:rPr>
              <w:t>Keith Kloor, “</w:t>
            </w:r>
            <w:hyperlink r:id="rId45" w:history="1">
              <w:r w:rsidRPr="00011AFE">
                <w:rPr>
                  <w:rStyle w:val="Hyperlink"/>
                  <w:i/>
                  <w:iCs/>
                  <w:kern w:val="36"/>
                  <w:sz w:val="20"/>
                  <w:szCs w:val="20"/>
                </w:rPr>
                <w:t xml:space="preserve">Food Evolution </w:t>
              </w:r>
              <w:r w:rsidRPr="00011AFE">
                <w:rPr>
                  <w:rStyle w:val="Hyperlink"/>
                  <w:kern w:val="36"/>
                  <w:sz w:val="20"/>
                  <w:szCs w:val="20"/>
                </w:rPr>
                <w:t>Is Scientifically Accurate. Too Bad It Won’t Convince Anyone</w:t>
              </w:r>
            </w:hyperlink>
            <w:r w:rsidRPr="00011AFE">
              <w:rPr>
                <w:kern w:val="36"/>
                <w:sz w:val="20"/>
                <w:szCs w:val="20"/>
              </w:rPr>
              <w:t xml:space="preserve">,” </w:t>
            </w:r>
            <w:r w:rsidRPr="00011AFE">
              <w:rPr>
                <w:i/>
                <w:kern w:val="36"/>
                <w:sz w:val="20"/>
                <w:szCs w:val="20"/>
              </w:rPr>
              <w:t>Slate</w:t>
            </w:r>
            <w:r w:rsidRPr="00011AFE">
              <w:rPr>
                <w:kern w:val="36"/>
                <w:sz w:val="20"/>
                <w:szCs w:val="20"/>
              </w:rPr>
              <w:t>, June 23, 2017.</w:t>
            </w:r>
          </w:p>
          <w:p w14:paraId="1DDFAD54" w14:textId="77777777" w:rsidR="00A5319E" w:rsidRPr="00011AFE" w:rsidRDefault="00A5319E" w:rsidP="00A5319E">
            <w:pPr>
              <w:ind w:left="360" w:hanging="360"/>
              <w:rPr>
                <w:sz w:val="20"/>
                <w:szCs w:val="20"/>
              </w:rPr>
            </w:pPr>
            <w:r w:rsidRPr="00011AFE">
              <w:rPr>
                <w:sz w:val="20"/>
                <w:szCs w:val="20"/>
              </w:rPr>
              <w:t xml:space="preserve">Funk, Cary. 2016. </w:t>
            </w:r>
            <w:hyperlink r:id="rId46" w:history="1">
              <w:r w:rsidRPr="00011AFE">
                <w:rPr>
                  <w:rStyle w:val="Hyperlink"/>
                  <w:sz w:val="20"/>
                  <w:szCs w:val="20"/>
                </w:rPr>
                <w:t>The New Food Fights: U.S. Public Divides Over Food Science</w:t>
              </w:r>
            </w:hyperlink>
            <w:r w:rsidRPr="00011AFE">
              <w:rPr>
                <w:sz w:val="20"/>
                <w:szCs w:val="20"/>
              </w:rPr>
              <w:t xml:space="preserve">. </w:t>
            </w:r>
            <w:r w:rsidRPr="00011AFE">
              <w:rPr>
                <w:i/>
                <w:sz w:val="20"/>
                <w:szCs w:val="20"/>
              </w:rPr>
              <w:t>Pew Research Center</w:t>
            </w:r>
            <w:r w:rsidRPr="00011AFE">
              <w:rPr>
                <w:sz w:val="20"/>
                <w:szCs w:val="20"/>
              </w:rPr>
              <w:t xml:space="preserve">. Dec. 1. </w:t>
            </w:r>
          </w:p>
          <w:p w14:paraId="5FEF5D61" w14:textId="77777777" w:rsidR="002B0B1E" w:rsidRPr="00011AFE" w:rsidRDefault="002B0B1E" w:rsidP="002B0B1E">
            <w:pPr>
              <w:ind w:left="360" w:hanging="360"/>
              <w:rPr>
                <w:sz w:val="20"/>
                <w:szCs w:val="20"/>
              </w:rPr>
            </w:pPr>
            <w:r w:rsidRPr="00011AFE">
              <w:rPr>
                <w:sz w:val="20"/>
                <w:szCs w:val="20"/>
              </w:rPr>
              <w:t xml:space="preserve">Johnson, Nathanael. 2013. </w:t>
            </w:r>
            <w:hyperlink r:id="rId47" w:history="1">
              <w:r w:rsidRPr="00011AFE">
                <w:rPr>
                  <w:rStyle w:val="Hyperlink"/>
                  <w:sz w:val="20"/>
                  <w:szCs w:val="20"/>
                </w:rPr>
                <w:t xml:space="preserve">The Genetically Modified Food Debate: Where </w:t>
              </w:r>
              <w:r w:rsidRPr="00011AFE">
                <w:rPr>
                  <w:rStyle w:val="Hyperlink"/>
                  <w:sz w:val="20"/>
                  <w:szCs w:val="20"/>
                </w:rPr>
                <w:lastRenderedPageBreak/>
                <w:t>Do We Begin?”</w:t>
              </w:r>
            </w:hyperlink>
            <w:r w:rsidRPr="00011AFE">
              <w:rPr>
                <w:sz w:val="20"/>
                <w:szCs w:val="20"/>
              </w:rPr>
              <w:t xml:space="preserve"> </w:t>
            </w:r>
            <w:r w:rsidRPr="00011AFE">
              <w:rPr>
                <w:i/>
                <w:sz w:val="20"/>
                <w:szCs w:val="20"/>
              </w:rPr>
              <w:t>Grist</w:t>
            </w:r>
            <w:r w:rsidRPr="00011AFE">
              <w:rPr>
                <w:sz w:val="20"/>
                <w:szCs w:val="20"/>
              </w:rPr>
              <w:t>. July 8.</w:t>
            </w:r>
          </w:p>
          <w:p w14:paraId="733904C6" w14:textId="4BC34B6B" w:rsidR="00A0319A" w:rsidRPr="00011AFE" w:rsidRDefault="00AD0F3A" w:rsidP="00011AFE">
            <w:pPr>
              <w:ind w:left="360" w:hanging="360"/>
              <w:rPr>
                <w:kern w:val="36"/>
                <w:sz w:val="20"/>
                <w:szCs w:val="20"/>
              </w:rPr>
            </w:pPr>
            <w:r w:rsidRPr="00011AFE">
              <w:rPr>
                <w:bCs/>
                <w:iCs/>
                <w:sz w:val="20"/>
                <w:szCs w:val="20"/>
              </w:rPr>
              <w:t xml:space="preserve">VIDEO: TED Talk: </w:t>
            </w:r>
            <w:r w:rsidRPr="00011AFE">
              <w:rPr>
                <w:kern w:val="36"/>
                <w:sz w:val="20"/>
                <w:szCs w:val="20"/>
              </w:rPr>
              <w:t>Gary Hirs</w:t>
            </w:r>
            <w:r w:rsidR="00C70FD0" w:rsidRPr="00011AFE">
              <w:rPr>
                <w:kern w:val="36"/>
                <w:sz w:val="20"/>
                <w:szCs w:val="20"/>
              </w:rPr>
              <w:t>c</w:t>
            </w:r>
            <w:r w:rsidRPr="00011AFE">
              <w:rPr>
                <w:kern w:val="36"/>
                <w:sz w:val="20"/>
                <w:szCs w:val="20"/>
              </w:rPr>
              <w:t xml:space="preserve">hberg, </w:t>
            </w:r>
            <w:r w:rsidRPr="00011AFE">
              <w:rPr>
                <w:bCs/>
                <w:iCs/>
                <w:sz w:val="20"/>
                <w:szCs w:val="20"/>
              </w:rPr>
              <w:t>“</w:t>
            </w:r>
            <w:hyperlink r:id="rId48" w:history="1">
              <w:r w:rsidRPr="00011AFE">
                <w:rPr>
                  <w:rStyle w:val="Hyperlink"/>
                  <w:kern w:val="36"/>
                  <w:sz w:val="20"/>
                  <w:szCs w:val="20"/>
                </w:rPr>
                <w:t>Why Genetically Engineered Foods Should be Labeled</w:t>
              </w:r>
            </w:hyperlink>
            <w:r w:rsidRPr="00011AFE">
              <w:rPr>
                <w:kern w:val="36"/>
                <w:sz w:val="20"/>
                <w:szCs w:val="20"/>
              </w:rPr>
              <w:t>” (2013).</w:t>
            </w:r>
          </w:p>
          <w:p w14:paraId="75F1F5B7" w14:textId="6C9D9DD8" w:rsidR="00E913E8" w:rsidRPr="00011AFE" w:rsidRDefault="00E913E8" w:rsidP="00AE1F3B">
            <w:pPr>
              <w:rPr>
                <w:bCs/>
                <w:iCs/>
                <w:sz w:val="20"/>
                <w:szCs w:val="20"/>
              </w:rPr>
            </w:pPr>
          </w:p>
        </w:tc>
        <w:tc>
          <w:tcPr>
            <w:tcW w:w="927" w:type="pct"/>
            <w:tcBorders>
              <w:top w:val="single" w:sz="4" w:space="0" w:color="auto"/>
              <w:left w:val="single" w:sz="4" w:space="0" w:color="auto"/>
              <w:bottom w:val="single" w:sz="4" w:space="0" w:color="auto"/>
              <w:right w:val="single" w:sz="4" w:space="0" w:color="auto"/>
            </w:tcBorders>
          </w:tcPr>
          <w:p w14:paraId="5E6C7074" w14:textId="77777777" w:rsidR="00AD0F3A" w:rsidRPr="00011AFE" w:rsidRDefault="00AD0F3A" w:rsidP="00837A58">
            <w:pPr>
              <w:rPr>
                <w:bCs/>
                <w:iCs/>
                <w:sz w:val="20"/>
                <w:szCs w:val="20"/>
              </w:rPr>
            </w:pPr>
          </w:p>
          <w:p w14:paraId="0122FF77" w14:textId="77777777" w:rsidR="00AD0F3A" w:rsidRPr="00011AFE" w:rsidRDefault="00AD0F3A" w:rsidP="00837A58">
            <w:pPr>
              <w:rPr>
                <w:bCs/>
                <w:iCs/>
                <w:sz w:val="20"/>
                <w:szCs w:val="20"/>
              </w:rPr>
            </w:pPr>
            <w:r w:rsidRPr="00011AFE">
              <w:rPr>
                <w:bCs/>
                <w:iCs/>
                <w:sz w:val="20"/>
                <w:szCs w:val="20"/>
              </w:rPr>
              <w:t xml:space="preserve">Are GM foods safe to eat? </w:t>
            </w:r>
          </w:p>
          <w:p w14:paraId="36AF2C3B" w14:textId="4280F057" w:rsidR="00AD0F3A" w:rsidRDefault="00AD0F3A" w:rsidP="00837A58">
            <w:pPr>
              <w:rPr>
                <w:bCs/>
                <w:iCs/>
                <w:sz w:val="20"/>
                <w:szCs w:val="20"/>
              </w:rPr>
            </w:pPr>
          </w:p>
          <w:p w14:paraId="6791182A" w14:textId="25B8783A" w:rsidR="00A5319E" w:rsidRDefault="00A5319E" w:rsidP="00837A58">
            <w:pPr>
              <w:rPr>
                <w:bCs/>
                <w:iCs/>
                <w:sz w:val="20"/>
                <w:szCs w:val="20"/>
              </w:rPr>
            </w:pPr>
            <w:r>
              <w:rPr>
                <w:bCs/>
                <w:iCs/>
                <w:sz w:val="20"/>
                <w:szCs w:val="20"/>
              </w:rPr>
              <w:t xml:space="preserve">Why do some people object to them? </w:t>
            </w:r>
          </w:p>
          <w:p w14:paraId="6033E910" w14:textId="77777777" w:rsidR="00A5319E" w:rsidRPr="00011AFE" w:rsidRDefault="00A5319E" w:rsidP="00837A58">
            <w:pPr>
              <w:rPr>
                <w:bCs/>
                <w:iCs/>
                <w:sz w:val="20"/>
                <w:szCs w:val="20"/>
              </w:rPr>
            </w:pPr>
          </w:p>
          <w:p w14:paraId="7940AF85" w14:textId="77777777" w:rsidR="00AD0F3A" w:rsidRPr="00011AFE" w:rsidRDefault="00AD0F3A" w:rsidP="00837A58">
            <w:pPr>
              <w:rPr>
                <w:bCs/>
                <w:iCs/>
                <w:sz w:val="20"/>
                <w:szCs w:val="20"/>
              </w:rPr>
            </w:pPr>
            <w:r w:rsidRPr="00011AFE">
              <w:rPr>
                <w:bCs/>
                <w:iCs/>
                <w:sz w:val="20"/>
                <w:szCs w:val="20"/>
              </w:rPr>
              <w:t xml:space="preserve">Should GM foods be labeled? </w:t>
            </w:r>
          </w:p>
          <w:p w14:paraId="419A6FB0" w14:textId="77777777" w:rsidR="00AD0F3A" w:rsidRPr="00011AFE" w:rsidRDefault="00AD0F3A" w:rsidP="00837A58">
            <w:pPr>
              <w:rPr>
                <w:bCs/>
                <w:iCs/>
                <w:sz w:val="20"/>
                <w:szCs w:val="20"/>
              </w:rPr>
            </w:pPr>
          </w:p>
          <w:p w14:paraId="5CBB7BD7" w14:textId="2F4A8422" w:rsidR="00AD0F3A" w:rsidRPr="00011AFE" w:rsidRDefault="00AD0F3A" w:rsidP="00837A58">
            <w:pPr>
              <w:rPr>
                <w:bCs/>
                <w:iCs/>
                <w:sz w:val="20"/>
                <w:szCs w:val="20"/>
              </w:rPr>
            </w:pPr>
          </w:p>
        </w:tc>
      </w:tr>
      <w:tr w:rsidR="008D4B27" w:rsidRPr="00011AFE" w14:paraId="389D7356" w14:textId="77777777" w:rsidTr="00B73E77">
        <w:tc>
          <w:tcPr>
            <w:tcW w:w="244" w:type="pct"/>
            <w:tcBorders>
              <w:top w:val="single" w:sz="4" w:space="0" w:color="auto"/>
              <w:left w:val="single" w:sz="4" w:space="0" w:color="auto"/>
              <w:bottom w:val="single" w:sz="4" w:space="0" w:color="auto"/>
              <w:right w:val="single" w:sz="4" w:space="0" w:color="auto"/>
            </w:tcBorders>
          </w:tcPr>
          <w:p w14:paraId="5F322C2D" w14:textId="57296AD5" w:rsidR="008D4B27" w:rsidRPr="00011AFE" w:rsidRDefault="00FE682C" w:rsidP="00FE682C">
            <w:pPr>
              <w:tabs>
                <w:tab w:val="left" w:pos="1080"/>
              </w:tabs>
              <w:rPr>
                <w:sz w:val="20"/>
                <w:szCs w:val="20"/>
              </w:rPr>
            </w:pPr>
            <w:r w:rsidRPr="00011AFE">
              <w:rPr>
                <w:sz w:val="20"/>
                <w:szCs w:val="20"/>
              </w:rPr>
              <w:t>7</w:t>
            </w:r>
          </w:p>
        </w:tc>
        <w:tc>
          <w:tcPr>
            <w:tcW w:w="517" w:type="pct"/>
            <w:tcBorders>
              <w:top w:val="single" w:sz="4" w:space="0" w:color="auto"/>
              <w:left w:val="single" w:sz="4" w:space="0" w:color="auto"/>
              <w:bottom w:val="single" w:sz="4" w:space="0" w:color="auto"/>
              <w:right w:val="single" w:sz="4" w:space="0" w:color="auto"/>
            </w:tcBorders>
          </w:tcPr>
          <w:p w14:paraId="22D5AE30" w14:textId="77777777" w:rsidR="008D4B27" w:rsidRPr="00011AFE" w:rsidRDefault="008D4B27" w:rsidP="00FE682C">
            <w:pPr>
              <w:tabs>
                <w:tab w:val="left" w:pos="1080"/>
              </w:tabs>
              <w:rPr>
                <w:sz w:val="20"/>
                <w:szCs w:val="20"/>
              </w:rPr>
            </w:pPr>
          </w:p>
          <w:p w14:paraId="55D17A0B" w14:textId="77777777" w:rsidR="00A0319A" w:rsidRPr="00011AFE" w:rsidRDefault="00A0319A" w:rsidP="00FE682C">
            <w:pPr>
              <w:tabs>
                <w:tab w:val="left" w:pos="1080"/>
              </w:tabs>
              <w:rPr>
                <w:sz w:val="20"/>
                <w:szCs w:val="20"/>
              </w:rPr>
            </w:pPr>
          </w:p>
          <w:p w14:paraId="7A883A3B" w14:textId="5125B101" w:rsidR="008D4B27" w:rsidRPr="00011AFE" w:rsidRDefault="002E4EEF" w:rsidP="00FE682C">
            <w:pPr>
              <w:tabs>
                <w:tab w:val="left" w:pos="1080"/>
              </w:tabs>
              <w:rPr>
                <w:sz w:val="20"/>
                <w:szCs w:val="20"/>
              </w:rPr>
            </w:pPr>
            <w:r>
              <w:rPr>
                <w:sz w:val="20"/>
                <w:szCs w:val="20"/>
              </w:rPr>
              <w:t>Mar</w:t>
            </w:r>
            <w:r w:rsidR="008D4B27" w:rsidRPr="00011AFE">
              <w:rPr>
                <w:sz w:val="20"/>
                <w:szCs w:val="20"/>
              </w:rPr>
              <w:t xml:space="preserve">. </w:t>
            </w:r>
            <w:r>
              <w:rPr>
                <w:sz w:val="20"/>
                <w:szCs w:val="20"/>
              </w:rPr>
              <w:t>5</w:t>
            </w:r>
          </w:p>
          <w:p w14:paraId="572EDE9F" w14:textId="77777777" w:rsidR="008D4B27" w:rsidRPr="00011AFE" w:rsidRDefault="008D4B27" w:rsidP="00FE682C">
            <w:pPr>
              <w:tabs>
                <w:tab w:val="left" w:pos="1080"/>
              </w:tabs>
              <w:rPr>
                <w:sz w:val="20"/>
                <w:szCs w:val="20"/>
              </w:rPr>
            </w:pPr>
          </w:p>
          <w:p w14:paraId="3C1F56E6" w14:textId="77777777" w:rsidR="008D4B27" w:rsidRPr="00011AFE" w:rsidRDefault="008D4B27" w:rsidP="00FE682C">
            <w:pPr>
              <w:tabs>
                <w:tab w:val="left" w:pos="1080"/>
              </w:tabs>
              <w:rPr>
                <w:sz w:val="20"/>
                <w:szCs w:val="20"/>
              </w:rPr>
            </w:pPr>
          </w:p>
          <w:p w14:paraId="1F837810" w14:textId="77777777" w:rsidR="008E74AE" w:rsidRPr="00011AFE" w:rsidRDefault="008E74AE" w:rsidP="00FE682C">
            <w:pPr>
              <w:tabs>
                <w:tab w:val="left" w:pos="1080"/>
              </w:tabs>
              <w:rPr>
                <w:sz w:val="20"/>
                <w:szCs w:val="20"/>
              </w:rPr>
            </w:pPr>
          </w:p>
          <w:p w14:paraId="7E443F43" w14:textId="77777777" w:rsidR="00142672" w:rsidRPr="00011AFE" w:rsidRDefault="00142672" w:rsidP="00FE682C">
            <w:pPr>
              <w:tabs>
                <w:tab w:val="left" w:pos="1080"/>
              </w:tabs>
              <w:rPr>
                <w:sz w:val="20"/>
                <w:szCs w:val="20"/>
              </w:rPr>
            </w:pPr>
          </w:p>
          <w:p w14:paraId="1B3BDABD" w14:textId="77777777" w:rsidR="00142672" w:rsidRPr="00011AFE" w:rsidRDefault="00142672" w:rsidP="00FE682C">
            <w:pPr>
              <w:tabs>
                <w:tab w:val="left" w:pos="1080"/>
              </w:tabs>
              <w:rPr>
                <w:sz w:val="20"/>
                <w:szCs w:val="20"/>
              </w:rPr>
            </w:pPr>
          </w:p>
          <w:p w14:paraId="012615FB" w14:textId="71E56457" w:rsidR="008D4B27" w:rsidRPr="00011AFE" w:rsidRDefault="002E4EEF" w:rsidP="00FE682C">
            <w:pPr>
              <w:tabs>
                <w:tab w:val="left" w:pos="1080"/>
              </w:tabs>
              <w:rPr>
                <w:sz w:val="20"/>
                <w:szCs w:val="20"/>
              </w:rPr>
            </w:pPr>
            <w:r>
              <w:rPr>
                <w:sz w:val="20"/>
                <w:szCs w:val="20"/>
              </w:rPr>
              <w:t>Mar</w:t>
            </w:r>
            <w:r w:rsidR="008D4B27" w:rsidRPr="00011AFE">
              <w:rPr>
                <w:sz w:val="20"/>
                <w:szCs w:val="20"/>
              </w:rPr>
              <w:t xml:space="preserve">. </w:t>
            </w:r>
            <w:r>
              <w:rPr>
                <w:sz w:val="20"/>
                <w:szCs w:val="20"/>
              </w:rPr>
              <w:t>7</w:t>
            </w:r>
          </w:p>
        </w:tc>
        <w:tc>
          <w:tcPr>
            <w:tcW w:w="3312" w:type="pct"/>
            <w:tcBorders>
              <w:top w:val="single" w:sz="4" w:space="0" w:color="auto"/>
              <w:left w:val="single" w:sz="4" w:space="0" w:color="auto"/>
              <w:bottom w:val="single" w:sz="4" w:space="0" w:color="auto"/>
              <w:right w:val="single" w:sz="4" w:space="0" w:color="auto"/>
            </w:tcBorders>
          </w:tcPr>
          <w:p w14:paraId="151BEFC1" w14:textId="6D7915CA" w:rsidR="008D4B27" w:rsidRPr="00011AFE" w:rsidRDefault="008D4B27" w:rsidP="008E74AE">
            <w:pPr>
              <w:ind w:left="360" w:hanging="360"/>
              <w:rPr>
                <w:b/>
                <w:bCs/>
                <w:sz w:val="20"/>
                <w:szCs w:val="20"/>
              </w:rPr>
            </w:pPr>
            <w:r w:rsidRPr="00011AFE">
              <w:rPr>
                <w:b/>
                <w:bCs/>
                <w:sz w:val="20"/>
                <w:szCs w:val="20"/>
              </w:rPr>
              <w:t>CLIMATE CHANGE</w:t>
            </w:r>
          </w:p>
          <w:p w14:paraId="5945DBF2" w14:textId="77777777" w:rsidR="00A0319A" w:rsidRPr="00011AFE" w:rsidRDefault="00A0319A" w:rsidP="008E74AE">
            <w:pPr>
              <w:ind w:left="360" w:hanging="360"/>
              <w:rPr>
                <w:sz w:val="20"/>
                <w:szCs w:val="20"/>
              </w:rPr>
            </w:pPr>
          </w:p>
          <w:p w14:paraId="06CAD684" w14:textId="77777777" w:rsidR="001A758F" w:rsidRPr="00011AFE" w:rsidRDefault="00B7654B" w:rsidP="001A758F">
            <w:pPr>
              <w:ind w:left="360" w:hanging="360"/>
              <w:rPr>
                <w:sz w:val="20"/>
                <w:szCs w:val="20"/>
              </w:rPr>
            </w:pPr>
            <w:r w:rsidRPr="00011AFE">
              <w:rPr>
                <w:sz w:val="20"/>
                <w:szCs w:val="20"/>
              </w:rPr>
              <w:t xml:space="preserve">Jamieson, Dale. 2011. The Nature of the Problem. In </w:t>
            </w:r>
            <w:proofErr w:type="gramStart"/>
            <w:r w:rsidRPr="00011AFE">
              <w:rPr>
                <w:i/>
                <w:sz w:val="20"/>
                <w:szCs w:val="20"/>
              </w:rPr>
              <w:t>The</w:t>
            </w:r>
            <w:proofErr w:type="gramEnd"/>
            <w:r w:rsidRPr="00011AFE">
              <w:rPr>
                <w:i/>
                <w:sz w:val="20"/>
                <w:szCs w:val="20"/>
              </w:rPr>
              <w:t xml:space="preserve"> Oxford Handbook of Climate Change and Society</w:t>
            </w:r>
            <w:r w:rsidRPr="00011AFE">
              <w:rPr>
                <w:sz w:val="20"/>
                <w:szCs w:val="20"/>
              </w:rPr>
              <w:t>. Edited by John S. Dryzek, Richard B. Norgaard, and David Schlosberg. Oxford: Oxford University Press.</w:t>
            </w:r>
          </w:p>
          <w:p w14:paraId="66228204" w14:textId="1251C348" w:rsidR="00742B80" w:rsidRPr="00011AFE" w:rsidRDefault="00742B80" w:rsidP="001430AE">
            <w:pPr>
              <w:ind w:left="360" w:hanging="360"/>
              <w:rPr>
                <w:sz w:val="20"/>
                <w:szCs w:val="20"/>
              </w:rPr>
            </w:pPr>
            <w:r w:rsidRPr="00011AFE">
              <w:rPr>
                <w:sz w:val="20"/>
                <w:szCs w:val="20"/>
              </w:rPr>
              <w:t xml:space="preserve">Hulme, Mike. 20008. </w:t>
            </w:r>
            <w:r w:rsidR="001430AE" w:rsidRPr="00011AFE">
              <w:rPr>
                <w:color w:val="2F2A2B"/>
                <w:sz w:val="20"/>
                <w:szCs w:val="20"/>
              </w:rPr>
              <w:t xml:space="preserve">The </w:t>
            </w:r>
            <w:r w:rsidR="00CF4100" w:rsidRPr="00011AFE">
              <w:rPr>
                <w:color w:val="2F2A2B"/>
                <w:sz w:val="20"/>
                <w:szCs w:val="20"/>
              </w:rPr>
              <w:t>C</w:t>
            </w:r>
            <w:r w:rsidR="001430AE" w:rsidRPr="00011AFE">
              <w:rPr>
                <w:color w:val="2F2A2B"/>
                <w:sz w:val="20"/>
                <w:szCs w:val="20"/>
              </w:rPr>
              <w:t xml:space="preserve">onquering of </w:t>
            </w:r>
            <w:r w:rsidR="00CF4100" w:rsidRPr="00011AFE">
              <w:rPr>
                <w:color w:val="2F2A2B"/>
                <w:sz w:val="20"/>
                <w:szCs w:val="20"/>
              </w:rPr>
              <w:t>C</w:t>
            </w:r>
            <w:r w:rsidR="001430AE" w:rsidRPr="00011AFE">
              <w:rPr>
                <w:color w:val="2F2A2B"/>
                <w:sz w:val="20"/>
                <w:szCs w:val="20"/>
              </w:rPr>
              <w:t>limate:</w:t>
            </w:r>
            <w:r w:rsidR="001430AE" w:rsidRPr="00011AFE">
              <w:rPr>
                <w:sz w:val="20"/>
                <w:szCs w:val="20"/>
              </w:rPr>
              <w:t xml:space="preserve"> </w:t>
            </w:r>
            <w:r w:rsidR="00CF4100" w:rsidRPr="00011AFE">
              <w:rPr>
                <w:color w:val="2F2A2B"/>
                <w:sz w:val="20"/>
                <w:szCs w:val="20"/>
              </w:rPr>
              <w:t>D</w:t>
            </w:r>
            <w:r w:rsidR="001430AE" w:rsidRPr="00011AFE">
              <w:rPr>
                <w:color w:val="2F2A2B"/>
                <w:sz w:val="20"/>
                <w:szCs w:val="20"/>
              </w:rPr>
              <w:t xml:space="preserve">iscourses of </w:t>
            </w:r>
            <w:r w:rsidR="00CF4100" w:rsidRPr="00011AFE">
              <w:rPr>
                <w:color w:val="2F2A2B"/>
                <w:sz w:val="20"/>
                <w:szCs w:val="20"/>
              </w:rPr>
              <w:t>F</w:t>
            </w:r>
            <w:r w:rsidR="001430AE" w:rsidRPr="00011AFE">
              <w:rPr>
                <w:color w:val="2F2A2B"/>
                <w:sz w:val="20"/>
                <w:szCs w:val="20"/>
              </w:rPr>
              <w:t xml:space="preserve">ear and their </w:t>
            </w:r>
            <w:r w:rsidR="00CF4100" w:rsidRPr="00011AFE">
              <w:rPr>
                <w:color w:val="2F2A2B"/>
                <w:sz w:val="20"/>
                <w:szCs w:val="20"/>
              </w:rPr>
              <w:t>D</w:t>
            </w:r>
            <w:r w:rsidR="001430AE" w:rsidRPr="00011AFE">
              <w:rPr>
                <w:color w:val="2F2A2B"/>
                <w:sz w:val="20"/>
                <w:szCs w:val="20"/>
              </w:rPr>
              <w:t>issolution</w:t>
            </w:r>
            <w:r w:rsidR="001430AE" w:rsidRPr="00011AFE">
              <w:rPr>
                <w:sz w:val="20"/>
                <w:szCs w:val="20"/>
              </w:rPr>
              <w:t xml:space="preserve">. </w:t>
            </w:r>
            <w:r w:rsidRPr="00011AFE">
              <w:rPr>
                <w:i/>
                <w:sz w:val="20"/>
                <w:szCs w:val="20"/>
              </w:rPr>
              <w:t>Geographical Journal</w:t>
            </w:r>
            <w:r w:rsidR="001430AE" w:rsidRPr="00011AFE">
              <w:rPr>
                <w:sz w:val="20"/>
                <w:szCs w:val="20"/>
              </w:rPr>
              <w:t xml:space="preserve"> </w:t>
            </w:r>
            <w:r w:rsidRPr="00011AFE">
              <w:rPr>
                <w:sz w:val="20"/>
                <w:szCs w:val="20"/>
              </w:rPr>
              <w:t>174</w:t>
            </w:r>
            <w:r w:rsidR="001430AE" w:rsidRPr="00011AFE">
              <w:rPr>
                <w:sz w:val="20"/>
                <w:szCs w:val="20"/>
              </w:rPr>
              <w:t>(</w:t>
            </w:r>
            <w:r w:rsidRPr="00011AFE">
              <w:rPr>
                <w:sz w:val="20"/>
                <w:szCs w:val="20"/>
              </w:rPr>
              <w:t>1</w:t>
            </w:r>
            <w:r w:rsidR="001430AE" w:rsidRPr="00011AFE">
              <w:rPr>
                <w:sz w:val="20"/>
                <w:szCs w:val="20"/>
              </w:rPr>
              <w:t xml:space="preserve">): </w:t>
            </w:r>
            <w:r w:rsidRPr="00011AFE">
              <w:rPr>
                <w:sz w:val="20"/>
                <w:szCs w:val="20"/>
              </w:rPr>
              <w:t>5–16</w:t>
            </w:r>
            <w:r w:rsidR="001430AE" w:rsidRPr="00011AFE">
              <w:rPr>
                <w:sz w:val="20"/>
                <w:szCs w:val="20"/>
              </w:rPr>
              <w:t>.</w:t>
            </w:r>
          </w:p>
          <w:p w14:paraId="51B02F3A" w14:textId="77777777" w:rsidR="00EF42F9" w:rsidRPr="00011AFE" w:rsidRDefault="00EF42F9" w:rsidP="00E33699">
            <w:pPr>
              <w:ind w:left="360" w:hanging="360"/>
              <w:rPr>
                <w:rFonts w:eastAsiaTheme="minorEastAsia"/>
                <w:sz w:val="20"/>
                <w:szCs w:val="20"/>
              </w:rPr>
            </w:pPr>
          </w:p>
          <w:p w14:paraId="184F461D" w14:textId="4B3F2D0D" w:rsidR="00576B45" w:rsidRPr="00011AFE" w:rsidRDefault="00576B45" w:rsidP="00E33699">
            <w:pPr>
              <w:ind w:left="360" w:hanging="360"/>
              <w:rPr>
                <w:rFonts w:eastAsiaTheme="minorEastAsia"/>
                <w:sz w:val="20"/>
                <w:szCs w:val="20"/>
              </w:rPr>
            </w:pPr>
            <w:r w:rsidRPr="00011AFE">
              <w:rPr>
                <w:rFonts w:eastAsiaTheme="minorEastAsia"/>
                <w:sz w:val="20"/>
                <w:szCs w:val="20"/>
              </w:rPr>
              <w:t>QUIZ #7</w:t>
            </w:r>
          </w:p>
          <w:p w14:paraId="6AF2D2DC" w14:textId="32AC9116" w:rsidR="00E33699" w:rsidRPr="00011AFE" w:rsidRDefault="00E33699" w:rsidP="00E33699">
            <w:pPr>
              <w:ind w:left="360" w:hanging="360"/>
              <w:rPr>
                <w:sz w:val="20"/>
                <w:szCs w:val="20"/>
              </w:rPr>
            </w:pPr>
            <w:r w:rsidRPr="00011AFE">
              <w:rPr>
                <w:sz w:val="20"/>
                <w:szCs w:val="20"/>
              </w:rPr>
              <w:t xml:space="preserve">Dunlap, Riley E., and Aaron M. McCright. 2011. </w:t>
            </w:r>
            <w:r w:rsidR="00576B45" w:rsidRPr="00011AFE">
              <w:rPr>
                <w:sz w:val="20"/>
                <w:szCs w:val="20"/>
              </w:rPr>
              <w:t xml:space="preserve">Organized Climate Change Denial. </w:t>
            </w:r>
            <w:r w:rsidRPr="00011AFE">
              <w:rPr>
                <w:sz w:val="20"/>
                <w:szCs w:val="20"/>
              </w:rPr>
              <w:t xml:space="preserve">In </w:t>
            </w:r>
            <w:proofErr w:type="gramStart"/>
            <w:r w:rsidRPr="00011AFE">
              <w:rPr>
                <w:i/>
                <w:sz w:val="20"/>
                <w:szCs w:val="20"/>
              </w:rPr>
              <w:t>The</w:t>
            </w:r>
            <w:proofErr w:type="gramEnd"/>
            <w:r w:rsidRPr="00011AFE">
              <w:rPr>
                <w:i/>
                <w:sz w:val="20"/>
                <w:szCs w:val="20"/>
              </w:rPr>
              <w:t xml:space="preserve"> Oxford Handbook of Climate Change and Society</w:t>
            </w:r>
            <w:r w:rsidRPr="00011AFE">
              <w:rPr>
                <w:sz w:val="20"/>
                <w:szCs w:val="20"/>
              </w:rPr>
              <w:t>. Edited by John S. Dryzek, Richard B. Norgaard, and David Schlosberg. Oxford: Oxford University Press.</w:t>
            </w:r>
          </w:p>
          <w:p w14:paraId="1F3A03C4" w14:textId="7AD037C0" w:rsidR="008E74AE" w:rsidRPr="00011AFE" w:rsidRDefault="008E74AE" w:rsidP="00153CFC">
            <w:pPr>
              <w:ind w:left="360" w:hanging="360"/>
              <w:rPr>
                <w:sz w:val="20"/>
                <w:szCs w:val="20"/>
              </w:rPr>
            </w:pPr>
            <w:r w:rsidRPr="00011AFE">
              <w:rPr>
                <w:sz w:val="20"/>
                <w:szCs w:val="20"/>
              </w:rPr>
              <w:t xml:space="preserve">Norgaard, Kari Marie. 2011. Climate Denial: Emotion, Psychology, Culture, and Political Economy. In </w:t>
            </w:r>
            <w:proofErr w:type="gramStart"/>
            <w:r w:rsidRPr="00011AFE">
              <w:rPr>
                <w:i/>
                <w:sz w:val="20"/>
                <w:szCs w:val="20"/>
              </w:rPr>
              <w:t>The</w:t>
            </w:r>
            <w:proofErr w:type="gramEnd"/>
            <w:r w:rsidRPr="00011AFE">
              <w:rPr>
                <w:i/>
                <w:sz w:val="20"/>
                <w:szCs w:val="20"/>
              </w:rPr>
              <w:t xml:space="preserve"> Oxford Handbook of Climate Change and Society</w:t>
            </w:r>
            <w:r w:rsidRPr="00011AFE">
              <w:rPr>
                <w:sz w:val="20"/>
                <w:szCs w:val="20"/>
              </w:rPr>
              <w:t>. Edited by John S. Dryzek, Richard B. Norgaard, and David Schlosberg</w:t>
            </w:r>
            <w:r w:rsidR="00B7654B" w:rsidRPr="00011AFE">
              <w:rPr>
                <w:sz w:val="20"/>
                <w:szCs w:val="20"/>
              </w:rPr>
              <w:t>. Oxford: Oxford University Press.</w:t>
            </w:r>
          </w:p>
          <w:p w14:paraId="23AC7038" w14:textId="0E55EADA" w:rsidR="008D4B27" w:rsidRPr="00011AFE" w:rsidRDefault="00E33699" w:rsidP="00153CFC">
            <w:pPr>
              <w:tabs>
                <w:tab w:val="left" w:pos="1080"/>
                <w:tab w:val="left" w:pos="1548"/>
              </w:tabs>
              <w:ind w:left="360" w:hanging="360"/>
              <w:rPr>
                <w:sz w:val="20"/>
                <w:szCs w:val="20"/>
              </w:rPr>
            </w:pPr>
            <w:r w:rsidRPr="00011AFE">
              <w:rPr>
                <w:sz w:val="20"/>
                <w:szCs w:val="20"/>
              </w:rPr>
              <w:t xml:space="preserve">Kahan, Dan, et al. 2012. </w:t>
            </w:r>
            <w:r w:rsidR="008D4B27" w:rsidRPr="00011AFE">
              <w:rPr>
                <w:kern w:val="36"/>
                <w:sz w:val="20"/>
                <w:szCs w:val="20"/>
              </w:rPr>
              <w:t xml:space="preserve">The </w:t>
            </w:r>
            <w:r w:rsidR="00CF4100" w:rsidRPr="00011AFE">
              <w:rPr>
                <w:kern w:val="36"/>
                <w:sz w:val="20"/>
                <w:szCs w:val="20"/>
              </w:rPr>
              <w:t>P</w:t>
            </w:r>
            <w:r w:rsidR="008D4B27" w:rsidRPr="00011AFE">
              <w:rPr>
                <w:kern w:val="36"/>
                <w:sz w:val="20"/>
                <w:szCs w:val="20"/>
              </w:rPr>
              <w:t xml:space="preserve">olarizing </w:t>
            </w:r>
            <w:r w:rsidR="00CF4100" w:rsidRPr="00011AFE">
              <w:rPr>
                <w:kern w:val="36"/>
                <w:sz w:val="20"/>
                <w:szCs w:val="20"/>
              </w:rPr>
              <w:t>I</w:t>
            </w:r>
            <w:r w:rsidR="008D4B27" w:rsidRPr="00011AFE">
              <w:rPr>
                <w:kern w:val="36"/>
                <w:sz w:val="20"/>
                <w:szCs w:val="20"/>
              </w:rPr>
              <w:t xml:space="preserve">mpact of </w:t>
            </w:r>
            <w:r w:rsidR="00CF4100" w:rsidRPr="00011AFE">
              <w:rPr>
                <w:kern w:val="36"/>
                <w:sz w:val="20"/>
                <w:szCs w:val="20"/>
              </w:rPr>
              <w:t>S</w:t>
            </w:r>
            <w:r w:rsidR="008D4B27" w:rsidRPr="00011AFE">
              <w:rPr>
                <w:kern w:val="36"/>
                <w:sz w:val="20"/>
                <w:szCs w:val="20"/>
              </w:rPr>
              <w:t xml:space="preserve">cience </w:t>
            </w:r>
            <w:r w:rsidR="00CF4100" w:rsidRPr="00011AFE">
              <w:rPr>
                <w:kern w:val="36"/>
                <w:sz w:val="20"/>
                <w:szCs w:val="20"/>
              </w:rPr>
              <w:t>L</w:t>
            </w:r>
            <w:r w:rsidR="008D4B27" w:rsidRPr="00011AFE">
              <w:rPr>
                <w:kern w:val="36"/>
                <w:sz w:val="20"/>
                <w:szCs w:val="20"/>
              </w:rPr>
              <w:t xml:space="preserve">iteracy and </w:t>
            </w:r>
            <w:r w:rsidR="00CF4100" w:rsidRPr="00011AFE">
              <w:rPr>
                <w:kern w:val="36"/>
                <w:sz w:val="20"/>
                <w:szCs w:val="20"/>
              </w:rPr>
              <w:t>N</w:t>
            </w:r>
            <w:r w:rsidR="008D4B27" w:rsidRPr="00011AFE">
              <w:rPr>
                <w:kern w:val="36"/>
                <w:sz w:val="20"/>
                <w:szCs w:val="20"/>
              </w:rPr>
              <w:t xml:space="preserve">umeracy on </w:t>
            </w:r>
            <w:r w:rsidR="00CF4100" w:rsidRPr="00011AFE">
              <w:rPr>
                <w:kern w:val="36"/>
                <w:sz w:val="20"/>
                <w:szCs w:val="20"/>
              </w:rPr>
              <w:t>P</w:t>
            </w:r>
            <w:r w:rsidR="008D4B27" w:rsidRPr="00011AFE">
              <w:rPr>
                <w:kern w:val="36"/>
                <w:sz w:val="20"/>
                <w:szCs w:val="20"/>
              </w:rPr>
              <w:t xml:space="preserve">erceived </w:t>
            </w:r>
            <w:r w:rsidR="00CF4100" w:rsidRPr="00011AFE">
              <w:rPr>
                <w:kern w:val="36"/>
                <w:sz w:val="20"/>
                <w:szCs w:val="20"/>
              </w:rPr>
              <w:t>C</w:t>
            </w:r>
            <w:r w:rsidR="008D4B27" w:rsidRPr="00011AFE">
              <w:rPr>
                <w:kern w:val="36"/>
                <w:sz w:val="20"/>
                <w:szCs w:val="20"/>
              </w:rPr>
              <w:t xml:space="preserve">limate </w:t>
            </w:r>
            <w:r w:rsidR="00CF4100" w:rsidRPr="00011AFE">
              <w:rPr>
                <w:kern w:val="36"/>
                <w:sz w:val="20"/>
                <w:szCs w:val="20"/>
              </w:rPr>
              <w:t>C</w:t>
            </w:r>
            <w:r w:rsidR="008D4B27" w:rsidRPr="00011AFE">
              <w:rPr>
                <w:kern w:val="36"/>
                <w:sz w:val="20"/>
                <w:szCs w:val="20"/>
              </w:rPr>
              <w:t xml:space="preserve">hange </w:t>
            </w:r>
            <w:r w:rsidR="00CF4100" w:rsidRPr="00011AFE">
              <w:rPr>
                <w:kern w:val="36"/>
                <w:sz w:val="20"/>
                <w:szCs w:val="20"/>
              </w:rPr>
              <w:t>R</w:t>
            </w:r>
            <w:r w:rsidR="008D4B27" w:rsidRPr="00011AFE">
              <w:rPr>
                <w:kern w:val="36"/>
                <w:sz w:val="20"/>
                <w:szCs w:val="20"/>
              </w:rPr>
              <w:t>isks</w:t>
            </w:r>
            <w:r w:rsidRPr="00011AFE">
              <w:rPr>
                <w:kern w:val="36"/>
                <w:sz w:val="20"/>
                <w:szCs w:val="20"/>
              </w:rPr>
              <w:t xml:space="preserve">. </w:t>
            </w:r>
            <w:r w:rsidR="008D4B27" w:rsidRPr="00011AFE">
              <w:rPr>
                <w:i/>
                <w:iCs/>
                <w:sz w:val="20"/>
                <w:szCs w:val="20"/>
              </w:rPr>
              <w:t>Nature Climate Change</w:t>
            </w:r>
            <w:r w:rsidR="008D4B27" w:rsidRPr="00011AFE">
              <w:rPr>
                <w:sz w:val="20"/>
                <w:szCs w:val="20"/>
              </w:rPr>
              <w:t xml:space="preserve"> </w:t>
            </w:r>
            <w:r w:rsidR="008D4B27" w:rsidRPr="00011AFE">
              <w:rPr>
                <w:bCs/>
                <w:sz w:val="20"/>
                <w:szCs w:val="20"/>
              </w:rPr>
              <w:t>2</w:t>
            </w:r>
            <w:r w:rsidRPr="00011AFE">
              <w:rPr>
                <w:sz w:val="20"/>
                <w:szCs w:val="20"/>
              </w:rPr>
              <w:t xml:space="preserve">: </w:t>
            </w:r>
            <w:r w:rsidR="008D4B27" w:rsidRPr="00011AFE">
              <w:rPr>
                <w:sz w:val="20"/>
                <w:szCs w:val="20"/>
              </w:rPr>
              <w:t>732–735.</w:t>
            </w:r>
          </w:p>
          <w:p w14:paraId="0D79EB83" w14:textId="77777777" w:rsidR="008D4B27" w:rsidRPr="00011AFE" w:rsidRDefault="008D4B27" w:rsidP="00FE682C">
            <w:pPr>
              <w:tabs>
                <w:tab w:val="left" w:pos="1080"/>
              </w:tabs>
              <w:ind w:left="360" w:hanging="360"/>
              <w:rPr>
                <w:sz w:val="20"/>
                <w:szCs w:val="20"/>
              </w:rPr>
            </w:pPr>
          </w:p>
          <w:p w14:paraId="7A595D66" w14:textId="77777777" w:rsidR="00C64886" w:rsidRPr="00C64886" w:rsidRDefault="008D4B27" w:rsidP="00C64886">
            <w:pPr>
              <w:ind w:left="360" w:hanging="360"/>
              <w:rPr>
                <w:sz w:val="20"/>
                <w:szCs w:val="20"/>
                <w:u w:val="single"/>
              </w:rPr>
            </w:pPr>
            <w:r w:rsidRPr="00C64886">
              <w:rPr>
                <w:sz w:val="20"/>
                <w:szCs w:val="20"/>
                <w:u w:val="single"/>
              </w:rPr>
              <w:t>Recommended</w:t>
            </w:r>
            <w:r w:rsidR="00E33699" w:rsidRPr="00C64886">
              <w:rPr>
                <w:sz w:val="20"/>
                <w:szCs w:val="20"/>
                <w:u w:val="single"/>
              </w:rPr>
              <w:t>:</w:t>
            </w:r>
          </w:p>
          <w:p w14:paraId="47BB346E" w14:textId="35AECAE7" w:rsidR="00C64886" w:rsidRDefault="00956A2B" w:rsidP="00C64886">
            <w:pPr>
              <w:ind w:left="360" w:hanging="360"/>
              <w:rPr>
                <w:sz w:val="20"/>
                <w:szCs w:val="20"/>
              </w:rPr>
            </w:pPr>
            <w:hyperlink r:id="rId49" w:history="1">
              <w:r w:rsidR="00C64886" w:rsidRPr="00C64886">
                <w:rPr>
                  <w:rStyle w:val="Hyperlink"/>
                  <w:sz w:val="20"/>
                  <w:szCs w:val="20"/>
                </w:rPr>
                <w:t>NASA Global Climate Change website</w:t>
              </w:r>
            </w:hyperlink>
          </w:p>
          <w:p w14:paraId="0DAADCAF" w14:textId="517B988F" w:rsidR="005A7D19" w:rsidRDefault="00956A2B" w:rsidP="00C64886">
            <w:pPr>
              <w:ind w:left="360" w:hanging="360"/>
              <w:rPr>
                <w:sz w:val="20"/>
                <w:szCs w:val="20"/>
              </w:rPr>
            </w:pPr>
            <w:hyperlink r:id="rId50" w:history="1">
              <w:r w:rsidR="005A7D19" w:rsidRPr="005A7D19">
                <w:rPr>
                  <w:rStyle w:val="Hyperlink"/>
                  <w:sz w:val="20"/>
                  <w:szCs w:val="20"/>
                </w:rPr>
                <w:t>National Oceanic and Atmospheric Administration (NOAA) Climate.gov</w:t>
              </w:r>
            </w:hyperlink>
          </w:p>
          <w:p w14:paraId="4ECA2A7D" w14:textId="38DD6E06" w:rsidR="00C64886" w:rsidRDefault="00956A2B" w:rsidP="00FE682C">
            <w:pPr>
              <w:tabs>
                <w:tab w:val="left" w:pos="1080"/>
              </w:tabs>
              <w:ind w:left="360" w:hanging="360"/>
              <w:rPr>
                <w:rStyle w:val="st"/>
                <w:sz w:val="20"/>
                <w:szCs w:val="20"/>
              </w:rPr>
            </w:pPr>
            <w:hyperlink r:id="rId51" w:history="1">
              <w:r w:rsidR="00C64886" w:rsidRPr="00C64886">
                <w:rPr>
                  <w:rStyle w:val="Hyperlink"/>
                  <w:sz w:val="20"/>
                  <w:szCs w:val="20"/>
                </w:rPr>
                <w:t>U.S. National Climate Assessment</w:t>
              </w:r>
            </w:hyperlink>
          </w:p>
          <w:p w14:paraId="28B34AB0" w14:textId="6D87DBB9" w:rsidR="00AC7A0A" w:rsidRDefault="00956A2B" w:rsidP="00AC7A0A">
            <w:pPr>
              <w:tabs>
                <w:tab w:val="left" w:pos="1080"/>
              </w:tabs>
              <w:ind w:left="360" w:hanging="360"/>
              <w:rPr>
                <w:rStyle w:val="Hyperlink"/>
                <w:sz w:val="20"/>
                <w:szCs w:val="20"/>
                <w:shd w:val="clear" w:color="auto" w:fill="FFFFFF"/>
              </w:rPr>
            </w:pPr>
            <w:hyperlink r:id="rId52" w:history="1">
              <w:r w:rsidR="00AC7A0A" w:rsidRPr="00011AFE">
                <w:rPr>
                  <w:rStyle w:val="Hyperlink"/>
                  <w:sz w:val="20"/>
                  <w:szCs w:val="20"/>
                  <w:shd w:val="clear" w:color="auto" w:fill="FFFFFF"/>
                </w:rPr>
                <w:t>Climate Change at the National Academies</w:t>
              </w:r>
            </w:hyperlink>
          </w:p>
          <w:p w14:paraId="585BC818" w14:textId="77777777" w:rsidR="00E433FE" w:rsidRPr="00011AFE" w:rsidRDefault="00E433FE" w:rsidP="00E433FE">
            <w:pPr>
              <w:tabs>
                <w:tab w:val="left" w:pos="1080"/>
              </w:tabs>
              <w:ind w:left="360" w:hanging="360"/>
              <w:rPr>
                <w:rStyle w:val="st"/>
                <w:sz w:val="20"/>
                <w:szCs w:val="20"/>
              </w:rPr>
            </w:pPr>
            <w:r w:rsidRPr="00011AFE">
              <w:rPr>
                <w:rStyle w:val="st"/>
                <w:sz w:val="20"/>
                <w:szCs w:val="20"/>
              </w:rPr>
              <w:t>FILM: Frontline, “</w:t>
            </w:r>
            <w:hyperlink r:id="rId53" w:history="1">
              <w:r w:rsidRPr="00011AFE">
                <w:rPr>
                  <w:rStyle w:val="Hyperlink"/>
                  <w:sz w:val="20"/>
                  <w:szCs w:val="20"/>
                </w:rPr>
                <w:t>Climate of Doubt</w:t>
              </w:r>
            </w:hyperlink>
            <w:r w:rsidRPr="00011AFE">
              <w:rPr>
                <w:rStyle w:val="st"/>
                <w:sz w:val="20"/>
                <w:szCs w:val="20"/>
              </w:rPr>
              <w:t xml:space="preserve">,” October 23, 2012. </w:t>
            </w:r>
          </w:p>
          <w:p w14:paraId="54181E9A" w14:textId="77777777" w:rsidR="00E433FE" w:rsidRPr="00011AFE" w:rsidRDefault="00E433FE" w:rsidP="00E433FE">
            <w:pPr>
              <w:tabs>
                <w:tab w:val="left" w:pos="1080"/>
              </w:tabs>
              <w:ind w:left="360" w:hanging="360"/>
              <w:rPr>
                <w:sz w:val="20"/>
                <w:szCs w:val="20"/>
              </w:rPr>
            </w:pPr>
            <w:r w:rsidRPr="00011AFE">
              <w:rPr>
                <w:rStyle w:val="st"/>
                <w:sz w:val="20"/>
                <w:szCs w:val="20"/>
              </w:rPr>
              <w:t xml:space="preserve">FILM: </w:t>
            </w:r>
            <w:hyperlink r:id="rId54" w:history="1">
              <w:r w:rsidRPr="00011AFE">
                <w:rPr>
                  <w:rStyle w:val="Hyperlink"/>
                  <w:sz w:val="20"/>
                  <w:szCs w:val="20"/>
                </w:rPr>
                <w:t>“Merchants of Doubt”</w:t>
              </w:r>
            </w:hyperlink>
            <w:r w:rsidRPr="00011AFE">
              <w:rPr>
                <w:rStyle w:val="st"/>
                <w:sz w:val="20"/>
                <w:szCs w:val="20"/>
              </w:rPr>
              <w:t xml:space="preserve"> (Amazon rental)</w:t>
            </w:r>
          </w:p>
          <w:p w14:paraId="322B5EC2" w14:textId="1C315B26" w:rsidR="00AC7A0A" w:rsidRPr="00011AFE" w:rsidRDefault="00956A2B" w:rsidP="00AC7A0A">
            <w:pPr>
              <w:tabs>
                <w:tab w:val="left" w:pos="1080"/>
              </w:tabs>
              <w:ind w:left="360" w:hanging="360"/>
              <w:rPr>
                <w:i/>
                <w:sz w:val="20"/>
                <w:szCs w:val="20"/>
              </w:rPr>
            </w:pPr>
            <w:hyperlink r:id="rId55" w:history="1">
              <w:r w:rsidR="00AC7A0A" w:rsidRPr="00011AFE">
                <w:rPr>
                  <w:rStyle w:val="Hyperlink"/>
                  <w:sz w:val="20"/>
                  <w:szCs w:val="20"/>
                </w:rPr>
                <w:t>Climate Change Skepticism</w:t>
              </w:r>
            </w:hyperlink>
            <w:r w:rsidR="00AC7A0A" w:rsidRPr="00011AFE">
              <w:rPr>
                <w:sz w:val="20"/>
                <w:szCs w:val="20"/>
              </w:rPr>
              <w:t xml:space="preserve"> at </w:t>
            </w:r>
            <w:r w:rsidR="00AC7A0A" w:rsidRPr="00011AFE">
              <w:rPr>
                <w:i/>
                <w:sz w:val="20"/>
                <w:szCs w:val="20"/>
              </w:rPr>
              <w:t>The Guardian</w:t>
            </w:r>
          </w:p>
          <w:p w14:paraId="3D781778" w14:textId="77777777" w:rsidR="00AC7A0A" w:rsidRPr="00011AFE" w:rsidRDefault="00AC7A0A" w:rsidP="00AC7A0A">
            <w:pPr>
              <w:tabs>
                <w:tab w:val="left" w:pos="1080"/>
                <w:tab w:val="left" w:pos="1548"/>
              </w:tabs>
              <w:ind w:left="360" w:hanging="360"/>
              <w:rPr>
                <w:sz w:val="20"/>
                <w:szCs w:val="20"/>
              </w:rPr>
            </w:pPr>
            <w:r w:rsidRPr="00011AFE">
              <w:rPr>
                <w:kern w:val="36"/>
                <w:sz w:val="20"/>
                <w:szCs w:val="20"/>
              </w:rPr>
              <w:t xml:space="preserve">Davenport, Coral, and Eric Lipton. 2017. </w:t>
            </w:r>
            <w:hyperlink r:id="rId56" w:history="1">
              <w:r w:rsidRPr="00011AFE">
                <w:rPr>
                  <w:rStyle w:val="Hyperlink"/>
                  <w:kern w:val="36"/>
                  <w:sz w:val="20"/>
                  <w:szCs w:val="20"/>
                </w:rPr>
                <w:t>How G.O.P. Leaders Came to View Climate Change as Fake Science</w:t>
              </w:r>
            </w:hyperlink>
            <w:r w:rsidRPr="00011AFE">
              <w:rPr>
                <w:kern w:val="36"/>
                <w:sz w:val="20"/>
                <w:szCs w:val="20"/>
              </w:rPr>
              <w:t xml:space="preserve">. </w:t>
            </w:r>
            <w:r w:rsidRPr="00011AFE">
              <w:rPr>
                <w:i/>
                <w:kern w:val="36"/>
                <w:sz w:val="20"/>
                <w:szCs w:val="20"/>
              </w:rPr>
              <w:t>The New York Times</w:t>
            </w:r>
            <w:r w:rsidRPr="00011AFE">
              <w:rPr>
                <w:kern w:val="36"/>
                <w:sz w:val="20"/>
                <w:szCs w:val="20"/>
              </w:rPr>
              <w:t>, June 3.</w:t>
            </w:r>
          </w:p>
          <w:p w14:paraId="43292305" w14:textId="77777777" w:rsidR="00AC7A0A" w:rsidRPr="00011AFE" w:rsidRDefault="00AC7A0A" w:rsidP="00AC7A0A">
            <w:pPr>
              <w:tabs>
                <w:tab w:val="left" w:pos="-720"/>
                <w:tab w:val="left" w:pos="0"/>
              </w:tabs>
              <w:suppressAutoHyphens/>
              <w:ind w:left="360" w:hanging="360"/>
              <w:rPr>
                <w:kern w:val="36"/>
                <w:sz w:val="20"/>
                <w:szCs w:val="20"/>
              </w:rPr>
            </w:pPr>
            <w:r w:rsidRPr="00011AFE">
              <w:rPr>
                <w:kern w:val="36"/>
                <w:sz w:val="20"/>
                <w:szCs w:val="20"/>
              </w:rPr>
              <w:t xml:space="preserve">Popovich, Nada, and Livia Albeck-Ripka. 2017. </w:t>
            </w:r>
            <w:hyperlink r:id="rId57" w:history="1">
              <w:r w:rsidRPr="00011AFE">
                <w:rPr>
                  <w:rStyle w:val="Hyperlink"/>
                  <w:kern w:val="36"/>
                  <w:sz w:val="20"/>
                  <w:szCs w:val="20"/>
                </w:rPr>
                <w:t>How Republicans Think About Climate Change—in Maps</w:t>
              </w:r>
            </w:hyperlink>
            <w:r w:rsidRPr="00011AFE">
              <w:rPr>
                <w:kern w:val="36"/>
                <w:sz w:val="20"/>
                <w:szCs w:val="20"/>
              </w:rPr>
              <w:t xml:space="preserve">. </w:t>
            </w:r>
            <w:r w:rsidRPr="00011AFE">
              <w:rPr>
                <w:i/>
                <w:kern w:val="36"/>
                <w:sz w:val="20"/>
                <w:szCs w:val="20"/>
              </w:rPr>
              <w:t xml:space="preserve">The New York Times. </w:t>
            </w:r>
            <w:r w:rsidRPr="00011AFE">
              <w:rPr>
                <w:kern w:val="36"/>
                <w:sz w:val="20"/>
                <w:szCs w:val="20"/>
              </w:rPr>
              <w:t>Dec. 14.</w:t>
            </w:r>
          </w:p>
          <w:p w14:paraId="06E85040" w14:textId="77777777" w:rsidR="00E433FE" w:rsidRPr="00011AFE" w:rsidRDefault="00E433FE" w:rsidP="00E433FE">
            <w:pPr>
              <w:tabs>
                <w:tab w:val="left" w:pos="1080"/>
              </w:tabs>
              <w:ind w:left="360" w:hanging="360"/>
              <w:rPr>
                <w:i/>
                <w:sz w:val="20"/>
                <w:szCs w:val="20"/>
              </w:rPr>
            </w:pPr>
            <w:r w:rsidRPr="00011AFE">
              <w:rPr>
                <w:sz w:val="20"/>
                <w:szCs w:val="20"/>
              </w:rPr>
              <w:t xml:space="preserve">Hartwell Group. 2011. </w:t>
            </w:r>
            <w:hyperlink r:id="rId58" w:history="1">
              <w:r w:rsidRPr="00011AFE">
                <w:rPr>
                  <w:rStyle w:val="Hyperlink"/>
                  <w:i/>
                  <w:sz w:val="20"/>
                  <w:szCs w:val="20"/>
                </w:rPr>
                <w:t>Climate Pragmatism: Innovation, Resilience, No Regrets</w:t>
              </w:r>
            </w:hyperlink>
            <w:r w:rsidRPr="00011AFE">
              <w:rPr>
                <w:rStyle w:val="Hyperlink"/>
                <w:i/>
                <w:sz w:val="20"/>
                <w:szCs w:val="20"/>
              </w:rPr>
              <w:t xml:space="preserve">. </w:t>
            </w:r>
            <w:r w:rsidRPr="00011AFE">
              <w:rPr>
                <w:sz w:val="20"/>
                <w:szCs w:val="20"/>
              </w:rPr>
              <w:t>June 25.</w:t>
            </w:r>
          </w:p>
          <w:p w14:paraId="083A2C3A" w14:textId="77777777" w:rsidR="00086325" w:rsidRPr="00011AFE" w:rsidRDefault="00086325" w:rsidP="00086325">
            <w:pPr>
              <w:ind w:left="360" w:hanging="360"/>
              <w:rPr>
                <w:sz w:val="20"/>
                <w:szCs w:val="20"/>
              </w:rPr>
            </w:pPr>
            <w:r w:rsidRPr="00011AFE">
              <w:rPr>
                <w:sz w:val="20"/>
                <w:szCs w:val="20"/>
              </w:rPr>
              <w:t xml:space="preserve">VIDEOS: Partnership for Responsible Growth, </w:t>
            </w:r>
            <w:hyperlink r:id="rId59" w:history="1">
              <w:r w:rsidRPr="00011AFE">
                <w:rPr>
                  <w:rStyle w:val="Hyperlink"/>
                  <w:sz w:val="20"/>
                  <w:szCs w:val="20"/>
                </w:rPr>
                <w:t>Climate ad series: Shaping the national conversation</w:t>
              </w:r>
            </w:hyperlink>
          </w:p>
          <w:p w14:paraId="7485B6F9" w14:textId="031262C4" w:rsidR="008D4B27" w:rsidRPr="00011AFE" w:rsidRDefault="00E33699" w:rsidP="00FE682C">
            <w:pPr>
              <w:tabs>
                <w:tab w:val="left" w:pos="1080"/>
              </w:tabs>
              <w:ind w:left="360" w:hanging="360"/>
              <w:rPr>
                <w:sz w:val="20"/>
                <w:szCs w:val="20"/>
              </w:rPr>
            </w:pPr>
            <w:r w:rsidRPr="00011AFE">
              <w:rPr>
                <w:rStyle w:val="st"/>
                <w:sz w:val="20"/>
                <w:szCs w:val="20"/>
              </w:rPr>
              <w:t xml:space="preserve">VIDEO: </w:t>
            </w:r>
            <w:r w:rsidR="008D4B27" w:rsidRPr="00011AFE">
              <w:rPr>
                <w:rStyle w:val="st"/>
                <w:sz w:val="20"/>
                <w:szCs w:val="20"/>
              </w:rPr>
              <w:t xml:space="preserve">Naomi Oreskes, </w:t>
            </w:r>
            <w:hyperlink r:id="rId60" w:history="1">
              <w:r w:rsidR="008D4B27" w:rsidRPr="00C64886">
                <w:rPr>
                  <w:rStyle w:val="Hyperlink"/>
                  <w:kern w:val="36"/>
                  <w:sz w:val="20"/>
                  <w:szCs w:val="20"/>
                </w:rPr>
                <w:t>"Climate change denial: Where do we go from here?"</w:t>
              </w:r>
            </w:hyperlink>
            <w:r w:rsidR="008D4B27" w:rsidRPr="00011AFE">
              <w:rPr>
                <w:kern w:val="36"/>
                <w:sz w:val="20"/>
                <w:szCs w:val="20"/>
              </w:rPr>
              <w:t xml:space="preserve"> Peter Wall Institute for Advanced Studies, Fall 2016. </w:t>
            </w:r>
          </w:p>
          <w:p w14:paraId="2E02BD13" w14:textId="77777777" w:rsidR="00E33699" w:rsidRPr="00011AFE" w:rsidRDefault="00E33699" w:rsidP="00E33699">
            <w:pPr>
              <w:tabs>
                <w:tab w:val="left" w:pos="1080"/>
              </w:tabs>
              <w:ind w:left="360" w:hanging="360"/>
              <w:rPr>
                <w:sz w:val="20"/>
                <w:szCs w:val="20"/>
              </w:rPr>
            </w:pPr>
            <w:r w:rsidRPr="00011AFE">
              <w:rPr>
                <w:sz w:val="20"/>
                <w:szCs w:val="20"/>
              </w:rPr>
              <w:t xml:space="preserve">VIDEO: Mike Hulme, </w:t>
            </w:r>
            <w:hyperlink r:id="rId61" w:history="1">
              <w:r w:rsidRPr="00011AFE">
                <w:rPr>
                  <w:rStyle w:val="Hyperlink"/>
                  <w:sz w:val="20"/>
                  <w:szCs w:val="20"/>
                </w:rPr>
                <w:t>“Why We Disagree about Climate Change”</w:t>
              </w:r>
            </w:hyperlink>
            <w:r w:rsidRPr="00011AFE">
              <w:rPr>
                <w:sz w:val="20"/>
                <w:szCs w:val="20"/>
              </w:rPr>
              <w:t xml:space="preserve"> (2011)</w:t>
            </w:r>
          </w:p>
          <w:p w14:paraId="3A1C3B5F" w14:textId="77777777" w:rsidR="00E33699" w:rsidRPr="00011AFE" w:rsidRDefault="00E33699" w:rsidP="00E33699">
            <w:pPr>
              <w:tabs>
                <w:tab w:val="left" w:pos="1080"/>
                <w:tab w:val="left" w:pos="1548"/>
              </w:tabs>
              <w:ind w:left="360" w:hanging="360"/>
              <w:rPr>
                <w:sz w:val="20"/>
                <w:szCs w:val="20"/>
              </w:rPr>
            </w:pPr>
            <w:r w:rsidRPr="00011AFE">
              <w:rPr>
                <w:sz w:val="20"/>
                <w:szCs w:val="20"/>
              </w:rPr>
              <w:t xml:space="preserve">VIDEO: Roger Pielke, </w:t>
            </w:r>
            <w:hyperlink r:id="rId62" w:history="1">
              <w:r w:rsidRPr="00011AFE">
                <w:rPr>
                  <w:rStyle w:val="Hyperlink"/>
                  <w:sz w:val="20"/>
                  <w:szCs w:val="20"/>
                </w:rPr>
                <w:t>“The Climate Fix”</w:t>
              </w:r>
            </w:hyperlink>
            <w:r w:rsidRPr="00011AFE">
              <w:rPr>
                <w:sz w:val="20"/>
                <w:szCs w:val="20"/>
              </w:rPr>
              <w:t xml:space="preserve"> (2012)</w:t>
            </w:r>
          </w:p>
          <w:p w14:paraId="57C8D5BE" w14:textId="2D0B87A3" w:rsidR="00E33699" w:rsidRPr="00011AFE" w:rsidRDefault="00E33699" w:rsidP="00AC7A0A">
            <w:pPr>
              <w:tabs>
                <w:tab w:val="left" w:pos="-720"/>
                <w:tab w:val="left" w:pos="0"/>
              </w:tabs>
              <w:suppressAutoHyphens/>
              <w:ind w:left="360" w:hanging="360"/>
              <w:rPr>
                <w:b/>
                <w:sz w:val="20"/>
                <w:szCs w:val="20"/>
              </w:rPr>
            </w:pPr>
          </w:p>
        </w:tc>
        <w:tc>
          <w:tcPr>
            <w:tcW w:w="927" w:type="pct"/>
            <w:tcBorders>
              <w:top w:val="single" w:sz="4" w:space="0" w:color="auto"/>
              <w:left w:val="single" w:sz="4" w:space="0" w:color="auto"/>
              <w:bottom w:val="single" w:sz="4" w:space="0" w:color="auto"/>
              <w:right w:val="single" w:sz="4" w:space="0" w:color="auto"/>
            </w:tcBorders>
          </w:tcPr>
          <w:p w14:paraId="24223ACE" w14:textId="77777777" w:rsidR="00A100A2" w:rsidRPr="00011AFE" w:rsidRDefault="00A100A2" w:rsidP="00837A58">
            <w:pPr>
              <w:ind w:hanging="22"/>
              <w:rPr>
                <w:sz w:val="20"/>
                <w:szCs w:val="20"/>
              </w:rPr>
            </w:pPr>
          </w:p>
          <w:p w14:paraId="0856526D" w14:textId="77777777" w:rsidR="008D4B27" w:rsidRPr="00011AFE" w:rsidRDefault="008D4B27" w:rsidP="00837A58">
            <w:pPr>
              <w:ind w:hanging="22"/>
              <w:rPr>
                <w:sz w:val="20"/>
                <w:szCs w:val="20"/>
              </w:rPr>
            </w:pPr>
            <w:proofErr w:type="gramStart"/>
            <w:r w:rsidRPr="00011AFE">
              <w:rPr>
                <w:sz w:val="20"/>
                <w:szCs w:val="20"/>
              </w:rPr>
              <w:t>Is</w:t>
            </w:r>
            <w:proofErr w:type="gramEnd"/>
            <w:r w:rsidRPr="00011AFE">
              <w:rPr>
                <w:sz w:val="20"/>
                <w:szCs w:val="20"/>
              </w:rPr>
              <w:t xml:space="preserve"> climate change a scientific or political problem? </w:t>
            </w:r>
          </w:p>
          <w:p w14:paraId="72A4D58B" w14:textId="77777777" w:rsidR="008D4B27" w:rsidRPr="00011AFE" w:rsidRDefault="008D4B27" w:rsidP="00837A58">
            <w:pPr>
              <w:ind w:hanging="22"/>
              <w:rPr>
                <w:sz w:val="20"/>
                <w:szCs w:val="20"/>
              </w:rPr>
            </w:pPr>
          </w:p>
          <w:p w14:paraId="7BE3AED6" w14:textId="0980DCA6" w:rsidR="00837A58" w:rsidRPr="00011AFE" w:rsidRDefault="00837A58" w:rsidP="00837A58">
            <w:pPr>
              <w:ind w:hanging="22"/>
              <w:rPr>
                <w:sz w:val="20"/>
                <w:szCs w:val="20"/>
              </w:rPr>
            </w:pPr>
            <w:r w:rsidRPr="00011AFE">
              <w:rPr>
                <w:sz w:val="20"/>
                <w:szCs w:val="20"/>
              </w:rPr>
              <w:t>What are the key scientific uncertainties and political disputes about climate change?</w:t>
            </w:r>
          </w:p>
          <w:p w14:paraId="68B733C9" w14:textId="77777777" w:rsidR="00837A58" w:rsidRPr="00011AFE" w:rsidRDefault="00837A58" w:rsidP="00837A58">
            <w:pPr>
              <w:ind w:hanging="22"/>
              <w:rPr>
                <w:sz w:val="20"/>
                <w:szCs w:val="20"/>
              </w:rPr>
            </w:pPr>
          </w:p>
          <w:p w14:paraId="38A12D4F" w14:textId="77777777" w:rsidR="008D4B27" w:rsidRPr="00011AFE" w:rsidRDefault="008D4B27" w:rsidP="00837A58">
            <w:pPr>
              <w:ind w:hanging="22"/>
              <w:rPr>
                <w:sz w:val="20"/>
                <w:szCs w:val="20"/>
              </w:rPr>
            </w:pPr>
            <w:r w:rsidRPr="00011AFE">
              <w:rPr>
                <w:sz w:val="20"/>
                <w:szCs w:val="20"/>
              </w:rPr>
              <w:t xml:space="preserve">Why do people disagree about climate change? </w:t>
            </w:r>
          </w:p>
          <w:p w14:paraId="336827E0" w14:textId="77777777" w:rsidR="006A3D85" w:rsidRPr="00011AFE" w:rsidRDefault="006A3D85" w:rsidP="00837A58">
            <w:pPr>
              <w:ind w:hanging="22"/>
              <w:rPr>
                <w:sz w:val="20"/>
                <w:szCs w:val="20"/>
              </w:rPr>
            </w:pPr>
          </w:p>
          <w:p w14:paraId="3DCE87FB" w14:textId="3B7D4BF2" w:rsidR="006A3D85" w:rsidRPr="00011AFE" w:rsidRDefault="006A3D85" w:rsidP="00837A58">
            <w:pPr>
              <w:ind w:hanging="22"/>
              <w:rPr>
                <w:sz w:val="20"/>
                <w:szCs w:val="20"/>
              </w:rPr>
            </w:pPr>
            <w:r w:rsidRPr="00011AFE">
              <w:rPr>
                <w:sz w:val="20"/>
                <w:szCs w:val="20"/>
              </w:rPr>
              <w:t xml:space="preserve">What’s the </w:t>
            </w:r>
            <w:r w:rsidR="00012A3B" w:rsidRPr="00011AFE">
              <w:rPr>
                <w:sz w:val="20"/>
                <w:szCs w:val="20"/>
              </w:rPr>
              <w:t xml:space="preserve">best </w:t>
            </w:r>
            <w:r w:rsidRPr="00011AFE">
              <w:rPr>
                <w:sz w:val="20"/>
                <w:szCs w:val="20"/>
              </w:rPr>
              <w:t xml:space="preserve">way </w:t>
            </w:r>
            <w:r w:rsidR="00012A3B" w:rsidRPr="00011AFE">
              <w:rPr>
                <w:sz w:val="20"/>
                <w:szCs w:val="20"/>
              </w:rPr>
              <w:t xml:space="preserve">to respond to disagreements over climate change? </w:t>
            </w:r>
          </w:p>
          <w:p w14:paraId="4EBCB5F6" w14:textId="2F9D834E" w:rsidR="008D4B27" w:rsidRPr="00011AFE" w:rsidRDefault="008D4B27" w:rsidP="00837A58">
            <w:pPr>
              <w:rPr>
                <w:b/>
                <w:sz w:val="20"/>
                <w:szCs w:val="20"/>
              </w:rPr>
            </w:pPr>
          </w:p>
        </w:tc>
      </w:tr>
      <w:tr w:rsidR="00C019E6" w:rsidRPr="00011AFE" w14:paraId="149BA502" w14:textId="7BDDE77E" w:rsidTr="00B73E77">
        <w:tc>
          <w:tcPr>
            <w:tcW w:w="244" w:type="pct"/>
            <w:tcBorders>
              <w:top w:val="single" w:sz="4" w:space="0" w:color="auto"/>
              <w:left w:val="single" w:sz="4" w:space="0" w:color="auto"/>
              <w:bottom w:val="single" w:sz="4" w:space="0" w:color="auto"/>
              <w:right w:val="single" w:sz="4" w:space="0" w:color="auto"/>
            </w:tcBorders>
          </w:tcPr>
          <w:p w14:paraId="5F2B2866" w14:textId="25DCC25C" w:rsidR="00C019E6" w:rsidRPr="00011AFE" w:rsidRDefault="00C019E6" w:rsidP="00FE682C">
            <w:pPr>
              <w:tabs>
                <w:tab w:val="left" w:pos="1080"/>
              </w:tabs>
              <w:rPr>
                <w:sz w:val="20"/>
                <w:szCs w:val="20"/>
              </w:rPr>
            </w:pPr>
            <w:r w:rsidRPr="00011AFE">
              <w:rPr>
                <w:sz w:val="20"/>
                <w:szCs w:val="20"/>
              </w:rPr>
              <w:t>8</w:t>
            </w:r>
          </w:p>
        </w:tc>
        <w:tc>
          <w:tcPr>
            <w:tcW w:w="517" w:type="pct"/>
            <w:tcBorders>
              <w:top w:val="single" w:sz="4" w:space="0" w:color="auto"/>
              <w:left w:val="single" w:sz="4" w:space="0" w:color="auto"/>
              <w:bottom w:val="single" w:sz="4" w:space="0" w:color="auto"/>
              <w:right w:val="single" w:sz="4" w:space="0" w:color="auto"/>
            </w:tcBorders>
          </w:tcPr>
          <w:p w14:paraId="15B9A906" w14:textId="7943334E" w:rsidR="00C019E6" w:rsidRPr="00011AFE" w:rsidRDefault="00C019E6" w:rsidP="00FE682C">
            <w:pPr>
              <w:tabs>
                <w:tab w:val="left" w:pos="1080"/>
              </w:tabs>
              <w:rPr>
                <w:sz w:val="20"/>
                <w:szCs w:val="20"/>
              </w:rPr>
            </w:pPr>
            <w:r w:rsidRPr="00011AFE">
              <w:rPr>
                <w:sz w:val="20"/>
                <w:szCs w:val="20"/>
              </w:rPr>
              <w:t>Mar. 12</w:t>
            </w:r>
          </w:p>
          <w:p w14:paraId="7A8CD423" w14:textId="77777777" w:rsidR="00C019E6" w:rsidRPr="00011AFE" w:rsidRDefault="00C019E6" w:rsidP="00FE682C">
            <w:pPr>
              <w:tabs>
                <w:tab w:val="left" w:pos="1080"/>
              </w:tabs>
              <w:rPr>
                <w:sz w:val="20"/>
                <w:szCs w:val="20"/>
              </w:rPr>
            </w:pPr>
          </w:p>
          <w:p w14:paraId="4760464F" w14:textId="77777777" w:rsidR="00C019E6" w:rsidRPr="00011AFE" w:rsidRDefault="00C019E6" w:rsidP="00FE682C">
            <w:pPr>
              <w:tabs>
                <w:tab w:val="left" w:pos="1080"/>
              </w:tabs>
              <w:rPr>
                <w:sz w:val="20"/>
                <w:szCs w:val="20"/>
              </w:rPr>
            </w:pPr>
          </w:p>
          <w:p w14:paraId="53762069" w14:textId="77777777" w:rsidR="00C019E6" w:rsidRPr="00011AFE" w:rsidRDefault="00C019E6" w:rsidP="00FE682C">
            <w:pPr>
              <w:tabs>
                <w:tab w:val="left" w:pos="1080"/>
              </w:tabs>
              <w:rPr>
                <w:sz w:val="20"/>
                <w:szCs w:val="20"/>
              </w:rPr>
            </w:pPr>
          </w:p>
          <w:p w14:paraId="0B9174B3" w14:textId="77777777" w:rsidR="008D4B27" w:rsidRPr="00011AFE" w:rsidRDefault="008D4B27" w:rsidP="00FE682C">
            <w:pPr>
              <w:tabs>
                <w:tab w:val="left" w:pos="1080"/>
              </w:tabs>
              <w:rPr>
                <w:sz w:val="20"/>
                <w:szCs w:val="20"/>
              </w:rPr>
            </w:pPr>
          </w:p>
          <w:p w14:paraId="6636AF5F" w14:textId="77777777" w:rsidR="008D4B27" w:rsidRPr="00011AFE" w:rsidRDefault="008D4B27" w:rsidP="00FE682C">
            <w:pPr>
              <w:tabs>
                <w:tab w:val="left" w:pos="1080"/>
              </w:tabs>
              <w:rPr>
                <w:sz w:val="20"/>
                <w:szCs w:val="20"/>
              </w:rPr>
            </w:pPr>
          </w:p>
          <w:p w14:paraId="5AF2C021" w14:textId="77777777" w:rsidR="008D4B27" w:rsidRPr="00011AFE" w:rsidRDefault="008D4B27" w:rsidP="00FE682C">
            <w:pPr>
              <w:tabs>
                <w:tab w:val="left" w:pos="1080"/>
              </w:tabs>
              <w:rPr>
                <w:sz w:val="20"/>
                <w:szCs w:val="20"/>
              </w:rPr>
            </w:pPr>
          </w:p>
          <w:p w14:paraId="2DC18C0E" w14:textId="77777777" w:rsidR="008D4B27" w:rsidRPr="00011AFE" w:rsidRDefault="008D4B27" w:rsidP="00FE682C">
            <w:pPr>
              <w:tabs>
                <w:tab w:val="left" w:pos="1080"/>
              </w:tabs>
              <w:rPr>
                <w:sz w:val="20"/>
                <w:szCs w:val="20"/>
              </w:rPr>
            </w:pPr>
          </w:p>
          <w:p w14:paraId="7526B54C" w14:textId="77777777" w:rsidR="008D4B27" w:rsidRPr="00011AFE" w:rsidRDefault="008D4B27" w:rsidP="00FE682C">
            <w:pPr>
              <w:tabs>
                <w:tab w:val="left" w:pos="1080"/>
              </w:tabs>
              <w:rPr>
                <w:sz w:val="20"/>
                <w:szCs w:val="20"/>
              </w:rPr>
            </w:pPr>
          </w:p>
          <w:p w14:paraId="690617FF" w14:textId="77777777" w:rsidR="008D4B27" w:rsidRPr="00011AFE" w:rsidRDefault="008D4B27" w:rsidP="00FE682C">
            <w:pPr>
              <w:tabs>
                <w:tab w:val="left" w:pos="1080"/>
              </w:tabs>
              <w:rPr>
                <w:sz w:val="20"/>
                <w:szCs w:val="20"/>
              </w:rPr>
            </w:pPr>
          </w:p>
          <w:p w14:paraId="29D3875A" w14:textId="77777777" w:rsidR="008D4B27" w:rsidRPr="00011AFE" w:rsidRDefault="008D4B27" w:rsidP="00FE682C">
            <w:pPr>
              <w:tabs>
                <w:tab w:val="left" w:pos="1080"/>
              </w:tabs>
              <w:rPr>
                <w:sz w:val="20"/>
                <w:szCs w:val="20"/>
              </w:rPr>
            </w:pPr>
          </w:p>
          <w:p w14:paraId="32FC48E2" w14:textId="77777777" w:rsidR="008D4B27" w:rsidRPr="00011AFE" w:rsidRDefault="008D4B27" w:rsidP="00FE682C">
            <w:pPr>
              <w:tabs>
                <w:tab w:val="left" w:pos="1080"/>
              </w:tabs>
              <w:rPr>
                <w:sz w:val="20"/>
                <w:szCs w:val="20"/>
              </w:rPr>
            </w:pPr>
          </w:p>
          <w:p w14:paraId="2096AF16" w14:textId="77777777" w:rsidR="00FE682C" w:rsidRPr="00011AFE" w:rsidRDefault="00FE682C" w:rsidP="00FE682C">
            <w:pPr>
              <w:tabs>
                <w:tab w:val="left" w:pos="1080"/>
              </w:tabs>
              <w:rPr>
                <w:sz w:val="20"/>
                <w:szCs w:val="20"/>
              </w:rPr>
            </w:pPr>
          </w:p>
          <w:p w14:paraId="4FC7AE31" w14:textId="77777777" w:rsidR="00FE682C" w:rsidRPr="00011AFE" w:rsidRDefault="00FE682C" w:rsidP="00FE682C">
            <w:pPr>
              <w:tabs>
                <w:tab w:val="left" w:pos="1080"/>
              </w:tabs>
              <w:rPr>
                <w:sz w:val="20"/>
                <w:szCs w:val="20"/>
              </w:rPr>
            </w:pPr>
          </w:p>
          <w:p w14:paraId="3A72676A" w14:textId="77777777" w:rsidR="00FE682C" w:rsidRPr="00011AFE" w:rsidRDefault="00FE682C" w:rsidP="00FE682C">
            <w:pPr>
              <w:tabs>
                <w:tab w:val="left" w:pos="1080"/>
              </w:tabs>
              <w:rPr>
                <w:sz w:val="20"/>
                <w:szCs w:val="20"/>
              </w:rPr>
            </w:pPr>
          </w:p>
          <w:p w14:paraId="51F630A3" w14:textId="77777777" w:rsidR="00FE682C" w:rsidRPr="00011AFE" w:rsidRDefault="00FE682C" w:rsidP="00FE682C">
            <w:pPr>
              <w:tabs>
                <w:tab w:val="left" w:pos="1080"/>
              </w:tabs>
              <w:rPr>
                <w:sz w:val="20"/>
                <w:szCs w:val="20"/>
              </w:rPr>
            </w:pPr>
          </w:p>
          <w:p w14:paraId="6CB4C2F7" w14:textId="77777777" w:rsidR="00FE682C" w:rsidRPr="00011AFE" w:rsidRDefault="00FE682C" w:rsidP="00FE682C">
            <w:pPr>
              <w:tabs>
                <w:tab w:val="left" w:pos="1080"/>
              </w:tabs>
              <w:rPr>
                <w:sz w:val="20"/>
                <w:szCs w:val="20"/>
              </w:rPr>
            </w:pPr>
          </w:p>
          <w:p w14:paraId="6DA87131" w14:textId="77777777" w:rsidR="00FE682C" w:rsidRPr="00011AFE" w:rsidRDefault="00FE682C" w:rsidP="00FE682C">
            <w:pPr>
              <w:tabs>
                <w:tab w:val="left" w:pos="1080"/>
              </w:tabs>
              <w:rPr>
                <w:sz w:val="20"/>
                <w:szCs w:val="20"/>
              </w:rPr>
            </w:pPr>
          </w:p>
          <w:p w14:paraId="0E96081A" w14:textId="230EFFD2" w:rsidR="00C019E6" w:rsidRPr="00011AFE" w:rsidRDefault="00C019E6" w:rsidP="00FE682C">
            <w:pPr>
              <w:tabs>
                <w:tab w:val="left" w:pos="1080"/>
              </w:tabs>
              <w:rPr>
                <w:sz w:val="20"/>
                <w:szCs w:val="20"/>
              </w:rPr>
            </w:pPr>
            <w:r w:rsidRPr="00011AFE">
              <w:rPr>
                <w:sz w:val="20"/>
                <w:szCs w:val="20"/>
              </w:rPr>
              <w:t>Mar. 14</w:t>
            </w:r>
          </w:p>
          <w:p w14:paraId="2CC17469" w14:textId="77777777" w:rsidR="00C019E6" w:rsidRPr="00011AFE" w:rsidRDefault="00C019E6" w:rsidP="00FE682C">
            <w:pPr>
              <w:tabs>
                <w:tab w:val="left" w:pos="1080"/>
              </w:tabs>
              <w:rPr>
                <w:sz w:val="20"/>
                <w:szCs w:val="20"/>
              </w:rPr>
            </w:pPr>
            <w:r w:rsidRPr="00011AFE">
              <w:rPr>
                <w:sz w:val="20"/>
                <w:szCs w:val="20"/>
              </w:rPr>
              <w:tab/>
            </w:r>
          </w:p>
        </w:tc>
        <w:tc>
          <w:tcPr>
            <w:tcW w:w="3312" w:type="pct"/>
            <w:tcBorders>
              <w:top w:val="single" w:sz="4" w:space="0" w:color="auto"/>
              <w:left w:val="single" w:sz="4" w:space="0" w:color="auto"/>
              <w:bottom w:val="single" w:sz="4" w:space="0" w:color="auto"/>
              <w:right w:val="single" w:sz="4" w:space="0" w:color="auto"/>
            </w:tcBorders>
          </w:tcPr>
          <w:p w14:paraId="4B4CC2E1" w14:textId="77777777" w:rsidR="00576B45" w:rsidRPr="00011AFE" w:rsidRDefault="00576B45" w:rsidP="00FE682C">
            <w:pPr>
              <w:tabs>
                <w:tab w:val="left" w:pos="1080"/>
              </w:tabs>
              <w:ind w:left="360" w:hanging="360"/>
              <w:rPr>
                <w:rFonts w:eastAsiaTheme="minorEastAsia"/>
                <w:sz w:val="20"/>
                <w:szCs w:val="20"/>
              </w:rPr>
            </w:pPr>
            <w:r w:rsidRPr="00011AFE">
              <w:rPr>
                <w:rFonts w:eastAsiaTheme="minorEastAsia"/>
                <w:sz w:val="20"/>
                <w:szCs w:val="20"/>
              </w:rPr>
              <w:lastRenderedPageBreak/>
              <w:t xml:space="preserve">QUIZ #8 </w:t>
            </w:r>
          </w:p>
          <w:p w14:paraId="3F926BEE" w14:textId="6BD7A7C9" w:rsidR="008D4B27" w:rsidRPr="00011AFE" w:rsidRDefault="008D4B27" w:rsidP="00FE682C">
            <w:pPr>
              <w:tabs>
                <w:tab w:val="left" w:pos="1080"/>
              </w:tabs>
              <w:ind w:left="360" w:hanging="360"/>
              <w:rPr>
                <w:sz w:val="20"/>
                <w:szCs w:val="20"/>
              </w:rPr>
            </w:pPr>
            <w:r w:rsidRPr="00011AFE">
              <w:rPr>
                <w:sz w:val="20"/>
                <w:szCs w:val="20"/>
              </w:rPr>
              <w:t xml:space="preserve">Long, </w:t>
            </w:r>
            <w:r w:rsidR="00CF4100" w:rsidRPr="00011AFE">
              <w:rPr>
                <w:sz w:val="20"/>
                <w:szCs w:val="20"/>
              </w:rPr>
              <w:t xml:space="preserve">Jane C. S., </w:t>
            </w:r>
            <w:r w:rsidRPr="00011AFE">
              <w:rPr>
                <w:sz w:val="20"/>
                <w:szCs w:val="20"/>
              </w:rPr>
              <w:t>Frank Loy, M. Granger Morgan</w:t>
            </w:r>
            <w:r w:rsidR="00CF4100" w:rsidRPr="00011AFE">
              <w:rPr>
                <w:sz w:val="20"/>
                <w:szCs w:val="20"/>
              </w:rPr>
              <w:t xml:space="preserve">. </w:t>
            </w:r>
            <w:hyperlink r:id="rId63" w:history="1">
              <w:r w:rsidRPr="00011AFE">
                <w:rPr>
                  <w:rStyle w:val="Hyperlink"/>
                  <w:kern w:val="36"/>
                  <w:sz w:val="20"/>
                  <w:szCs w:val="20"/>
                </w:rPr>
                <w:t xml:space="preserve">Policy: Start </w:t>
              </w:r>
              <w:r w:rsidR="00CF4100" w:rsidRPr="00011AFE">
                <w:rPr>
                  <w:rStyle w:val="Hyperlink"/>
                  <w:kern w:val="36"/>
                  <w:sz w:val="20"/>
                  <w:szCs w:val="20"/>
                </w:rPr>
                <w:t>R</w:t>
              </w:r>
              <w:r w:rsidRPr="00011AFE">
                <w:rPr>
                  <w:rStyle w:val="Hyperlink"/>
                  <w:kern w:val="36"/>
                  <w:sz w:val="20"/>
                  <w:szCs w:val="20"/>
                </w:rPr>
                <w:t xml:space="preserve">esearch on </w:t>
              </w:r>
              <w:r w:rsidR="00CF4100" w:rsidRPr="00011AFE">
                <w:rPr>
                  <w:rStyle w:val="Hyperlink"/>
                  <w:kern w:val="36"/>
                  <w:sz w:val="20"/>
                  <w:szCs w:val="20"/>
                </w:rPr>
                <w:t>C</w:t>
              </w:r>
              <w:r w:rsidRPr="00011AFE">
                <w:rPr>
                  <w:rStyle w:val="Hyperlink"/>
                  <w:kern w:val="36"/>
                  <w:sz w:val="20"/>
                  <w:szCs w:val="20"/>
                </w:rPr>
                <w:t xml:space="preserve">limate </w:t>
              </w:r>
              <w:r w:rsidR="00CF4100" w:rsidRPr="00011AFE">
                <w:rPr>
                  <w:rStyle w:val="Hyperlink"/>
                  <w:kern w:val="36"/>
                  <w:sz w:val="20"/>
                  <w:szCs w:val="20"/>
                </w:rPr>
                <w:t>E</w:t>
              </w:r>
              <w:r w:rsidRPr="00011AFE">
                <w:rPr>
                  <w:rStyle w:val="Hyperlink"/>
                  <w:kern w:val="36"/>
                  <w:sz w:val="20"/>
                  <w:szCs w:val="20"/>
                </w:rPr>
                <w:t>ngineering</w:t>
              </w:r>
            </w:hyperlink>
            <w:r w:rsidR="00CF4100" w:rsidRPr="00011AFE">
              <w:rPr>
                <w:kern w:val="36"/>
                <w:sz w:val="20"/>
                <w:szCs w:val="20"/>
              </w:rPr>
              <w:t>.</w:t>
            </w:r>
            <w:r w:rsidRPr="00011AFE">
              <w:rPr>
                <w:kern w:val="36"/>
                <w:sz w:val="20"/>
                <w:szCs w:val="20"/>
              </w:rPr>
              <w:t xml:space="preserve"> </w:t>
            </w:r>
            <w:r w:rsidRPr="00011AFE">
              <w:rPr>
                <w:i/>
                <w:kern w:val="36"/>
                <w:sz w:val="20"/>
                <w:szCs w:val="20"/>
              </w:rPr>
              <w:t>Nature</w:t>
            </w:r>
            <w:r w:rsidR="00CF4100" w:rsidRPr="00011AFE">
              <w:rPr>
                <w:kern w:val="36"/>
                <w:sz w:val="20"/>
                <w:szCs w:val="20"/>
              </w:rPr>
              <w:t xml:space="preserve">. </w:t>
            </w:r>
            <w:r w:rsidRPr="00011AFE">
              <w:rPr>
                <w:sz w:val="20"/>
                <w:szCs w:val="20"/>
              </w:rPr>
              <w:t>Feb. 4.</w:t>
            </w:r>
          </w:p>
          <w:p w14:paraId="6F435CEE" w14:textId="2F2D1AEF" w:rsidR="008D4B27" w:rsidRPr="00011AFE" w:rsidRDefault="008D4B27" w:rsidP="00FE682C">
            <w:pPr>
              <w:tabs>
                <w:tab w:val="left" w:pos="1080"/>
              </w:tabs>
              <w:ind w:left="360" w:hanging="360"/>
              <w:rPr>
                <w:sz w:val="20"/>
                <w:szCs w:val="20"/>
              </w:rPr>
            </w:pPr>
            <w:r w:rsidRPr="00011AFE">
              <w:rPr>
                <w:sz w:val="20"/>
                <w:szCs w:val="20"/>
              </w:rPr>
              <w:t xml:space="preserve">Klein, </w:t>
            </w:r>
            <w:r w:rsidR="00CF4100" w:rsidRPr="00011AFE">
              <w:rPr>
                <w:sz w:val="20"/>
                <w:szCs w:val="20"/>
              </w:rPr>
              <w:t xml:space="preserve">Naomi. </w:t>
            </w:r>
            <w:r w:rsidR="003C2570">
              <w:rPr>
                <w:sz w:val="20"/>
                <w:szCs w:val="20"/>
              </w:rPr>
              <w:t xml:space="preserve">2015. </w:t>
            </w:r>
            <w:hyperlink r:id="rId64" w:history="1">
              <w:r w:rsidRPr="00011AFE">
                <w:rPr>
                  <w:rStyle w:val="Hyperlink"/>
                  <w:sz w:val="20"/>
                  <w:szCs w:val="20"/>
                </w:rPr>
                <w:t>W</w:t>
              </w:r>
              <w:r w:rsidRPr="00011AFE">
                <w:rPr>
                  <w:rStyle w:val="Hyperlink"/>
                  <w:kern w:val="36"/>
                  <w:sz w:val="20"/>
                  <w:szCs w:val="20"/>
                </w:rPr>
                <w:t>hy Geoengineering Is ‘Untested and Untestable’</w:t>
              </w:r>
            </w:hyperlink>
            <w:r w:rsidR="00CF4100" w:rsidRPr="00011AFE">
              <w:rPr>
                <w:kern w:val="36"/>
                <w:sz w:val="20"/>
                <w:szCs w:val="20"/>
              </w:rPr>
              <w:t>.</w:t>
            </w:r>
            <w:r w:rsidRPr="00011AFE">
              <w:rPr>
                <w:kern w:val="36"/>
                <w:sz w:val="20"/>
                <w:szCs w:val="20"/>
              </w:rPr>
              <w:t xml:space="preserve"> </w:t>
            </w:r>
            <w:r w:rsidRPr="00011AFE">
              <w:rPr>
                <w:i/>
                <w:kern w:val="36"/>
                <w:sz w:val="20"/>
                <w:szCs w:val="20"/>
              </w:rPr>
              <w:t>The Nation</w:t>
            </w:r>
            <w:r w:rsidR="00CF4100" w:rsidRPr="00011AFE">
              <w:rPr>
                <w:kern w:val="36"/>
                <w:sz w:val="20"/>
                <w:szCs w:val="20"/>
              </w:rPr>
              <w:t>.</w:t>
            </w:r>
            <w:r w:rsidRPr="00011AFE">
              <w:rPr>
                <w:kern w:val="36"/>
                <w:sz w:val="20"/>
                <w:szCs w:val="20"/>
              </w:rPr>
              <w:t xml:space="preserve"> Feb. 6.</w:t>
            </w:r>
          </w:p>
          <w:p w14:paraId="043592BE" w14:textId="581660DA" w:rsidR="008D4B27" w:rsidRPr="00011AFE" w:rsidRDefault="008D4B27" w:rsidP="00FE682C">
            <w:pPr>
              <w:tabs>
                <w:tab w:val="left" w:pos="1080"/>
              </w:tabs>
              <w:ind w:left="360" w:hanging="360"/>
              <w:rPr>
                <w:sz w:val="20"/>
                <w:szCs w:val="20"/>
              </w:rPr>
            </w:pPr>
            <w:r w:rsidRPr="00011AFE">
              <w:rPr>
                <w:sz w:val="20"/>
                <w:szCs w:val="20"/>
              </w:rPr>
              <w:t>Yildiz</w:t>
            </w:r>
            <w:r w:rsidRPr="00011AFE">
              <w:rPr>
                <w:kern w:val="36"/>
                <w:sz w:val="20"/>
                <w:szCs w:val="20"/>
              </w:rPr>
              <w:t xml:space="preserve">, </w:t>
            </w:r>
            <w:r w:rsidR="00CF4100" w:rsidRPr="00011AFE">
              <w:rPr>
                <w:sz w:val="20"/>
                <w:szCs w:val="20"/>
              </w:rPr>
              <w:t xml:space="preserve">Atakan. 2017. </w:t>
            </w:r>
            <w:hyperlink r:id="rId65" w:history="1">
              <w:r w:rsidRPr="00011AFE">
                <w:rPr>
                  <w:rStyle w:val="Hyperlink"/>
                  <w:kern w:val="36"/>
                  <w:sz w:val="20"/>
                  <w:szCs w:val="20"/>
                </w:rPr>
                <w:t xml:space="preserve">Why </w:t>
              </w:r>
              <w:r w:rsidR="00CF4100" w:rsidRPr="00011AFE">
                <w:rPr>
                  <w:rStyle w:val="Hyperlink"/>
                  <w:kern w:val="36"/>
                  <w:sz w:val="20"/>
                  <w:szCs w:val="20"/>
                </w:rPr>
                <w:t>Y</w:t>
              </w:r>
              <w:r w:rsidRPr="00011AFE">
                <w:rPr>
                  <w:rStyle w:val="Hyperlink"/>
                  <w:kern w:val="36"/>
                  <w:sz w:val="20"/>
                  <w:szCs w:val="20"/>
                </w:rPr>
                <w:t xml:space="preserve">ou </w:t>
              </w:r>
              <w:r w:rsidR="00CF4100" w:rsidRPr="00011AFE">
                <w:rPr>
                  <w:rStyle w:val="Hyperlink"/>
                  <w:kern w:val="36"/>
                  <w:sz w:val="20"/>
                  <w:szCs w:val="20"/>
                </w:rPr>
                <w:t>N</w:t>
              </w:r>
              <w:r w:rsidRPr="00011AFE">
                <w:rPr>
                  <w:rStyle w:val="Hyperlink"/>
                  <w:kern w:val="36"/>
                  <w:sz w:val="20"/>
                  <w:szCs w:val="20"/>
                </w:rPr>
                <w:t xml:space="preserve">eed to </w:t>
              </w:r>
              <w:r w:rsidR="00CF4100" w:rsidRPr="00011AFE">
                <w:rPr>
                  <w:rStyle w:val="Hyperlink"/>
                  <w:kern w:val="36"/>
                  <w:sz w:val="20"/>
                  <w:szCs w:val="20"/>
                </w:rPr>
                <w:t>G</w:t>
              </w:r>
              <w:r w:rsidRPr="00011AFE">
                <w:rPr>
                  <w:rStyle w:val="Hyperlink"/>
                  <w:kern w:val="36"/>
                  <w:sz w:val="20"/>
                  <w:szCs w:val="20"/>
                </w:rPr>
                <w:t xml:space="preserve">et </w:t>
              </w:r>
              <w:r w:rsidR="00CF4100" w:rsidRPr="00011AFE">
                <w:rPr>
                  <w:rStyle w:val="Hyperlink"/>
                  <w:kern w:val="36"/>
                  <w:sz w:val="20"/>
                  <w:szCs w:val="20"/>
                </w:rPr>
                <w:t>I</w:t>
              </w:r>
              <w:r w:rsidRPr="00011AFE">
                <w:rPr>
                  <w:rStyle w:val="Hyperlink"/>
                  <w:kern w:val="36"/>
                  <w:sz w:val="20"/>
                  <w:szCs w:val="20"/>
                </w:rPr>
                <w:t xml:space="preserve">nvolved in the </w:t>
              </w:r>
              <w:r w:rsidR="00CF4100" w:rsidRPr="00011AFE">
                <w:rPr>
                  <w:rStyle w:val="Hyperlink"/>
                  <w:kern w:val="36"/>
                  <w:sz w:val="20"/>
                  <w:szCs w:val="20"/>
                </w:rPr>
                <w:t>G</w:t>
              </w:r>
              <w:r w:rsidRPr="00011AFE">
                <w:rPr>
                  <w:rStyle w:val="Hyperlink"/>
                  <w:kern w:val="36"/>
                  <w:sz w:val="20"/>
                  <w:szCs w:val="20"/>
                </w:rPr>
                <w:t xml:space="preserve">eoengineering </w:t>
              </w:r>
              <w:r w:rsidR="00CF4100" w:rsidRPr="00011AFE">
                <w:rPr>
                  <w:rStyle w:val="Hyperlink"/>
                  <w:kern w:val="36"/>
                  <w:sz w:val="20"/>
                  <w:szCs w:val="20"/>
                </w:rPr>
                <w:t>D</w:t>
              </w:r>
              <w:r w:rsidRPr="00011AFE">
                <w:rPr>
                  <w:rStyle w:val="Hyperlink"/>
                  <w:kern w:val="36"/>
                  <w:sz w:val="20"/>
                  <w:szCs w:val="20"/>
                </w:rPr>
                <w:t>ebate – </w:t>
              </w:r>
              <w:r w:rsidR="00CF4100" w:rsidRPr="00011AFE">
                <w:rPr>
                  <w:rStyle w:val="Hyperlink"/>
                  <w:kern w:val="36"/>
                  <w:sz w:val="20"/>
                  <w:szCs w:val="20"/>
                </w:rPr>
                <w:t>N</w:t>
              </w:r>
              <w:r w:rsidRPr="00011AFE">
                <w:rPr>
                  <w:rStyle w:val="Hyperlink"/>
                  <w:kern w:val="36"/>
                  <w:sz w:val="20"/>
                  <w:szCs w:val="20"/>
                </w:rPr>
                <w:t>ow</w:t>
              </w:r>
              <w:r w:rsidR="00CF4100" w:rsidRPr="00011AFE">
                <w:rPr>
                  <w:rStyle w:val="Hyperlink"/>
                  <w:kern w:val="36"/>
                  <w:sz w:val="20"/>
                  <w:szCs w:val="20"/>
                </w:rPr>
                <w:t>.</w:t>
              </w:r>
            </w:hyperlink>
            <w:r w:rsidRPr="00011AFE">
              <w:rPr>
                <w:kern w:val="36"/>
                <w:sz w:val="20"/>
                <w:szCs w:val="20"/>
              </w:rPr>
              <w:t xml:space="preserve"> </w:t>
            </w:r>
            <w:r w:rsidRPr="00011AFE">
              <w:rPr>
                <w:i/>
                <w:kern w:val="36"/>
                <w:sz w:val="20"/>
                <w:szCs w:val="20"/>
              </w:rPr>
              <w:t>The Conversation</w:t>
            </w:r>
            <w:r w:rsidR="00CF4100" w:rsidRPr="00011AFE">
              <w:rPr>
                <w:i/>
                <w:kern w:val="36"/>
                <w:sz w:val="20"/>
                <w:szCs w:val="20"/>
              </w:rPr>
              <w:t xml:space="preserve">. </w:t>
            </w:r>
            <w:r w:rsidRPr="00011AFE">
              <w:rPr>
                <w:sz w:val="20"/>
                <w:szCs w:val="20"/>
              </w:rPr>
              <w:t xml:space="preserve">October 19. </w:t>
            </w:r>
          </w:p>
          <w:p w14:paraId="4A9132A2" w14:textId="77777777" w:rsidR="00FE682C" w:rsidRPr="00011AFE" w:rsidRDefault="00FE682C" w:rsidP="00B73E77">
            <w:pPr>
              <w:rPr>
                <w:sz w:val="20"/>
                <w:szCs w:val="20"/>
              </w:rPr>
            </w:pPr>
          </w:p>
          <w:p w14:paraId="1EA78850" w14:textId="5512F524" w:rsidR="00FE682C" w:rsidRPr="00011AFE" w:rsidRDefault="00FE682C" w:rsidP="00FE682C">
            <w:pPr>
              <w:ind w:left="360" w:hanging="360"/>
              <w:rPr>
                <w:sz w:val="20"/>
                <w:szCs w:val="20"/>
                <w:u w:val="single"/>
              </w:rPr>
            </w:pPr>
            <w:r w:rsidRPr="00011AFE">
              <w:rPr>
                <w:sz w:val="20"/>
                <w:szCs w:val="20"/>
                <w:u w:val="single"/>
              </w:rPr>
              <w:t>Recommended</w:t>
            </w:r>
            <w:r w:rsidR="0051771A" w:rsidRPr="00011AFE">
              <w:rPr>
                <w:sz w:val="20"/>
                <w:szCs w:val="20"/>
                <w:u w:val="single"/>
              </w:rPr>
              <w:t>:</w:t>
            </w:r>
          </w:p>
          <w:p w14:paraId="053F6A03" w14:textId="6CD29A7A" w:rsidR="003C2570" w:rsidRPr="00011AFE" w:rsidRDefault="003C2570" w:rsidP="003C2570">
            <w:pPr>
              <w:tabs>
                <w:tab w:val="left" w:pos="1080"/>
              </w:tabs>
              <w:ind w:left="360" w:hanging="360"/>
              <w:rPr>
                <w:sz w:val="20"/>
                <w:szCs w:val="20"/>
                <w:shd w:val="clear" w:color="auto" w:fill="FFFFFF"/>
              </w:rPr>
            </w:pPr>
            <w:r w:rsidRPr="00011AFE">
              <w:rPr>
                <w:sz w:val="20"/>
                <w:szCs w:val="20"/>
                <w:shd w:val="clear" w:color="auto" w:fill="FFFFFF"/>
              </w:rPr>
              <w:t xml:space="preserve">Pierrehumbert, Raymond T. 2015. </w:t>
            </w:r>
            <w:hyperlink r:id="rId66" w:history="1">
              <w:r w:rsidRPr="00011AFE">
                <w:rPr>
                  <w:rStyle w:val="Hyperlink"/>
                  <w:sz w:val="20"/>
                  <w:szCs w:val="20"/>
                  <w:shd w:val="clear" w:color="auto" w:fill="FFFFFF"/>
                </w:rPr>
                <w:t>Climate Hacking is Barking Mad</w:t>
              </w:r>
            </w:hyperlink>
            <w:r w:rsidRPr="00011AFE">
              <w:rPr>
                <w:sz w:val="20"/>
                <w:szCs w:val="20"/>
                <w:shd w:val="clear" w:color="auto" w:fill="FFFFFF"/>
              </w:rPr>
              <w:t xml:space="preserve">. </w:t>
            </w:r>
            <w:r w:rsidRPr="00011AFE">
              <w:rPr>
                <w:i/>
                <w:sz w:val="20"/>
                <w:szCs w:val="20"/>
                <w:shd w:val="clear" w:color="auto" w:fill="FFFFFF"/>
              </w:rPr>
              <w:t>Slate</w:t>
            </w:r>
            <w:r w:rsidRPr="00011AFE">
              <w:rPr>
                <w:sz w:val="20"/>
                <w:szCs w:val="20"/>
                <w:shd w:val="clear" w:color="auto" w:fill="FFFFFF"/>
              </w:rPr>
              <w:t>. Feb. 10</w:t>
            </w:r>
            <w:r>
              <w:rPr>
                <w:sz w:val="20"/>
                <w:szCs w:val="20"/>
                <w:shd w:val="clear" w:color="auto" w:fill="FFFFFF"/>
              </w:rPr>
              <w:t>.</w:t>
            </w:r>
          </w:p>
          <w:p w14:paraId="097E5A84" w14:textId="77777777" w:rsidR="003C2570" w:rsidRPr="00011AFE" w:rsidRDefault="003C2570" w:rsidP="003C2570">
            <w:pPr>
              <w:tabs>
                <w:tab w:val="left" w:pos="1080"/>
              </w:tabs>
              <w:ind w:left="360" w:hanging="360"/>
              <w:rPr>
                <w:kern w:val="36"/>
                <w:sz w:val="20"/>
                <w:szCs w:val="20"/>
              </w:rPr>
            </w:pPr>
            <w:r w:rsidRPr="00011AFE">
              <w:rPr>
                <w:sz w:val="20"/>
                <w:szCs w:val="20"/>
              </w:rPr>
              <w:t xml:space="preserve">Keith, David W., and Gernot Wagner. 2017 </w:t>
            </w:r>
            <w:hyperlink r:id="rId67" w:history="1">
              <w:r w:rsidRPr="00011AFE">
                <w:rPr>
                  <w:rStyle w:val="Hyperlink"/>
                  <w:sz w:val="20"/>
                  <w:szCs w:val="20"/>
                </w:rPr>
                <w:t>F</w:t>
              </w:r>
              <w:r w:rsidRPr="00011AFE">
                <w:rPr>
                  <w:rStyle w:val="Hyperlink"/>
                  <w:kern w:val="36"/>
                  <w:sz w:val="20"/>
                  <w:szCs w:val="20"/>
                </w:rPr>
                <w:t>ear of Solar Geoengineering Is Healthy – But Don't distort Our Research</w:t>
              </w:r>
            </w:hyperlink>
            <w:r w:rsidRPr="00011AFE">
              <w:rPr>
                <w:kern w:val="36"/>
                <w:sz w:val="20"/>
                <w:szCs w:val="20"/>
              </w:rPr>
              <w:t xml:space="preserve">. </w:t>
            </w:r>
            <w:r w:rsidRPr="00011AFE">
              <w:rPr>
                <w:i/>
                <w:kern w:val="36"/>
                <w:sz w:val="20"/>
                <w:szCs w:val="20"/>
              </w:rPr>
              <w:t xml:space="preserve">The Guardian. </w:t>
            </w:r>
            <w:r w:rsidRPr="00011AFE">
              <w:rPr>
                <w:kern w:val="36"/>
                <w:sz w:val="20"/>
                <w:szCs w:val="20"/>
              </w:rPr>
              <w:t xml:space="preserve">Mar. 29. </w:t>
            </w:r>
          </w:p>
          <w:p w14:paraId="58343218" w14:textId="13351254" w:rsidR="00FE682C" w:rsidRPr="00011AFE" w:rsidRDefault="0051771A" w:rsidP="000E5F18">
            <w:pPr>
              <w:tabs>
                <w:tab w:val="left" w:pos="1080"/>
              </w:tabs>
              <w:ind w:left="360" w:hanging="360"/>
              <w:rPr>
                <w:kern w:val="36"/>
                <w:sz w:val="20"/>
                <w:szCs w:val="20"/>
              </w:rPr>
            </w:pPr>
            <w:r w:rsidRPr="00011AFE">
              <w:rPr>
                <w:kern w:val="36"/>
                <w:sz w:val="20"/>
                <w:szCs w:val="20"/>
              </w:rPr>
              <w:t xml:space="preserve">Keith, David, and Mike Hulme. 2013. </w:t>
            </w:r>
            <w:hyperlink r:id="rId68" w:history="1">
              <w:r w:rsidR="00FE682C" w:rsidRPr="00011AFE">
                <w:rPr>
                  <w:rStyle w:val="Hyperlink"/>
                  <w:kern w:val="36"/>
                  <w:sz w:val="20"/>
                  <w:szCs w:val="20"/>
                </w:rPr>
                <w:t xml:space="preserve">Climate </w:t>
              </w:r>
              <w:r w:rsidR="00CF4100" w:rsidRPr="00011AFE">
                <w:rPr>
                  <w:rStyle w:val="Hyperlink"/>
                  <w:kern w:val="36"/>
                  <w:sz w:val="20"/>
                  <w:szCs w:val="20"/>
                </w:rPr>
                <w:t>S</w:t>
              </w:r>
              <w:r w:rsidR="00FE682C" w:rsidRPr="00011AFE">
                <w:rPr>
                  <w:rStyle w:val="Hyperlink"/>
                  <w:kern w:val="36"/>
                  <w:sz w:val="20"/>
                  <w:szCs w:val="20"/>
                </w:rPr>
                <w:t>cience:</w:t>
              </w:r>
              <w:r w:rsidR="00CF4100" w:rsidRPr="00011AFE">
                <w:rPr>
                  <w:rStyle w:val="Hyperlink"/>
                  <w:kern w:val="36"/>
                  <w:sz w:val="20"/>
                  <w:szCs w:val="20"/>
                </w:rPr>
                <w:t xml:space="preserve">  </w:t>
              </w:r>
              <w:r w:rsidR="00FE682C" w:rsidRPr="00011AFE">
                <w:rPr>
                  <w:rStyle w:val="Hyperlink"/>
                  <w:kern w:val="36"/>
                  <w:sz w:val="20"/>
                  <w:szCs w:val="20"/>
                </w:rPr>
                <w:t xml:space="preserve">an </w:t>
              </w:r>
              <w:r w:rsidR="00CF4100" w:rsidRPr="00011AFE">
                <w:rPr>
                  <w:rStyle w:val="Hyperlink"/>
                  <w:kern w:val="36"/>
                  <w:sz w:val="20"/>
                  <w:szCs w:val="20"/>
                </w:rPr>
                <w:t>G</w:t>
              </w:r>
              <w:r w:rsidR="00FE682C" w:rsidRPr="00011AFE">
                <w:rPr>
                  <w:rStyle w:val="Hyperlink"/>
                  <w:kern w:val="36"/>
                  <w:sz w:val="20"/>
                  <w:szCs w:val="20"/>
                </w:rPr>
                <w:t xml:space="preserve">eoengineering </w:t>
              </w:r>
              <w:r w:rsidR="00CF4100" w:rsidRPr="00011AFE">
                <w:rPr>
                  <w:rStyle w:val="Hyperlink"/>
                  <w:kern w:val="36"/>
                  <w:sz w:val="20"/>
                  <w:szCs w:val="20"/>
                </w:rPr>
                <w:t>S</w:t>
              </w:r>
              <w:r w:rsidR="00FE682C" w:rsidRPr="00011AFE">
                <w:rPr>
                  <w:rStyle w:val="Hyperlink"/>
                  <w:kern w:val="36"/>
                  <w:sz w:val="20"/>
                  <w:szCs w:val="20"/>
                </w:rPr>
                <w:t xml:space="preserve">ave the </w:t>
              </w:r>
              <w:r w:rsidR="00CF4100" w:rsidRPr="00011AFE">
                <w:rPr>
                  <w:rStyle w:val="Hyperlink"/>
                  <w:kern w:val="36"/>
                  <w:sz w:val="20"/>
                  <w:szCs w:val="20"/>
                </w:rPr>
                <w:t>W</w:t>
              </w:r>
              <w:r w:rsidR="00FE682C" w:rsidRPr="00011AFE">
                <w:rPr>
                  <w:rStyle w:val="Hyperlink"/>
                  <w:kern w:val="36"/>
                  <w:sz w:val="20"/>
                  <w:szCs w:val="20"/>
                </w:rPr>
                <w:t>orld?</w:t>
              </w:r>
            </w:hyperlink>
            <w:r w:rsidR="00FE682C" w:rsidRPr="00011AFE">
              <w:rPr>
                <w:kern w:val="36"/>
                <w:sz w:val="20"/>
                <w:szCs w:val="20"/>
              </w:rPr>
              <w:t xml:space="preserve"> </w:t>
            </w:r>
            <w:r w:rsidR="00FE682C" w:rsidRPr="00011AFE">
              <w:rPr>
                <w:i/>
                <w:kern w:val="36"/>
                <w:sz w:val="20"/>
                <w:szCs w:val="20"/>
              </w:rPr>
              <w:t>The Guardian</w:t>
            </w:r>
            <w:r w:rsidRPr="00011AFE">
              <w:rPr>
                <w:kern w:val="36"/>
                <w:sz w:val="20"/>
                <w:szCs w:val="20"/>
              </w:rPr>
              <w:t xml:space="preserve">. </w:t>
            </w:r>
            <w:r w:rsidR="00FE682C" w:rsidRPr="00011AFE">
              <w:rPr>
                <w:kern w:val="36"/>
                <w:sz w:val="20"/>
                <w:szCs w:val="20"/>
              </w:rPr>
              <w:t>Nov. 29.</w:t>
            </w:r>
          </w:p>
          <w:p w14:paraId="2A096FB0" w14:textId="77777777" w:rsidR="003C2570" w:rsidRPr="00011AFE" w:rsidRDefault="003C2570" w:rsidP="003C2570">
            <w:pPr>
              <w:tabs>
                <w:tab w:val="left" w:pos="1080"/>
              </w:tabs>
              <w:ind w:left="360" w:hanging="360"/>
              <w:rPr>
                <w:sz w:val="20"/>
                <w:szCs w:val="20"/>
                <w:shd w:val="clear" w:color="auto" w:fill="FFFFFF"/>
              </w:rPr>
            </w:pPr>
            <w:r w:rsidRPr="00011AFE">
              <w:rPr>
                <w:sz w:val="20"/>
                <w:szCs w:val="20"/>
                <w:shd w:val="clear" w:color="auto" w:fill="FFFFFF"/>
              </w:rPr>
              <w:t>VIDEO: TED Talk: David Keith, "</w:t>
            </w:r>
            <w:hyperlink r:id="rId69" w:history="1">
              <w:r w:rsidRPr="00011AFE">
                <w:rPr>
                  <w:rStyle w:val="Hyperlink"/>
                  <w:sz w:val="20"/>
                  <w:szCs w:val="20"/>
                  <w:shd w:val="clear" w:color="auto" w:fill="FFFFFF"/>
                </w:rPr>
                <w:t>A critical look at geoengineering against climate change"</w:t>
              </w:r>
            </w:hyperlink>
            <w:r w:rsidRPr="00011AFE">
              <w:rPr>
                <w:sz w:val="20"/>
                <w:szCs w:val="20"/>
                <w:shd w:val="clear" w:color="auto" w:fill="FFFFFF"/>
              </w:rPr>
              <w:t xml:space="preserve"> (2007)</w:t>
            </w:r>
          </w:p>
          <w:p w14:paraId="6CC8B6D4" w14:textId="77777777" w:rsidR="00EF42F9" w:rsidRPr="00011AFE" w:rsidRDefault="00EF42F9" w:rsidP="00FE682C">
            <w:pPr>
              <w:tabs>
                <w:tab w:val="left" w:pos="342"/>
              </w:tabs>
              <w:rPr>
                <w:b/>
                <w:sz w:val="20"/>
                <w:szCs w:val="20"/>
              </w:rPr>
            </w:pPr>
          </w:p>
          <w:p w14:paraId="2BC7BE98" w14:textId="6F10A64C" w:rsidR="008D4B27" w:rsidRPr="00C53ED3" w:rsidRDefault="008D4B27" w:rsidP="00FE682C">
            <w:pPr>
              <w:tabs>
                <w:tab w:val="left" w:pos="342"/>
              </w:tabs>
              <w:rPr>
                <w:sz w:val="20"/>
                <w:szCs w:val="20"/>
              </w:rPr>
            </w:pPr>
            <w:r w:rsidRPr="00C53ED3">
              <w:rPr>
                <w:sz w:val="20"/>
                <w:szCs w:val="20"/>
              </w:rPr>
              <w:t>MIDTERM EXAM</w:t>
            </w:r>
          </w:p>
          <w:p w14:paraId="01746940" w14:textId="671930F5" w:rsidR="00FE682C" w:rsidRPr="00011AFE" w:rsidRDefault="00FE682C" w:rsidP="00FE682C">
            <w:pPr>
              <w:tabs>
                <w:tab w:val="left" w:pos="342"/>
              </w:tabs>
              <w:rPr>
                <w:sz w:val="20"/>
                <w:szCs w:val="20"/>
              </w:rPr>
            </w:pPr>
          </w:p>
        </w:tc>
        <w:tc>
          <w:tcPr>
            <w:tcW w:w="927" w:type="pct"/>
            <w:tcBorders>
              <w:top w:val="single" w:sz="4" w:space="0" w:color="auto"/>
              <w:left w:val="single" w:sz="4" w:space="0" w:color="auto"/>
              <w:bottom w:val="single" w:sz="4" w:space="0" w:color="auto"/>
              <w:right w:val="single" w:sz="4" w:space="0" w:color="auto"/>
            </w:tcBorders>
          </w:tcPr>
          <w:p w14:paraId="5036C73A" w14:textId="77777777" w:rsidR="00A100A2" w:rsidRPr="00011AFE" w:rsidRDefault="00A100A2" w:rsidP="00837A58">
            <w:pPr>
              <w:ind w:hanging="22"/>
              <w:rPr>
                <w:sz w:val="20"/>
                <w:szCs w:val="20"/>
              </w:rPr>
            </w:pPr>
          </w:p>
          <w:p w14:paraId="3BED1D39" w14:textId="77777777" w:rsidR="003C2570" w:rsidRDefault="003C2570" w:rsidP="00837A58">
            <w:pPr>
              <w:ind w:hanging="22"/>
              <w:rPr>
                <w:sz w:val="20"/>
                <w:szCs w:val="20"/>
              </w:rPr>
            </w:pPr>
            <w:r>
              <w:rPr>
                <w:sz w:val="20"/>
                <w:szCs w:val="20"/>
              </w:rPr>
              <w:t xml:space="preserve">What is geoengineering? </w:t>
            </w:r>
          </w:p>
          <w:p w14:paraId="5BC007BD" w14:textId="77777777" w:rsidR="003C2570" w:rsidRDefault="003C2570" w:rsidP="00837A58">
            <w:pPr>
              <w:ind w:hanging="22"/>
              <w:rPr>
                <w:sz w:val="20"/>
                <w:szCs w:val="20"/>
              </w:rPr>
            </w:pPr>
          </w:p>
          <w:p w14:paraId="2C965042" w14:textId="6F3073FD" w:rsidR="00C019E6" w:rsidRPr="00011AFE" w:rsidRDefault="00542EB0" w:rsidP="007B4D6C">
            <w:pPr>
              <w:rPr>
                <w:b/>
                <w:bCs/>
                <w:sz w:val="20"/>
                <w:szCs w:val="20"/>
              </w:rPr>
            </w:pPr>
            <w:r w:rsidRPr="00011AFE">
              <w:rPr>
                <w:sz w:val="20"/>
                <w:szCs w:val="20"/>
              </w:rPr>
              <w:t xml:space="preserve">Should we </w:t>
            </w:r>
            <w:r w:rsidR="00012A3B" w:rsidRPr="00011AFE">
              <w:rPr>
                <w:sz w:val="20"/>
                <w:szCs w:val="20"/>
              </w:rPr>
              <w:t xml:space="preserve">fund, </w:t>
            </w:r>
            <w:r w:rsidR="00152FEC" w:rsidRPr="00011AFE">
              <w:rPr>
                <w:sz w:val="20"/>
                <w:szCs w:val="20"/>
              </w:rPr>
              <w:t xml:space="preserve">fund, </w:t>
            </w:r>
            <w:r w:rsidRPr="00011AFE">
              <w:rPr>
                <w:sz w:val="20"/>
                <w:szCs w:val="20"/>
              </w:rPr>
              <w:t>promote</w:t>
            </w:r>
            <w:r w:rsidR="00012A3B" w:rsidRPr="00011AFE">
              <w:rPr>
                <w:sz w:val="20"/>
                <w:szCs w:val="20"/>
              </w:rPr>
              <w:t>, discourage,</w:t>
            </w:r>
            <w:r w:rsidRPr="00011AFE">
              <w:rPr>
                <w:sz w:val="20"/>
                <w:szCs w:val="20"/>
              </w:rPr>
              <w:t xml:space="preserve"> or ban </w:t>
            </w:r>
            <w:r w:rsidRPr="00011AFE">
              <w:rPr>
                <w:sz w:val="20"/>
                <w:szCs w:val="20"/>
              </w:rPr>
              <w:lastRenderedPageBreak/>
              <w:t>research on geoengineering?</w:t>
            </w:r>
          </w:p>
        </w:tc>
      </w:tr>
      <w:tr w:rsidR="00D62F50" w:rsidRPr="00011AFE" w14:paraId="1CE39C49" w14:textId="77777777" w:rsidTr="00FE682C">
        <w:tc>
          <w:tcPr>
            <w:tcW w:w="5000" w:type="pct"/>
            <w:gridSpan w:val="4"/>
            <w:tcBorders>
              <w:top w:val="single" w:sz="4" w:space="0" w:color="auto"/>
              <w:left w:val="single" w:sz="4" w:space="0" w:color="auto"/>
              <w:bottom w:val="single" w:sz="4" w:space="0" w:color="auto"/>
              <w:right w:val="single" w:sz="4" w:space="0" w:color="auto"/>
            </w:tcBorders>
          </w:tcPr>
          <w:p w14:paraId="36B1E22C" w14:textId="77777777" w:rsidR="004B4C6A" w:rsidRPr="00011AFE" w:rsidRDefault="00D62F50" w:rsidP="007356DA">
            <w:pPr>
              <w:ind w:left="360" w:hanging="360"/>
              <w:jc w:val="center"/>
              <w:rPr>
                <w:bCs/>
                <w:sz w:val="20"/>
                <w:szCs w:val="20"/>
              </w:rPr>
            </w:pPr>
            <w:r w:rsidRPr="00011AFE">
              <w:rPr>
                <w:bCs/>
                <w:sz w:val="20"/>
                <w:szCs w:val="20"/>
              </w:rPr>
              <w:lastRenderedPageBreak/>
              <w:t>SPRING BREAK</w:t>
            </w:r>
          </w:p>
          <w:p w14:paraId="4DCF184A" w14:textId="2A3B0EC2" w:rsidR="007356DA" w:rsidRPr="00011AFE" w:rsidRDefault="007356DA" w:rsidP="007356DA">
            <w:pPr>
              <w:ind w:left="360" w:hanging="360"/>
              <w:jc w:val="center"/>
              <w:rPr>
                <w:bCs/>
                <w:sz w:val="20"/>
                <w:szCs w:val="20"/>
              </w:rPr>
            </w:pPr>
          </w:p>
        </w:tc>
      </w:tr>
      <w:tr w:rsidR="009F04D6" w:rsidRPr="00011AFE" w14:paraId="038B0581" w14:textId="1F03A3CB" w:rsidTr="00B73E77">
        <w:tc>
          <w:tcPr>
            <w:tcW w:w="244" w:type="pct"/>
            <w:tcBorders>
              <w:top w:val="single" w:sz="4" w:space="0" w:color="auto"/>
              <w:left w:val="single" w:sz="4" w:space="0" w:color="auto"/>
              <w:bottom w:val="single" w:sz="4" w:space="0" w:color="auto"/>
              <w:right w:val="single" w:sz="4" w:space="0" w:color="auto"/>
            </w:tcBorders>
          </w:tcPr>
          <w:p w14:paraId="3215EE6E" w14:textId="77777777" w:rsidR="009F04D6" w:rsidRPr="00011AFE" w:rsidRDefault="009F04D6" w:rsidP="00FE682C">
            <w:pPr>
              <w:tabs>
                <w:tab w:val="left" w:pos="1080"/>
              </w:tabs>
              <w:rPr>
                <w:sz w:val="20"/>
                <w:szCs w:val="20"/>
              </w:rPr>
            </w:pPr>
            <w:r w:rsidRPr="00011AFE">
              <w:rPr>
                <w:sz w:val="20"/>
                <w:szCs w:val="20"/>
              </w:rPr>
              <w:t>9</w:t>
            </w:r>
          </w:p>
        </w:tc>
        <w:tc>
          <w:tcPr>
            <w:tcW w:w="517" w:type="pct"/>
            <w:tcBorders>
              <w:top w:val="single" w:sz="4" w:space="0" w:color="auto"/>
              <w:left w:val="single" w:sz="4" w:space="0" w:color="auto"/>
              <w:bottom w:val="single" w:sz="4" w:space="0" w:color="auto"/>
              <w:right w:val="single" w:sz="4" w:space="0" w:color="auto"/>
            </w:tcBorders>
          </w:tcPr>
          <w:p w14:paraId="0BC7855D" w14:textId="77777777" w:rsidR="009F04D6" w:rsidRPr="00011AFE" w:rsidRDefault="009F04D6" w:rsidP="00FE682C">
            <w:pPr>
              <w:tabs>
                <w:tab w:val="left" w:pos="1080"/>
              </w:tabs>
              <w:rPr>
                <w:sz w:val="20"/>
                <w:szCs w:val="20"/>
              </w:rPr>
            </w:pPr>
          </w:p>
          <w:p w14:paraId="05D219DF" w14:textId="77777777" w:rsidR="00A0319A" w:rsidRPr="00011AFE" w:rsidRDefault="00A0319A" w:rsidP="00FE682C">
            <w:pPr>
              <w:tabs>
                <w:tab w:val="left" w:pos="1080"/>
              </w:tabs>
              <w:rPr>
                <w:sz w:val="20"/>
                <w:szCs w:val="20"/>
              </w:rPr>
            </w:pPr>
          </w:p>
          <w:p w14:paraId="65C104BF" w14:textId="06445088" w:rsidR="009F04D6" w:rsidRPr="00011AFE" w:rsidRDefault="009F04D6" w:rsidP="00FE682C">
            <w:pPr>
              <w:tabs>
                <w:tab w:val="left" w:pos="1080"/>
              </w:tabs>
              <w:rPr>
                <w:sz w:val="20"/>
                <w:szCs w:val="20"/>
              </w:rPr>
            </w:pPr>
            <w:r w:rsidRPr="00011AFE">
              <w:rPr>
                <w:sz w:val="20"/>
                <w:szCs w:val="20"/>
              </w:rPr>
              <w:t>Mar. 26</w:t>
            </w:r>
          </w:p>
          <w:p w14:paraId="332E84F2" w14:textId="77777777" w:rsidR="009F04D6" w:rsidRPr="00011AFE" w:rsidRDefault="009F04D6" w:rsidP="00FE682C">
            <w:pPr>
              <w:tabs>
                <w:tab w:val="left" w:pos="1080"/>
              </w:tabs>
              <w:rPr>
                <w:sz w:val="20"/>
                <w:szCs w:val="20"/>
              </w:rPr>
            </w:pPr>
          </w:p>
          <w:p w14:paraId="16D7579A" w14:textId="77777777" w:rsidR="009F04D6" w:rsidRPr="00011AFE" w:rsidRDefault="009F04D6" w:rsidP="00FE682C">
            <w:pPr>
              <w:tabs>
                <w:tab w:val="left" w:pos="1080"/>
              </w:tabs>
              <w:rPr>
                <w:sz w:val="20"/>
                <w:szCs w:val="20"/>
              </w:rPr>
            </w:pPr>
          </w:p>
          <w:p w14:paraId="31C218AD" w14:textId="77777777" w:rsidR="009F04D6" w:rsidRPr="00011AFE" w:rsidRDefault="009F04D6" w:rsidP="00FE682C">
            <w:pPr>
              <w:tabs>
                <w:tab w:val="left" w:pos="1080"/>
              </w:tabs>
              <w:rPr>
                <w:sz w:val="20"/>
                <w:szCs w:val="20"/>
              </w:rPr>
            </w:pPr>
          </w:p>
          <w:p w14:paraId="468E567E" w14:textId="77777777" w:rsidR="009F04D6" w:rsidRPr="00011AFE" w:rsidRDefault="009F04D6" w:rsidP="00FE682C">
            <w:pPr>
              <w:tabs>
                <w:tab w:val="left" w:pos="1080"/>
              </w:tabs>
              <w:rPr>
                <w:sz w:val="20"/>
                <w:szCs w:val="20"/>
              </w:rPr>
            </w:pPr>
          </w:p>
          <w:p w14:paraId="5D9904A0" w14:textId="77777777" w:rsidR="009F04D6" w:rsidRPr="00011AFE" w:rsidRDefault="009F04D6" w:rsidP="00FE682C">
            <w:pPr>
              <w:tabs>
                <w:tab w:val="left" w:pos="1080"/>
              </w:tabs>
              <w:rPr>
                <w:sz w:val="20"/>
                <w:szCs w:val="20"/>
              </w:rPr>
            </w:pPr>
          </w:p>
          <w:p w14:paraId="38DFFA1D" w14:textId="1CFFFDAB" w:rsidR="009F04D6" w:rsidRPr="00011AFE" w:rsidRDefault="009F04D6" w:rsidP="00FE682C">
            <w:pPr>
              <w:tabs>
                <w:tab w:val="left" w:pos="1080"/>
              </w:tabs>
              <w:rPr>
                <w:sz w:val="20"/>
                <w:szCs w:val="20"/>
              </w:rPr>
            </w:pPr>
            <w:r w:rsidRPr="00011AFE">
              <w:rPr>
                <w:sz w:val="20"/>
                <w:szCs w:val="20"/>
              </w:rPr>
              <w:t>Mar. 28</w:t>
            </w:r>
          </w:p>
        </w:tc>
        <w:tc>
          <w:tcPr>
            <w:tcW w:w="3312" w:type="pct"/>
            <w:tcBorders>
              <w:top w:val="single" w:sz="4" w:space="0" w:color="auto"/>
              <w:left w:val="single" w:sz="4" w:space="0" w:color="auto"/>
              <w:bottom w:val="single" w:sz="4" w:space="0" w:color="auto"/>
              <w:right w:val="single" w:sz="4" w:space="0" w:color="auto"/>
            </w:tcBorders>
          </w:tcPr>
          <w:p w14:paraId="5E674A8B" w14:textId="37F6F635" w:rsidR="009F04D6" w:rsidRPr="00011AFE" w:rsidRDefault="003C2570" w:rsidP="00FE682C">
            <w:pPr>
              <w:tabs>
                <w:tab w:val="left" w:pos="1080"/>
                <w:tab w:val="left" w:pos="1548"/>
              </w:tabs>
              <w:ind w:left="360" w:hanging="360"/>
              <w:rPr>
                <w:b/>
                <w:sz w:val="20"/>
                <w:szCs w:val="20"/>
              </w:rPr>
            </w:pPr>
            <w:r w:rsidRPr="00011AFE">
              <w:rPr>
                <w:b/>
                <w:sz w:val="20"/>
                <w:szCs w:val="20"/>
              </w:rPr>
              <w:t xml:space="preserve">RACE, </w:t>
            </w:r>
            <w:r w:rsidR="009F04D6" w:rsidRPr="00011AFE">
              <w:rPr>
                <w:b/>
                <w:sz w:val="20"/>
                <w:szCs w:val="20"/>
              </w:rPr>
              <w:t>GENDER, AND SCIENCE</w:t>
            </w:r>
          </w:p>
          <w:p w14:paraId="2600C2F7" w14:textId="77777777" w:rsidR="00A0319A" w:rsidRPr="00011AFE" w:rsidRDefault="00A0319A" w:rsidP="00FE682C">
            <w:pPr>
              <w:tabs>
                <w:tab w:val="left" w:pos="1080"/>
                <w:tab w:val="left" w:pos="1548"/>
              </w:tabs>
              <w:ind w:left="360" w:hanging="360"/>
              <w:rPr>
                <w:b/>
                <w:sz w:val="20"/>
                <w:szCs w:val="20"/>
              </w:rPr>
            </w:pPr>
          </w:p>
          <w:p w14:paraId="3BA39222" w14:textId="7EF93578" w:rsidR="009F04D6" w:rsidRPr="00011AFE" w:rsidRDefault="009F04D6" w:rsidP="00FE682C">
            <w:pPr>
              <w:ind w:left="360" w:hanging="360"/>
              <w:rPr>
                <w:sz w:val="20"/>
                <w:szCs w:val="20"/>
              </w:rPr>
            </w:pPr>
            <w:r w:rsidRPr="00011AFE">
              <w:rPr>
                <w:sz w:val="20"/>
                <w:szCs w:val="20"/>
              </w:rPr>
              <w:t>Keller</w:t>
            </w:r>
            <w:r w:rsidR="003A662D" w:rsidRPr="00011AFE">
              <w:rPr>
                <w:kern w:val="36"/>
                <w:sz w:val="20"/>
                <w:szCs w:val="20"/>
              </w:rPr>
              <w:t xml:space="preserve">, </w:t>
            </w:r>
            <w:r w:rsidR="003A662D" w:rsidRPr="00011AFE">
              <w:rPr>
                <w:sz w:val="20"/>
                <w:szCs w:val="20"/>
              </w:rPr>
              <w:t xml:space="preserve">Evelyn Fox. 1987. </w:t>
            </w:r>
            <w:r w:rsidRPr="00011AFE">
              <w:rPr>
                <w:kern w:val="36"/>
                <w:sz w:val="20"/>
                <w:szCs w:val="20"/>
              </w:rPr>
              <w:t>The Gender/Science System: Or, Is Sex to Gender as Nature Is to Science?</w:t>
            </w:r>
            <w:r w:rsidR="003A662D" w:rsidRPr="00011AFE">
              <w:rPr>
                <w:kern w:val="36"/>
                <w:sz w:val="20"/>
                <w:szCs w:val="20"/>
              </w:rPr>
              <w:t xml:space="preserve"> </w:t>
            </w:r>
            <w:r w:rsidRPr="00011AFE">
              <w:rPr>
                <w:i/>
                <w:iCs/>
                <w:sz w:val="20"/>
                <w:szCs w:val="20"/>
              </w:rPr>
              <w:t>Hypatia</w:t>
            </w:r>
            <w:r w:rsidRPr="00011AFE">
              <w:rPr>
                <w:sz w:val="20"/>
                <w:szCs w:val="20"/>
              </w:rPr>
              <w:t xml:space="preserve"> 2</w:t>
            </w:r>
            <w:r w:rsidR="003A662D" w:rsidRPr="00011AFE">
              <w:rPr>
                <w:sz w:val="20"/>
                <w:szCs w:val="20"/>
              </w:rPr>
              <w:t>(</w:t>
            </w:r>
            <w:r w:rsidRPr="00011AFE">
              <w:rPr>
                <w:sz w:val="20"/>
                <w:szCs w:val="20"/>
              </w:rPr>
              <w:t>3): 37-49.</w:t>
            </w:r>
          </w:p>
          <w:p w14:paraId="0D2A01D0" w14:textId="43AE7616" w:rsidR="009F04D6" w:rsidRPr="00011AFE" w:rsidRDefault="009F04D6" w:rsidP="00FE682C">
            <w:pPr>
              <w:pStyle w:val="PlainText"/>
              <w:ind w:left="360" w:hanging="360"/>
              <w:rPr>
                <w:rFonts w:ascii="Times New Roman" w:hAnsi="Times New Roman" w:cs="Times New Roman"/>
                <w:lang w:val="en-US"/>
              </w:rPr>
            </w:pPr>
            <w:r w:rsidRPr="00011AFE">
              <w:rPr>
                <w:rFonts w:ascii="Times New Roman" w:hAnsi="Times New Roman" w:cs="Times New Roman"/>
                <w:lang w:val="en-US"/>
              </w:rPr>
              <w:t xml:space="preserve">Keller, </w:t>
            </w:r>
            <w:r w:rsidR="003A662D" w:rsidRPr="00011AFE">
              <w:rPr>
                <w:rFonts w:ascii="Times New Roman" w:hAnsi="Times New Roman" w:cs="Times New Roman"/>
                <w:lang w:val="en-US"/>
              </w:rPr>
              <w:t xml:space="preserve">Evelyn Fox. 1995. </w:t>
            </w:r>
            <w:r w:rsidRPr="00011AFE">
              <w:rPr>
                <w:rFonts w:ascii="Times New Roman" w:hAnsi="Times New Roman" w:cs="Times New Roman"/>
                <w:lang w:val="en-US"/>
              </w:rPr>
              <w:t>Gender and Science: Origin, History and Politics</w:t>
            </w:r>
            <w:r w:rsidR="003A662D" w:rsidRPr="00011AFE">
              <w:rPr>
                <w:rFonts w:ascii="Times New Roman" w:hAnsi="Times New Roman" w:cs="Times New Roman"/>
                <w:lang w:val="en-US"/>
              </w:rPr>
              <w:t>.</w:t>
            </w:r>
            <w:r w:rsidRPr="00011AFE">
              <w:rPr>
                <w:rFonts w:ascii="Times New Roman" w:hAnsi="Times New Roman" w:cs="Times New Roman"/>
                <w:lang w:val="en-US"/>
              </w:rPr>
              <w:t xml:space="preserve"> </w:t>
            </w:r>
            <w:r w:rsidRPr="00011AFE">
              <w:rPr>
                <w:rFonts w:ascii="Times New Roman" w:hAnsi="Times New Roman" w:cs="Times New Roman"/>
                <w:i/>
                <w:lang w:val="en-US"/>
              </w:rPr>
              <w:t xml:space="preserve">Osiris </w:t>
            </w:r>
            <w:r w:rsidRPr="00011AFE">
              <w:rPr>
                <w:rFonts w:ascii="Times New Roman" w:hAnsi="Times New Roman" w:cs="Times New Roman"/>
                <w:lang w:val="en-US"/>
              </w:rPr>
              <w:t>10: 27-38.</w:t>
            </w:r>
          </w:p>
          <w:p w14:paraId="1F944BC7" w14:textId="71ACF58F" w:rsidR="009F04D6" w:rsidRPr="00011AFE" w:rsidRDefault="009F04D6" w:rsidP="00FE682C">
            <w:pPr>
              <w:ind w:left="360" w:hanging="360"/>
              <w:rPr>
                <w:sz w:val="20"/>
                <w:szCs w:val="20"/>
              </w:rPr>
            </w:pPr>
            <w:r w:rsidRPr="00011AFE">
              <w:rPr>
                <w:sz w:val="20"/>
                <w:szCs w:val="20"/>
              </w:rPr>
              <w:t>Barres,</w:t>
            </w:r>
            <w:r w:rsidR="003A662D" w:rsidRPr="00011AFE">
              <w:rPr>
                <w:sz w:val="20"/>
                <w:szCs w:val="20"/>
              </w:rPr>
              <w:t xml:space="preserve"> Ben A. 2006. </w:t>
            </w:r>
            <w:hyperlink r:id="rId70" w:history="1">
              <w:r w:rsidRPr="00011AFE">
                <w:rPr>
                  <w:rStyle w:val="Hyperlink"/>
                  <w:sz w:val="20"/>
                  <w:szCs w:val="20"/>
                </w:rPr>
                <w:t>Does Gender Matter?</w:t>
              </w:r>
            </w:hyperlink>
            <w:r w:rsidRPr="00011AFE">
              <w:rPr>
                <w:sz w:val="20"/>
                <w:szCs w:val="20"/>
              </w:rPr>
              <w:t xml:space="preserve"> </w:t>
            </w:r>
            <w:r w:rsidRPr="00011AFE">
              <w:rPr>
                <w:i/>
                <w:sz w:val="20"/>
                <w:szCs w:val="20"/>
              </w:rPr>
              <w:t>Nature</w:t>
            </w:r>
            <w:r w:rsidRPr="00011AFE">
              <w:rPr>
                <w:sz w:val="20"/>
                <w:szCs w:val="20"/>
              </w:rPr>
              <w:t xml:space="preserve"> 442 (July 13): 133–136.</w:t>
            </w:r>
          </w:p>
          <w:p w14:paraId="01522FAE" w14:textId="77777777" w:rsidR="00EF42F9" w:rsidRPr="00011AFE" w:rsidRDefault="00EF42F9" w:rsidP="00576B45">
            <w:pPr>
              <w:ind w:left="360" w:hanging="360"/>
              <w:rPr>
                <w:sz w:val="20"/>
                <w:szCs w:val="20"/>
              </w:rPr>
            </w:pPr>
          </w:p>
          <w:p w14:paraId="5E3B67C3" w14:textId="6B1AE1B8" w:rsidR="00576B45" w:rsidRPr="00011AFE" w:rsidRDefault="00576B45" w:rsidP="00576B45">
            <w:pPr>
              <w:ind w:left="360" w:hanging="360"/>
              <w:rPr>
                <w:sz w:val="20"/>
                <w:szCs w:val="20"/>
              </w:rPr>
            </w:pPr>
            <w:r w:rsidRPr="00011AFE">
              <w:rPr>
                <w:sz w:val="20"/>
                <w:szCs w:val="20"/>
              </w:rPr>
              <w:t>QUIZ #9</w:t>
            </w:r>
          </w:p>
          <w:p w14:paraId="172BC226" w14:textId="3FB4AC15" w:rsidR="009F04D6" w:rsidRPr="00011AFE" w:rsidRDefault="009F04D6" w:rsidP="00FE682C">
            <w:pPr>
              <w:ind w:left="360" w:hanging="360"/>
              <w:rPr>
                <w:sz w:val="20"/>
                <w:szCs w:val="20"/>
              </w:rPr>
            </w:pPr>
            <w:r w:rsidRPr="00011AFE">
              <w:rPr>
                <w:sz w:val="20"/>
                <w:szCs w:val="20"/>
              </w:rPr>
              <w:t>Pollack,</w:t>
            </w:r>
            <w:r w:rsidR="003A662D" w:rsidRPr="00011AFE">
              <w:rPr>
                <w:sz w:val="20"/>
                <w:szCs w:val="20"/>
              </w:rPr>
              <w:t xml:space="preserve"> Eileen. 2013. </w:t>
            </w:r>
            <w:hyperlink r:id="rId71" w:history="1">
              <w:r w:rsidRPr="00011AFE">
                <w:rPr>
                  <w:rStyle w:val="Hyperlink"/>
                  <w:sz w:val="20"/>
                  <w:szCs w:val="20"/>
                </w:rPr>
                <w:t>Why Are There Still So Few Women in Science?</w:t>
              </w:r>
            </w:hyperlink>
            <w:r w:rsidRPr="00011AFE">
              <w:rPr>
                <w:sz w:val="20"/>
                <w:szCs w:val="20"/>
              </w:rPr>
              <w:t xml:space="preserve"> </w:t>
            </w:r>
            <w:r w:rsidR="00293953" w:rsidRPr="00011AFE">
              <w:rPr>
                <w:i/>
                <w:sz w:val="20"/>
                <w:szCs w:val="20"/>
              </w:rPr>
              <w:t xml:space="preserve">The </w:t>
            </w:r>
            <w:r w:rsidRPr="00011AFE">
              <w:rPr>
                <w:i/>
                <w:sz w:val="20"/>
                <w:szCs w:val="20"/>
              </w:rPr>
              <w:t>New York Times</w:t>
            </w:r>
            <w:r w:rsidR="003A662D" w:rsidRPr="00011AFE">
              <w:rPr>
                <w:sz w:val="20"/>
                <w:szCs w:val="20"/>
              </w:rPr>
              <w:t xml:space="preserve">. </w:t>
            </w:r>
            <w:r w:rsidRPr="00011AFE">
              <w:rPr>
                <w:sz w:val="20"/>
                <w:szCs w:val="20"/>
              </w:rPr>
              <w:t>Oct. 3.</w:t>
            </w:r>
          </w:p>
          <w:p w14:paraId="04C3EFC5" w14:textId="4AD9B614" w:rsidR="009F04D6" w:rsidRPr="00011AFE" w:rsidRDefault="009F04D6" w:rsidP="00FE682C">
            <w:pPr>
              <w:ind w:left="360" w:hanging="360"/>
              <w:rPr>
                <w:sz w:val="20"/>
                <w:szCs w:val="20"/>
              </w:rPr>
            </w:pPr>
            <w:r w:rsidRPr="00011AFE">
              <w:rPr>
                <w:bCs/>
                <w:sz w:val="20"/>
                <w:szCs w:val="20"/>
              </w:rPr>
              <w:t>Funk</w:t>
            </w:r>
            <w:r w:rsidR="003A662D" w:rsidRPr="00011AFE">
              <w:rPr>
                <w:bCs/>
                <w:sz w:val="20"/>
                <w:szCs w:val="20"/>
              </w:rPr>
              <w:t xml:space="preserve">, </w:t>
            </w:r>
            <w:proofErr w:type="gramStart"/>
            <w:r w:rsidR="003A662D" w:rsidRPr="00011AFE">
              <w:rPr>
                <w:bCs/>
                <w:sz w:val="20"/>
                <w:szCs w:val="20"/>
              </w:rPr>
              <w:t xml:space="preserve">Cary, </w:t>
            </w:r>
            <w:r w:rsidRPr="00011AFE">
              <w:rPr>
                <w:bCs/>
                <w:sz w:val="20"/>
                <w:szCs w:val="20"/>
              </w:rPr>
              <w:t xml:space="preserve"> and</w:t>
            </w:r>
            <w:proofErr w:type="gramEnd"/>
            <w:r w:rsidRPr="00011AFE">
              <w:rPr>
                <w:bCs/>
                <w:sz w:val="20"/>
                <w:szCs w:val="20"/>
              </w:rPr>
              <w:t xml:space="preserve"> Kim Parker</w:t>
            </w:r>
            <w:r w:rsidR="003A662D" w:rsidRPr="00011AFE">
              <w:rPr>
                <w:bCs/>
                <w:sz w:val="20"/>
                <w:szCs w:val="20"/>
              </w:rPr>
              <w:t>. 2018.</w:t>
            </w:r>
            <w:r w:rsidRPr="00011AFE">
              <w:rPr>
                <w:bCs/>
                <w:sz w:val="20"/>
                <w:szCs w:val="20"/>
              </w:rPr>
              <w:t xml:space="preserve"> </w:t>
            </w:r>
            <w:hyperlink r:id="rId72" w:history="1">
              <w:r w:rsidRPr="00011AFE">
                <w:rPr>
                  <w:rStyle w:val="Hyperlink"/>
                  <w:kern w:val="36"/>
                  <w:sz w:val="20"/>
                  <w:szCs w:val="20"/>
                </w:rPr>
                <w:t>Women and Men in STEM Often at Odds Over Workplace Equity</w:t>
              </w:r>
            </w:hyperlink>
            <w:r w:rsidR="003A662D" w:rsidRPr="00011AFE">
              <w:rPr>
                <w:sz w:val="20"/>
                <w:szCs w:val="20"/>
              </w:rPr>
              <w:t>.</w:t>
            </w:r>
            <w:r w:rsidRPr="00011AFE">
              <w:rPr>
                <w:kern w:val="36"/>
                <w:sz w:val="20"/>
                <w:szCs w:val="20"/>
              </w:rPr>
              <w:t xml:space="preserve"> Pew Research Center</w:t>
            </w:r>
            <w:r w:rsidR="003A662D" w:rsidRPr="00011AFE">
              <w:rPr>
                <w:kern w:val="36"/>
                <w:sz w:val="20"/>
                <w:szCs w:val="20"/>
              </w:rPr>
              <w:t xml:space="preserve">. </w:t>
            </w:r>
            <w:r w:rsidRPr="00011AFE">
              <w:rPr>
                <w:kern w:val="36"/>
                <w:sz w:val="20"/>
                <w:szCs w:val="20"/>
              </w:rPr>
              <w:t>Jan. 9.</w:t>
            </w:r>
          </w:p>
          <w:p w14:paraId="2DC188E7" w14:textId="34EB18CB" w:rsidR="009F04D6" w:rsidRPr="00011AFE" w:rsidRDefault="009F04D6" w:rsidP="00FE682C">
            <w:pPr>
              <w:ind w:left="360" w:hanging="360"/>
              <w:rPr>
                <w:sz w:val="20"/>
                <w:szCs w:val="20"/>
              </w:rPr>
            </w:pPr>
          </w:p>
        </w:tc>
        <w:tc>
          <w:tcPr>
            <w:tcW w:w="927" w:type="pct"/>
            <w:tcBorders>
              <w:top w:val="single" w:sz="4" w:space="0" w:color="auto"/>
              <w:left w:val="single" w:sz="4" w:space="0" w:color="auto"/>
              <w:bottom w:val="single" w:sz="4" w:space="0" w:color="auto"/>
              <w:right w:val="single" w:sz="4" w:space="0" w:color="auto"/>
            </w:tcBorders>
          </w:tcPr>
          <w:p w14:paraId="6085E678" w14:textId="77777777" w:rsidR="00A100A2" w:rsidRPr="00011AFE" w:rsidRDefault="00A100A2" w:rsidP="00837A58">
            <w:pPr>
              <w:ind w:hanging="22"/>
              <w:rPr>
                <w:sz w:val="20"/>
                <w:szCs w:val="20"/>
              </w:rPr>
            </w:pPr>
          </w:p>
          <w:p w14:paraId="6BD20260" w14:textId="77777777" w:rsidR="009F04D6" w:rsidRPr="00011AFE" w:rsidRDefault="009F04D6" w:rsidP="00837A58">
            <w:pPr>
              <w:ind w:hanging="22"/>
              <w:rPr>
                <w:sz w:val="20"/>
                <w:szCs w:val="20"/>
              </w:rPr>
            </w:pPr>
            <w:r w:rsidRPr="00011AFE">
              <w:rPr>
                <w:sz w:val="20"/>
                <w:szCs w:val="20"/>
              </w:rPr>
              <w:t xml:space="preserve">How has gender shaped modern science? </w:t>
            </w:r>
          </w:p>
          <w:p w14:paraId="72B20459" w14:textId="77777777" w:rsidR="009F04D6" w:rsidRPr="00011AFE" w:rsidRDefault="009F04D6" w:rsidP="00837A58">
            <w:pPr>
              <w:ind w:hanging="22"/>
              <w:rPr>
                <w:sz w:val="20"/>
                <w:szCs w:val="20"/>
              </w:rPr>
            </w:pPr>
          </w:p>
          <w:p w14:paraId="7BBA31CE" w14:textId="325DC4B1" w:rsidR="009F04D6" w:rsidRPr="00011AFE" w:rsidRDefault="009F04D6" w:rsidP="00837A58">
            <w:pPr>
              <w:ind w:hanging="22"/>
              <w:rPr>
                <w:sz w:val="20"/>
                <w:szCs w:val="20"/>
              </w:rPr>
            </w:pPr>
            <w:r w:rsidRPr="00011AFE">
              <w:rPr>
                <w:sz w:val="20"/>
                <w:szCs w:val="20"/>
              </w:rPr>
              <w:t xml:space="preserve">Is science biased against women? </w:t>
            </w:r>
          </w:p>
        </w:tc>
      </w:tr>
      <w:tr w:rsidR="009F04D6" w:rsidRPr="00011AFE" w14:paraId="53836D7A" w14:textId="0990D798" w:rsidTr="00B73E77">
        <w:tc>
          <w:tcPr>
            <w:tcW w:w="244" w:type="pct"/>
            <w:tcBorders>
              <w:top w:val="single" w:sz="4" w:space="0" w:color="auto"/>
              <w:left w:val="single" w:sz="4" w:space="0" w:color="auto"/>
              <w:bottom w:val="single" w:sz="4" w:space="0" w:color="auto"/>
              <w:right w:val="single" w:sz="4" w:space="0" w:color="auto"/>
            </w:tcBorders>
          </w:tcPr>
          <w:p w14:paraId="075EC69C" w14:textId="25C92C72" w:rsidR="009F04D6" w:rsidRPr="00011AFE" w:rsidRDefault="009F04D6" w:rsidP="00FE682C">
            <w:pPr>
              <w:tabs>
                <w:tab w:val="left" w:pos="1080"/>
              </w:tabs>
              <w:rPr>
                <w:sz w:val="20"/>
                <w:szCs w:val="20"/>
              </w:rPr>
            </w:pPr>
            <w:r w:rsidRPr="00011AFE">
              <w:rPr>
                <w:sz w:val="20"/>
                <w:szCs w:val="20"/>
              </w:rPr>
              <w:t>10</w:t>
            </w:r>
          </w:p>
        </w:tc>
        <w:tc>
          <w:tcPr>
            <w:tcW w:w="517" w:type="pct"/>
            <w:tcBorders>
              <w:top w:val="single" w:sz="4" w:space="0" w:color="auto"/>
              <w:left w:val="single" w:sz="4" w:space="0" w:color="auto"/>
              <w:bottom w:val="single" w:sz="4" w:space="0" w:color="auto"/>
              <w:right w:val="single" w:sz="4" w:space="0" w:color="auto"/>
            </w:tcBorders>
          </w:tcPr>
          <w:p w14:paraId="4FE80484" w14:textId="30141524" w:rsidR="009F04D6" w:rsidRPr="00011AFE" w:rsidRDefault="009F04D6" w:rsidP="00FE682C">
            <w:pPr>
              <w:tabs>
                <w:tab w:val="left" w:pos="1080"/>
              </w:tabs>
              <w:rPr>
                <w:sz w:val="20"/>
                <w:szCs w:val="20"/>
              </w:rPr>
            </w:pPr>
            <w:r w:rsidRPr="00011AFE">
              <w:rPr>
                <w:sz w:val="20"/>
                <w:szCs w:val="20"/>
              </w:rPr>
              <w:t>Apr. 2</w:t>
            </w:r>
          </w:p>
          <w:p w14:paraId="1860113B" w14:textId="77777777" w:rsidR="009F04D6" w:rsidRPr="00011AFE" w:rsidRDefault="009F04D6" w:rsidP="00FE682C">
            <w:pPr>
              <w:tabs>
                <w:tab w:val="left" w:pos="1080"/>
              </w:tabs>
              <w:rPr>
                <w:sz w:val="20"/>
                <w:szCs w:val="20"/>
              </w:rPr>
            </w:pPr>
          </w:p>
          <w:p w14:paraId="0A54475D" w14:textId="77777777" w:rsidR="009F04D6" w:rsidRPr="00011AFE" w:rsidRDefault="009F04D6" w:rsidP="00FE682C">
            <w:pPr>
              <w:tabs>
                <w:tab w:val="left" w:pos="1080"/>
              </w:tabs>
              <w:rPr>
                <w:sz w:val="20"/>
                <w:szCs w:val="20"/>
              </w:rPr>
            </w:pPr>
          </w:p>
          <w:p w14:paraId="28998036" w14:textId="77777777" w:rsidR="008D478F" w:rsidRPr="00011AFE" w:rsidRDefault="008D478F" w:rsidP="00FE682C">
            <w:pPr>
              <w:tabs>
                <w:tab w:val="left" w:pos="1080"/>
              </w:tabs>
              <w:rPr>
                <w:sz w:val="20"/>
                <w:szCs w:val="20"/>
              </w:rPr>
            </w:pPr>
          </w:p>
          <w:p w14:paraId="267DC51F" w14:textId="77777777" w:rsidR="008D478F" w:rsidRPr="00011AFE" w:rsidRDefault="008D478F" w:rsidP="00FE682C">
            <w:pPr>
              <w:tabs>
                <w:tab w:val="left" w:pos="1080"/>
              </w:tabs>
              <w:rPr>
                <w:sz w:val="20"/>
                <w:szCs w:val="20"/>
              </w:rPr>
            </w:pPr>
          </w:p>
          <w:p w14:paraId="13021F9C" w14:textId="62198542" w:rsidR="009F04D6" w:rsidRPr="00011AFE" w:rsidRDefault="009F04D6" w:rsidP="00FE682C">
            <w:pPr>
              <w:tabs>
                <w:tab w:val="left" w:pos="1080"/>
              </w:tabs>
              <w:rPr>
                <w:sz w:val="20"/>
                <w:szCs w:val="20"/>
              </w:rPr>
            </w:pPr>
            <w:r w:rsidRPr="00011AFE">
              <w:rPr>
                <w:sz w:val="20"/>
                <w:szCs w:val="20"/>
              </w:rPr>
              <w:t>Apr. 4</w:t>
            </w:r>
          </w:p>
        </w:tc>
        <w:tc>
          <w:tcPr>
            <w:tcW w:w="3312" w:type="pct"/>
            <w:tcBorders>
              <w:top w:val="single" w:sz="4" w:space="0" w:color="auto"/>
              <w:left w:val="single" w:sz="4" w:space="0" w:color="auto"/>
              <w:bottom w:val="single" w:sz="4" w:space="0" w:color="auto"/>
              <w:right w:val="single" w:sz="4" w:space="0" w:color="auto"/>
            </w:tcBorders>
          </w:tcPr>
          <w:p w14:paraId="23D860C0" w14:textId="11ECB826" w:rsidR="008D478F" w:rsidRPr="00011AFE" w:rsidRDefault="009F04D6" w:rsidP="008D478F">
            <w:pPr>
              <w:ind w:left="360" w:hanging="360"/>
              <w:rPr>
                <w:sz w:val="20"/>
                <w:szCs w:val="20"/>
              </w:rPr>
            </w:pPr>
            <w:r w:rsidRPr="00011AFE">
              <w:rPr>
                <w:sz w:val="20"/>
                <w:szCs w:val="20"/>
              </w:rPr>
              <w:t>Roberts,</w:t>
            </w:r>
            <w:r w:rsidR="003A662D" w:rsidRPr="00011AFE">
              <w:rPr>
                <w:sz w:val="20"/>
                <w:szCs w:val="20"/>
              </w:rPr>
              <w:t xml:space="preserve"> Dorothy. 2011. </w:t>
            </w:r>
            <w:r w:rsidRPr="00011AFE">
              <w:rPr>
                <w:i/>
                <w:sz w:val="20"/>
                <w:szCs w:val="20"/>
              </w:rPr>
              <w:t>Fatal Invention: How Science, Politics, and Big Business Re-Create Race in the Twenty-First Century</w:t>
            </w:r>
            <w:r w:rsidR="003A662D" w:rsidRPr="00011AFE">
              <w:rPr>
                <w:i/>
                <w:sz w:val="20"/>
                <w:szCs w:val="20"/>
              </w:rPr>
              <w:t xml:space="preserve">. </w:t>
            </w:r>
            <w:r w:rsidRPr="00011AFE">
              <w:rPr>
                <w:sz w:val="20"/>
                <w:szCs w:val="20"/>
              </w:rPr>
              <w:t>New York: The New Press, chap. 1-2, pp. 3-54.</w:t>
            </w:r>
            <w:r w:rsidR="008D478F" w:rsidRPr="00011AFE">
              <w:rPr>
                <w:sz w:val="20"/>
                <w:szCs w:val="20"/>
              </w:rPr>
              <w:t xml:space="preserve"> </w:t>
            </w:r>
          </w:p>
          <w:p w14:paraId="45B4B83E" w14:textId="3F046404" w:rsidR="008D478F" w:rsidRPr="00011AFE" w:rsidRDefault="008D478F" w:rsidP="008D478F">
            <w:pPr>
              <w:ind w:left="360" w:hanging="360"/>
              <w:rPr>
                <w:sz w:val="20"/>
                <w:szCs w:val="20"/>
              </w:rPr>
            </w:pPr>
            <w:r w:rsidRPr="00011AFE">
              <w:rPr>
                <w:sz w:val="20"/>
                <w:szCs w:val="20"/>
              </w:rPr>
              <w:t xml:space="preserve">American Anthropological Association, </w:t>
            </w:r>
            <w:hyperlink r:id="rId73" w:history="1">
              <w:r w:rsidRPr="00011AFE">
                <w:rPr>
                  <w:rStyle w:val="Hyperlink"/>
                  <w:sz w:val="20"/>
                  <w:szCs w:val="20"/>
                </w:rPr>
                <w:t>Statement on Race</w:t>
              </w:r>
            </w:hyperlink>
            <w:r w:rsidRPr="00011AFE">
              <w:rPr>
                <w:sz w:val="20"/>
                <w:szCs w:val="20"/>
              </w:rPr>
              <w:t>, May 17, 1998.</w:t>
            </w:r>
          </w:p>
          <w:p w14:paraId="02B27168" w14:textId="77777777" w:rsidR="00EF42F9" w:rsidRPr="00011AFE" w:rsidRDefault="00EF42F9" w:rsidP="00FE682C">
            <w:pPr>
              <w:ind w:left="360" w:hanging="360"/>
              <w:rPr>
                <w:color w:val="000000"/>
                <w:sz w:val="20"/>
                <w:szCs w:val="20"/>
              </w:rPr>
            </w:pPr>
          </w:p>
          <w:p w14:paraId="09586D85" w14:textId="48FBE5FA" w:rsidR="00576B45" w:rsidRPr="00011AFE" w:rsidRDefault="00576B45" w:rsidP="00FE682C">
            <w:pPr>
              <w:ind w:left="360" w:hanging="360"/>
              <w:rPr>
                <w:color w:val="000000"/>
                <w:sz w:val="20"/>
                <w:szCs w:val="20"/>
              </w:rPr>
            </w:pPr>
            <w:r w:rsidRPr="00011AFE">
              <w:rPr>
                <w:color w:val="000000"/>
                <w:sz w:val="20"/>
                <w:szCs w:val="20"/>
              </w:rPr>
              <w:t>QUIZ #10</w:t>
            </w:r>
          </w:p>
          <w:p w14:paraId="4FC553D7" w14:textId="358D5090" w:rsidR="009F04D6" w:rsidRPr="00011AFE" w:rsidRDefault="009F04D6" w:rsidP="00FE682C">
            <w:pPr>
              <w:ind w:left="360" w:hanging="360"/>
              <w:rPr>
                <w:color w:val="000000"/>
                <w:sz w:val="20"/>
                <w:szCs w:val="20"/>
              </w:rPr>
            </w:pPr>
            <w:r w:rsidRPr="00011AFE">
              <w:rPr>
                <w:color w:val="000000"/>
                <w:sz w:val="20"/>
                <w:szCs w:val="20"/>
              </w:rPr>
              <w:t>Stern,</w:t>
            </w:r>
            <w:r w:rsidR="003A662D" w:rsidRPr="00011AFE">
              <w:rPr>
                <w:color w:val="000000"/>
                <w:sz w:val="20"/>
                <w:szCs w:val="20"/>
              </w:rPr>
              <w:t xml:space="preserve"> Alexandra. 2005. </w:t>
            </w:r>
            <w:r w:rsidRPr="00011AFE">
              <w:rPr>
                <w:color w:val="000000"/>
                <w:sz w:val="20"/>
                <w:szCs w:val="20"/>
              </w:rPr>
              <w:t>Eugenics a</w:t>
            </w:r>
            <w:r w:rsidR="003A662D" w:rsidRPr="00011AFE">
              <w:rPr>
                <w:color w:val="000000"/>
                <w:sz w:val="20"/>
                <w:szCs w:val="20"/>
              </w:rPr>
              <w:t xml:space="preserve">nd Historical Memory in America. </w:t>
            </w:r>
            <w:r w:rsidRPr="00011AFE">
              <w:rPr>
                <w:i/>
                <w:iCs/>
                <w:color w:val="000000"/>
                <w:sz w:val="20"/>
                <w:szCs w:val="20"/>
              </w:rPr>
              <w:t xml:space="preserve">History Compass </w:t>
            </w:r>
            <w:r w:rsidRPr="00011AFE">
              <w:rPr>
                <w:color w:val="000000"/>
                <w:sz w:val="20"/>
                <w:szCs w:val="20"/>
              </w:rPr>
              <w:t>3: 1-11.</w:t>
            </w:r>
          </w:p>
          <w:p w14:paraId="48838681" w14:textId="54B7C1E5" w:rsidR="009F04D6" w:rsidRPr="00011AFE" w:rsidRDefault="009F04D6" w:rsidP="00FE682C">
            <w:pPr>
              <w:ind w:left="360" w:hanging="360"/>
              <w:rPr>
                <w:sz w:val="20"/>
                <w:szCs w:val="20"/>
              </w:rPr>
            </w:pPr>
            <w:r w:rsidRPr="00011AFE">
              <w:rPr>
                <w:sz w:val="20"/>
                <w:szCs w:val="20"/>
              </w:rPr>
              <w:t>Platt</w:t>
            </w:r>
            <w:r w:rsidRPr="00011AFE">
              <w:rPr>
                <w:kern w:val="36"/>
                <w:sz w:val="20"/>
                <w:szCs w:val="20"/>
              </w:rPr>
              <w:t>,</w:t>
            </w:r>
            <w:r w:rsidR="003A662D" w:rsidRPr="00011AFE">
              <w:rPr>
                <w:sz w:val="20"/>
                <w:szCs w:val="20"/>
              </w:rPr>
              <w:t xml:space="preserve"> Tony. 2005.</w:t>
            </w:r>
            <w:r w:rsidR="003A662D" w:rsidRPr="00011AFE">
              <w:rPr>
                <w:kern w:val="36"/>
                <w:sz w:val="20"/>
                <w:szCs w:val="20"/>
              </w:rPr>
              <w:t xml:space="preserve"> </w:t>
            </w:r>
            <w:r w:rsidRPr="00011AFE">
              <w:rPr>
                <w:kern w:val="36"/>
                <w:sz w:val="20"/>
                <w:szCs w:val="20"/>
              </w:rPr>
              <w:t>Engaging the Past: Charles M. Goethe, American Eugenics, and Sacramento State University</w:t>
            </w:r>
            <w:r w:rsidR="003A662D" w:rsidRPr="00011AFE">
              <w:rPr>
                <w:kern w:val="36"/>
                <w:sz w:val="20"/>
                <w:szCs w:val="20"/>
              </w:rPr>
              <w:t xml:space="preserve">. </w:t>
            </w:r>
            <w:r w:rsidRPr="00011AFE">
              <w:rPr>
                <w:i/>
                <w:iCs/>
                <w:sz w:val="20"/>
                <w:szCs w:val="20"/>
              </w:rPr>
              <w:t>Social Justice</w:t>
            </w:r>
            <w:r w:rsidRPr="00011AFE">
              <w:rPr>
                <w:sz w:val="20"/>
                <w:szCs w:val="20"/>
              </w:rPr>
              <w:t xml:space="preserve"> 32</w:t>
            </w:r>
            <w:r w:rsidR="003A662D" w:rsidRPr="00011AFE">
              <w:rPr>
                <w:sz w:val="20"/>
                <w:szCs w:val="20"/>
              </w:rPr>
              <w:t>(</w:t>
            </w:r>
            <w:r w:rsidR="007356DA" w:rsidRPr="00011AFE">
              <w:rPr>
                <w:sz w:val="20"/>
                <w:szCs w:val="20"/>
              </w:rPr>
              <w:t>2):</w:t>
            </w:r>
            <w:r w:rsidRPr="00011AFE">
              <w:rPr>
                <w:sz w:val="20"/>
                <w:szCs w:val="20"/>
              </w:rPr>
              <w:t>17-33.</w:t>
            </w:r>
          </w:p>
          <w:p w14:paraId="78CBD67B" w14:textId="77777777" w:rsidR="009F04D6" w:rsidRPr="00011AFE" w:rsidRDefault="009F04D6" w:rsidP="00FE682C">
            <w:pPr>
              <w:rPr>
                <w:sz w:val="20"/>
                <w:szCs w:val="20"/>
              </w:rPr>
            </w:pPr>
          </w:p>
          <w:p w14:paraId="3EF021CC" w14:textId="3063E971" w:rsidR="009F04D6" w:rsidRPr="00011AFE" w:rsidRDefault="009F04D6" w:rsidP="00FE682C">
            <w:pPr>
              <w:ind w:left="360" w:hanging="360"/>
              <w:rPr>
                <w:sz w:val="20"/>
                <w:szCs w:val="20"/>
                <w:u w:val="single"/>
              </w:rPr>
            </w:pPr>
            <w:r w:rsidRPr="00011AFE">
              <w:rPr>
                <w:sz w:val="20"/>
                <w:szCs w:val="20"/>
                <w:u w:val="single"/>
              </w:rPr>
              <w:t>Recommended</w:t>
            </w:r>
            <w:r w:rsidR="00EF42F9" w:rsidRPr="00011AFE">
              <w:rPr>
                <w:sz w:val="20"/>
                <w:szCs w:val="20"/>
                <w:u w:val="single"/>
              </w:rPr>
              <w:t>:</w:t>
            </w:r>
          </w:p>
          <w:p w14:paraId="1D4D655B" w14:textId="6668A1B9" w:rsidR="009F04D6" w:rsidRPr="00011AFE" w:rsidRDefault="00A73189" w:rsidP="00FE682C">
            <w:pPr>
              <w:ind w:left="360" w:hanging="360"/>
              <w:rPr>
                <w:sz w:val="20"/>
                <w:szCs w:val="20"/>
              </w:rPr>
            </w:pPr>
            <w:r w:rsidRPr="00011AFE">
              <w:rPr>
                <w:sz w:val="20"/>
                <w:szCs w:val="20"/>
              </w:rPr>
              <w:t>VIDEO</w:t>
            </w:r>
            <w:r w:rsidR="009F04D6" w:rsidRPr="00011AFE">
              <w:rPr>
                <w:sz w:val="20"/>
                <w:szCs w:val="20"/>
              </w:rPr>
              <w:t xml:space="preserve">: </w:t>
            </w:r>
            <w:hyperlink r:id="rId74" w:history="1">
              <w:r w:rsidR="009F04D6" w:rsidRPr="00011AFE">
                <w:rPr>
                  <w:rStyle w:val="Hyperlink"/>
                  <w:sz w:val="20"/>
                  <w:szCs w:val="20"/>
                </w:rPr>
                <w:t>Deadly Deception: Tuskegee Syphilis Study</w:t>
              </w:r>
            </w:hyperlink>
            <w:r w:rsidR="009F04D6" w:rsidRPr="00011AFE">
              <w:rPr>
                <w:sz w:val="20"/>
                <w:szCs w:val="20"/>
              </w:rPr>
              <w:t xml:space="preserve"> (YouTube)</w:t>
            </w:r>
          </w:p>
          <w:p w14:paraId="5D307FEA" w14:textId="77777777" w:rsidR="009F04D6" w:rsidRPr="00011AFE" w:rsidRDefault="009F04D6" w:rsidP="00FE682C">
            <w:pPr>
              <w:pStyle w:val="Heading1"/>
              <w:keepNext w:val="0"/>
              <w:widowControl/>
              <w:numPr>
                <w:ilvl w:val="0"/>
                <w:numId w:val="0"/>
              </w:numPr>
              <w:tabs>
                <w:tab w:val="left" w:pos="2862"/>
              </w:tabs>
              <w:autoSpaceDE/>
              <w:autoSpaceDN/>
              <w:adjustRightInd/>
              <w:spacing w:before="0" w:after="0"/>
              <w:ind w:left="360" w:hanging="360"/>
              <w:rPr>
                <w:rFonts w:ascii="Times New Roman" w:hAnsi="Times New Roman" w:cs="Times New Roman"/>
                <w:b w:val="0"/>
                <w:kern w:val="36"/>
                <w:sz w:val="20"/>
                <w:szCs w:val="20"/>
                <w:lang w:val="en-US"/>
              </w:rPr>
            </w:pPr>
            <w:r w:rsidRPr="00011AFE">
              <w:rPr>
                <w:rFonts w:ascii="Times New Roman" w:hAnsi="Times New Roman" w:cs="Times New Roman"/>
                <w:b w:val="0"/>
                <w:bCs w:val="0"/>
                <w:kern w:val="36"/>
                <w:sz w:val="20"/>
                <w:szCs w:val="20"/>
                <w:lang w:val="en-US"/>
              </w:rPr>
              <w:t>VIDEO:</w:t>
            </w:r>
            <w:r w:rsidRPr="00011AFE">
              <w:rPr>
                <w:rFonts w:ascii="Times New Roman" w:hAnsi="Times New Roman" w:cs="Times New Roman"/>
                <w:b w:val="0"/>
                <w:sz w:val="20"/>
                <w:szCs w:val="20"/>
                <w:lang w:val="en-US"/>
              </w:rPr>
              <w:t xml:space="preserve"> </w:t>
            </w:r>
            <w:hyperlink r:id="rId75" w:history="1">
              <w:r w:rsidRPr="00011AFE">
                <w:rPr>
                  <w:rStyle w:val="Hyperlink"/>
                  <w:rFonts w:ascii="Times New Roman" w:hAnsi="Times New Roman" w:cs="Times New Roman"/>
                  <w:b w:val="0"/>
                  <w:kern w:val="36"/>
                  <w:sz w:val="20"/>
                  <w:szCs w:val="20"/>
                  <w:lang w:val="en-US"/>
                </w:rPr>
                <w:t>Neil deGrasse Tyson on racism, equal opportunities and genetics</w:t>
              </w:r>
            </w:hyperlink>
          </w:p>
          <w:p w14:paraId="774A6AF7" w14:textId="77777777" w:rsidR="009F04D6" w:rsidRPr="00011AFE" w:rsidRDefault="009F04D6" w:rsidP="003A662D">
            <w:pPr>
              <w:tabs>
                <w:tab w:val="left" w:pos="1080"/>
              </w:tabs>
              <w:ind w:left="360" w:hanging="360"/>
              <w:rPr>
                <w:rStyle w:val="Hyperlink"/>
                <w:sz w:val="20"/>
                <w:szCs w:val="20"/>
              </w:rPr>
            </w:pPr>
            <w:r w:rsidRPr="00011AFE">
              <w:rPr>
                <w:sz w:val="20"/>
                <w:szCs w:val="20"/>
              </w:rPr>
              <w:t xml:space="preserve">FILM: </w:t>
            </w:r>
            <w:hyperlink r:id="rId76" w:history="1">
              <w:r w:rsidRPr="00011AFE">
                <w:rPr>
                  <w:rStyle w:val="Hyperlink"/>
                  <w:sz w:val="20"/>
                  <w:szCs w:val="20"/>
                </w:rPr>
                <w:t>“Race: The Power of an Illusion: The Difference Between Us”</w:t>
              </w:r>
            </w:hyperlink>
          </w:p>
          <w:p w14:paraId="48913F25" w14:textId="03FF6175" w:rsidR="00EF42F9" w:rsidRPr="00011AFE" w:rsidRDefault="00EF42F9" w:rsidP="003A662D">
            <w:pPr>
              <w:tabs>
                <w:tab w:val="left" w:pos="1080"/>
              </w:tabs>
              <w:ind w:left="360" w:hanging="360"/>
              <w:rPr>
                <w:color w:val="0000FF"/>
                <w:sz w:val="20"/>
                <w:szCs w:val="20"/>
                <w:u w:val="single"/>
              </w:rPr>
            </w:pPr>
          </w:p>
        </w:tc>
        <w:tc>
          <w:tcPr>
            <w:tcW w:w="927" w:type="pct"/>
            <w:tcBorders>
              <w:top w:val="single" w:sz="4" w:space="0" w:color="auto"/>
              <w:left w:val="single" w:sz="4" w:space="0" w:color="auto"/>
              <w:bottom w:val="single" w:sz="4" w:space="0" w:color="auto"/>
              <w:right w:val="single" w:sz="4" w:space="0" w:color="auto"/>
            </w:tcBorders>
          </w:tcPr>
          <w:p w14:paraId="09229D79" w14:textId="77777777" w:rsidR="00A100A2" w:rsidRPr="00011AFE" w:rsidRDefault="00A100A2" w:rsidP="00837A58">
            <w:pPr>
              <w:ind w:hanging="22"/>
              <w:rPr>
                <w:bCs/>
                <w:sz w:val="20"/>
                <w:szCs w:val="20"/>
              </w:rPr>
            </w:pPr>
          </w:p>
          <w:p w14:paraId="5378605F" w14:textId="77777777" w:rsidR="009F04D6" w:rsidRPr="00011AFE" w:rsidRDefault="009F04D6" w:rsidP="00837A58">
            <w:pPr>
              <w:ind w:hanging="22"/>
              <w:rPr>
                <w:bCs/>
                <w:sz w:val="20"/>
                <w:szCs w:val="20"/>
              </w:rPr>
            </w:pPr>
            <w:r w:rsidRPr="00011AFE">
              <w:rPr>
                <w:bCs/>
                <w:sz w:val="20"/>
                <w:szCs w:val="20"/>
              </w:rPr>
              <w:t xml:space="preserve">What is race? </w:t>
            </w:r>
          </w:p>
          <w:p w14:paraId="4C160676" w14:textId="77777777" w:rsidR="009F04D6" w:rsidRPr="00011AFE" w:rsidRDefault="009F04D6" w:rsidP="00837A58">
            <w:pPr>
              <w:tabs>
                <w:tab w:val="left" w:pos="1080"/>
                <w:tab w:val="left" w:pos="1548"/>
              </w:tabs>
              <w:ind w:hanging="22"/>
              <w:rPr>
                <w:sz w:val="20"/>
                <w:szCs w:val="20"/>
              </w:rPr>
            </w:pPr>
          </w:p>
          <w:p w14:paraId="0402B091" w14:textId="77777777" w:rsidR="009F04D6" w:rsidRPr="00011AFE" w:rsidRDefault="009F04D6" w:rsidP="00837A58">
            <w:pPr>
              <w:tabs>
                <w:tab w:val="left" w:pos="1080"/>
                <w:tab w:val="left" w:pos="1548"/>
              </w:tabs>
              <w:ind w:hanging="22"/>
              <w:rPr>
                <w:sz w:val="20"/>
                <w:szCs w:val="20"/>
              </w:rPr>
            </w:pPr>
            <w:r w:rsidRPr="00011AFE">
              <w:rPr>
                <w:sz w:val="20"/>
                <w:szCs w:val="20"/>
              </w:rPr>
              <w:t xml:space="preserve">What is eugenics? </w:t>
            </w:r>
          </w:p>
          <w:p w14:paraId="763C5A07" w14:textId="77777777" w:rsidR="009F04D6" w:rsidRPr="00011AFE" w:rsidRDefault="009F04D6" w:rsidP="00837A58">
            <w:pPr>
              <w:tabs>
                <w:tab w:val="left" w:pos="1080"/>
                <w:tab w:val="left" w:pos="1548"/>
              </w:tabs>
              <w:ind w:hanging="22"/>
              <w:rPr>
                <w:sz w:val="20"/>
                <w:szCs w:val="20"/>
              </w:rPr>
            </w:pPr>
          </w:p>
          <w:p w14:paraId="0456B6F5" w14:textId="1682F409" w:rsidR="009F04D6" w:rsidRPr="00011AFE" w:rsidRDefault="009F04D6" w:rsidP="00837A58">
            <w:pPr>
              <w:ind w:hanging="22"/>
              <w:rPr>
                <w:sz w:val="20"/>
                <w:szCs w:val="20"/>
              </w:rPr>
            </w:pPr>
            <w:r w:rsidRPr="00011AFE">
              <w:rPr>
                <w:sz w:val="20"/>
                <w:szCs w:val="20"/>
              </w:rPr>
              <w:t xml:space="preserve">How has modern science both reinforced and challenged </w:t>
            </w:r>
            <w:r w:rsidR="00D462D6" w:rsidRPr="00011AFE">
              <w:rPr>
                <w:sz w:val="20"/>
                <w:szCs w:val="20"/>
              </w:rPr>
              <w:t xml:space="preserve">popular </w:t>
            </w:r>
            <w:r w:rsidRPr="00011AFE">
              <w:rPr>
                <w:sz w:val="20"/>
                <w:szCs w:val="20"/>
              </w:rPr>
              <w:t xml:space="preserve">ideas about race? </w:t>
            </w:r>
          </w:p>
          <w:p w14:paraId="0DB58496" w14:textId="77777777" w:rsidR="009F04D6" w:rsidRPr="00011AFE" w:rsidRDefault="009F04D6" w:rsidP="00837A58">
            <w:pPr>
              <w:ind w:hanging="22"/>
              <w:rPr>
                <w:bCs/>
                <w:sz w:val="20"/>
                <w:szCs w:val="20"/>
              </w:rPr>
            </w:pPr>
          </w:p>
          <w:p w14:paraId="07AC2F16" w14:textId="77777777" w:rsidR="009F04D6" w:rsidRPr="00011AFE" w:rsidRDefault="009F04D6" w:rsidP="00837A58">
            <w:pPr>
              <w:ind w:hanging="22"/>
              <w:rPr>
                <w:bCs/>
                <w:sz w:val="20"/>
                <w:szCs w:val="20"/>
              </w:rPr>
            </w:pPr>
            <w:r w:rsidRPr="00011AFE">
              <w:rPr>
                <w:bCs/>
                <w:sz w:val="20"/>
                <w:szCs w:val="20"/>
              </w:rPr>
              <w:t>How has race shaped research on human health and behavior?</w:t>
            </w:r>
          </w:p>
          <w:p w14:paraId="25312781" w14:textId="61981650" w:rsidR="009F04D6" w:rsidRPr="00011AFE" w:rsidRDefault="009F04D6" w:rsidP="003A662D">
            <w:pPr>
              <w:rPr>
                <w:sz w:val="20"/>
                <w:szCs w:val="20"/>
              </w:rPr>
            </w:pPr>
          </w:p>
        </w:tc>
      </w:tr>
      <w:tr w:rsidR="009F04D6" w:rsidRPr="00011AFE" w14:paraId="3917E2B2" w14:textId="1621B943" w:rsidTr="00B73E77">
        <w:tc>
          <w:tcPr>
            <w:tcW w:w="244" w:type="pct"/>
            <w:tcBorders>
              <w:top w:val="single" w:sz="4" w:space="0" w:color="auto"/>
              <w:left w:val="single" w:sz="4" w:space="0" w:color="auto"/>
              <w:bottom w:val="single" w:sz="4" w:space="0" w:color="auto"/>
              <w:right w:val="single" w:sz="4" w:space="0" w:color="auto"/>
            </w:tcBorders>
          </w:tcPr>
          <w:p w14:paraId="740BB7EF" w14:textId="6BE67B4A" w:rsidR="009F04D6" w:rsidRPr="00011AFE" w:rsidRDefault="009F04D6" w:rsidP="00FE682C">
            <w:pPr>
              <w:tabs>
                <w:tab w:val="left" w:pos="1080"/>
              </w:tabs>
              <w:rPr>
                <w:sz w:val="20"/>
                <w:szCs w:val="20"/>
              </w:rPr>
            </w:pPr>
            <w:r w:rsidRPr="00011AFE">
              <w:rPr>
                <w:sz w:val="20"/>
                <w:szCs w:val="20"/>
              </w:rPr>
              <w:t>11</w:t>
            </w:r>
          </w:p>
        </w:tc>
        <w:tc>
          <w:tcPr>
            <w:tcW w:w="517" w:type="pct"/>
            <w:tcBorders>
              <w:top w:val="single" w:sz="4" w:space="0" w:color="auto"/>
              <w:left w:val="single" w:sz="4" w:space="0" w:color="auto"/>
              <w:bottom w:val="single" w:sz="4" w:space="0" w:color="auto"/>
              <w:right w:val="single" w:sz="4" w:space="0" w:color="auto"/>
            </w:tcBorders>
          </w:tcPr>
          <w:p w14:paraId="009C4B22" w14:textId="70181BA6" w:rsidR="009F04D6" w:rsidRPr="00011AFE" w:rsidRDefault="009F04D6" w:rsidP="00FE682C">
            <w:pPr>
              <w:tabs>
                <w:tab w:val="left" w:pos="1080"/>
              </w:tabs>
              <w:rPr>
                <w:sz w:val="20"/>
                <w:szCs w:val="20"/>
              </w:rPr>
            </w:pPr>
            <w:r w:rsidRPr="00011AFE">
              <w:rPr>
                <w:sz w:val="20"/>
                <w:szCs w:val="20"/>
              </w:rPr>
              <w:t>Apr. 9</w:t>
            </w:r>
          </w:p>
          <w:p w14:paraId="02A81C41" w14:textId="77777777" w:rsidR="009F04D6" w:rsidRPr="00011AFE" w:rsidRDefault="009F04D6" w:rsidP="00FE682C">
            <w:pPr>
              <w:tabs>
                <w:tab w:val="left" w:pos="1080"/>
              </w:tabs>
              <w:rPr>
                <w:sz w:val="20"/>
                <w:szCs w:val="20"/>
              </w:rPr>
            </w:pPr>
          </w:p>
          <w:p w14:paraId="3B3C7B6A" w14:textId="77777777" w:rsidR="00D72871" w:rsidRPr="00011AFE" w:rsidRDefault="00D72871" w:rsidP="00FE682C">
            <w:pPr>
              <w:tabs>
                <w:tab w:val="left" w:pos="1080"/>
              </w:tabs>
              <w:rPr>
                <w:sz w:val="20"/>
                <w:szCs w:val="20"/>
              </w:rPr>
            </w:pPr>
          </w:p>
          <w:p w14:paraId="1A576488" w14:textId="77777777" w:rsidR="00D72871" w:rsidRPr="00011AFE" w:rsidRDefault="00D72871" w:rsidP="00FE682C">
            <w:pPr>
              <w:tabs>
                <w:tab w:val="left" w:pos="1080"/>
              </w:tabs>
              <w:rPr>
                <w:sz w:val="20"/>
                <w:szCs w:val="20"/>
              </w:rPr>
            </w:pPr>
          </w:p>
          <w:p w14:paraId="25B872C6" w14:textId="77777777" w:rsidR="00D72871" w:rsidRPr="00011AFE" w:rsidRDefault="00D72871" w:rsidP="00FE682C">
            <w:pPr>
              <w:tabs>
                <w:tab w:val="left" w:pos="1080"/>
              </w:tabs>
              <w:rPr>
                <w:sz w:val="20"/>
                <w:szCs w:val="20"/>
              </w:rPr>
            </w:pPr>
          </w:p>
          <w:p w14:paraId="659300EB" w14:textId="77777777" w:rsidR="00EF42F9" w:rsidRPr="00011AFE" w:rsidRDefault="00EF42F9" w:rsidP="00FE682C">
            <w:pPr>
              <w:tabs>
                <w:tab w:val="left" w:pos="1080"/>
              </w:tabs>
              <w:rPr>
                <w:sz w:val="20"/>
                <w:szCs w:val="20"/>
              </w:rPr>
            </w:pPr>
          </w:p>
          <w:p w14:paraId="06FAFBD8" w14:textId="3FA6302D" w:rsidR="009F04D6" w:rsidRPr="00011AFE" w:rsidRDefault="009F04D6" w:rsidP="00FE682C">
            <w:pPr>
              <w:tabs>
                <w:tab w:val="left" w:pos="1080"/>
              </w:tabs>
              <w:rPr>
                <w:sz w:val="20"/>
                <w:szCs w:val="20"/>
              </w:rPr>
            </w:pPr>
            <w:r w:rsidRPr="00011AFE">
              <w:rPr>
                <w:sz w:val="20"/>
                <w:szCs w:val="20"/>
              </w:rPr>
              <w:t>Apr. 11</w:t>
            </w:r>
          </w:p>
          <w:p w14:paraId="659C528D" w14:textId="77777777" w:rsidR="009F04D6" w:rsidRPr="00011AFE" w:rsidRDefault="009F04D6" w:rsidP="00FE682C">
            <w:pPr>
              <w:tabs>
                <w:tab w:val="left" w:pos="1080"/>
              </w:tabs>
              <w:rPr>
                <w:sz w:val="20"/>
                <w:szCs w:val="20"/>
              </w:rPr>
            </w:pPr>
          </w:p>
        </w:tc>
        <w:tc>
          <w:tcPr>
            <w:tcW w:w="3312" w:type="pct"/>
            <w:tcBorders>
              <w:top w:val="single" w:sz="4" w:space="0" w:color="auto"/>
              <w:left w:val="single" w:sz="4" w:space="0" w:color="auto"/>
              <w:bottom w:val="single" w:sz="4" w:space="0" w:color="auto"/>
              <w:right w:val="single" w:sz="4" w:space="0" w:color="auto"/>
            </w:tcBorders>
          </w:tcPr>
          <w:p w14:paraId="201AE974" w14:textId="218E3ECB" w:rsidR="00D72871" w:rsidRPr="00011AFE" w:rsidRDefault="003A662D" w:rsidP="00FE682C">
            <w:pPr>
              <w:ind w:left="360" w:hanging="360"/>
              <w:rPr>
                <w:sz w:val="20"/>
                <w:szCs w:val="20"/>
              </w:rPr>
            </w:pPr>
            <w:r w:rsidRPr="00011AFE">
              <w:rPr>
                <w:sz w:val="20"/>
                <w:szCs w:val="20"/>
              </w:rPr>
              <w:t xml:space="preserve">Duster, Troy. 2006. </w:t>
            </w:r>
            <w:r w:rsidR="00D72871" w:rsidRPr="00011AFE">
              <w:rPr>
                <w:sz w:val="20"/>
                <w:szCs w:val="20"/>
              </w:rPr>
              <w:t>Behavioral Genetics and Explanations of the Link Between Crime, Violence, and Race</w:t>
            </w:r>
            <w:r w:rsidRPr="00011AFE">
              <w:rPr>
                <w:sz w:val="20"/>
                <w:szCs w:val="20"/>
              </w:rPr>
              <w:t>. I</w:t>
            </w:r>
            <w:r w:rsidR="00D72871" w:rsidRPr="00011AFE">
              <w:rPr>
                <w:sz w:val="20"/>
                <w:szCs w:val="20"/>
              </w:rPr>
              <w:t xml:space="preserve">n </w:t>
            </w:r>
            <w:r w:rsidR="00D72871" w:rsidRPr="00011AFE">
              <w:rPr>
                <w:i/>
                <w:sz w:val="20"/>
                <w:szCs w:val="20"/>
              </w:rPr>
              <w:t>Wrestling with Behavioral Genetics</w:t>
            </w:r>
            <w:r w:rsidR="00293953" w:rsidRPr="00011AFE">
              <w:rPr>
                <w:i/>
                <w:sz w:val="20"/>
                <w:szCs w:val="20"/>
              </w:rPr>
              <w:t xml:space="preserve">: </w:t>
            </w:r>
            <w:r w:rsidR="00D72871" w:rsidRPr="00011AFE">
              <w:rPr>
                <w:i/>
                <w:sz w:val="20"/>
                <w:szCs w:val="20"/>
              </w:rPr>
              <w:t>Science, Ethics, and Public Conversation</w:t>
            </w:r>
            <w:r w:rsidRPr="00011AFE">
              <w:rPr>
                <w:i/>
                <w:sz w:val="20"/>
                <w:szCs w:val="20"/>
              </w:rPr>
              <w:t xml:space="preserve">. </w:t>
            </w:r>
            <w:r w:rsidRPr="00011AFE">
              <w:rPr>
                <w:sz w:val="20"/>
                <w:szCs w:val="20"/>
              </w:rPr>
              <w:t xml:space="preserve">Edited by </w:t>
            </w:r>
            <w:r w:rsidR="00D72871" w:rsidRPr="00011AFE">
              <w:rPr>
                <w:sz w:val="20"/>
                <w:szCs w:val="20"/>
              </w:rPr>
              <w:t>E. Pa</w:t>
            </w:r>
            <w:r w:rsidRPr="00011AFE">
              <w:rPr>
                <w:sz w:val="20"/>
                <w:szCs w:val="20"/>
              </w:rPr>
              <w:t xml:space="preserve">rens, A. Chapman, and N. Press. </w:t>
            </w:r>
            <w:r w:rsidR="00D72871" w:rsidRPr="00011AFE">
              <w:rPr>
                <w:sz w:val="20"/>
                <w:szCs w:val="20"/>
              </w:rPr>
              <w:t xml:space="preserve">Baltimore: Johns Hopkins University Press, </w:t>
            </w:r>
            <w:r w:rsidR="00293953" w:rsidRPr="00011AFE">
              <w:rPr>
                <w:sz w:val="20"/>
                <w:szCs w:val="20"/>
              </w:rPr>
              <w:t xml:space="preserve">pp. </w:t>
            </w:r>
            <w:r w:rsidR="00D72871" w:rsidRPr="00011AFE">
              <w:rPr>
                <w:sz w:val="20"/>
                <w:szCs w:val="20"/>
              </w:rPr>
              <w:t>150-175.</w:t>
            </w:r>
          </w:p>
          <w:p w14:paraId="4FD52982" w14:textId="77777777" w:rsidR="00EF42F9" w:rsidRPr="00011AFE" w:rsidRDefault="00EF42F9" w:rsidP="00576B45">
            <w:pPr>
              <w:ind w:left="360" w:hanging="360"/>
              <w:rPr>
                <w:sz w:val="20"/>
                <w:szCs w:val="20"/>
              </w:rPr>
            </w:pPr>
          </w:p>
          <w:p w14:paraId="1BB97F8E" w14:textId="12B54999" w:rsidR="00576B45" w:rsidRPr="00011AFE" w:rsidRDefault="00576B45" w:rsidP="00576B45">
            <w:pPr>
              <w:ind w:left="360" w:hanging="360"/>
              <w:rPr>
                <w:sz w:val="20"/>
                <w:szCs w:val="20"/>
              </w:rPr>
            </w:pPr>
            <w:r w:rsidRPr="00011AFE">
              <w:rPr>
                <w:sz w:val="20"/>
                <w:szCs w:val="20"/>
              </w:rPr>
              <w:t>QUIZ #11</w:t>
            </w:r>
          </w:p>
          <w:p w14:paraId="1E898B07" w14:textId="28089AAE" w:rsidR="00CC5FB9" w:rsidRPr="00011AFE" w:rsidRDefault="009F04D6" w:rsidP="00FE682C">
            <w:pPr>
              <w:tabs>
                <w:tab w:val="left" w:pos="1080"/>
              </w:tabs>
              <w:ind w:left="360" w:hanging="360"/>
              <w:rPr>
                <w:sz w:val="20"/>
                <w:szCs w:val="20"/>
              </w:rPr>
            </w:pPr>
            <w:r w:rsidRPr="00011AFE">
              <w:rPr>
                <w:sz w:val="20"/>
                <w:szCs w:val="20"/>
              </w:rPr>
              <w:t>Roberts,</w:t>
            </w:r>
            <w:r w:rsidR="002E2EE2" w:rsidRPr="00011AFE">
              <w:rPr>
                <w:sz w:val="20"/>
                <w:szCs w:val="20"/>
              </w:rPr>
              <w:t xml:space="preserve"> Dorothy. 2011. </w:t>
            </w:r>
            <w:r w:rsidRPr="00011AFE">
              <w:rPr>
                <w:sz w:val="20"/>
                <w:szCs w:val="20"/>
              </w:rPr>
              <w:t>Tracing Racial Roots</w:t>
            </w:r>
            <w:r w:rsidR="002E2EE2" w:rsidRPr="00011AFE">
              <w:rPr>
                <w:sz w:val="20"/>
                <w:szCs w:val="20"/>
              </w:rPr>
              <w:t xml:space="preserve">. In </w:t>
            </w:r>
            <w:r w:rsidR="002E2EE2" w:rsidRPr="00011AFE">
              <w:rPr>
                <w:i/>
                <w:sz w:val="20"/>
                <w:szCs w:val="20"/>
              </w:rPr>
              <w:t xml:space="preserve">Fatal Invention: How </w:t>
            </w:r>
            <w:r w:rsidR="002E2EE2" w:rsidRPr="00011AFE">
              <w:rPr>
                <w:i/>
                <w:sz w:val="20"/>
                <w:szCs w:val="20"/>
              </w:rPr>
              <w:lastRenderedPageBreak/>
              <w:t xml:space="preserve">Science, Politics, and Big Business Re-Create Race in the Twenty-First Century. </w:t>
            </w:r>
            <w:r w:rsidR="002E2EE2" w:rsidRPr="00011AFE">
              <w:rPr>
                <w:sz w:val="20"/>
                <w:szCs w:val="20"/>
              </w:rPr>
              <w:t xml:space="preserve">New York: The New Press, </w:t>
            </w:r>
            <w:r w:rsidRPr="00011AFE">
              <w:rPr>
                <w:sz w:val="20"/>
                <w:szCs w:val="20"/>
              </w:rPr>
              <w:t xml:space="preserve">chap. 10, </w:t>
            </w:r>
            <w:r w:rsidR="00293953" w:rsidRPr="00011AFE">
              <w:rPr>
                <w:sz w:val="20"/>
                <w:szCs w:val="20"/>
              </w:rPr>
              <w:t xml:space="preserve">pp. </w:t>
            </w:r>
            <w:r w:rsidRPr="00011AFE">
              <w:rPr>
                <w:sz w:val="20"/>
                <w:szCs w:val="20"/>
              </w:rPr>
              <w:t xml:space="preserve">226-257. </w:t>
            </w:r>
          </w:p>
          <w:p w14:paraId="35B91984" w14:textId="77777777" w:rsidR="00CC5FB9" w:rsidRPr="00011AFE" w:rsidRDefault="00CC5FB9" w:rsidP="002E2EE2">
            <w:pPr>
              <w:tabs>
                <w:tab w:val="left" w:pos="1080"/>
              </w:tabs>
              <w:rPr>
                <w:sz w:val="20"/>
                <w:szCs w:val="20"/>
              </w:rPr>
            </w:pPr>
          </w:p>
          <w:p w14:paraId="49ACE751" w14:textId="64CD3B2C" w:rsidR="00CC5FB9" w:rsidRPr="00011AFE" w:rsidRDefault="00CC5FB9" w:rsidP="00FE682C">
            <w:pPr>
              <w:tabs>
                <w:tab w:val="left" w:pos="1080"/>
              </w:tabs>
              <w:ind w:left="360" w:hanging="360"/>
              <w:rPr>
                <w:sz w:val="20"/>
                <w:szCs w:val="20"/>
                <w:u w:val="single"/>
              </w:rPr>
            </w:pPr>
            <w:r w:rsidRPr="00011AFE">
              <w:rPr>
                <w:sz w:val="20"/>
                <w:szCs w:val="20"/>
                <w:u w:val="single"/>
              </w:rPr>
              <w:t>Recommended</w:t>
            </w:r>
            <w:r w:rsidR="00EF42F9" w:rsidRPr="00011AFE">
              <w:rPr>
                <w:sz w:val="20"/>
                <w:szCs w:val="20"/>
                <w:u w:val="single"/>
              </w:rPr>
              <w:t>:</w:t>
            </w:r>
          </w:p>
          <w:p w14:paraId="16956B7C" w14:textId="7DF656B1" w:rsidR="00CC5FB9" w:rsidRPr="00011AFE" w:rsidRDefault="00CC5FB9" w:rsidP="00FE682C">
            <w:pPr>
              <w:tabs>
                <w:tab w:val="left" w:pos="1080"/>
              </w:tabs>
              <w:ind w:left="360" w:hanging="360"/>
              <w:rPr>
                <w:sz w:val="20"/>
                <w:szCs w:val="20"/>
              </w:rPr>
            </w:pPr>
            <w:r w:rsidRPr="00011AFE">
              <w:rPr>
                <w:sz w:val="20"/>
                <w:szCs w:val="20"/>
              </w:rPr>
              <w:t xml:space="preserve">Velasquez-Manoff, </w:t>
            </w:r>
            <w:r w:rsidR="002E2EE2" w:rsidRPr="00011AFE">
              <w:rPr>
                <w:sz w:val="20"/>
                <w:szCs w:val="20"/>
              </w:rPr>
              <w:t xml:space="preserve">Moises. 2017. </w:t>
            </w:r>
            <w:hyperlink r:id="rId77" w:history="1">
              <w:r w:rsidRPr="00011AFE">
                <w:rPr>
                  <w:rStyle w:val="Hyperlink"/>
                  <w:sz w:val="20"/>
                  <w:szCs w:val="20"/>
                </w:rPr>
                <w:t>What Doctors Should Ignore</w:t>
              </w:r>
            </w:hyperlink>
            <w:r w:rsidR="002E2EE2" w:rsidRPr="00011AFE">
              <w:rPr>
                <w:sz w:val="20"/>
                <w:szCs w:val="20"/>
              </w:rPr>
              <w:t>.</w:t>
            </w:r>
            <w:r w:rsidRPr="00011AFE">
              <w:rPr>
                <w:sz w:val="20"/>
                <w:szCs w:val="20"/>
              </w:rPr>
              <w:t xml:space="preserve"> </w:t>
            </w:r>
            <w:r w:rsidRPr="00011AFE">
              <w:rPr>
                <w:i/>
                <w:sz w:val="20"/>
                <w:szCs w:val="20"/>
              </w:rPr>
              <w:t xml:space="preserve">The New </w:t>
            </w:r>
            <w:r w:rsidRPr="00011AFE">
              <w:rPr>
                <w:sz w:val="20"/>
                <w:szCs w:val="20"/>
              </w:rPr>
              <w:t>York Times</w:t>
            </w:r>
            <w:r w:rsidR="002E2EE2" w:rsidRPr="00011AFE">
              <w:rPr>
                <w:sz w:val="20"/>
                <w:szCs w:val="20"/>
              </w:rPr>
              <w:t xml:space="preserve">. </w:t>
            </w:r>
            <w:r w:rsidRPr="00011AFE">
              <w:rPr>
                <w:sz w:val="20"/>
                <w:szCs w:val="20"/>
              </w:rPr>
              <w:t xml:space="preserve">Dec. 8. </w:t>
            </w:r>
          </w:p>
          <w:p w14:paraId="37076D12" w14:textId="77777777" w:rsidR="00713C29" w:rsidRDefault="00A73189" w:rsidP="007356DA">
            <w:pPr>
              <w:pStyle w:val="Heading1"/>
              <w:numPr>
                <w:ilvl w:val="0"/>
                <w:numId w:val="0"/>
              </w:numPr>
              <w:spacing w:before="0" w:after="0"/>
              <w:ind w:left="360" w:hanging="360"/>
              <w:rPr>
                <w:rStyle w:val="Hyperlink"/>
                <w:rFonts w:ascii="Times New Roman" w:hAnsi="Times New Roman" w:cs="Times New Roman"/>
                <w:b w:val="0"/>
                <w:kern w:val="36"/>
                <w:sz w:val="20"/>
                <w:szCs w:val="20"/>
                <w:lang w:val="en-US"/>
              </w:rPr>
            </w:pPr>
            <w:r w:rsidRPr="00011AFE">
              <w:rPr>
                <w:rFonts w:ascii="Times New Roman" w:hAnsi="Times New Roman" w:cs="Times New Roman"/>
                <w:b w:val="0"/>
                <w:sz w:val="20"/>
                <w:szCs w:val="20"/>
                <w:lang w:val="en-US"/>
              </w:rPr>
              <w:t xml:space="preserve">VIDEO: Dorothy Roberts, </w:t>
            </w:r>
            <w:hyperlink r:id="rId78" w:history="1">
              <w:r w:rsidRPr="00011AFE">
                <w:rPr>
                  <w:rStyle w:val="Hyperlink"/>
                  <w:rFonts w:ascii="Times New Roman" w:hAnsi="Times New Roman" w:cs="Times New Roman"/>
                  <w:b w:val="0"/>
                  <w:sz w:val="20"/>
                  <w:szCs w:val="20"/>
                  <w:lang w:val="en-US"/>
                </w:rPr>
                <w:t>“</w:t>
              </w:r>
              <w:r w:rsidRPr="00011AFE">
                <w:rPr>
                  <w:rStyle w:val="Hyperlink"/>
                  <w:rFonts w:ascii="Times New Roman" w:hAnsi="Times New Roman" w:cs="Times New Roman"/>
                  <w:b w:val="0"/>
                  <w:kern w:val="36"/>
                  <w:sz w:val="20"/>
                  <w:szCs w:val="20"/>
                  <w:lang w:val="en-US"/>
                </w:rPr>
                <w:t>The problem with race-based medicine”</w:t>
              </w:r>
            </w:hyperlink>
          </w:p>
          <w:p w14:paraId="65376276" w14:textId="1715B683" w:rsidR="00011AFE" w:rsidRPr="00011AFE" w:rsidRDefault="00011AFE" w:rsidP="00011AFE"/>
        </w:tc>
        <w:tc>
          <w:tcPr>
            <w:tcW w:w="927" w:type="pct"/>
            <w:tcBorders>
              <w:top w:val="single" w:sz="4" w:space="0" w:color="auto"/>
              <w:left w:val="single" w:sz="4" w:space="0" w:color="auto"/>
              <w:bottom w:val="single" w:sz="4" w:space="0" w:color="auto"/>
              <w:right w:val="single" w:sz="4" w:space="0" w:color="auto"/>
            </w:tcBorders>
          </w:tcPr>
          <w:p w14:paraId="71358621" w14:textId="15A30745" w:rsidR="009F04D6" w:rsidRPr="00011AFE" w:rsidRDefault="009F04D6" w:rsidP="00837A58">
            <w:pPr>
              <w:rPr>
                <w:bCs/>
                <w:sz w:val="20"/>
                <w:szCs w:val="20"/>
              </w:rPr>
            </w:pPr>
            <w:r w:rsidRPr="00011AFE">
              <w:rPr>
                <w:bCs/>
                <w:sz w:val="20"/>
                <w:szCs w:val="20"/>
              </w:rPr>
              <w:lastRenderedPageBreak/>
              <w:t xml:space="preserve">Can genetic testing predict human </w:t>
            </w:r>
            <w:r w:rsidR="00837A58" w:rsidRPr="00011AFE">
              <w:rPr>
                <w:bCs/>
                <w:sz w:val="20"/>
                <w:szCs w:val="20"/>
              </w:rPr>
              <w:t xml:space="preserve">health or </w:t>
            </w:r>
            <w:r w:rsidRPr="00011AFE">
              <w:rPr>
                <w:bCs/>
                <w:sz w:val="20"/>
                <w:szCs w:val="20"/>
              </w:rPr>
              <w:t>behavior?</w:t>
            </w:r>
          </w:p>
          <w:p w14:paraId="2D67A224" w14:textId="77777777" w:rsidR="009F04D6" w:rsidRPr="00011AFE" w:rsidRDefault="009F04D6" w:rsidP="00837A58">
            <w:pPr>
              <w:rPr>
                <w:bCs/>
                <w:sz w:val="20"/>
                <w:szCs w:val="20"/>
              </w:rPr>
            </w:pPr>
          </w:p>
          <w:p w14:paraId="0AFEC450" w14:textId="7511DA3F" w:rsidR="00D72871" w:rsidRPr="00011AFE" w:rsidRDefault="006E404B" w:rsidP="00837A58">
            <w:pPr>
              <w:rPr>
                <w:bCs/>
                <w:sz w:val="20"/>
                <w:szCs w:val="20"/>
              </w:rPr>
            </w:pPr>
            <w:r w:rsidRPr="00011AFE">
              <w:rPr>
                <w:bCs/>
                <w:sz w:val="20"/>
                <w:szCs w:val="20"/>
              </w:rPr>
              <w:t>Can genetic testing identify a person’s race?</w:t>
            </w:r>
          </w:p>
          <w:p w14:paraId="524E88BA" w14:textId="54A131D7" w:rsidR="00D72871" w:rsidRPr="00011AFE" w:rsidRDefault="00D72871" w:rsidP="00837A58">
            <w:pPr>
              <w:tabs>
                <w:tab w:val="left" w:pos="1080"/>
                <w:tab w:val="left" w:pos="1548"/>
              </w:tabs>
              <w:ind w:hanging="22"/>
              <w:rPr>
                <w:b/>
                <w:sz w:val="20"/>
                <w:szCs w:val="20"/>
              </w:rPr>
            </w:pPr>
          </w:p>
        </w:tc>
      </w:tr>
      <w:tr w:rsidR="00C92A6D" w:rsidRPr="00011AFE" w14:paraId="0B41EE01" w14:textId="1F32F19C" w:rsidTr="00B73E77">
        <w:tc>
          <w:tcPr>
            <w:tcW w:w="244" w:type="pct"/>
            <w:tcBorders>
              <w:top w:val="single" w:sz="4" w:space="0" w:color="auto"/>
              <w:left w:val="single" w:sz="4" w:space="0" w:color="auto"/>
              <w:bottom w:val="single" w:sz="4" w:space="0" w:color="auto"/>
              <w:right w:val="single" w:sz="4" w:space="0" w:color="auto"/>
            </w:tcBorders>
          </w:tcPr>
          <w:p w14:paraId="6460A55F" w14:textId="7DBEAA3A" w:rsidR="00C92A6D" w:rsidRPr="00011AFE" w:rsidRDefault="00C92A6D" w:rsidP="00FE682C">
            <w:pPr>
              <w:tabs>
                <w:tab w:val="left" w:pos="1080"/>
                <w:tab w:val="left" w:pos="1548"/>
              </w:tabs>
              <w:rPr>
                <w:sz w:val="20"/>
                <w:szCs w:val="20"/>
              </w:rPr>
            </w:pPr>
            <w:r w:rsidRPr="00011AFE">
              <w:rPr>
                <w:sz w:val="20"/>
                <w:szCs w:val="20"/>
              </w:rPr>
              <w:t>12</w:t>
            </w:r>
          </w:p>
        </w:tc>
        <w:tc>
          <w:tcPr>
            <w:tcW w:w="517" w:type="pct"/>
            <w:tcBorders>
              <w:top w:val="single" w:sz="4" w:space="0" w:color="auto"/>
              <w:left w:val="single" w:sz="4" w:space="0" w:color="auto"/>
              <w:bottom w:val="single" w:sz="4" w:space="0" w:color="auto"/>
              <w:right w:val="single" w:sz="4" w:space="0" w:color="auto"/>
            </w:tcBorders>
          </w:tcPr>
          <w:p w14:paraId="4151B20D" w14:textId="1AC258AE" w:rsidR="00C92A6D" w:rsidRPr="00011AFE" w:rsidRDefault="00C92A6D" w:rsidP="00FE682C">
            <w:pPr>
              <w:tabs>
                <w:tab w:val="left" w:pos="1080"/>
                <w:tab w:val="left" w:pos="1548"/>
              </w:tabs>
              <w:rPr>
                <w:sz w:val="20"/>
                <w:szCs w:val="20"/>
              </w:rPr>
            </w:pPr>
            <w:r w:rsidRPr="00011AFE">
              <w:rPr>
                <w:sz w:val="20"/>
                <w:szCs w:val="20"/>
              </w:rPr>
              <w:t>Apr. 16</w:t>
            </w:r>
          </w:p>
          <w:p w14:paraId="11C7EE7D" w14:textId="77777777" w:rsidR="00C92A6D" w:rsidRPr="00011AFE" w:rsidRDefault="00C92A6D" w:rsidP="00FE682C">
            <w:pPr>
              <w:tabs>
                <w:tab w:val="left" w:pos="1080"/>
                <w:tab w:val="left" w:pos="1548"/>
              </w:tabs>
              <w:rPr>
                <w:sz w:val="20"/>
                <w:szCs w:val="20"/>
              </w:rPr>
            </w:pPr>
          </w:p>
          <w:p w14:paraId="235DC89B" w14:textId="77777777" w:rsidR="00683B90" w:rsidRPr="00011AFE" w:rsidRDefault="00683B90" w:rsidP="00FE682C">
            <w:pPr>
              <w:tabs>
                <w:tab w:val="left" w:pos="1080"/>
                <w:tab w:val="left" w:pos="1548"/>
              </w:tabs>
              <w:rPr>
                <w:sz w:val="20"/>
                <w:szCs w:val="20"/>
              </w:rPr>
            </w:pPr>
          </w:p>
          <w:p w14:paraId="0AA0BBD9" w14:textId="77777777" w:rsidR="00683B90" w:rsidRPr="00011AFE" w:rsidRDefault="00683B90" w:rsidP="00FE682C">
            <w:pPr>
              <w:tabs>
                <w:tab w:val="left" w:pos="1080"/>
                <w:tab w:val="left" w:pos="1548"/>
              </w:tabs>
              <w:rPr>
                <w:sz w:val="20"/>
                <w:szCs w:val="20"/>
              </w:rPr>
            </w:pPr>
          </w:p>
          <w:p w14:paraId="0A9F0B4E" w14:textId="77777777" w:rsidR="00D55AC9" w:rsidRPr="00011AFE" w:rsidRDefault="00D55AC9" w:rsidP="00FE682C">
            <w:pPr>
              <w:tabs>
                <w:tab w:val="left" w:pos="1080"/>
                <w:tab w:val="left" w:pos="1548"/>
              </w:tabs>
              <w:rPr>
                <w:sz w:val="20"/>
                <w:szCs w:val="20"/>
              </w:rPr>
            </w:pPr>
          </w:p>
          <w:p w14:paraId="408FF847" w14:textId="77777777" w:rsidR="00D55AC9" w:rsidRPr="00011AFE" w:rsidRDefault="00D55AC9" w:rsidP="00FE682C">
            <w:pPr>
              <w:tabs>
                <w:tab w:val="left" w:pos="1080"/>
                <w:tab w:val="left" w:pos="1548"/>
              </w:tabs>
              <w:rPr>
                <w:sz w:val="20"/>
                <w:szCs w:val="20"/>
              </w:rPr>
            </w:pPr>
          </w:p>
          <w:p w14:paraId="3CB12C2B" w14:textId="77777777" w:rsidR="00D55AC9" w:rsidRPr="00011AFE" w:rsidRDefault="00D55AC9" w:rsidP="00FE682C">
            <w:pPr>
              <w:tabs>
                <w:tab w:val="left" w:pos="1080"/>
                <w:tab w:val="left" w:pos="1548"/>
              </w:tabs>
              <w:rPr>
                <w:sz w:val="20"/>
                <w:szCs w:val="20"/>
              </w:rPr>
            </w:pPr>
          </w:p>
          <w:p w14:paraId="160450D9" w14:textId="77777777" w:rsidR="00D55AC9" w:rsidRPr="00011AFE" w:rsidRDefault="00D55AC9" w:rsidP="00FE682C">
            <w:pPr>
              <w:tabs>
                <w:tab w:val="left" w:pos="1080"/>
                <w:tab w:val="left" w:pos="1548"/>
              </w:tabs>
              <w:rPr>
                <w:sz w:val="20"/>
                <w:szCs w:val="20"/>
              </w:rPr>
            </w:pPr>
          </w:p>
          <w:p w14:paraId="1756D2EC" w14:textId="77777777" w:rsidR="00D55AC9" w:rsidRPr="00011AFE" w:rsidRDefault="00D55AC9" w:rsidP="00FE682C">
            <w:pPr>
              <w:tabs>
                <w:tab w:val="left" w:pos="1080"/>
                <w:tab w:val="left" w:pos="1548"/>
              </w:tabs>
              <w:rPr>
                <w:sz w:val="20"/>
                <w:szCs w:val="20"/>
              </w:rPr>
            </w:pPr>
          </w:p>
          <w:p w14:paraId="4862F72B" w14:textId="77777777" w:rsidR="00D55AC9" w:rsidRPr="00011AFE" w:rsidRDefault="00D55AC9" w:rsidP="00FE682C">
            <w:pPr>
              <w:tabs>
                <w:tab w:val="left" w:pos="1080"/>
                <w:tab w:val="left" w:pos="1548"/>
              </w:tabs>
              <w:rPr>
                <w:sz w:val="20"/>
                <w:szCs w:val="20"/>
              </w:rPr>
            </w:pPr>
          </w:p>
          <w:p w14:paraId="0D7F5899" w14:textId="77777777" w:rsidR="00D55AC9" w:rsidRPr="00011AFE" w:rsidRDefault="00D55AC9" w:rsidP="00FE682C">
            <w:pPr>
              <w:tabs>
                <w:tab w:val="left" w:pos="1080"/>
                <w:tab w:val="left" w:pos="1548"/>
              </w:tabs>
              <w:rPr>
                <w:sz w:val="20"/>
                <w:szCs w:val="20"/>
              </w:rPr>
            </w:pPr>
          </w:p>
          <w:p w14:paraId="283043E7" w14:textId="77777777" w:rsidR="009732E2" w:rsidRPr="00011AFE" w:rsidRDefault="009732E2" w:rsidP="00FE682C">
            <w:pPr>
              <w:tabs>
                <w:tab w:val="left" w:pos="1080"/>
                <w:tab w:val="left" w:pos="1548"/>
              </w:tabs>
              <w:rPr>
                <w:sz w:val="20"/>
                <w:szCs w:val="20"/>
              </w:rPr>
            </w:pPr>
          </w:p>
          <w:p w14:paraId="1B8FB9C5" w14:textId="77777777" w:rsidR="00AC7A0A" w:rsidRDefault="00AC7A0A" w:rsidP="00FE682C">
            <w:pPr>
              <w:tabs>
                <w:tab w:val="left" w:pos="1080"/>
                <w:tab w:val="left" w:pos="1548"/>
              </w:tabs>
              <w:rPr>
                <w:sz w:val="20"/>
                <w:szCs w:val="20"/>
              </w:rPr>
            </w:pPr>
          </w:p>
          <w:p w14:paraId="7628834C" w14:textId="662E5C17" w:rsidR="00C92A6D" w:rsidRPr="00011AFE" w:rsidRDefault="00C92A6D" w:rsidP="00FE682C">
            <w:pPr>
              <w:tabs>
                <w:tab w:val="left" w:pos="1080"/>
                <w:tab w:val="left" w:pos="1548"/>
              </w:tabs>
              <w:rPr>
                <w:sz w:val="20"/>
                <w:szCs w:val="20"/>
              </w:rPr>
            </w:pPr>
            <w:r w:rsidRPr="00011AFE">
              <w:rPr>
                <w:sz w:val="20"/>
                <w:szCs w:val="20"/>
              </w:rPr>
              <w:t>Apr. 18</w:t>
            </w:r>
          </w:p>
        </w:tc>
        <w:tc>
          <w:tcPr>
            <w:tcW w:w="3312" w:type="pct"/>
            <w:tcBorders>
              <w:top w:val="single" w:sz="4" w:space="0" w:color="auto"/>
              <w:left w:val="single" w:sz="4" w:space="0" w:color="auto"/>
              <w:bottom w:val="single" w:sz="4" w:space="0" w:color="auto"/>
              <w:right w:val="single" w:sz="4" w:space="0" w:color="auto"/>
            </w:tcBorders>
          </w:tcPr>
          <w:p w14:paraId="047A5423" w14:textId="77777777" w:rsidR="00293953" w:rsidRPr="00011AFE" w:rsidRDefault="00293953" w:rsidP="00293953">
            <w:pPr>
              <w:tabs>
                <w:tab w:val="left" w:pos="1080"/>
              </w:tabs>
              <w:rPr>
                <w:sz w:val="20"/>
                <w:szCs w:val="20"/>
              </w:rPr>
            </w:pPr>
            <w:r w:rsidRPr="00011AFE">
              <w:rPr>
                <w:sz w:val="20"/>
                <w:szCs w:val="20"/>
              </w:rPr>
              <w:t>ESSAY OUTLINE DUE</w:t>
            </w:r>
          </w:p>
          <w:p w14:paraId="0AAB0FE5" w14:textId="77777777" w:rsidR="00AC7A0A" w:rsidRDefault="007D58F3" w:rsidP="00AC7A0A">
            <w:pPr>
              <w:tabs>
                <w:tab w:val="left" w:pos="1080"/>
              </w:tabs>
              <w:ind w:left="360" w:hanging="360"/>
              <w:rPr>
                <w:sz w:val="20"/>
                <w:szCs w:val="20"/>
              </w:rPr>
            </w:pPr>
            <w:r w:rsidRPr="00011AFE">
              <w:rPr>
                <w:sz w:val="20"/>
                <w:szCs w:val="20"/>
              </w:rPr>
              <w:t xml:space="preserve">Ossorio, </w:t>
            </w:r>
            <w:r w:rsidR="002E2EE2" w:rsidRPr="00011AFE">
              <w:rPr>
                <w:sz w:val="20"/>
                <w:szCs w:val="20"/>
              </w:rPr>
              <w:t xml:space="preserve">Pilar N. 2011. </w:t>
            </w:r>
            <w:r w:rsidRPr="00011AFE">
              <w:rPr>
                <w:sz w:val="20"/>
                <w:szCs w:val="20"/>
              </w:rPr>
              <w:t>Myth and Mystification: The Science of Race and IQ</w:t>
            </w:r>
            <w:r w:rsidR="002E2EE2" w:rsidRPr="00011AFE">
              <w:rPr>
                <w:sz w:val="20"/>
                <w:szCs w:val="20"/>
              </w:rPr>
              <w:t>. I</w:t>
            </w:r>
            <w:r w:rsidRPr="00011AFE">
              <w:rPr>
                <w:sz w:val="20"/>
                <w:szCs w:val="20"/>
              </w:rPr>
              <w:t xml:space="preserve">n </w:t>
            </w:r>
            <w:r w:rsidRPr="00011AFE">
              <w:rPr>
                <w:i/>
                <w:sz w:val="20"/>
                <w:szCs w:val="20"/>
              </w:rPr>
              <w:t>Race and the Genetic Revolution: Science, Myth, and Culture</w:t>
            </w:r>
            <w:r w:rsidR="002E2EE2" w:rsidRPr="00011AFE">
              <w:rPr>
                <w:i/>
                <w:sz w:val="20"/>
                <w:szCs w:val="20"/>
              </w:rPr>
              <w:t xml:space="preserve">. </w:t>
            </w:r>
            <w:r w:rsidR="002E2EE2" w:rsidRPr="00011AFE">
              <w:rPr>
                <w:sz w:val="20"/>
                <w:szCs w:val="20"/>
              </w:rPr>
              <w:t>Edited by</w:t>
            </w:r>
            <w:r w:rsidR="002E2EE2" w:rsidRPr="00011AFE">
              <w:rPr>
                <w:i/>
                <w:sz w:val="20"/>
                <w:szCs w:val="20"/>
              </w:rPr>
              <w:t xml:space="preserve"> </w:t>
            </w:r>
            <w:r w:rsidRPr="00011AFE">
              <w:rPr>
                <w:sz w:val="20"/>
                <w:szCs w:val="20"/>
              </w:rPr>
              <w:t>Shel</w:t>
            </w:r>
            <w:r w:rsidR="002E2EE2" w:rsidRPr="00011AFE">
              <w:rPr>
                <w:sz w:val="20"/>
                <w:szCs w:val="20"/>
              </w:rPr>
              <w:t xml:space="preserve">don Krimsky and Kathleen Sloan. </w:t>
            </w:r>
            <w:r w:rsidRPr="00011AFE">
              <w:rPr>
                <w:sz w:val="20"/>
                <w:szCs w:val="20"/>
              </w:rPr>
              <w:t xml:space="preserve">New York: Columbia University Press, </w:t>
            </w:r>
            <w:r w:rsidR="002E2EE2" w:rsidRPr="00011AFE">
              <w:rPr>
                <w:sz w:val="20"/>
                <w:szCs w:val="20"/>
              </w:rPr>
              <w:t xml:space="preserve">pp. </w:t>
            </w:r>
            <w:r w:rsidRPr="00011AFE">
              <w:rPr>
                <w:sz w:val="20"/>
                <w:szCs w:val="20"/>
              </w:rPr>
              <w:t>173-194</w:t>
            </w:r>
            <w:r w:rsidR="00AC7A0A">
              <w:rPr>
                <w:sz w:val="20"/>
                <w:szCs w:val="20"/>
              </w:rPr>
              <w:t>.</w:t>
            </w:r>
          </w:p>
          <w:p w14:paraId="3C06ACC9" w14:textId="6A0F409B" w:rsidR="00AC7A0A" w:rsidRPr="00AC7A0A" w:rsidRDefault="00AC7A0A" w:rsidP="00AC7A0A">
            <w:pPr>
              <w:tabs>
                <w:tab w:val="left" w:pos="1080"/>
              </w:tabs>
              <w:ind w:left="360" w:hanging="360"/>
              <w:rPr>
                <w:sz w:val="20"/>
                <w:szCs w:val="20"/>
              </w:rPr>
            </w:pPr>
            <w:r w:rsidRPr="00AC7A0A">
              <w:rPr>
                <w:bCs/>
                <w:kern w:val="36"/>
                <w:sz w:val="20"/>
                <w:szCs w:val="20"/>
              </w:rPr>
              <w:t>Kourany, Janet A.</w:t>
            </w:r>
            <w:r>
              <w:rPr>
                <w:bCs/>
                <w:kern w:val="36"/>
                <w:sz w:val="20"/>
                <w:szCs w:val="20"/>
              </w:rPr>
              <w:t xml:space="preserve"> 2016. </w:t>
            </w:r>
            <w:r w:rsidRPr="00AC7A0A">
              <w:rPr>
                <w:kern w:val="36"/>
                <w:sz w:val="20"/>
                <w:szCs w:val="20"/>
              </w:rPr>
              <w:t>Should Some Knowledge Be Forbidden? The Case of Cognitive Differences Research</w:t>
            </w:r>
            <w:r>
              <w:rPr>
                <w:kern w:val="36"/>
                <w:sz w:val="20"/>
                <w:szCs w:val="20"/>
              </w:rPr>
              <w:t xml:space="preserve">. </w:t>
            </w:r>
            <w:r w:rsidRPr="00AC7A0A">
              <w:rPr>
                <w:bCs/>
                <w:i/>
                <w:kern w:val="36"/>
                <w:sz w:val="20"/>
                <w:szCs w:val="20"/>
              </w:rPr>
              <w:t>Philosophy of Science</w:t>
            </w:r>
            <w:r>
              <w:rPr>
                <w:bCs/>
                <w:kern w:val="36"/>
                <w:sz w:val="20"/>
                <w:szCs w:val="20"/>
              </w:rPr>
              <w:t xml:space="preserve"> </w:t>
            </w:r>
            <w:r w:rsidRPr="00AC7A0A">
              <w:rPr>
                <w:bCs/>
                <w:kern w:val="36"/>
                <w:sz w:val="20"/>
                <w:szCs w:val="20"/>
              </w:rPr>
              <w:t>83(5)</w:t>
            </w:r>
            <w:r>
              <w:rPr>
                <w:bCs/>
                <w:kern w:val="36"/>
                <w:sz w:val="20"/>
                <w:szCs w:val="20"/>
              </w:rPr>
              <w:t xml:space="preserve">: </w:t>
            </w:r>
            <w:r w:rsidRPr="00AC7A0A">
              <w:rPr>
                <w:bCs/>
                <w:kern w:val="36"/>
                <w:sz w:val="20"/>
                <w:szCs w:val="20"/>
              </w:rPr>
              <w:t>779-790</w:t>
            </w:r>
            <w:r>
              <w:rPr>
                <w:bCs/>
                <w:kern w:val="36"/>
                <w:sz w:val="20"/>
                <w:szCs w:val="20"/>
              </w:rPr>
              <w:t>.</w:t>
            </w:r>
          </w:p>
          <w:p w14:paraId="5BFAF43C" w14:textId="75B2519B" w:rsidR="004D1A60" w:rsidRPr="00011AFE" w:rsidRDefault="004D1A60" w:rsidP="00FE682C">
            <w:pPr>
              <w:pStyle w:val="Heading1"/>
              <w:keepNext w:val="0"/>
              <w:widowControl/>
              <w:numPr>
                <w:ilvl w:val="0"/>
                <w:numId w:val="0"/>
              </w:numPr>
              <w:autoSpaceDE/>
              <w:autoSpaceDN/>
              <w:adjustRightInd/>
              <w:spacing w:before="0" w:after="0"/>
              <w:ind w:left="360" w:hanging="360"/>
              <w:rPr>
                <w:rFonts w:ascii="Times New Roman" w:hAnsi="Times New Roman" w:cs="Times New Roman"/>
                <w:b w:val="0"/>
                <w:sz w:val="20"/>
                <w:szCs w:val="20"/>
                <w:lang w:val="en-US"/>
              </w:rPr>
            </w:pPr>
            <w:r w:rsidRPr="00011AFE">
              <w:rPr>
                <w:rFonts w:ascii="Times New Roman" w:hAnsi="Times New Roman" w:cs="Times New Roman"/>
                <w:b w:val="0"/>
                <w:sz w:val="20"/>
                <w:szCs w:val="20"/>
                <w:lang w:val="en-US"/>
              </w:rPr>
              <w:t>McWhorter,</w:t>
            </w:r>
            <w:r w:rsidR="002E2EE2" w:rsidRPr="00011AFE">
              <w:rPr>
                <w:rFonts w:ascii="Times New Roman" w:hAnsi="Times New Roman" w:cs="Times New Roman"/>
                <w:b w:val="0"/>
                <w:sz w:val="20"/>
                <w:szCs w:val="20"/>
                <w:lang w:val="en-US"/>
              </w:rPr>
              <w:t xml:space="preserve"> John. 2017.</w:t>
            </w:r>
            <w:r w:rsidRPr="00011AFE">
              <w:rPr>
                <w:rFonts w:ascii="Times New Roman" w:hAnsi="Times New Roman" w:cs="Times New Roman"/>
                <w:b w:val="0"/>
                <w:sz w:val="20"/>
                <w:szCs w:val="20"/>
                <w:lang w:val="en-US"/>
              </w:rPr>
              <w:t xml:space="preserve"> </w:t>
            </w:r>
            <w:hyperlink r:id="rId79" w:history="1">
              <w:r w:rsidRPr="00011AFE">
                <w:rPr>
                  <w:rStyle w:val="Hyperlink"/>
                  <w:rFonts w:ascii="Times New Roman" w:hAnsi="Times New Roman" w:cs="Times New Roman"/>
                  <w:b w:val="0"/>
                  <w:sz w:val="20"/>
                  <w:szCs w:val="20"/>
                  <w:lang w:val="en-US"/>
                </w:rPr>
                <w:t>Stop Obsessing Over Race and IQ</w:t>
              </w:r>
            </w:hyperlink>
            <w:r w:rsidR="002E2EE2" w:rsidRPr="00011AFE">
              <w:rPr>
                <w:rStyle w:val="Hyperlink"/>
                <w:rFonts w:ascii="Times New Roman" w:hAnsi="Times New Roman" w:cs="Times New Roman"/>
                <w:b w:val="0"/>
                <w:sz w:val="20"/>
                <w:szCs w:val="20"/>
                <w:lang w:val="en-US"/>
              </w:rPr>
              <w:t>.</w:t>
            </w:r>
            <w:r w:rsidRPr="00011AFE">
              <w:rPr>
                <w:rFonts w:ascii="Times New Roman" w:hAnsi="Times New Roman" w:cs="Times New Roman"/>
                <w:b w:val="0"/>
                <w:sz w:val="20"/>
                <w:szCs w:val="20"/>
                <w:lang w:val="en-US"/>
              </w:rPr>
              <w:t xml:space="preserve"> </w:t>
            </w:r>
            <w:r w:rsidR="00D55AC9" w:rsidRPr="00011AFE">
              <w:rPr>
                <w:rFonts w:ascii="Times New Roman" w:hAnsi="Times New Roman" w:cs="Times New Roman"/>
                <w:b w:val="0"/>
                <w:i/>
                <w:sz w:val="20"/>
                <w:szCs w:val="20"/>
                <w:lang w:val="en-US"/>
              </w:rPr>
              <w:t>National Review</w:t>
            </w:r>
            <w:r w:rsidR="002E2EE2" w:rsidRPr="00011AFE">
              <w:rPr>
                <w:rFonts w:ascii="Times New Roman" w:hAnsi="Times New Roman" w:cs="Times New Roman"/>
                <w:b w:val="0"/>
                <w:i/>
                <w:sz w:val="20"/>
                <w:szCs w:val="20"/>
                <w:lang w:val="en-US"/>
              </w:rPr>
              <w:t xml:space="preserve">. </w:t>
            </w:r>
            <w:r w:rsidRPr="00011AFE">
              <w:rPr>
                <w:rFonts w:ascii="Times New Roman" w:hAnsi="Times New Roman" w:cs="Times New Roman"/>
                <w:b w:val="0"/>
                <w:sz w:val="20"/>
                <w:szCs w:val="20"/>
                <w:lang w:val="en-US"/>
              </w:rPr>
              <w:t>July 5.</w:t>
            </w:r>
          </w:p>
          <w:p w14:paraId="68C17DD4" w14:textId="07BDC5D7" w:rsidR="000C7225" w:rsidRPr="00011AFE" w:rsidRDefault="004D1A60" w:rsidP="00FE682C">
            <w:pPr>
              <w:ind w:left="360" w:hanging="360"/>
              <w:rPr>
                <w:sz w:val="20"/>
                <w:szCs w:val="20"/>
              </w:rPr>
            </w:pPr>
            <w:r w:rsidRPr="00011AFE">
              <w:rPr>
                <w:sz w:val="20"/>
                <w:szCs w:val="20"/>
              </w:rPr>
              <w:t>VerBruggen,</w:t>
            </w:r>
            <w:r w:rsidR="002E2EE2" w:rsidRPr="00011AFE">
              <w:rPr>
                <w:sz w:val="20"/>
                <w:szCs w:val="20"/>
              </w:rPr>
              <w:t xml:space="preserve"> Robert. 2017. </w:t>
            </w:r>
            <w:hyperlink r:id="rId80" w:history="1">
              <w:r w:rsidRPr="00011AFE">
                <w:rPr>
                  <w:rStyle w:val="Hyperlink"/>
                  <w:sz w:val="20"/>
                  <w:szCs w:val="20"/>
                </w:rPr>
                <w:t>Why I Write about Race and IQ</w:t>
              </w:r>
            </w:hyperlink>
            <w:r w:rsidR="002E2EE2" w:rsidRPr="00011AFE">
              <w:rPr>
                <w:sz w:val="20"/>
                <w:szCs w:val="20"/>
              </w:rPr>
              <w:t>.</w:t>
            </w:r>
            <w:r w:rsidRPr="00011AFE">
              <w:rPr>
                <w:sz w:val="20"/>
                <w:szCs w:val="20"/>
              </w:rPr>
              <w:t xml:space="preserve"> </w:t>
            </w:r>
            <w:r w:rsidR="002E2EE2" w:rsidRPr="00011AFE">
              <w:rPr>
                <w:i/>
                <w:sz w:val="20"/>
                <w:szCs w:val="20"/>
              </w:rPr>
              <w:t>National Review.</w:t>
            </w:r>
            <w:r w:rsidRPr="00011AFE">
              <w:rPr>
                <w:i/>
                <w:sz w:val="20"/>
                <w:szCs w:val="20"/>
              </w:rPr>
              <w:t xml:space="preserve"> </w:t>
            </w:r>
            <w:r w:rsidR="000C7225" w:rsidRPr="00011AFE">
              <w:rPr>
                <w:sz w:val="20"/>
                <w:szCs w:val="20"/>
              </w:rPr>
              <w:t>July 5.</w:t>
            </w:r>
          </w:p>
          <w:p w14:paraId="66734B2A" w14:textId="77777777" w:rsidR="00EF42F9" w:rsidRPr="00011AFE" w:rsidRDefault="00EF42F9" w:rsidP="00576B45">
            <w:pPr>
              <w:ind w:left="360" w:hanging="360"/>
              <w:rPr>
                <w:sz w:val="20"/>
                <w:szCs w:val="20"/>
              </w:rPr>
            </w:pPr>
          </w:p>
          <w:p w14:paraId="63F2A318" w14:textId="539717A7" w:rsidR="00576B45" w:rsidRPr="00011AFE" w:rsidRDefault="00576B45" w:rsidP="00576B45">
            <w:pPr>
              <w:ind w:left="360" w:hanging="360"/>
              <w:rPr>
                <w:sz w:val="20"/>
                <w:szCs w:val="20"/>
              </w:rPr>
            </w:pPr>
            <w:r w:rsidRPr="00011AFE">
              <w:rPr>
                <w:sz w:val="20"/>
                <w:szCs w:val="20"/>
              </w:rPr>
              <w:t>QUIZ #12</w:t>
            </w:r>
          </w:p>
          <w:p w14:paraId="34DD0DF0" w14:textId="4580022C" w:rsidR="007F7139" w:rsidRPr="00011AFE" w:rsidRDefault="002E2EE2" w:rsidP="00FE682C">
            <w:pPr>
              <w:ind w:left="360" w:hanging="360"/>
              <w:rPr>
                <w:sz w:val="20"/>
                <w:szCs w:val="20"/>
              </w:rPr>
            </w:pPr>
            <w:proofErr w:type="gramStart"/>
            <w:r w:rsidRPr="00011AFE">
              <w:rPr>
                <w:sz w:val="20"/>
                <w:szCs w:val="20"/>
              </w:rPr>
              <w:t>Hughey,  Matthew</w:t>
            </w:r>
            <w:proofErr w:type="gramEnd"/>
            <w:r w:rsidRPr="00011AFE">
              <w:rPr>
                <w:sz w:val="20"/>
                <w:szCs w:val="20"/>
              </w:rPr>
              <w:t xml:space="preserve"> W., </w:t>
            </w:r>
            <w:r w:rsidR="00754041" w:rsidRPr="00011AFE">
              <w:rPr>
                <w:sz w:val="20"/>
                <w:szCs w:val="20"/>
              </w:rPr>
              <w:t xml:space="preserve">and </w:t>
            </w:r>
            <w:r w:rsidR="007F7139" w:rsidRPr="00011AFE">
              <w:rPr>
                <w:sz w:val="20"/>
                <w:szCs w:val="20"/>
              </w:rPr>
              <w:t>W. Carson Byrd</w:t>
            </w:r>
            <w:r w:rsidRPr="00011AFE">
              <w:rPr>
                <w:sz w:val="20"/>
                <w:szCs w:val="20"/>
              </w:rPr>
              <w:t xml:space="preserve">. 2016. </w:t>
            </w:r>
            <w:r w:rsidR="007F7139" w:rsidRPr="00011AFE">
              <w:rPr>
                <w:sz w:val="20"/>
                <w:szCs w:val="20"/>
              </w:rPr>
              <w:t>Beautiful Melodies Telling Me Terrible Things: The Future of Race and Genetics for Scholars and Policy-Makers</w:t>
            </w:r>
            <w:r w:rsidRPr="00011AFE">
              <w:rPr>
                <w:sz w:val="20"/>
                <w:szCs w:val="20"/>
              </w:rPr>
              <w:t>.</w:t>
            </w:r>
            <w:r w:rsidR="007F7139" w:rsidRPr="00011AFE">
              <w:rPr>
                <w:sz w:val="20"/>
                <w:szCs w:val="20"/>
              </w:rPr>
              <w:t xml:space="preserve"> </w:t>
            </w:r>
            <w:r w:rsidR="007F7139" w:rsidRPr="00011AFE">
              <w:rPr>
                <w:i/>
                <w:iCs/>
                <w:sz w:val="20"/>
                <w:szCs w:val="20"/>
              </w:rPr>
              <w:t>The Annals of the American Academy of Political and Social Science</w:t>
            </w:r>
            <w:r w:rsidRPr="00011AFE">
              <w:rPr>
                <w:sz w:val="20"/>
                <w:szCs w:val="20"/>
              </w:rPr>
              <w:t xml:space="preserve"> 661(</w:t>
            </w:r>
            <w:r w:rsidR="007F7139" w:rsidRPr="00011AFE">
              <w:rPr>
                <w:sz w:val="20"/>
                <w:szCs w:val="20"/>
              </w:rPr>
              <w:t>1</w:t>
            </w:r>
            <w:r w:rsidR="00F24791" w:rsidRPr="00011AFE">
              <w:rPr>
                <w:sz w:val="20"/>
                <w:szCs w:val="20"/>
              </w:rPr>
              <w:t>): 238-</w:t>
            </w:r>
            <w:r w:rsidR="007F7139" w:rsidRPr="00011AFE">
              <w:rPr>
                <w:sz w:val="20"/>
                <w:szCs w:val="20"/>
              </w:rPr>
              <w:t>258</w:t>
            </w:r>
            <w:r w:rsidR="00F24791" w:rsidRPr="00011AFE">
              <w:rPr>
                <w:sz w:val="20"/>
                <w:szCs w:val="20"/>
              </w:rPr>
              <w:t>.</w:t>
            </w:r>
          </w:p>
          <w:p w14:paraId="33C6FBD4" w14:textId="77777777" w:rsidR="00C92A6D" w:rsidRPr="00011AFE" w:rsidRDefault="00C92A6D" w:rsidP="00FE682C">
            <w:pPr>
              <w:tabs>
                <w:tab w:val="left" w:pos="1080"/>
              </w:tabs>
              <w:rPr>
                <w:sz w:val="20"/>
                <w:szCs w:val="20"/>
              </w:rPr>
            </w:pPr>
          </w:p>
          <w:p w14:paraId="73B7BB7F" w14:textId="088B5875" w:rsidR="00394974" w:rsidRPr="00011AFE" w:rsidRDefault="00394974" w:rsidP="00FE682C">
            <w:pPr>
              <w:tabs>
                <w:tab w:val="left" w:pos="1080"/>
              </w:tabs>
              <w:rPr>
                <w:sz w:val="20"/>
                <w:szCs w:val="20"/>
                <w:u w:val="single"/>
              </w:rPr>
            </w:pPr>
            <w:r w:rsidRPr="00011AFE">
              <w:rPr>
                <w:sz w:val="20"/>
                <w:szCs w:val="20"/>
                <w:u w:val="single"/>
              </w:rPr>
              <w:t>Recommended</w:t>
            </w:r>
            <w:r w:rsidR="00EF42F9" w:rsidRPr="00011AFE">
              <w:rPr>
                <w:sz w:val="20"/>
                <w:szCs w:val="20"/>
                <w:u w:val="single"/>
              </w:rPr>
              <w:t>:</w:t>
            </w:r>
          </w:p>
          <w:p w14:paraId="4B2C23E5" w14:textId="11BF98DE" w:rsidR="00DE52F8" w:rsidRPr="00011AFE" w:rsidRDefault="00A7398C" w:rsidP="00DE52F8">
            <w:pPr>
              <w:ind w:left="360" w:hanging="360"/>
              <w:rPr>
                <w:sz w:val="20"/>
                <w:szCs w:val="20"/>
              </w:rPr>
            </w:pPr>
            <w:r>
              <w:rPr>
                <w:sz w:val="20"/>
                <w:szCs w:val="20"/>
              </w:rPr>
              <w:t xml:space="preserve">Conley, </w:t>
            </w:r>
            <w:r w:rsidR="00DE52F8" w:rsidRPr="00011AFE">
              <w:rPr>
                <w:sz w:val="20"/>
                <w:szCs w:val="20"/>
              </w:rPr>
              <w:t xml:space="preserve">Dalton, and Jason Fletcher. 2017. </w:t>
            </w:r>
            <w:hyperlink r:id="rId81" w:history="1">
              <w:r w:rsidR="00DE52F8" w:rsidRPr="00011AFE">
                <w:rPr>
                  <w:rStyle w:val="Hyperlink"/>
                  <w:sz w:val="20"/>
                  <w:szCs w:val="20"/>
                </w:rPr>
                <w:t>What Both the Left and Right Get Wrong About Race</w:t>
              </w:r>
            </w:hyperlink>
            <w:r w:rsidR="00DE52F8" w:rsidRPr="00011AFE">
              <w:rPr>
                <w:sz w:val="20"/>
                <w:szCs w:val="20"/>
              </w:rPr>
              <w:t xml:space="preserve">. </w:t>
            </w:r>
            <w:r w:rsidR="00DE52F8" w:rsidRPr="00011AFE">
              <w:rPr>
                <w:i/>
                <w:sz w:val="20"/>
                <w:szCs w:val="20"/>
              </w:rPr>
              <w:t xml:space="preserve">Nautilus. </w:t>
            </w:r>
            <w:r w:rsidR="00DE52F8" w:rsidRPr="00011AFE">
              <w:rPr>
                <w:sz w:val="20"/>
                <w:szCs w:val="20"/>
              </w:rPr>
              <w:t xml:space="preserve">June 1. </w:t>
            </w:r>
          </w:p>
          <w:p w14:paraId="79127711" w14:textId="522AF866" w:rsidR="00394974" w:rsidRPr="00011AFE" w:rsidRDefault="00742A1D" w:rsidP="00FE682C">
            <w:pPr>
              <w:pStyle w:val="Heading1"/>
              <w:keepNext w:val="0"/>
              <w:widowControl/>
              <w:numPr>
                <w:ilvl w:val="0"/>
                <w:numId w:val="0"/>
              </w:numPr>
              <w:autoSpaceDE/>
              <w:autoSpaceDN/>
              <w:adjustRightInd/>
              <w:spacing w:before="0" w:after="0"/>
              <w:ind w:left="360" w:hanging="360"/>
              <w:rPr>
                <w:rFonts w:ascii="Times New Roman" w:hAnsi="Times New Roman" w:cs="Times New Roman"/>
                <w:b w:val="0"/>
                <w:sz w:val="20"/>
                <w:szCs w:val="20"/>
                <w:lang w:val="en-US"/>
              </w:rPr>
            </w:pPr>
            <w:r w:rsidRPr="00011AFE">
              <w:rPr>
                <w:rFonts w:ascii="Times New Roman" w:hAnsi="Times New Roman" w:cs="Times New Roman"/>
                <w:b w:val="0"/>
                <w:sz w:val="20"/>
                <w:szCs w:val="20"/>
                <w:lang w:val="en-US"/>
              </w:rPr>
              <w:t xml:space="preserve">PODCAST: </w:t>
            </w:r>
            <w:r w:rsidR="00394974" w:rsidRPr="00011AFE">
              <w:rPr>
                <w:rFonts w:ascii="Times New Roman" w:hAnsi="Times New Roman" w:cs="Times New Roman"/>
                <w:b w:val="0"/>
                <w:sz w:val="20"/>
                <w:szCs w:val="20"/>
                <w:lang w:val="en-US"/>
              </w:rPr>
              <w:t>Sam Harris, “</w:t>
            </w:r>
            <w:hyperlink r:id="rId82" w:history="1">
              <w:r w:rsidR="00394974" w:rsidRPr="00011AFE">
                <w:rPr>
                  <w:rStyle w:val="Hyperlink"/>
                  <w:rFonts w:ascii="Times New Roman" w:hAnsi="Times New Roman" w:cs="Times New Roman"/>
                  <w:b w:val="0"/>
                  <w:sz w:val="20"/>
                  <w:szCs w:val="20"/>
                  <w:lang w:val="en-US"/>
                </w:rPr>
                <w:t>Forbidden Knowledge A Conversation with Charles Murray</w:t>
              </w:r>
            </w:hyperlink>
            <w:r w:rsidR="00394974" w:rsidRPr="00011AFE">
              <w:rPr>
                <w:rFonts w:ascii="Times New Roman" w:hAnsi="Times New Roman" w:cs="Times New Roman"/>
                <w:b w:val="0"/>
                <w:sz w:val="20"/>
                <w:szCs w:val="20"/>
                <w:lang w:val="en-US"/>
              </w:rPr>
              <w:t xml:space="preserve">,” </w:t>
            </w:r>
            <w:r w:rsidR="00394974" w:rsidRPr="00011AFE">
              <w:rPr>
                <w:rFonts w:ascii="Times New Roman" w:hAnsi="Times New Roman" w:cs="Times New Roman"/>
                <w:b w:val="0"/>
                <w:i/>
                <w:sz w:val="20"/>
                <w:szCs w:val="20"/>
                <w:lang w:val="en-US"/>
              </w:rPr>
              <w:t xml:space="preserve">Waking Up </w:t>
            </w:r>
            <w:r w:rsidR="00394974" w:rsidRPr="00011AFE">
              <w:rPr>
                <w:rFonts w:ascii="Times New Roman" w:hAnsi="Times New Roman" w:cs="Times New Roman"/>
                <w:b w:val="0"/>
                <w:sz w:val="20"/>
                <w:szCs w:val="20"/>
                <w:lang w:val="en-US"/>
              </w:rPr>
              <w:t xml:space="preserve">podcast. </w:t>
            </w:r>
          </w:p>
          <w:p w14:paraId="546EC7FA" w14:textId="154EBE8F" w:rsidR="00394974" w:rsidRPr="00011AFE" w:rsidRDefault="00A7398C" w:rsidP="00FE682C">
            <w:pPr>
              <w:pStyle w:val="Heading1"/>
              <w:keepNext w:val="0"/>
              <w:widowControl/>
              <w:numPr>
                <w:ilvl w:val="0"/>
                <w:numId w:val="0"/>
              </w:numPr>
              <w:autoSpaceDE/>
              <w:autoSpaceDN/>
              <w:adjustRightInd/>
              <w:spacing w:before="0" w:after="0"/>
              <w:ind w:left="360" w:hanging="360"/>
              <w:rPr>
                <w:rFonts w:ascii="Times New Roman" w:hAnsi="Times New Roman" w:cs="Times New Roman"/>
                <w:b w:val="0"/>
                <w:kern w:val="36"/>
                <w:sz w:val="20"/>
                <w:szCs w:val="20"/>
                <w:lang w:val="en-US"/>
              </w:rPr>
            </w:pPr>
            <w:r>
              <w:rPr>
                <w:rFonts w:ascii="Times New Roman" w:hAnsi="Times New Roman" w:cs="Times New Roman"/>
                <w:b w:val="0"/>
                <w:sz w:val="20"/>
                <w:szCs w:val="20"/>
              </w:rPr>
              <w:t>Turkheimer,</w:t>
            </w:r>
            <w:r w:rsidRPr="00A7398C">
              <w:rPr>
                <w:rFonts w:ascii="Times New Roman" w:hAnsi="Times New Roman" w:cs="Times New Roman"/>
                <w:b w:val="0"/>
                <w:sz w:val="20"/>
                <w:szCs w:val="20"/>
              </w:rPr>
              <w:t xml:space="preserve"> Eric, </w:t>
            </w:r>
            <w:r w:rsidR="00394974" w:rsidRPr="00A7398C">
              <w:rPr>
                <w:rFonts w:ascii="Times New Roman" w:hAnsi="Times New Roman" w:cs="Times New Roman"/>
                <w:b w:val="0"/>
                <w:sz w:val="20"/>
                <w:szCs w:val="20"/>
              </w:rPr>
              <w:t>Kathryn Paige Harden</w:t>
            </w:r>
            <w:r w:rsidRPr="00A7398C">
              <w:rPr>
                <w:rFonts w:ascii="Times New Roman" w:hAnsi="Times New Roman" w:cs="Times New Roman"/>
                <w:b w:val="0"/>
                <w:sz w:val="20"/>
                <w:szCs w:val="20"/>
              </w:rPr>
              <w:t>, and Richard E. Nisbett.</w:t>
            </w:r>
            <w:r>
              <w:rPr>
                <w:rFonts w:ascii="Times New Roman" w:hAnsi="Times New Roman" w:cs="Times New Roman"/>
                <w:b w:val="0"/>
                <w:sz w:val="20"/>
                <w:szCs w:val="20"/>
              </w:rPr>
              <w:t xml:space="preserve"> </w:t>
            </w:r>
            <w:r w:rsidRPr="00A7398C">
              <w:rPr>
                <w:rFonts w:ascii="Times New Roman" w:hAnsi="Times New Roman" w:cs="Times New Roman"/>
                <w:b w:val="0"/>
                <w:sz w:val="20"/>
                <w:szCs w:val="20"/>
                <w:lang w:val="en-US"/>
              </w:rPr>
              <w:t>2017.</w:t>
            </w:r>
            <w:r w:rsidR="00394974" w:rsidRPr="00A7398C">
              <w:rPr>
                <w:rFonts w:ascii="Times New Roman" w:hAnsi="Times New Roman" w:cs="Times New Roman"/>
                <w:b w:val="0"/>
                <w:sz w:val="20"/>
                <w:szCs w:val="20"/>
                <w:lang w:val="en-US"/>
              </w:rPr>
              <w:t xml:space="preserve"> </w:t>
            </w:r>
            <w:hyperlink r:id="rId83" w:history="1">
              <w:r w:rsidR="00394974" w:rsidRPr="00011AFE">
                <w:rPr>
                  <w:rStyle w:val="Hyperlink"/>
                  <w:rFonts w:ascii="Times New Roman" w:hAnsi="Times New Roman" w:cs="Times New Roman"/>
                  <w:b w:val="0"/>
                  <w:kern w:val="36"/>
                  <w:sz w:val="20"/>
                  <w:szCs w:val="20"/>
                  <w:lang w:val="en-US"/>
                </w:rPr>
                <w:t>Charles Murray is once again peddling junk science about race and IQ</w:t>
              </w:r>
            </w:hyperlink>
            <w:r>
              <w:rPr>
                <w:rFonts w:ascii="Times New Roman" w:hAnsi="Times New Roman" w:cs="Times New Roman"/>
                <w:b w:val="0"/>
                <w:kern w:val="36"/>
                <w:sz w:val="20"/>
                <w:szCs w:val="20"/>
                <w:lang w:val="en-US"/>
              </w:rPr>
              <w:t>.</w:t>
            </w:r>
            <w:r w:rsidR="00394974" w:rsidRPr="00011AFE">
              <w:rPr>
                <w:rFonts w:ascii="Times New Roman" w:hAnsi="Times New Roman" w:cs="Times New Roman"/>
                <w:b w:val="0"/>
                <w:kern w:val="36"/>
                <w:sz w:val="20"/>
                <w:szCs w:val="20"/>
                <w:lang w:val="en-US"/>
              </w:rPr>
              <w:t xml:space="preserve"> </w:t>
            </w:r>
            <w:r>
              <w:rPr>
                <w:rFonts w:ascii="Times New Roman" w:hAnsi="Times New Roman" w:cs="Times New Roman"/>
                <w:b w:val="0"/>
                <w:i/>
                <w:kern w:val="36"/>
                <w:sz w:val="20"/>
                <w:szCs w:val="20"/>
                <w:lang w:val="en-US"/>
              </w:rPr>
              <w:t>Vox.</w:t>
            </w:r>
            <w:r w:rsidR="00394974" w:rsidRPr="00011AFE">
              <w:rPr>
                <w:rFonts w:ascii="Times New Roman" w:hAnsi="Times New Roman" w:cs="Times New Roman"/>
                <w:b w:val="0"/>
                <w:i/>
                <w:kern w:val="36"/>
                <w:sz w:val="20"/>
                <w:szCs w:val="20"/>
                <w:lang w:val="en-US"/>
              </w:rPr>
              <w:t xml:space="preserve"> </w:t>
            </w:r>
            <w:r w:rsidR="00394974" w:rsidRPr="00011AFE">
              <w:rPr>
                <w:rFonts w:ascii="Times New Roman" w:hAnsi="Times New Roman" w:cs="Times New Roman"/>
                <w:b w:val="0"/>
                <w:sz w:val="20"/>
                <w:szCs w:val="20"/>
                <w:lang w:val="en-US"/>
              </w:rPr>
              <w:t>May 18.</w:t>
            </w:r>
          </w:p>
          <w:p w14:paraId="02D76A78" w14:textId="5A161998" w:rsidR="00293953" w:rsidRPr="00A7398C" w:rsidRDefault="003604CC" w:rsidP="00293953">
            <w:pPr>
              <w:tabs>
                <w:tab w:val="left" w:pos="1080"/>
              </w:tabs>
              <w:rPr>
                <w:sz w:val="20"/>
                <w:szCs w:val="20"/>
              </w:rPr>
            </w:pPr>
            <w:r>
              <w:rPr>
                <w:sz w:val="20"/>
                <w:szCs w:val="20"/>
              </w:rPr>
              <w:t xml:space="preserve">Hayden, Erika Check. 2013. </w:t>
            </w:r>
            <w:hyperlink r:id="rId84" w:history="1">
              <w:r w:rsidR="00A7398C" w:rsidRPr="00A7398C">
                <w:rPr>
                  <w:rStyle w:val="Hyperlink"/>
                  <w:sz w:val="20"/>
                  <w:szCs w:val="20"/>
                </w:rPr>
                <w:t>Ethics: Taboo Genetics.</w:t>
              </w:r>
            </w:hyperlink>
            <w:r w:rsidR="00A7398C">
              <w:rPr>
                <w:sz w:val="20"/>
                <w:szCs w:val="20"/>
              </w:rPr>
              <w:t xml:space="preserve"> </w:t>
            </w:r>
            <w:r w:rsidR="00A7398C">
              <w:rPr>
                <w:i/>
                <w:sz w:val="20"/>
                <w:szCs w:val="20"/>
              </w:rPr>
              <w:t>Nature</w:t>
            </w:r>
            <w:r w:rsidR="00A7398C">
              <w:rPr>
                <w:sz w:val="20"/>
                <w:szCs w:val="20"/>
              </w:rPr>
              <w:t>. October 2.</w:t>
            </w:r>
          </w:p>
          <w:p w14:paraId="78D7B951" w14:textId="43F40101" w:rsidR="003604CC" w:rsidRPr="00011AFE" w:rsidRDefault="003604CC" w:rsidP="00293953">
            <w:pPr>
              <w:tabs>
                <w:tab w:val="left" w:pos="1080"/>
              </w:tabs>
              <w:rPr>
                <w:sz w:val="20"/>
                <w:szCs w:val="20"/>
              </w:rPr>
            </w:pPr>
          </w:p>
        </w:tc>
        <w:tc>
          <w:tcPr>
            <w:tcW w:w="927" w:type="pct"/>
            <w:tcBorders>
              <w:top w:val="single" w:sz="4" w:space="0" w:color="auto"/>
              <w:left w:val="single" w:sz="4" w:space="0" w:color="auto"/>
              <w:bottom w:val="single" w:sz="4" w:space="0" w:color="auto"/>
              <w:right w:val="single" w:sz="4" w:space="0" w:color="auto"/>
            </w:tcBorders>
          </w:tcPr>
          <w:p w14:paraId="61F1BE2F" w14:textId="4D112D02" w:rsidR="00C92A6D" w:rsidRPr="00011AFE" w:rsidRDefault="00542EB0" w:rsidP="00837A58">
            <w:pPr>
              <w:ind w:hanging="22"/>
              <w:rPr>
                <w:bCs/>
                <w:sz w:val="20"/>
                <w:szCs w:val="20"/>
              </w:rPr>
            </w:pPr>
            <w:r w:rsidRPr="00011AFE">
              <w:rPr>
                <w:bCs/>
                <w:sz w:val="20"/>
                <w:szCs w:val="20"/>
              </w:rPr>
              <w:t xml:space="preserve">Is there a genetic link between race and intelligence? </w:t>
            </w:r>
          </w:p>
          <w:p w14:paraId="0BB9D21E" w14:textId="77777777" w:rsidR="00542EB0" w:rsidRPr="00011AFE" w:rsidRDefault="00542EB0" w:rsidP="00837A58">
            <w:pPr>
              <w:ind w:hanging="22"/>
              <w:rPr>
                <w:bCs/>
                <w:sz w:val="20"/>
                <w:szCs w:val="20"/>
              </w:rPr>
            </w:pPr>
          </w:p>
          <w:p w14:paraId="55F013DC" w14:textId="47037C6A" w:rsidR="00C85A78" w:rsidRPr="00011AFE" w:rsidRDefault="00C85A78" w:rsidP="00837A58">
            <w:pPr>
              <w:ind w:hanging="22"/>
              <w:rPr>
                <w:bCs/>
                <w:sz w:val="20"/>
                <w:szCs w:val="20"/>
              </w:rPr>
            </w:pPr>
            <w:r w:rsidRPr="00011AFE">
              <w:rPr>
                <w:bCs/>
                <w:sz w:val="20"/>
                <w:szCs w:val="20"/>
              </w:rPr>
              <w:t xml:space="preserve">Why </w:t>
            </w:r>
            <w:r w:rsidR="00837A58" w:rsidRPr="00011AFE">
              <w:rPr>
                <w:bCs/>
                <w:sz w:val="20"/>
                <w:szCs w:val="20"/>
              </w:rPr>
              <w:t xml:space="preserve">do some people </w:t>
            </w:r>
            <w:r w:rsidRPr="00011AFE">
              <w:rPr>
                <w:bCs/>
                <w:sz w:val="20"/>
                <w:szCs w:val="20"/>
              </w:rPr>
              <w:t>study race and intelligence?</w:t>
            </w:r>
          </w:p>
          <w:p w14:paraId="7636BB15" w14:textId="77777777" w:rsidR="00C85A78" w:rsidRPr="00011AFE" w:rsidRDefault="00C85A78" w:rsidP="00837A58">
            <w:pPr>
              <w:ind w:hanging="22"/>
              <w:rPr>
                <w:bCs/>
                <w:sz w:val="20"/>
                <w:szCs w:val="20"/>
              </w:rPr>
            </w:pPr>
          </w:p>
          <w:p w14:paraId="35A84194" w14:textId="100280F4" w:rsidR="00542EB0" w:rsidRPr="00011AFE" w:rsidRDefault="00542EB0" w:rsidP="00837A58">
            <w:pPr>
              <w:rPr>
                <w:bCs/>
                <w:sz w:val="20"/>
                <w:szCs w:val="20"/>
              </w:rPr>
            </w:pPr>
            <w:r w:rsidRPr="00011AFE">
              <w:rPr>
                <w:bCs/>
                <w:sz w:val="20"/>
                <w:szCs w:val="20"/>
              </w:rPr>
              <w:t xml:space="preserve">Should we </w:t>
            </w:r>
            <w:r w:rsidR="00012A3B" w:rsidRPr="00011AFE">
              <w:rPr>
                <w:bCs/>
                <w:sz w:val="20"/>
                <w:szCs w:val="20"/>
              </w:rPr>
              <w:t xml:space="preserve">fund, </w:t>
            </w:r>
            <w:r w:rsidR="00CB4EE3" w:rsidRPr="00011AFE">
              <w:rPr>
                <w:bCs/>
                <w:sz w:val="20"/>
                <w:szCs w:val="20"/>
              </w:rPr>
              <w:t>promote</w:t>
            </w:r>
            <w:r w:rsidR="00837A58" w:rsidRPr="00011AFE">
              <w:rPr>
                <w:bCs/>
                <w:sz w:val="20"/>
                <w:szCs w:val="20"/>
              </w:rPr>
              <w:t>, discourage,</w:t>
            </w:r>
            <w:r w:rsidRPr="00011AFE">
              <w:rPr>
                <w:bCs/>
                <w:sz w:val="20"/>
                <w:szCs w:val="20"/>
              </w:rPr>
              <w:t xml:space="preserve"> or ban research on race and intelligence? </w:t>
            </w:r>
          </w:p>
          <w:p w14:paraId="1E87C911" w14:textId="77777777" w:rsidR="00D462D6" w:rsidRPr="00011AFE" w:rsidRDefault="00D462D6" w:rsidP="00837A58">
            <w:pPr>
              <w:ind w:hanging="22"/>
              <w:rPr>
                <w:bCs/>
                <w:sz w:val="20"/>
                <w:szCs w:val="20"/>
              </w:rPr>
            </w:pPr>
          </w:p>
          <w:p w14:paraId="66711254" w14:textId="6C4D5632" w:rsidR="00C85A78" w:rsidRPr="00011AFE" w:rsidRDefault="00C85A78" w:rsidP="00837A58">
            <w:pPr>
              <w:ind w:hanging="22"/>
              <w:rPr>
                <w:bCs/>
                <w:sz w:val="20"/>
                <w:szCs w:val="20"/>
              </w:rPr>
            </w:pPr>
            <w:r w:rsidRPr="00011AFE">
              <w:rPr>
                <w:bCs/>
                <w:sz w:val="20"/>
                <w:szCs w:val="20"/>
              </w:rPr>
              <w:t xml:space="preserve">How do social values and political interests shape research on race and genetics? </w:t>
            </w:r>
          </w:p>
          <w:p w14:paraId="177F9E89" w14:textId="6AB615D9" w:rsidR="009732E2" w:rsidRPr="00011AFE" w:rsidRDefault="009732E2" w:rsidP="00837A58">
            <w:pPr>
              <w:ind w:hanging="22"/>
              <w:rPr>
                <w:bCs/>
                <w:sz w:val="20"/>
                <w:szCs w:val="20"/>
              </w:rPr>
            </w:pPr>
          </w:p>
        </w:tc>
      </w:tr>
      <w:tr w:rsidR="00C92A6D" w:rsidRPr="00011AFE" w14:paraId="31B1A63B" w14:textId="3DE68B66" w:rsidTr="00B73E77">
        <w:tc>
          <w:tcPr>
            <w:tcW w:w="244" w:type="pct"/>
            <w:tcBorders>
              <w:top w:val="single" w:sz="4" w:space="0" w:color="auto"/>
              <w:left w:val="single" w:sz="4" w:space="0" w:color="auto"/>
              <w:bottom w:val="single" w:sz="4" w:space="0" w:color="auto"/>
              <w:right w:val="single" w:sz="4" w:space="0" w:color="auto"/>
            </w:tcBorders>
          </w:tcPr>
          <w:p w14:paraId="7B544559" w14:textId="382185B0" w:rsidR="00C92A6D" w:rsidRPr="00011AFE" w:rsidRDefault="00C92A6D" w:rsidP="00FE682C">
            <w:pPr>
              <w:tabs>
                <w:tab w:val="left" w:pos="1080"/>
                <w:tab w:val="left" w:pos="1548"/>
              </w:tabs>
              <w:rPr>
                <w:sz w:val="20"/>
                <w:szCs w:val="20"/>
              </w:rPr>
            </w:pPr>
            <w:r w:rsidRPr="00011AFE">
              <w:rPr>
                <w:sz w:val="20"/>
                <w:szCs w:val="20"/>
              </w:rPr>
              <w:t>13</w:t>
            </w:r>
          </w:p>
        </w:tc>
        <w:tc>
          <w:tcPr>
            <w:tcW w:w="517" w:type="pct"/>
            <w:tcBorders>
              <w:top w:val="single" w:sz="4" w:space="0" w:color="auto"/>
              <w:left w:val="single" w:sz="4" w:space="0" w:color="auto"/>
              <w:bottom w:val="single" w:sz="4" w:space="0" w:color="auto"/>
              <w:right w:val="single" w:sz="4" w:space="0" w:color="auto"/>
            </w:tcBorders>
          </w:tcPr>
          <w:p w14:paraId="61AD8FCB" w14:textId="77777777" w:rsidR="00754041" w:rsidRPr="00011AFE" w:rsidRDefault="00754041" w:rsidP="00FE682C">
            <w:pPr>
              <w:tabs>
                <w:tab w:val="left" w:pos="1080"/>
                <w:tab w:val="left" w:pos="1548"/>
              </w:tabs>
              <w:rPr>
                <w:sz w:val="20"/>
                <w:szCs w:val="20"/>
              </w:rPr>
            </w:pPr>
          </w:p>
          <w:p w14:paraId="56B58043" w14:textId="77777777" w:rsidR="007356DA" w:rsidRPr="00011AFE" w:rsidRDefault="007356DA" w:rsidP="00FE682C">
            <w:pPr>
              <w:tabs>
                <w:tab w:val="left" w:pos="1080"/>
                <w:tab w:val="left" w:pos="1548"/>
              </w:tabs>
              <w:rPr>
                <w:sz w:val="20"/>
                <w:szCs w:val="20"/>
              </w:rPr>
            </w:pPr>
          </w:p>
          <w:p w14:paraId="6AF54EE1" w14:textId="07FED81D" w:rsidR="00C92A6D" w:rsidRPr="00011AFE" w:rsidRDefault="00C92A6D" w:rsidP="00FE682C">
            <w:pPr>
              <w:tabs>
                <w:tab w:val="left" w:pos="1080"/>
                <w:tab w:val="left" w:pos="1548"/>
              </w:tabs>
              <w:rPr>
                <w:sz w:val="20"/>
                <w:szCs w:val="20"/>
              </w:rPr>
            </w:pPr>
            <w:r w:rsidRPr="00011AFE">
              <w:rPr>
                <w:sz w:val="20"/>
                <w:szCs w:val="20"/>
              </w:rPr>
              <w:t>Apr. 23</w:t>
            </w:r>
          </w:p>
          <w:p w14:paraId="1FDB2DC9" w14:textId="77777777" w:rsidR="00C92A6D" w:rsidRPr="00011AFE" w:rsidRDefault="00C92A6D" w:rsidP="00FE682C">
            <w:pPr>
              <w:tabs>
                <w:tab w:val="left" w:pos="1080"/>
                <w:tab w:val="left" w:pos="1548"/>
              </w:tabs>
              <w:rPr>
                <w:sz w:val="20"/>
                <w:szCs w:val="20"/>
              </w:rPr>
            </w:pPr>
          </w:p>
          <w:p w14:paraId="2B02F6A0" w14:textId="77777777" w:rsidR="00A675E3" w:rsidRPr="00011AFE" w:rsidRDefault="00A675E3" w:rsidP="00FE682C">
            <w:pPr>
              <w:tabs>
                <w:tab w:val="left" w:pos="1080"/>
                <w:tab w:val="left" w:pos="1548"/>
              </w:tabs>
              <w:rPr>
                <w:sz w:val="20"/>
                <w:szCs w:val="20"/>
              </w:rPr>
            </w:pPr>
          </w:p>
          <w:p w14:paraId="5DBCEF5E" w14:textId="77777777" w:rsidR="00E46AF6" w:rsidRPr="00011AFE" w:rsidRDefault="00E46AF6" w:rsidP="00FE682C">
            <w:pPr>
              <w:tabs>
                <w:tab w:val="left" w:pos="1080"/>
                <w:tab w:val="left" w:pos="1548"/>
              </w:tabs>
              <w:rPr>
                <w:sz w:val="20"/>
                <w:szCs w:val="20"/>
              </w:rPr>
            </w:pPr>
          </w:p>
          <w:p w14:paraId="5FE00F23" w14:textId="5169AA73" w:rsidR="00C92A6D" w:rsidRPr="00011AFE" w:rsidRDefault="00C92A6D" w:rsidP="00FE682C">
            <w:pPr>
              <w:tabs>
                <w:tab w:val="left" w:pos="1080"/>
                <w:tab w:val="left" w:pos="1548"/>
              </w:tabs>
              <w:rPr>
                <w:sz w:val="20"/>
                <w:szCs w:val="20"/>
              </w:rPr>
            </w:pPr>
            <w:r w:rsidRPr="00011AFE">
              <w:rPr>
                <w:sz w:val="20"/>
                <w:szCs w:val="20"/>
              </w:rPr>
              <w:t>Apr. 25</w:t>
            </w:r>
          </w:p>
        </w:tc>
        <w:tc>
          <w:tcPr>
            <w:tcW w:w="3312" w:type="pct"/>
            <w:tcBorders>
              <w:top w:val="single" w:sz="4" w:space="0" w:color="auto"/>
              <w:left w:val="single" w:sz="4" w:space="0" w:color="auto"/>
              <w:bottom w:val="single" w:sz="4" w:space="0" w:color="auto"/>
              <w:right w:val="single" w:sz="4" w:space="0" w:color="auto"/>
            </w:tcBorders>
          </w:tcPr>
          <w:p w14:paraId="7E1D0B3F" w14:textId="337A909B" w:rsidR="00C92A6D" w:rsidRPr="00011AFE" w:rsidRDefault="00C87B78" w:rsidP="00FE682C">
            <w:pPr>
              <w:ind w:left="360" w:hanging="360"/>
              <w:rPr>
                <w:b/>
                <w:color w:val="000000"/>
                <w:sz w:val="20"/>
                <w:szCs w:val="20"/>
              </w:rPr>
            </w:pPr>
            <w:r w:rsidRPr="00011AFE">
              <w:rPr>
                <w:b/>
                <w:color w:val="000000"/>
                <w:sz w:val="20"/>
                <w:szCs w:val="20"/>
              </w:rPr>
              <w:t xml:space="preserve">EUGENICS AND </w:t>
            </w:r>
            <w:r w:rsidR="00C92A6D" w:rsidRPr="00011AFE">
              <w:rPr>
                <w:b/>
                <w:color w:val="000000"/>
                <w:sz w:val="20"/>
                <w:szCs w:val="20"/>
              </w:rPr>
              <w:t>HUMAN ENHANCEMENT</w:t>
            </w:r>
          </w:p>
          <w:p w14:paraId="000A60EE" w14:textId="77777777" w:rsidR="007356DA" w:rsidRPr="00011AFE" w:rsidRDefault="007356DA" w:rsidP="00FE682C">
            <w:pPr>
              <w:ind w:left="360" w:hanging="360"/>
              <w:rPr>
                <w:b/>
                <w:color w:val="000000"/>
                <w:sz w:val="20"/>
                <w:szCs w:val="20"/>
              </w:rPr>
            </w:pPr>
          </w:p>
          <w:p w14:paraId="3B45708A" w14:textId="3ADD4941" w:rsidR="00C92A6D" w:rsidRPr="00011AFE" w:rsidRDefault="00C92A6D" w:rsidP="00FE682C">
            <w:pPr>
              <w:ind w:left="360" w:hanging="360"/>
              <w:rPr>
                <w:sz w:val="20"/>
                <w:szCs w:val="20"/>
              </w:rPr>
            </w:pPr>
            <w:r w:rsidRPr="00011AFE">
              <w:rPr>
                <w:sz w:val="20"/>
                <w:szCs w:val="20"/>
              </w:rPr>
              <w:t>Bostrom,</w:t>
            </w:r>
            <w:r w:rsidR="002E2EE2" w:rsidRPr="00011AFE">
              <w:rPr>
                <w:sz w:val="20"/>
                <w:szCs w:val="20"/>
              </w:rPr>
              <w:t xml:space="preserve"> Nick. 2003. </w:t>
            </w:r>
            <w:r w:rsidRPr="00011AFE">
              <w:rPr>
                <w:sz w:val="20"/>
                <w:szCs w:val="20"/>
              </w:rPr>
              <w:t>Human Genetic Enhancements: A Transhumanist Perspective</w:t>
            </w:r>
            <w:r w:rsidR="002E2EE2" w:rsidRPr="00011AFE">
              <w:rPr>
                <w:sz w:val="20"/>
                <w:szCs w:val="20"/>
              </w:rPr>
              <w:t>.</w:t>
            </w:r>
            <w:r w:rsidRPr="00011AFE">
              <w:rPr>
                <w:sz w:val="20"/>
                <w:szCs w:val="20"/>
              </w:rPr>
              <w:t xml:space="preserve"> </w:t>
            </w:r>
            <w:r w:rsidRPr="00011AFE">
              <w:rPr>
                <w:i/>
                <w:sz w:val="20"/>
                <w:szCs w:val="20"/>
              </w:rPr>
              <w:t>The</w:t>
            </w:r>
            <w:r w:rsidRPr="00011AFE">
              <w:rPr>
                <w:sz w:val="20"/>
                <w:szCs w:val="20"/>
              </w:rPr>
              <w:t xml:space="preserve"> </w:t>
            </w:r>
            <w:r w:rsidRPr="00011AFE">
              <w:rPr>
                <w:i/>
                <w:sz w:val="20"/>
                <w:szCs w:val="20"/>
              </w:rPr>
              <w:t xml:space="preserve">Journal of Value Inquiry </w:t>
            </w:r>
            <w:r w:rsidRPr="00011AFE">
              <w:rPr>
                <w:sz w:val="20"/>
                <w:szCs w:val="20"/>
              </w:rPr>
              <w:t xml:space="preserve">37: 493–506. </w:t>
            </w:r>
          </w:p>
          <w:p w14:paraId="71FB3353" w14:textId="2BABFC18" w:rsidR="00C92A6D" w:rsidRPr="00011AFE" w:rsidRDefault="00C92A6D" w:rsidP="00FE682C">
            <w:pPr>
              <w:ind w:left="360" w:hanging="360"/>
              <w:rPr>
                <w:sz w:val="20"/>
                <w:szCs w:val="20"/>
              </w:rPr>
            </w:pPr>
            <w:r w:rsidRPr="00011AFE">
              <w:rPr>
                <w:sz w:val="20"/>
                <w:szCs w:val="20"/>
              </w:rPr>
              <w:t>Sandel,</w:t>
            </w:r>
            <w:r w:rsidR="002E2EE2" w:rsidRPr="00011AFE">
              <w:rPr>
                <w:sz w:val="20"/>
                <w:szCs w:val="20"/>
              </w:rPr>
              <w:t xml:space="preserve"> Michael J. </w:t>
            </w:r>
            <w:r w:rsidRPr="00011AFE">
              <w:rPr>
                <w:sz w:val="20"/>
                <w:szCs w:val="20"/>
              </w:rPr>
              <w:t xml:space="preserve"> </w:t>
            </w:r>
            <w:r w:rsidR="002E2EE2" w:rsidRPr="00011AFE">
              <w:rPr>
                <w:sz w:val="20"/>
                <w:szCs w:val="20"/>
              </w:rPr>
              <w:t xml:space="preserve">2004. </w:t>
            </w:r>
            <w:hyperlink r:id="rId85" w:history="1">
              <w:r w:rsidRPr="00011AFE">
                <w:rPr>
                  <w:rStyle w:val="Hyperlink"/>
                  <w:sz w:val="20"/>
                  <w:szCs w:val="20"/>
                </w:rPr>
                <w:t>The Case Against Perfection</w:t>
              </w:r>
            </w:hyperlink>
            <w:r w:rsidR="002E2EE2" w:rsidRPr="00011AFE">
              <w:rPr>
                <w:sz w:val="20"/>
                <w:szCs w:val="20"/>
              </w:rPr>
              <w:t>.</w:t>
            </w:r>
            <w:r w:rsidRPr="00011AFE">
              <w:rPr>
                <w:sz w:val="20"/>
                <w:szCs w:val="20"/>
              </w:rPr>
              <w:t xml:space="preserve"> </w:t>
            </w:r>
            <w:r w:rsidRPr="00011AFE">
              <w:rPr>
                <w:i/>
                <w:sz w:val="20"/>
                <w:szCs w:val="20"/>
              </w:rPr>
              <w:t>The Atlantic</w:t>
            </w:r>
            <w:r w:rsidR="002E2EE2" w:rsidRPr="00011AFE">
              <w:rPr>
                <w:i/>
                <w:sz w:val="20"/>
                <w:szCs w:val="20"/>
              </w:rPr>
              <w:t xml:space="preserve">. </w:t>
            </w:r>
            <w:r w:rsidRPr="00011AFE">
              <w:rPr>
                <w:sz w:val="20"/>
                <w:szCs w:val="20"/>
              </w:rPr>
              <w:t>April.</w:t>
            </w:r>
          </w:p>
          <w:p w14:paraId="17D13EFA" w14:textId="77777777" w:rsidR="00E46AF6" w:rsidRPr="00011AFE" w:rsidRDefault="00E46AF6" w:rsidP="007356DA">
            <w:pPr>
              <w:rPr>
                <w:b/>
                <w:sz w:val="20"/>
                <w:szCs w:val="20"/>
              </w:rPr>
            </w:pPr>
          </w:p>
          <w:p w14:paraId="2F3AE6CE" w14:textId="7B0F5F8B" w:rsidR="00754041" w:rsidRPr="00011AFE" w:rsidRDefault="00293953" w:rsidP="007356DA">
            <w:pPr>
              <w:rPr>
                <w:sz w:val="20"/>
                <w:szCs w:val="20"/>
              </w:rPr>
            </w:pPr>
            <w:r w:rsidRPr="00011AFE">
              <w:rPr>
                <w:sz w:val="20"/>
                <w:szCs w:val="20"/>
              </w:rPr>
              <w:t xml:space="preserve">FINAL </w:t>
            </w:r>
            <w:r w:rsidR="00754041" w:rsidRPr="00011AFE">
              <w:rPr>
                <w:sz w:val="20"/>
                <w:szCs w:val="20"/>
              </w:rPr>
              <w:t>ESSAY DUE</w:t>
            </w:r>
          </w:p>
          <w:p w14:paraId="4CECE526" w14:textId="77777777" w:rsidR="00C92A6D" w:rsidRPr="00011AFE" w:rsidRDefault="00C92A6D" w:rsidP="00FE682C">
            <w:pPr>
              <w:ind w:left="360" w:hanging="360"/>
              <w:rPr>
                <w:sz w:val="20"/>
                <w:szCs w:val="20"/>
                <w:u w:val="single"/>
              </w:rPr>
            </w:pPr>
          </w:p>
          <w:p w14:paraId="371FAF28" w14:textId="77777777" w:rsidR="00C92A6D" w:rsidRPr="00011AFE" w:rsidRDefault="00C92A6D" w:rsidP="00FE682C">
            <w:pPr>
              <w:ind w:left="360" w:hanging="360"/>
              <w:rPr>
                <w:sz w:val="20"/>
                <w:szCs w:val="20"/>
                <w:u w:val="single"/>
              </w:rPr>
            </w:pPr>
            <w:r w:rsidRPr="00011AFE">
              <w:rPr>
                <w:sz w:val="20"/>
                <w:szCs w:val="20"/>
                <w:u w:val="single"/>
              </w:rPr>
              <w:t>Recommended</w:t>
            </w:r>
          </w:p>
          <w:p w14:paraId="558F6EE4" w14:textId="2C606F5C" w:rsidR="00C92A6D" w:rsidRPr="00011AFE" w:rsidRDefault="00C92A6D" w:rsidP="00FE682C">
            <w:pPr>
              <w:ind w:left="360" w:hanging="360"/>
              <w:rPr>
                <w:sz w:val="20"/>
                <w:szCs w:val="20"/>
              </w:rPr>
            </w:pPr>
            <w:r w:rsidRPr="00011AFE">
              <w:rPr>
                <w:sz w:val="20"/>
                <w:szCs w:val="20"/>
              </w:rPr>
              <w:t>FILM</w:t>
            </w:r>
            <w:hyperlink r:id="rId86" w:history="1">
              <w:r w:rsidRPr="00011AFE">
                <w:rPr>
                  <w:rStyle w:val="Hyperlink"/>
                  <w:sz w:val="20"/>
                  <w:szCs w:val="20"/>
                </w:rPr>
                <w:t>: “</w:t>
              </w:r>
              <w:r w:rsidRPr="00011AFE">
                <w:rPr>
                  <w:rStyle w:val="Hyperlink"/>
                  <w:kern w:val="36"/>
                  <w:sz w:val="20"/>
                  <w:szCs w:val="20"/>
                </w:rPr>
                <w:t>Who's Afraid of Designer Babies? The Ethics of Genetic Screening”</w:t>
              </w:r>
            </w:hyperlink>
            <w:r w:rsidRPr="00011AFE">
              <w:rPr>
                <w:kern w:val="36"/>
                <w:sz w:val="20"/>
                <w:szCs w:val="20"/>
              </w:rPr>
              <w:t xml:space="preserve"> (2004)</w:t>
            </w:r>
          </w:p>
          <w:p w14:paraId="7A9E071A" w14:textId="77777777" w:rsidR="00C92A6D" w:rsidRPr="00011AFE" w:rsidRDefault="00C92A6D" w:rsidP="00FE682C">
            <w:pPr>
              <w:ind w:left="360" w:hanging="360"/>
              <w:rPr>
                <w:color w:val="000000"/>
                <w:sz w:val="20"/>
                <w:szCs w:val="20"/>
              </w:rPr>
            </w:pPr>
            <w:r w:rsidRPr="00011AFE">
              <w:rPr>
                <w:color w:val="000000"/>
                <w:sz w:val="20"/>
                <w:szCs w:val="20"/>
              </w:rPr>
              <w:t xml:space="preserve">FILM: </w:t>
            </w:r>
            <w:hyperlink r:id="rId87" w:history="1">
              <w:r w:rsidRPr="00011AFE">
                <w:rPr>
                  <w:rStyle w:val="Hyperlink"/>
                  <w:sz w:val="20"/>
                  <w:szCs w:val="20"/>
                </w:rPr>
                <w:t>“After Darwin: Genetics, Eugenics, and the Human Genome”</w:t>
              </w:r>
            </w:hyperlink>
            <w:r w:rsidRPr="00011AFE">
              <w:rPr>
                <w:color w:val="000000"/>
                <w:sz w:val="20"/>
                <w:szCs w:val="20"/>
              </w:rPr>
              <w:t xml:space="preserve"> (1999).</w:t>
            </w:r>
          </w:p>
          <w:p w14:paraId="1B836E54" w14:textId="680A31F6" w:rsidR="00C92A6D" w:rsidRPr="00011AFE" w:rsidRDefault="00A73189" w:rsidP="00FE682C">
            <w:pPr>
              <w:tabs>
                <w:tab w:val="left" w:pos="1080"/>
                <w:tab w:val="left" w:pos="1548"/>
              </w:tabs>
              <w:ind w:left="360" w:hanging="360"/>
              <w:rPr>
                <w:sz w:val="20"/>
                <w:szCs w:val="20"/>
              </w:rPr>
            </w:pPr>
            <w:r w:rsidRPr="00011AFE">
              <w:rPr>
                <w:sz w:val="20"/>
                <w:szCs w:val="20"/>
              </w:rPr>
              <w:t xml:space="preserve">VIDEO: </w:t>
            </w:r>
            <w:r w:rsidR="00C92A6D" w:rsidRPr="00011AFE">
              <w:rPr>
                <w:sz w:val="20"/>
                <w:szCs w:val="20"/>
              </w:rPr>
              <w:t xml:space="preserve">Gregory Stock: </w:t>
            </w:r>
            <w:hyperlink r:id="rId88" w:history="1">
              <w:r w:rsidR="00C92A6D" w:rsidRPr="00011AFE">
                <w:rPr>
                  <w:rStyle w:val="Hyperlink"/>
                  <w:sz w:val="20"/>
                  <w:szCs w:val="20"/>
                </w:rPr>
                <w:t>“To Upgrade is Human”</w:t>
              </w:r>
            </w:hyperlink>
            <w:r w:rsidR="00C92A6D" w:rsidRPr="00011AFE">
              <w:rPr>
                <w:sz w:val="20"/>
                <w:szCs w:val="20"/>
              </w:rPr>
              <w:t xml:space="preserve"> (2003).</w:t>
            </w:r>
          </w:p>
          <w:p w14:paraId="1C2C45FD" w14:textId="6A2B98A9" w:rsidR="00C92A6D" w:rsidRPr="00011AFE" w:rsidRDefault="00A73189" w:rsidP="00FE682C">
            <w:pPr>
              <w:tabs>
                <w:tab w:val="left" w:pos="1080"/>
                <w:tab w:val="left" w:pos="1548"/>
              </w:tabs>
              <w:ind w:left="360" w:hanging="360"/>
              <w:rPr>
                <w:sz w:val="20"/>
                <w:szCs w:val="20"/>
              </w:rPr>
            </w:pPr>
            <w:r w:rsidRPr="00011AFE">
              <w:rPr>
                <w:sz w:val="20"/>
                <w:szCs w:val="20"/>
              </w:rPr>
              <w:t xml:space="preserve">VIDEO: </w:t>
            </w:r>
            <w:r w:rsidR="00C92A6D" w:rsidRPr="00011AFE">
              <w:rPr>
                <w:sz w:val="20"/>
                <w:szCs w:val="20"/>
              </w:rPr>
              <w:t xml:space="preserve">Paul Root Wolpe: </w:t>
            </w:r>
            <w:hyperlink r:id="rId89" w:history="1">
              <w:r w:rsidR="00C92A6D" w:rsidRPr="00011AFE">
                <w:rPr>
                  <w:rStyle w:val="Hyperlink"/>
                  <w:sz w:val="20"/>
                  <w:szCs w:val="20"/>
                </w:rPr>
                <w:t>“It's time to question bio-engineering”</w:t>
              </w:r>
            </w:hyperlink>
            <w:r w:rsidR="00C92A6D" w:rsidRPr="00011AFE">
              <w:rPr>
                <w:sz w:val="20"/>
                <w:szCs w:val="20"/>
              </w:rPr>
              <w:t xml:space="preserve"> (2010).</w:t>
            </w:r>
          </w:p>
          <w:p w14:paraId="5A232D99" w14:textId="33CFC144" w:rsidR="00C92A6D" w:rsidRPr="00011AFE" w:rsidRDefault="00C92A6D" w:rsidP="00FE682C">
            <w:pPr>
              <w:tabs>
                <w:tab w:val="left" w:pos="1080"/>
                <w:tab w:val="left" w:pos="1548"/>
              </w:tabs>
              <w:ind w:left="360" w:hanging="360"/>
              <w:rPr>
                <w:sz w:val="20"/>
                <w:szCs w:val="20"/>
              </w:rPr>
            </w:pPr>
          </w:p>
        </w:tc>
        <w:tc>
          <w:tcPr>
            <w:tcW w:w="927" w:type="pct"/>
            <w:tcBorders>
              <w:top w:val="single" w:sz="4" w:space="0" w:color="auto"/>
              <w:left w:val="single" w:sz="4" w:space="0" w:color="auto"/>
              <w:bottom w:val="single" w:sz="4" w:space="0" w:color="auto"/>
              <w:right w:val="single" w:sz="4" w:space="0" w:color="auto"/>
            </w:tcBorders>
          </w:tcPr>
          <w:p w14:paraId="0FFFDC0A" w14:textId="77777777" w:rsidR="00A100A2" w:rsidRPr="00011AFE" w:rsidRDefault="00A100A2" w:rsidP="00837A58">
            <w:pPr>
              <w:rPr>
                <w:sz w:val="20"/>
                <w:szCs w:val="20"/>
              </w:rPr>
            </w:pPr>
          </w:p>
          <w:p w14:paraId="08863C9B" w14:textId="1E74FA92" w:rsidR="00837A58" w:rsidRPr="00011AFE" w:rsidRDefault="00837A58" w:rsidP="00837A58">
            <w:pPr>
              <w:rPr>
                <w:sz w:val="20"/>
                <w:szCs w:val="20"/>
              </w:rPr>
            </w:pPr>
            <w:r w:rsidRPr="00011AFE">
              <w:rPr>
                <w:sz w:val="20"/>
                <w:szCs w:val="20"/>
              </w:rPr>
              <w:t xml:space="preserve">What’s at stake in debates over human genetic enhancement? </w:t>
            </w:r>
          </w:p>
          <w:p w14:paraId="5CB81E73" w14:textId="77777777" w:rsidR="00837A58" w:rsidRPr="00011AFE" w:rsidRDefault="00837A58" w:rsidP="00837A58">
            <w:pPr>
              <w:rPr>
                <w:sz w:val="20"/>
                <w:szCs w:val="20"/>
              </w:rPr>
            </w:pPr>
          </w:p>
          <w:p w14:paraId="54EFA49F" w14:textId="77777777" w:rsidR="00EF42F9" w:rsidRPr="00011AFE" w:rsidRDefault="00EF42F9" w:rsidP="00837A58">
            <w:pPr>
              <w:rPr>
                <w:sz w:val="20"/>
                <w:szCs w:val="20"/>
              </w:rPr>
            </w:pPr>
          </w:p>
          <w:p w14:paraId="7084ADE9" w14:textId="1EB65BE2" w:rsidR="00C92A6D" w:rsidRPr="00011AFE" w:rsidRDefault="00C92A6D" w:rsidP="00837A58">
            <w:pPr>
              <w:rPr>
                <w:sz w:val="20"/>
                <w:szCs w:val="20"/>
              </w:rPr>
            </w:pPr>
            <w:r w:rsidRPr="00011AFE">
              <w:rPr>
                <w:sz w:val="20"/>
                <w:szCs w:val="20"/>
              </w:rPr>
              <w:t xml:space="preserve">Are human genetic enhancements morally defensible? </w:t>
            </w:r>
          </w:p>
        </w:tc>
      </w:tr>
      <w:tr w:rsidR="00331AD4" w:rsidRPr="00011AFE" w14:paraId="192E401A" w14:textId="22162DDC" w:rsidTr="00B73E77">
        <w:tc>
          <w:tcPr>
            <w:tcW w:w="244" w:type="pct"/>
            <w:tcBorders>
              <w:top w:val="single" w:sz="4" w:space="0" w:color="auto"/>
              <w:left w:val="single" w:sz="4" w:space="0" w:color="auto"/>
              <w:bottom w:val="single" w:sz="4" w:space="0" w:color="auto"/>
              <w:right w:val="single" w:sz="4" w:space="0" w:color="auto"/>
            </w:tcBorders>
          </w:tcPr>
          <w:p w14:paraId="0742EA39" w14:textId="6A16CE01" w:rsidR="00331AD4" w:rsidRPr="00011AFE" w:rsidRDefault="00331AD4" w:rsidP="00FE682C">
            <w:pPr>
              <w:tabs>
                <w:tab w:val="left" w:pos="1080"/>
                <w:tab w:val="left" w:pos="1620"/>
              </w:tabs>
              <w:rPr>
                <w:sz w:val="20"/>
                <w:szCs w:val="20"/>
              </w:rPr>
            </w:pPr>
            <w:r w:rsidRPr="00011AFE">
              <w:rPr>
                <w:sz w:val="20"/>
                <w:szCs w:val="20"/>
              </w:rPr>
              <w:lastRenderedPageBreak/>
              <w:t>14</w:t>
            </w:r>
          </w:p>
        </w:tc>
        <w:tc>
          <w:tcPr>
            <w:tcW w:w="517" w:type="pct"/>
            <w:tcBorders>
              <w:top w:val="single" w:sz="4" w:space="0" w:color="auto"/>
              <w:left w:val="single" w:sz="4" w:space="0" w:color="auto"/>
              <w:bottom w:val="single" w:sz="4" w:space="0" w:color="auto"/>
              <w:right w:val="single" w:sz="4" w:space="0" w:color="auto"/>
            </w:tcBorders>
          </w:tcPr>
          <w:p w14:paraId="2D203672" w14:textId="2FFA71C5" w:rsidR="00331AD4" w:rsidRPr="00011AFE" w:rsidRDefault="00331AD4" w:rsidP="00FE682C">
            <w:pPr>
              <w:tabs>
                <w:tab w:val="left" w:pos="1080"/>
                <w:tab w:val="left" w:pos="1620"/>
              </w:tabs>
              <w:rPr>
                <w:sz w:val="20"/>
                <w:szCs w:val="20"/>
              </w:rPr>
            </w:pPr>
            <w:r w:rsidRPr="00011AFE">
              <w:rPr>
                <w:sz w:val="20"/>
                <w:szCs w:val="20"/>
              </w:rPr>
              <w:t>Apr. 30</w:t>
            </w:r>
          </w:p>
          <w:p w14:paraId="57EF7A28" w14:textId="2251B2F9" w:rsidR="00331AD4" w:rsidRPr="00011AFE" w:rsidRDefault="00331AD4" w:rsidP="00FE682C">
            <w:pPr>
              <w:tabs>
                <w:tab w:val="left" w:pos="1080"/>
                <w:tab w:val="left" w:pos="1620"/>
              </w:tabs>
              <w:rPr>
                <w:sz w:val="20"/>
                <w:szCs w:val="20"/>
              </w:rPr>
            </w:pPr>
            <w:r w:rsidRPr="00011AFE">
              <w:rPr>
                <w:sz w:val="20"/>
                <w:szCs w:val="20"/>
              </w:rPr>
              <w:t>May 2</w:t>
            </w:r>
          </w:p>
        </w:tc>
        <w:tc>
          <w:tcPr>
            <w:tcW w:w="3312" w:type="pct"/>
            <w:tcBorders>
              <w:top w:val="single" w:sz="4" w:space="0" w:color="auto"/>
              <w:left w:val="single" w:sz="4" w:space="0" w:color="auto"/>
              <w:bottom w:val="single" w:sz="4" w:space="0" w:color="auto"/>
              <w:right w:val="single" w:sz="4" w:space="0" w:color="auto"/>
            </w:tcBorders>
          </w:tcPr>
          <w:p w14:paraId="30201A83" w14:textId="77777777" w:rsidR="00C85A78" w:rsidRPr="00011AFE" w:rsidRDefault="00C85A78" w:rsidP="00FE682C">
            <w:pPr>
              <w:ind w:left="360" w:hanging="360"/>
              <w:rPr>
                <w:bCs/>
                <w:color w:val="000000"/>
                <w:sz w:val="20"/>
                <w:szCs w:val="20"/>
              </w:rPr>
            </w:pPr>
            <w:r w:rsidRPr="00011AFE">
              <w:rPr>
                <w:bCs/>
                <w:color w:val="000000"/>
                <w:sz w:val="20"/>
                <w:szCs w:val="20"/>
              </w:rPr>
              <w:t>Student presentations</w:t>
            </w:r>
          </w:p>
          <w:p w14:paraId="7426BE2C" w14:textId="77777777" w:rsidR="009748C2" w:rsidRPr="00011AFE" w:rsidRDefault="00C85A78" w:rsidP="007356DA">
            <w:pPr>
              <w:ind w:left="360" w:hanging="360"/>
              <w:rPr>
                <w:bCs/>
                <w:color w:val="000000"/>
                <w:sz w:val="20"/>
                <w:szCs w:val="20"/>
              </w:rPr>
            </w:pPr>
            <w:r w:rsidRPr="00011AFE">
              <w:rPr>
                <w:bCs/>
                <w:color w:val="000000"/>
                <w:sz w:val="20"/>
                <w:szCs w:val="20"/>
              </w:rPr>
              <w:t>Student presentations</w:t>
            </w:r>
          </w:p>
          <w:p w14:paraId="1747035E" w14:textId="2E970EFD" w:rsidR="007356DA" w:rsidRPr="00011AFE" w:rsidRDefault="007356DA" w:rsidP="007356DA">
            <w:pPr>
              <w:ind w:left="360" w:hanging="360"/>
              <w:rPr>
                <w:bCs/>
                <w:color w:val="000000"/>
                <w:sz w:val="20"/>
                <w:szCs w:val="20"/>
              </w:rPr>
            </w:pPr>
          </w:p>
        </w:tc>
        <w:tc>
          <w:tcPr>
            <w:tcW w:w="927" w:type="pct"/>
            <w:tcBorders>
              <w:top w:val="single" w:sz="4" w:space="0" w:color="auto"/>
              <w:left w:val="single" w:sz="4" w:space="0" w:color="auto"/>
              <w:bottom w:val="single" w:sz="4" w:space="0" w:color="auto"/>
              <w:right w:val="single" w:sz="4" w:space="0" w:color="auto"/>
            </w:tcBorders>
          </w:tcPr>
          <w:p w14:paraId="76B4D378" w14:textId="79A07CE9" w:rsidR="00331AD4" w:rsidRPr="00011AFE" w:rsidRDefault="00331AD4" w:rsidP="007356DA">
            <w:pPr>
              <w:rPr>
                <w:b/>
                <w:caps/>
                <w:sz w:val="20"/>
                <w:szCs w:val="20"/>
              </w:rPr>
            </w:pPr>
          </w:p>
        </w:tc>
      </w:tr>
      <w:tr w:rsidR="00331AD4" w:rsidRPr="00011AFE" w14:paraId="03A0BDD4" w14:textId="7A5DF034" w:rsidTr="00B73E77">
        <w:tc>
          <w:tcPr>
            <w:tcW w:w="244" w:type="pct"/>
            <w:tcBorders>
              <w:top w:val="single" w:sz="4" w:space="0" w:color="auto"/>
              <w:left w:val="single" w:sz="4" w:space="0" w:color="auto"/>
              <w:bottom w:val="single" w:sz="4" w:space="0" w:color="auto"/>
              <w:right w:val="single" w:sz="4" w:space="0" w:color="auto"/>
            </w:tcBorders>
          </w:tcPr>
          <w:p w14:paraId="1E5DEAAE" w14:textId="3C878B7B" w:rsidR="00331AD4" w:rsidRPr="00011AFE" w:rsidRDefault="00331AD4" w:rsidP="00FE682C">
            <w:pPr>
              <w:tabs>
                <w:tab w:val="left" w:pos="1080"/>
                <w:tab w:val="left" w:pos="1620"/>
              </w:tabs>
              <w:rPr>
                <w:sz w:val="20"/>
                <w:szCs w:val="20"/>
              </w:rPr>
            </w:pPr>
            <w:r w:rsidRPr="00011AFE">
              <w:rPr>
                <w:sz w:val="20"/>
                <w:szCs w:val="20"/>
              </w:rPr>
              <w:t>15</w:t>
            </w:r>
          </w:p>
        </w:tc>
        <w:tc>
          <w:tcPr>
            <w:tcW w:w="517" w:type="pct"/>
            <w:tcBorders>
              <w:top w:val="single" w:sz="4" w:space="0" w:color="auto"/>
              <w:left w:val="single" w:sz="4" w:space="0" w:color="auto"/>
              <w:bottom w:val="single" w:sz="4" w:space="0" w:color="auto"/>
              <w:right w:val="single" w:sz="4" w:space="0" w:color="auto"/>
            </w:tcBorders>
          </w:tcPr>
          <w:p w14:paraId="1400E8C2" w14:textId="43C0B353" w:rsidR="00331AD4" w:rsidRPr="00011AFE" w:rsidRDefault="00331AD4" w:rsidP="00FE682C">
            <w:pPr>
              <w:tabs>
                <w:tab w:val="left" w:pos="1080"/>
                <w:tab w:val="left" w:pos="1620"/>
              </w:tabs>
              <w:rPr>
                <w:sz w:val="20"/>
                <w:szCs w:val="20"/>
              </w:rPr>
            </w:pPr>
            <w:r w:rsidRPr="00011AFE">
              <w:rPr>
                <w:sz w:val="20"/>
                <w:szCs w:val="20"/>
              </w:rPr>
              <w:t xml:space="preserve">May 7           </w:t>
            </w:r>
          </w:p>
          <w:p w14:paraId="27A51844" w14:textId="781DE996" w:rsidR="00331AD4" w:rsidRPr="00011AFE" w:rsidRDefault="00331AD4" w:rsidP="00FE682C">
            <w:pPr>
              <w:tabs>
                <w:tab w:val="left" w:pos="1080"/>
                <w:tab w:val="left" w:pos="1620"/>
              </w:tabs>
              <w:rPr>
                <w:sz w:val="20"/>
                <w:szCs w:val="20"/>
              </w:rPr>
            </w:pPr>
            <w:r w:rsidRPr="00011AFE">
              <w:rPr>
                <w:sz w:val="20"/>
                <w:szCs w:val="20"/>
              </w:rPr>
              <w:t>May 9</w:t>
            </w:r>
          </w:p>
        </w:tc>
        <w:tc>
          <w:tcPr>
            <w:tcW w:w="3312" w:type="pct"/>
            <w:tcBorders>
              <w:top w:val="single" w:sz="4" w:space="0" w:color="auto"/>
              <w:left w:val="single" w:sz="4" w:space="0" w:color="auto"/>
              <w:bottom w:val="single" w:sz="4" w:space="0" w:color="auto"/>
              <w:right w:val="single" w:sz="4" w:space="0" w:color="auto"/>
            </w:tcBorders>
          </w:tcPr>
          <w:p w14:paraId="594ABC22" w14:textId="77777777" w:rsidR="00331AD4" w:rsidRPr="00011AFE" w:rsidRDefault="00331AD4" w:rsidP="00FE682C">
            <w:pPr>
              <w:ind w:left="360" w:hanging="360"/>
              <w:rPr>
                <w:bCs/>
                <w:color w:val="000000"/>
                <w:sz w:val="20"/>
                <w:szCs w:val="20"/>
              </w:rPr>
            </w:pPr>
            <w:r w:rsidRPr="00011AFE">
              <w:rPr>
                <w:bCs/>
                <w:color w:val="000000"/>
                <w:sz w:val="20"/>
                <w:szCs w:val="20"/>
              </w:rPr>
              <w:t>Student presentations</w:t>
            </w:r>
          </w:p>
          <w:p w14:paraId="68200D02" w14:textId="77777777" w:rsidR="00331AD4" w:rsidRPr="00011AFE" w:rsidRDefault="002C06F3" w:rsidP="005B6AB2">
            <w:pPr>
              <w:ind w:left="360" w:hanging="360"/>
              <w:rPr>
                <w:bCs/>
                <w:color w:val="000000"/>
                <w:sz w:val="20"/>
                <w:szCs w:val="20"/>
              </w:rPr>
            </w:pPr>
            <w:r w:rsidRPr="00011AFE">
              <w:rPr>
                <w:bCs/>
                <w:color w:val="000000"/>
                <w:sz w:val="20"/>
                <w:szCs w:val="20"/>
              </w:rPr>
              <w:t>Class summary and review</w:t>
            </w:r>
          </w:p>
          <w:p w14:paraId="5ED949DB" w14:textId="0D5A9C04" w:rsidR="007356DA" w:rsidRPr="00011AFE" w:rsidRDefault="007356DA" w:rsidP="005B6AB2">
            <w:pPr>
              <w:ind w:left="360" w:hanging="360"/>
              <w:rPr>
                <w:bCs/>
                <w:color w:val="000000"/>
                <w:sz w:val="20"/>
                <w:szCs w:val="20"/>
              </w:rPr>
            </w:pPr>
          </w:p>
        </w:tc>
        <w:tc>
          <w:tcPr>
            <w:tcW w:w="927" w:type="pct"/>
            <w:tcBorders>
              <w:top w:val="single" w:sz="4" w:space="0" w:color="auto"/>
              <w:left w:val="single" w:sz="4" w:space="0" w:color="auto"/>
              <w:bottom w:val="single" w:sz="4" w:space="0" w:color="auto"/>
              <w:right w:val="single" w:sz="4" w:space="0" w:color="auto"/>
            </w:tcBorders>
          </w:tcPr>
          <w:p w14:paraId="308051A5" w14:textId="4939D4C7" w:rsidR="00331AD4" w:rsidRPr="00011AFE" w:rsidRDefault="00331AD4" w:rsidP="00837A58">
            <w:pPr>
              <w:ind w:hanging="22"/>
              <w:rPr>
                <w:sz w:val="20"/>
                <w:szCs w:val="20"/>
              </w:rPr>
            </w:pPr>
          </w:p>
        </w:tc>
      </w:tr>
      <w:tr w:rsidR="00331AD4" w:rsidRPr="00011AFE" w14:paraId="7A6C5DA6" w14:textId="039AF186" w:rsidTr="00B73E77">
        <w:tc>
          <w:tcPr>
            <w:tcW w:w="244" w:type="pct"/>
            <w:tcBorders>
              <w:top w:val="single" w:sz="4" w:space="0" w:color="auto"/>
              <w:left w:val="single" w:sz="4" w:space="0" w:color="auto"/>
              <w:bottom w:val="single" w:sz="4" w:space="0" w:color="auto"/>
              <w:right w:val="single" w:sz="4" w:space="0" w:color="auto"/>
            </w:tcBorders>
          </w:tcPr>
          <w:p w14:paraId="625414A3" w14:textId="23204B61" w:rsidR="00331AD4" w:rsidRPr="00011AFE" w:rsidRDefault="00331AD4" w:rsidP="00FE682C">
            <w:pPr>
              <w:tabs>
                <w:tab w:val="left" w:pos="1080"/>
                <w:tab w:val="left" w:pos="1620"/>
              </w:tabs>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4EA89000" w14:textId="69980B6E" w:rsidR="00331AD4" w:rsidRPr="00011AFE" w:rsidRDefault="00331AD4" w:rsidP="00FE682C">
            <w:pPr>
              <w:tabs>
                <w:tab w:val="left" w:pos="1080"/>
                <w:tab w:val="left" w:pos="1620"/>
              </w:tabs>
              <w:rPr>
                <w:sz w:val="20"/>
                <w:szCs w:val="20"/>
              </w:rPr>
            </w:pPr>
            <w:r w:rsidRPr="00011AFE">
              <w:rPr>
                <w:sz w:val="20"/>
                <w:szCs w:val="20"/>
              </w:rPr>
              <w:t>May 14</w:t>
            </w:r>
          </w:p>
        </w:tc>
        <w:tc>
          <w:tcPr>
            <w:tcW w:w="3312" w:type="pct"/>
            <w:tcBorders>
              <w:top w:val="single" w:sz="4" w:space="0" w:color="auto"/>
              <w:left w:val="single" w:sz="4" w:space="0" w:color="auto"/>
              <w:bottom w:val="single" w:sz="4" w:space="0" w:color="auto"/>
              <w:right w:val="single" w:sz="4" w:space="0" w:color="auto"/>
            </w:tcBorders>
          </w:tcPr>
          <w:p w14:paraId="08FB63CA" w14:textId="773AAEDA" w:rsidR="00331AD4" w:rsidRPr="00011AFE" w:rsidRDefault="00331AD4" w:rsidP="00FE682C">
            <w:pPr>
              <w:ind w:left="360" w:hanging="360"/>
              <w:rPr>
                <w:sz w:val="20"/>
                <w:szCs w:val="20"/>
              </w:rPr>
            </w:pPr>
            <w:r w:rsidRPr="00011AFE">
              <w:rPr>
                <w:sz w:val="20"/>
                <w:szCs w:val="20"/>
              </w:rPr>
              <w:t>3:00</w:t>
            </w:r>
            <w:r w:rsidR="00C005A6" w:rsidRPr="00011AFE">
              <w:rPr>
                <w:sz w:val="20"/>
                <w:szCs w:val="20"/>
              </w:rPr>
              <w:t xml:space="preserve"> </w:t>
            </w:r>
            <w:r w:rsidRPr="00011AFE">
              <w:rPr>
                <w:sz w:val="20"/>
                <w:szCs w:val="20"/>
              </w:rPr>
              <w:t>pm - 5:00</w:t>
            </w:r>
            <w:r w:rsidR="00C005A6" w:rsidRPr="00011AFE">
              <w:rPr>
                <w:sz w:val="20"/>
                <w:szCs w:val="20"/>
              </w:rPr>
              <w:t xml:space="preserve"> </w:t>
            </w:r>
            <w:r w:rsidRPr="00011AFE">
              <w:rPr>
                <w:sz w:val="20"/>
                <w:szCs w:val="20"/>
              </w:rPr>
              <w:t xml:space="preserve">pm </w:t>
            </w:r>
          </w:p>
          <w:p w14:paraId="434F5AF8" w14:textId="77777777" w:rsidR="00E46AF6" w:rsidRDefault="00331AD4" w:rsidP="00E46AF6">
            <w:pPr>
              <w:ind w:left="360" w:hanging="360"/>
              <w:rPr>
                <w:sz w:val="20"/>
                <w:szCs w:val="20"/>
              </w:rPr>
            </w:pPr>
            <w:r w:rsidRPr="00011AFE">
              <w:rPr>
                <w:sz w:val="20"/>
                <w:szCs w:val="20"/>
              </w:rPr>
              <w:t>FINAL EXAM</w:t>
            </w:r>
          </w:p>
          <w:p w14:paraId="33A92139" w14:textId="32F02F32" w:rsidR="00011AFE" w:rsidRPr="00011AFE" w:rsidRDefault="00011AFE" w:rsidP="00E46AF6">
            <w:pPr>
              <w:ind w:left="360" w:hanging="360"/>
              <w:rPr>
                <w:sz w:val="20"/>
                <w:szCs w:val="20"/>
              </w:rPr>
            </w:pPr>
          </w:p>
        </w:tc>
        <w:tc>
          <w:tcPr>
            <w:tcW w:w="927" w:type="pct"/>
            <w:tcBorders>
              <w:top w:val="single" w:sz="4" w:space="0" w:color="auto"/>
              <w:left w:val="single" w:sz="4" w:space="0" w:color="auto"/>
              <w:bottom w:val="single" w:sz="4" w:space="0" w:color="auto"/>
              <w:right w:val="single" w:sz="4" w:space="0" w:color="auto"/>
            </w:tcBorders>
          </w:tcPr>
          <w:p w14:paraId="4C0760A1" w14:textId="77777777" w:rsidR="00331AD4" w:rsidRPr="00011AFE" w:rsidRDefault="00331AD4" w:rsidP="00837A58">
            <w:pPr>
              <w:ind w:left="425" w:hanging="425"/>
              <w:rPr>
                <w:bCs/>
                <w:iCs/>
                <w:sz w:val="20"/>
                <w:szCs w:val="20"/>
                <w:u w:val="single"/>
              </w:rPr>
            </w:pPr>
          </w:p>
        </w:tc>
      </w:tr>
      <w:tr w:rsidR="00331AD4" w:rsidRPr="00011AFE" w14:paraId="4B87DFF9" w14:textId="5C1D12BE" w:rsidTr="00B73E77">
        <w:tc>
          <w:tcPr>
            <w:tcW w:w="244" w:type="pct"/>
            <w:tcBorders>
              <w:top w:val="single" w:sz="4" w:space="0" w:color="auto"/>
            </w:tcBorders>
          </w:tcPr>
          <w:p w14:paraId="489F1F51" w14:textId="77777777" w:rsidR="00331AD4" w:rsidRPr="00011AFE" w:rsidRDefault="00331AD4" w:rsidP="00FE682C">
            <w:pPr>
              <w:tabs>
                <w:tab w:val="left" w:pos="1080"/>
              </w:tabs>
              <w:rPr>
                <w:sz w:val="20"/>
                <w:szCs w:val="20"/>
              </w:rPr>
            </w:pPr>
          </w:p>
        </w:tc>
        <w:tc>
          <w:tcPr>
            <w:tcW w:w="517" w:type="pct"/>
            <w:tcBorders>
              <w:top w:val="single" w:sz="4" w:space="0" w:color="auto"/>
            </w:tcBorders>
          </w:tcPr>
          <w:p w14:paraId="1B815433" w14:textId="77777777" w:rsidR="00331AD4" w:rsidRPr="00011AFE" w:rsidRDefault="00331AD4" w:rsidP="00FE682C">
            <w:pPr>
              <w:tabs>
                <w:tab w:val="left" w:pos="1080"/>
              </w:tabs>
              <w:rPr>
                <w:sz w:val="20"/>
                <w:szCs w:val="20"/>
              </w:rPr>
            </w:pPr>
          </w:p>
        </w:tc>
        <w:tc>
          <w:tcPr>
            <w:tcW w:w="3312" w:type="pct"/>
            <w:tcBorders>
              <w:top w:val="single" w:sz="4" w:space="0" w:color="auto"/>
            </w:tcBorders>
          </w:tcPr>
          <w:p w14:paraId="1EBF51C5" w14:textId="77777777" w:rsidR="00331AD4" w:rsidRPr="00011AFE" w:rsidRDefault="00331AD4" w:rsidP="00A0319A">
            <w:pPr>
              <w:tabs>
                <w:tab w:val="left" w:pos="1080"/>
              </w:tabs>
              <w:rPr>
                <w:sz w:val="20"/>
                <w:szCs w:val="20"/>
              </w:rPr>
            </w:pPr>
          </w:p>
        </w:tc>
        <w:tc>
          <w:tcPr>
            <w:tcW w:w="927" w:type="pct"/>
            <w:tcBorders>
              <w:top w:val="single" w:sz="4" w:space="0" w:color="auto"/>
            </w:tcBorders>
          </w:tcPr>
          <w:p w14:paraId="37E9FEB7" w14:textId="77777777" w:rsidR="00331AD4" w:rsidRPr="00011AFE" w:rsidRDefault="00331AD4" w:rsidP="00837A58">
            <w:pPr>
              <w:tabs>
                <w:tab w:val="left" w:pos="1080"/>
              </w:tabs>
              <w:ind w:left="248" w:hanging="270"/>
              <w:rPr>
                <w:sz w:val="20"/>
                <w:szCs w:val="20"/>
              </w:rPr>
            </w:pPr>
          </w:p>
        </w:tc>
      </w:tr>
    </w:tbl>
    <w:p w14:paraId="230A5EFA" w14:textId="196CA8B2" w:rsidR="008122AE" w:rsidRPr="00874FED" w:rsidRDefault="008122AE" w:rsidP="00A7398C">
      <w:pPr>
        <w:tabs>
          <w:tab w:val="left" w:pos="1440"/>
        </w:tabs>
        <w:outlineLvl w:val="0"/>
        <w:rPr>
          <w:sz w:val="22"/>
          <w:szCs w:val="22"/>
        </w:rPr>
      </w:pPr>
    </w:p>
    <w:sectPr w:rsidR="008122AE" w:rsidRPr="00874FED" w:rsidSect="001A3703">
      <w:type w:val="continuous"/>
      <w:pgSz w:w="12240" w:h="15840" w:code="1"/>
      <w:pgMar w:top="1440" w:right="1440" w:bottom="1440" w:left="1440" w:header="1440" w:footer="144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A2DA7" w14:textId="77777777" w:rsidR="00956A2B" w:rsidRDefault="00956A2B">
      <w:r>
        <w:separator/>
      </w:r>
    </w:p>
  </w:endnote>
  <w:endnote w:type="continuationSeparator" w:id="0">
    <w:p w14:paraId="11DCAF18" w14:textId="77777777" w:rsidR="00956A2B" w:rsidRDefault="00956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PS MT">
    <w:altName w:val="Times New Roman"/>
    <w:panose1 w:val="020B0604020202020204"/>
    <w:charset w:val="00"/>
    <w:family w:val="roman"/>
    <w:pitch w:val="variable"/>
    <w:sig w:usb0="E0002AEF" w:usb1="C0007841" w:usb2="00000009" w:usb3="00000000" w:csb0="000001FF" w:csb1="00000000"/>
  </w:font>
  <w:font w:name="Times New Roman Standard">
    <w:altName w:val="Times New Roman"/>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00500000000000000"/>
    <w:charset w:val="00"/>
    <w:family w:val="auto"/>
    <w:pitch w:val="variable"/>
    <w:sig w:usb0="00000003" w:usb1="00000000" w:usb2="00000000" w:usb3="00000000" w:csb0="00000007"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7F354" w14:textId="08718DB2" w:rsidR="00E433FE" w:rsidRPr="00E913E8" w:rsidRDefault="00E433FE" w:rsidP="00E913E8">
    <w:pPr>
      <w:pStyle w:val="Footer"/>
      <w:jc w:val="center"/>
      <w:rPr>
        <w:sz w:val="24"/>
        <w:szCs w:val="24"/>
      </w:rPr>
    </w:pPr>
    <w:r>
      <w:rPr>
        <w:rStyle w:val="PageNumber"/>
        <w:sz w:val="24"/>
        <w:szCs w:val="24"/>
      </w:rPr>
      <w:br/>
    </w:r>
    <w:r w:rsidRPr="008B7DB5">
      <w:rPr>
        <w:rStyle w:val="PageNumber"/>
        <w:sz w:val="24"/>
        <w:szCs w:val="24"/>
      </w:rPr>
      <w:fldChar w:fldCharType="begin"/>
    </w:r>
    <w:r w:rsidRPr="008B7DB5">
      <w:rPr>
        <w:rStyle w:val="PageNumber"/>
        <w:sz w:val="24"/>
        <w:szCs w:val="24"/>
      </w:rPr>
      <w:instrText xml:space="preserve"> PAGE </w:instrText>
    </w:r>
    <w:r w:rsidRPr="008B7DB5">
      <w:rPr>
        <w:rStyle w:val="PageNumber"/>
        <w:sz w:val="24"/>
        <w:szCs w:val="24"/>
      </w:rPr>
      <w:fldChar w:fldCharType="separate"/>
    </w:r>
    <w:r>
      <w:rPr>
        <w:rStyle w:val="PageNumber"/>
        <w:noProof/>
        <w:sz w:val="24"/>
        <w:szCs w:val="24"/>
      </w:rPr>
      <w:t>4</w:t>
    </w:r>
    <w:r w:rsidRPr="008B7DB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286DA" w14:textId="77777777" w:rsidR="00956A2B" w:rsidRDefault="00956A2B">
      <w:r>
        <w:separator/>
      </w:r>
    </w:p>
  </w:footnote>
  <w:footnote w:type="continuationSeparator" w:id="0">
    <w:p w14:paraId="02ED93D4" w14:textId="77777777" w:rsidR="00956A2B" w:rsidRDefault="00956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27755" w14:textId="77777777" w:rsidR="00E433FE" w:rsidRDefault="00E433FE" w:rsidP="00C7734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D8E486" w14:textId="77777777" w:rsidR="00E433FE" w:rsidRDefault="00E433FE" w:rsidP="00630D08">
    <w:pPr>
      <w:pStyle w:val="Header"/>
      <w:ind w:right="360"/>
    </w:pPr>
  </w:p>
  <w:p w14:paraId="7335BFC9" w14:textId="77777777" w:rsidR="00E433FE" w:rsidRDefault="00E433FE"/>
  <w:p w14:paraId="76067A80" w14:textId="77777777" w:rsidR="00E433FE" w:rsidRDefault="00E433F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1EFCC" w14:textId="77777777" w:rsidR="00E433FE" w:rsidRPr="003757BA" w:rsidRDefault="00E433FE" w:rsidP="0085266F">
    <w:pPr>
      <w:pStyle w:val="Header"/>
      <w:ind w:firstLine="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59C4F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8EE2DC6"/>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711833EC"/>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D24E706E"/>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977A8FBE"/>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3552017E"/>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B38F258"/>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C5048EC"/>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AC12E8"/>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A10A93C4"/>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BFAE022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4B074F2"/>
    <w:multiLevelType w:val="multilevel"/>
    <w:tmpl w:val="6F7AF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F61C6E"/>
    <w:multiLevelType w:val="hybridMultilevel"/>
    <w:tmpl w:val="9BEC1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EC453E"/>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4" w15:restartNumberingAfterBreak="0">
    <w:nsid w:val="1ED03BB8"/>
    <w:multiLevelType w:val="hybridMultilevel"/>
    <w:tmpl w:val="821E4076"/>
    <w:lvl w:ilvl="0" w:tplc="60C0207A">
      <w:start w:val="1"/>
      <w:numFmt w:val="bullet"/>
      <w:lvlText w:val=""/>
      <w:lvlJc w:val="left"/>
      <w:pPr>
        <w:tabs>
          <w:tab w:val="num" w:pos="792"/>
        </w:tabs>
        <w:ind w:left="1080" w:hanging="504"/>
      </w:pPr>
      <w:rPr>
        <w:rFonts w:ascii="Symbol" w:hAnsi="Symbol" w:hint="default"/>
        <w:sz w:val="20"/>
        <w:szCs w:val="20"/>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5" w15:restartNumberingAfterBreak="0">
    <w:nsid w:val="1F8F5D1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F99732B"/>
    <w:multiLevelType w:val="multilevel"/>
    <w:tmpl w:val="FB00B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840DDD"/>
    <w:multiLevelType w:val="multilevel"/>
    <w:tmpl w:val="102E2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3735B7"/>
    <w:multiLevelType w:val="hybridMultilevel"/>
    <w:tmpl w:val="DE808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3310EA9"/>
    <w:multiLevelType w:val="multilevel"/>
    <w:tmpl w:val="3000B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044C80"/>
    <w:multiLevelType w:val="multilevel"/>
    <w:tmpl w:val="FD72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F973E8"/>
    <w:multiLevelType w:val="hybridMultilevel"/>
    <w:tmpl w:val="096852C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D33811"/>
    <w:multiLevelType w:val="multilevel"/>
    <w:tmpl w:val="427A9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F84559"/>
    <w:multiLevelType w:val="multilevel"/>
    <w:tmpl w:val="6AEC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715868"/>
    <w:multiLevelType w:val="hybridMultilevel"/>
    <w:tmpl w:val="A3BCE91C"/>
    <w:lvl w:ilvl="0" w:tplc="60C0207A">
      <w:start w:val="1"/>
      <w:numFmt w:val="bullet"/>
      <w:lvlText w:val=""/>
      <w:lvlJc w:val="left"/>
      <w:pPr>
        <w:tabs>
          <w:tab w:val="num" w:pos="-216"/>
        </w:tabs>
        <w:ind w:left="72" w:hanging="504"/>
      </w:pPr>
      <w:rPr>
        <w:rFonts w:ascii="Symbol" w:hAnsi="Symbol" w:hint="default"/>
        <w:sz w:val="20"/>
        <w:szCs w:val="2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484B2E9D"/>
    <w:multiLevelType w:val="multilevel"/>
    <w:tmpl w:val="0EA6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320AE6"/>
    <w:multiLevelType w:val="hybridMultilevel"/>
    <w:tmpl w:val="8C705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3E57CF"/>
    <w:multiLevelType w:val="multilevel"/>
    <w:tmpl w:val="CC020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097BD8"/>
    <w:multiLevelType w:val="multilevel"/>
    <w:tmpl w:val="DE424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2C4852"/>
    <w:multiLevelType w:val="multilevel"/>
    <w:tmpl w:val="80B4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BC3631"/>
    <w:multiLevelType w:val="multilevel"/>
    <w:tmpl w:val="8576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F23C28"/>
    <w:multiLevelType w:val="multilevel"/>
    <w:tmpl w:val="2696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562021"/>
    <w:multiLevelType w:val="multilevel"/>
    <w:tmpl w:val="A1EA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705C1C"/>
    <w:multiLevelType w:val="multilevel"/>
    <w:tmpl w:val="EEDC0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5666AB"/>
    <w:multiLevelType w:val="hybridMultilevel"/>
    <w:tmpl w:val="EEC4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481B94"/>
    <w:multiLevelType w:val="multilevel"/>
    <w:tmpl w:val="ABAA3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EF56C0D"/>
    <w:multiLevelType w:val="multilevel"/>
    <w:tmpl w:val="1310B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B5199D"/>
    <w:multiLevelType w:val="multilevel"/>
    <w:tmpl w:val="B12A4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9E4949"/>
    <w:multiLevelType w:val="hybridMultilevel"/>
    <w:tmpl w:val="695ED2A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B81DD4"/>
    <w:multiLevelType w:val="hybridMultilevel"/>
    <w:tmpl w:val="1F5698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D254D4C"/>
    <w:multiLevelType w:val="multilevel"/>
    <w:tmpl w:val="607E6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3C7C4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41"/>
  </w:num>
  <w:num w:numId="2">
    <w:abstractNumId w:val="15"/>
  </w:num>
  <w:num w:numId="3">
    <w:abstractNumId w:val="13"/>
  </w:num>
  <w:num w:numId="4">
    <w:abstractNumId w:val="13"/>
  </w:num>
  <w:num w:numId="5">
    <w:abstractNumId w:val="8"/>
  </w:num>
  <w:num w:numId="6">
    <w:abstractNumId w:val="7"/>
  </w:num>
  <w:num w:numId="7">
    <w:abstractNumId w:val="6"/>
  </w:num>
  <w:num w:numId="8">
    <w:abstractNumId w:val="5"/>
  </w:num>
  <w:num w:numId="9">
    <w:abstractNumId w:val="9"/>
  </w:num>
  <w:num w:numId="10">
    <w:abstractNumId w:val="4"/>
  </w:num>
  <w:num w:numId="11">
    <w:abstractNumId w:val="3"/>
  </w:num>
  <w:num w:numId="12">
    <w:abstractNumId w:val="2"/>
  </w:num>
  <w:num w:numId="13">
    <w:abstractNumId w:val="1"/>
  </w:num>
  <w:num w:numId="14">
    <w:abstractNumId w:val="10"/>
  </w:num>
  <w:num w:numId="15">
    <w:abstractNumId w:val="24"/>
  </w:num>
  <w:num w:numId="16">
    <w:abstractNumId w:val="21"/>
  </w:num>
  <w:num w:numId="17">
    <w:abstractNumId w:val="14"/>
  </w:num>
  <w:num w:numId="18">
    <w:abstractNumId w:val="34"/>
  </w:num>
  <w:num w:numId="19">
    <w:abstractNumId w:val="39"/>
  </w:num>
  <w:num w:numId="20">
    <w:abstractNumId w:val="29"/>
  </w:num>
  <w:num w:numId="21">
    <w:abstractNumId w:val="35"/>
  </w:num>
  <w:num w:numId="22">
    <w:abstractNumId w:val="17"/>
  </w:num>
  <w:num w:numId="23">
    <w:abstractNumId w:val="22"/>
  </w:num>
  <w:num w:numId="24">
    <w:abstractNumId w:val="33"/>
  </w:num>
  <w:num w:numId="25">
    <w:abstractNumId w:val="18"/>
  </w:num>
  <w:num w:numId="26">
    <w:abstractNumId w:val="0"/>
  </w:num>
  <w:num w:numId="27">
    <w:abstractNumId w:val="26"/>
  </w:num>
  <w:num w:numId="28">
    <w:abstractNumId w:val="38"/>
  </w:num>
  <w:num w:numId="29">
    <w:abstractNumId w:val="12"/>
  </w:num>
  <w:num w:numId="30">
    <w:abstractNumId w:val="30"/>
  </w:num>
  <w:num w:numId="31">
    <w:abstractNumId w:val="23"/>
  </w:num>
  <w:num w:numId="32">
    <w:abstractNumId w:val="20"/>
  </w:num>
  <w:num w:numId="33">
    <w:abstractNumId w:val="31"/>
  </w:num>
  <w:num w:numId="34">
    <w:abstractNumId w:val="37"/>
  </w:num>
  <w:num w:numId="35">
    <w:abstractNumId w:val="16"/>
  </w:num>
  <w:num w:numId="36">
    <w:abstractNumId w:val="36"/>
  </w:num>
  <w:num w:numId="37">
    <w:abstractNumId w:val="11"/>
  </w:num>
  <w:num w:numId="38">
    <w:abstractNumId w:val="25"/>
  </w:num>
  <w:num w:numId="39">
    <w:abstractNumId w:val="32"/>
  </w:num>
  <w:num w:numId="40">
    <w:abstractNumId w:val="27"/>
  </w:num>
  <w:num w:numId="41">
    <w:abstractNumId w:val="28"/>
  </w:num>
  <w:num w:numId="42">
    <w:abstractNumId w:val="40"/>
  </w:num>
  <w:num w:numId="43">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hideGrammaticalErrors/>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3259"/>
    <w:rsid w:val="00000790"/>
    <w:rsid w:val="00000D42"/>
    <w:rsid w:val="00001933"/>
    <w:rsid w:val="00005A0C"/>
    <w:rsid w:val="000118C2"/>
    <w:rsid w:val="00011A8F"/>
    <w:rsid w:val="00011AFE"/>
    <w:rsid w:val="00011C92"/>
    <w:rsid w:val="00011FDF"/>
    <w:rsid w:val="00012044"/>
    <w:rsid w:val="00012A3B"/>
    <w:rsid w:val="00013A0E"/>
    <w:rsid w:val="00014418"/>
    <w:rsid w:val="0001478A"/>
    <w:rsid w:val="0002010F"/>
    <w:rsid w:val="000208EC"/>
    <w:rsid w:val="00020EE1"/>
    <w:rsid w:val="00023E29"/>
    <w:rsid w:val="00024553"/>
    <w:rsid w:val="00025D2E"/>
    <w:rsid w:val="000277DE"/>
    <w:rsid w:val="00027ED1"/>
    <w:rsid w:val="00027F2B"/>
    <w:rsid w:val="0003265C"/>
    <w:rsid w:val="000327BC"/>
    <w:rsid w:val="00033188"/>
    <w:rsid w:val="0003719F"/>
    <w:rsid w:val="000372A7"/>
    <w:rsid w:val="00037FB1"/>
    <w:rsid w:val="000426B7"/>
    <w:rsid w:val="000441FD"/>
    <w:rsid w:val="00044C5F"/>
    <w:rsid w:val="0004567E"/>
    <w:rsid w:val="00045E45"/>
    <w:rsid w:val="000462EA"/>
    <w:rsid w:val="000473EF"/>
    <w:rsid w:val="00047D67"/>
    <w:rsid w:val="000500CB"/>
    <w:rsid w:val="0005123D"/>
    <w:rsid w:val="00051E05"/>
    <w:rsid w:val="00052DEF"/>
    <w:rsid w:val="000534F4"/>
    <w:rsid w:val="00053FFF"/>
    <w:rsid w:val="000545CF"/>
    <w:rsid w:val="00055FB0"/>
    <w:rsid w:val="000566E7"/>
    <w:rsid w:val="00057537"/>
    <w:rsid w:val="000615D1"/>
    <w:rsid w:val="000631DB"/>
    <w:rsid w:val="000671B9"/>
    <w:rsid w:val="000679DE"/>
    <w:rsid w:val="000703A2"/>
    <w:rsid w:val="00070CEC"/>
    <w:rsid w:val="00073B77"/>
    <w:rsid w:val="00074B35"/>
    <w:rsid w:val="00075D11"/>
    <w:rsid w:val="00077B82"/>
    <w:rsid w:val="00080739"/>
    <w:rsid w:val="00083843"/>
    <w:rsid w:val="00086325"/>
    <w:rsid w:val="00086CDE"/>
    <w:rsid w:val="00090777"/>
    <w:rsid w:val="00090AF7"/>
    <w:rsid w:val="00091995"/>
    <w:rsid w:val="00094697"/>
    <w:rsid w:val="00094713"/>
    <w:rsid w:val="00096496"/>
    <w:rsid w:val="000964D0"/>
    <w:rsid w:val="000966D9"/>
    <w:rsid w:val="0009782A"/>
    <w:rsid w:val="000A022C"/>
    <w:rsid w:val="000A0E55"/>
    <w:rsid w:val="000A15C7"/>
    <w:rsid w:val="000A1615"/>
    <w:rsid w:val="000A22BE"/>
    <w:rsid w:val="000A4CCF"/>
    <w:rsid w:val="000A5789"/>
    <w:rsid w:val="000B2E8D"/>
    <w:rsid w:val="000B42DF"/>
    <w:rsid w:val="000B507B"/>
    <w:rsid w:val="000B50A2"/>
    <w:rsid w:val="000B6C70"/>
    <w:rsid w:val="000B7832"/>
    <w:rsid w:val="000C25C8"/>
    <w:rsid w:val="000C281D"/>
    <w:rsid w:val="000C4F65"/>
    <w:rsid w:val="000C6A81"/>
    <w:rsid w:val="000C6F79"/>
    <w:rsid w:val="000C7081"/>
    <w:rsid w:val="000C7225"/>
    <w:rsid w:val="000D1617"/>
    <w:rsid w:val="000D1760"/>
    <w:rsid w:val="000D1E10"/>
    <w:rsid w:val="000D24F6"/>
    <w:rsid w:val="000D434B"/>
    <w:rsid w:val="000D50F6"/>
    <w:rsid w:val="000D5208"/>
    <w:rsid w:val="000D5CF1"/>
    <w:rsid w:val="000D63CA"/>
    <w:rsid w:val="000D6746"/>
    <w:rsid w:val="000D73DA"/>
    <w:rsid w:val="000D78DD"/>
    <w:rsid w:val="000E00C8"/>
    <w:rsid w:val="000E0B7E"/>
    <w:rsid w:val="000E1915"/>
    <w:rsid w:val="000E1C5D"/>
    <w:rsid w:val="000E39EA"/>
    <w:rsid w:val="000E5F18"/>
    <w:rsid w:val="000F1857"/>
    <w:rsid w:val="000F1877"/>
    <w:rsid w:val="000F3259"/>
    <w:rsid w:val="000F406A"/>
    <w:rsid w:val="000F48B7"/>
    <w:rsid w:val="000F6691"/>
    <w:rsid w:val="000F7B95"/>
    <w:rsid w:val="00100D60"/>
    <w:rsid w:val="0010263A"/>
    <w:rsid w:val="00102882"/>
    <w:rsid w:val="00104AA9"/>
    <w:rsid w:val="00104FBC"/>
    <w:rsid w:val="001053F5"/>
    <w:rsid w:val="001056F9"/>
    <w:rsid w:val="00113B4C"/>
    <w:rsid w:val="0011575E"/>
    <w:rsid w:val="00117E6C"/>
    <w:rsid w:val="001229C9"/>
    <w:rsid w:val="001308F2"/>
    <w:rsid w:val="001312C7"/>
    <w:rsid w:val="001315D3"/>
    <w:rsid w:val="00132D06"/>
    <w:rsid w:val="001331E2"/>
    <w:rsid w:val="001335E3"/>
    <w:rsid w:val="00133D2F"/>
    <w:rsid w:val="001354FF"/>
    <w:rsid w:val="001373FF"/>
    <w:rsid w:val="001422BC"/>
    <w:rsid w:val="00142672"/>
    <w:rsid w:val="001430AE"/>
    <w:rsid w:val="00143561"/>
    <w:rsid w:val="00144480"/>
    <w:rsid w:val="001458B3"/>
    <w:rsid w:val="00146AA8"/>
    <w:rsid w:val="00146F40"/>
    <w:rsid w:val="001479FB"/>
    <w:rsid w:val="0015141C"/>
    <w:rsid w:val="00151B32"/>
    <w:rsid w:val="00152FEC"/>
    <w:rsid w:val="00153CFC"/>
    <w:rsid w:val="00155E9C"/>
    <w:rsid w:val="00164D32"/>
    <w:rsid w:val="00165F00"/>
    <w:rsid w:val="0017119A"/>
    <w:rsid w:val="00172A5A"/>
    <w:rsid w:val="001775CE"/>
    <w:rsid w:val="00180549"/>
    <w:rsid w:val="0018070B"/>
    <w:rsid w:val="00183E08"/>
    <w:rsid w:val="00185564"/>
    <w:rsid w:val="00186DA4"/>
    <w:rsid w:val="001914D6"/>
    <w:rsid w:val="001916C5"/>
    <w:rsid w:val="001941E2"/>
    <w:rsid w:val="00194508"/>
    <w:rsid w:val="00196419"/>
    <w:rsid w:val="001972D1"/>
    <w:rsid w:val="001A08B3"/>
    <w:rsid w:val="001A1FE1"/>
    <w:rsid w:val="001A3438"/>
    <w:rsid w:val="001A3703"/>
    <w:rsid w:val="001A577B"/>
    <w:rsid w:val="001A60D8"/>
    <w:rsid w:val="001A758F"/>
    <w:rsid w:val="001A7BC6"/>
    <w:rsid w:val="001B1C68"/>
    <w:rsid w:val="001B3773"/>
    <w:rsid w:val="001B4A2F"/>
    <w:rsid w:val="001B672F"/>
    <w:rsid w:val="001B7BBC"/>
    <w:rsid w:val="001B7EBE"/>
    <w:rsid w:val="001C09D2"/>
    <w:rsid w:val="001C1AFD"/>
    <w:rsid w:val="001C2F5C"/>
    <w:rsid w:val="001C34E3"/>
    <w:rsid w:val="001C4CA4"/>
    <w:rsid w:val="001C52D3"/>
    <w:rsid w:val="001D0407"/>
    <w:rsid w:val="001D1A53"/>
    <w:rsid w:val="001D3056"/>
    <w:rsid w:val="001D46E9"/>
    <w:rsid w:val="001D59DE"/>
    <w:rsid w:val="001E1BCC"/>
    <w:rsid w:val="001E4164"/>
    <w:rsid w:val="001E6A9B"/>
    <w:rsid w:val="001E7213"/>
    <w:rsid w:val="001F12C5"/>
    <w:rsid w:val="001F134A"/>
    <w:rsid w:val="001F29B2"/>
    <w:rsid w:val="001F2D15"/>
    <w:rsid w:val="001F3EA7"/>
    <w:rsid w:val="001F3FF7"/>
    <w:rsid w:val="001F408A"/>
    <w:rsid w:val="001F4996"/>
    <w:rsid w:val="001F5481"/>
    <w:rsid w:val="001F57A1"/>
    <w:rsid w:val="001F6D8B"/>
    <w:rsid w:val="001F7022"/>
    <w:rsid w:val="001F7873"/>
    <w:rsid w:val="001F7F87"/>
    <w:rsid w:val="0020046C"/>
    <w:rsid w:val="002032BA"/>
    <w:rsid w:val="00204242"/>
    <w:rsid w:val="002050F0"/>
    <w:rsid w:val="00205CBD"/>
    <w:rsid w:val="00207A55"/>
    <w:rsid w:val="0021145F"/>
    <w:rsid w:val="002121C9"/>
    <w:rsid w:val="002155DF"/>
    <w:rsid w:val="002159BF"/>
    <w:rsid w:val="0021616C"/>
    <w:rsid w:val="00222395"/>
    <w:rsid w:val="002225AF"/>
    <w:rsid w:val="00222A7C"/>
    <w:rsid w:val="00223302"/>
    <w:rsid w:val="00223B46"/>
    <w:rsid w:val="002240F9"/>
    <w:rsid w:val="002244A4"/>
    <w:rsid w:val="0022544D"/>
    <w:rsid w:val="00225D05"/>
    <w:rsid w:val="00225D0F"/>
    <w:rsid w:val="0023008C"/>
    <w:rsid w:val="0023210C"/>
    <w:rsid w:val="0023386F"/>
    <w:rsid w:val="002341ED"/>
    <w:rsid w:val="00236059"/>
    <w:rsid w:val="00237192"/>
    <w:rsid w:val="0023788E"/>
    <w:rsid w:val="00240B81"/>
    <w:rsid w:val="002415F5"/>
    <w:rsid w:val="00244A4E"/>
    <w:rsid w:val="0024593F"/>
    <w:rsid w:val="00245C42"/>
    <w:rsid w:val="002463F3"/>
    <w:rsid w:val="0025122B"/>
    <w:rsid w:val="00251540"/>
    <w:rsid w:val="00251B18"/>
    <w:rsid w:val="00252440"/>
    <w:rsid w:val="00252A61"/>
    <w:rsid w:val="00252AFB"/>
    <w:rsid w:val="00253C53"/>
    <w:rsid w:val="00260D9A"/>
    <w:rsid w:val="00263546"/>
    <w:rsid w:val="0026487B"/>
    <w:rsid w:val="00265E15"/>
    <w:rsid w:val="002670B3"/>
    <w:rsid w:val="00270FE2"/>
    <w:rsid w:val="00271292"/>
    <w:rsid w:val="00272482"/>
    <w:rsid w:val="0027363A"/>
    <w:rsid w:val="00274DF6"/>
    <w:rsid w:val="00276016"/>
    <w:rsid w:val="002771D8"/>
    <w:rsid w:val="0028370D"/>
    <w:rsid w:val="00287A29"/>
    <w:rsid w:val="00291524"/>
    <w:rsid w:val="00292AD4"/>
    <w:rsid w:val="00293953"/>
    <w:rsid w:val="00297604"/>
    <w:rsid w:val="00297610"/>
    <w:rsid w:val="002977CA"/>
    <w:rsid w:val="002A5F61"/>
    <w:rsid w:val="002A70AF"/>
    <w:rsid w:val="002A78BA"/>
    <w:rsid w:val="002A7DDE"/>
    <w:rsid w:val="002B0B1E"/>
    <w:rsid w:val="002B0C16"/>
    <w:rsid w:val="002B1855"/>
    <w:rsid w:val="002B7FA6"/>
    <w:rsid w:val="002C06F3"/>
    <w:rsid w:val="002C0A8A"/>
    <w:rsid w:val="002C10AE"/>
    <w:rsid w:val="002C1107"/>
    <w:rsid w:val="002C14D3"/>
    <w:rsid w:val="002C3524"/>
    <w:rsid w:val="002C402C"/>
    <w:rsid w:val="002C5212"/>
    <w:rsid w:val="002C56C0"/>
    <w:rsid w:val="002C6C94"/>
    <w:rsid w:val="002D0F7D"/>
    <w:rsid w:val="002D1CB3"/>
    <w:rsid w:val="002D1CC1"/>
    <w:rsid w:val="002D24A5"/>
    <w:rsid w:val="002D3419"/>
    <w:rsid w:val="002D4932"/>
    <w:rsid w:val="002D65D6"/>
    <w:rsid w:val="002E0AE1"/>
    <w:rsid w:val="002E19D4"/>
    <w:rsid w:val="002E2EE2"/>
    <w:rsid w:val="002E3A64"/>
    <w:rsid w:val="002E431D"/>
    <w:rsid w:val="002E4EEF"/>
    <w:rsid w:val="002E4F64"/>
    <w:rsid w:val="002E6166"/>
    <w:rsid w:val="002E6781"/>
    <w:rsid w:val="002E6F18"/>
    <w:rsid w:val="002F1BB0"/>
    <w:rsid w:val="002F3275"/>
    <w:rsid w:val="002F3405"/>
    <w:rsid w:val="002F4472"/>
    <w:rsid w:val="002F5927"/>
    <w:rsid w:val="002F5F1A"/>
    <w:rsid w:val="002F6EA5"/>
    <w:rsid w:val="002F72D1"/>
    <w:rsid w:val="00300C67"/>
    <w:rsid w:val="00303DAD"/>
    <w:rsid w:val="00303F7C"/>
    <w:rsid w:val="00304205"/>
    <w:rsid w:val="00305606"/>
    <w:rsid w:val="003058E4"/>
    <w:rsid w:val="00305AF0"/>
    <w:rsid w:val="003065A7"/>
    <w:rsid w:val="00306AFB"/>
    <w:rsid w:val="00310146"/>
    <w:rsid w:val="00310924"/>
    <w:rsid w:val="00310DC2"/>
    <w:rsid w:val="003111D3"/>
    <w:rsid w:val="00313B8F"/>
    <w:rsid w:val="00313E72"/>
    <w:rsid w:val="003140A4"/>
    <w:rsid w:val="00315FBF"/>
    <w:rsid w:val="0031716E"/>
    <w:rsid w:val="00317453"/>
    <w:rsid w:val="0032021D"/>
    <w:rsid w:val="00320CAC"/>
    <w:rsid w:val="00320E55"/>
    <w:rsid w:val="003261F0"/>
    <w:rsid w:val="0032653C"/>
    <w:rsid w:val="0032659F"/>
    <w:rsid w:val="003267B8"/>
    <w:rsid w:val="00327E70"/>
    <w:rsid w:val="003305E4"/>
    <w:rsid w:val="003306F8"/>
    <w:rsid w:val="003307F9"/>
    <w:rsid w:val="00331131"/>
    <w:rsid w:val="003312CF"/>
    <w:rsid w:val="00331AD4"/>
    <w:rsid w:val="00332A23"/>
    <w:rsid w:val="00333311"/>
    <w:rsid w:val="0033547D"/>
    <w:rsid w:val="00336743"/>
    <w:rsid w:val="0034071B"/>
    <w:rsid w:val="00340BE1"/>
    <w:rsid w:val="00341F4D"/>
    <w:rsid w:val="00342570"/>
    <w:rsid w:val="003428BE"/>
    <w:rsid w:val="003429B3"/>
    <w:rsid w:val="0034396C"/>
    <w:rsid w:val="00344FED"/>
    <w:rsid w:val="00345781"/>
    <w:rsid w:val="003473DE"/>
    <w:rsid w:val="00347D9A"/>
    <w:rsid w:val="00347FA4"/>
    <w:rsid w:val="00351A2F"/>
    <w:rsid w:val="00354292"/>
    <w:rsid w:val="00354BE6"/>
    <w:rsid w:val="0035571B"/>
    <w:rsid w:val="003604CC"/>
    <w:rsid w:val="00361984"/>
    <w:rsid w:val="00362CDA"/>
    <w:rsid w:val="0036405A"/>
    <w:rsid w:val="00364AC5"/>
    <w:rsid w:val="0036592A"/>
    <w:rsid w:val="00371020"/>
    <w:rsid w:val="0037424E"/>
    <w:rsid w:val="00374302"/>
    <w:rsid w:val="00374FA4"/>
    <w:rsid w:val="00375441"/>
    <w:rsid w:val="003757BA"/>
    <w:rsid w:val="00375BCA"/>
    <w:rsid w:val="003762ED"/>
    <w:rsid w:val="00377B2A"/>
    <w:rsid w:val="00380139"/>
    <w:rsid w:val="00381AF1"/>
    <w:rsid w:val="00383DFB"/>
    <w:rsid w:val="00384557"/>
    <w:rsid w:val="0038475F"/>
    <w:rsid w:val="00385878"/>
    <w:rsid w:val="00386C26"/>
    <w:rsid w:val="00386E94"/>
    <w:rsid w:val="00387000"/>
    <w:rsid w:val="00387663"/>
    <w:rsid w:val="0038777E"/>
    <w:rsid w:val="00387D4E"/>
    <w:rsid w:val="0039021F"/>
    <w:rsid w:val="0039107A"/>
    <w:rsid w:val="00391B9C"/>
    <w:rsid w:val="0039384C"/>
    <w:rsid w:val="00394974"/>
    <w:rsid w:val="003950B1"/>
    <w:rsid w:val="003977FF"/>
    <w:rsid w:val="003A00ED"/>
    <w:rsid w:val="003A2E21"/>
    <w:rsid w:val="003A303C"/>
    <w:rsid w:val="003A3B1F"/>
    <w:rsid w:val="003A3FBD"/>
    <w:rsid w:val="003A4CA9"/>
    <w:rsid w:val="003A5D48"/>
    <w:rsid w:val="003A662D"/>
    <w:rsid w:val="003A6A95"/>
    <w:rsid w:val="003B45FE"/>
    <w:rsid w:val="003B663C"/>
    <w:rsid w:val="003C003D"/>
    <w:rsid w:val="003C0F4B"/>
    <w:rsid w:val="003C237D"/>
    <w:rsid w:val="003C2474"/>
    <w:rsid w:val="003C2570"/>
    <w:rsid w:val="003C3587"/>
    <w:rsid w:val="003C39A4"/>
    <w:rsid w:val="003C3FDE"/>
    <w:rsid w:val="003C53A0"/>
    <w:rsid w:val="003C6FF8"/>
    <w:rsid w:val="003D269A"/>
    <w:rsid w:val="003D4EBA"/>
    <w:rsid w:val="003D64DB"/>
    <w:rsid w:val="003D75CA"/>
    <w:rsid w:val="003D7BCE"/>
    <w:rsid w:val="003E10AD"/>
    <w:rsid w:val="003E2968"/>
    <w:rsid w:val="003E3476"/>
    <w:rsid w:val="003E7E7D"/>
    <w:rsid w:val="003F0608"/>
    <w:rsid w:val="003F0A36"/>
    <w:rsid w:val="003F2A8C"/>
    <w:rsid w:val="003F396E"/>
    <w:rsid w:val="00400EB5"/>
    <w:rsid w:val="004014B6"/>
    <w:rsid w:val="004023C1"/>
    <w:rsid w:val="00405944"/>
    <w:rsid w:val="00406867"/>
    <w:rsid w:val="00406A03"/>
    <w:rsid w:val="00406BB9"/>
    <w:rsid w:val="00407F6F"/>
    <w:rsid w:val="00411087"/>
    <w:rsid w:val="0041132A"/>
    <w:rsid w:val="00413679"/>
    <w:rsid w:val="00413969"/>
    <w:rsid w:val="00415360"/>
    <w:rsid w:val="00416FAA"/>
    <w:rsid w:val="004235D5"/>
    <w:rsid w:val="004236D7"/>
    <w:rsid w:val="00423752"/>
    <w:rsid w:val="004243C8"/>
    <w:rsid w:val="004253C8"/>
    <w:rsid w:val="004264E3"/>
    <w:rsid w:val="00426662"/>
    <w:rsid w:val="00427195"/>
    <w:rsid w:val="00430FD6"/>
    <w:rsid w:val="004318A7"/>
    <w:rsid w:val="00431C4E"/>
    <w:rsid w:val="00431F47"/>
    <w:rsid w:val="00432FA8"/>
    <w:rsid w:val="00433175"/>
    <w:rsid w:val="00433F02"/>
    <w:rsid w:val="00437A17"/>
    <w:rsid w:val="0044314F"/>
    <w:rsid w:val="0044542B"/>
    <w:rsid w:val="004474C7"/>
    <w:rsid w:val="004523C8"/>
    <w:rsid w:val="00452CE6"/>
    <w:rsid w:val="0045302B"/>
    <w:rsid w:val="00456BF2"/>
    <w:rsid w:val="0045713D"/>
    <w:rsid w:val="004606CA"/>
    <w:rsid w:val="004614B3"/>
    <w:rsid w:val="00461703"/>
    <w:rsid w:val="004636D2"/>
    <w:rsid w:val="00467270"/>
    <w:rsid w:val="00467E98"/>
    <w:rsid w:val="00470899"/>
    <w:rsid w:val="00473AD3"/>
    <w:rsid w:val="00476E92"/>
    <w:rsid w:val="004770AC"/>
    <w:rsid w:val="00480F25"/>
    <w:rsid w:val="00481C32"/>
    <w:rsid w:val="0048315E"/>
    <w:rsid w:val="00484086"/>
    <w:rsid w:val="00484498"/>
    <w:rsid w:val="00485622"/>
    <w:rsid w:val="004918C8"/>
    <w:rsid w:val="00491F6A"/>
    <w:rsid w:val="00492C61"/>
    <w:rsid w:val="004941F6"/>
    <w:rsid w:val="00494D66"/>
    <w:rsid w:val="00497154"/>
    <w:rsid w:val="004A1378"/>
    <w:rsid w:val="004A1967"/>
    <w:rsid w:val="004A21D0"/>
    <w:rsid w:val="004A3659"/>
    <w:rsid w:val="004A4840"/>
    <w:rsid w:val="004A5E3E"/>
    <w:rsid w:val="004A60DD"/>
    <w:rsid w:val="004B296F"/>
    <w:rsid w:val="004B3AA4"/>
    <w:rsid w:val="004B4C6A"/>
    <w:rsid w:val="004B5827"/>
    <w:rsid w:val="004B5F79"/>
    <w:rsid w:val="004B745F"/>
    <w:rsid w:val="004C1144"/>
    <w:rsid w:val="004C1CE8"/>
    <w:rsid w:val="004C3224"/>
    <w:rsid w:val="004C33A8"/>
    <w:rsid w:val="004C41B0"/>
    <w:rsid w:val="004C47C4"/>
    <w:rsid w:val="004C5000"/>
    <w:rsid w:val="004C7A33"/>
    <w:rsid w:val="004D1024"/>
    <w:rsid w:val="004D1A60"/>
    <w:rsid w:val="004D2073"/>
    <w:rsid w:val="004D3619"/>
    <w:rsid w:val="004D4070"/>
    <w:rsid w:val="004D6815"/>
    <w:rsid w:val="004E1401"/>
    <w:rsid w:val="004E274D"/>
    <w:rsid w:val="004E2AA5"/>
    <w:rsid w:val="004E4520"/>
    <w:rsid w:val="004E4C24"/>
    <w:rsid w:val="004E507B"/>
    <w:rsid w:val="004E67C4"/>
    <w:rsid w:val="004F037E"/>
    <w:rsid w:val="004F0FBE"/>
    <w:rsid w:val="004F2706"/>
    <w:rsid w:val="004F4015"/>
    <w:rsid w:val="004F46DB"/>
    <w:rsid w:val="004F488D"/>
    <w:rsid w:val="004F5111"/>
    <w:rsid w:val="004F51FB"/>
    <w:rsid w:val="004F5871"/>
    <w:rsid w:val="004F74AF"/>
    <w:rsid w:val="004F7887"/>
    <w:rsid w:val="004F790E"/>
    <w:rsid w:val="004F7A52"/>
    <w:rsid w:val="00502616"/>
    <w:rsid w:val="00502B75"/>
    <w:rsid w:val="005052E5"/>
    <w:rsid w:val="00505818"/>
    <w:rsid w:val="00507A48"/>
    <w:rsid w:val="005123D6"/>
    <w:rsid w:val="005133F7"/>
    <w:rsid w:val="00513D98"/>
    <w:rsid w:val="00514E29"/>
    <w:rsid w:val="005158A7"/>
    <w:rsid w:val="00515B72"/>
    <w:rsid w:val="0051771A"/>
    <w:rsid w:val="0052049E"/>
    <w:rsid w:val="00521483"/>
    <w:rsid w:val="005214A8"/>
    <w:rsid w:val="00521965"/>
    <w:rsid w:val="00522FD7"/>
    <w:rsid w:val="005255B7"/>
    <w:rsid w:val="00525D38"/>
    <w:rsid w:val="00526846"/>
    <w:rsid w:val="00526BD1"/>
    <w:rsid w:val="00530AC2"/>
    <w:rsid w:val="005329F4"/>
    <w:rsid w:val="00535E03"/>
    <w:rsid w:val="00536539"/>
    <w:rsid w:val="0053730D"/>
    <w:rsid w:val="00537604"/>
    <w:rsid w:val="00537C3A"/>
    <w:rsid w:val="00540ACA"/>
    <w:rsid w:val="00541240"/>
    <w:rsid w:val="00541ED3"/>
    <w:rsid w:val="00542933"/>
    <w:rsid w:val="00542EB0"/>
    <w:rsid w:val="00543DF4"/>
    <w:rsid w:val="00544C18"/>
    <w:rsid w:val="00546CEE"/>
    <w:rsid w:val="00547F58"/>
    <w:rsid w:val="0055069A"/>
    <w:rsid w:val="0055304C"/>
    <w:rsid w:val="005532B7"/>
    <w:rsid w:val="00555175"/>
    <w:rsid w:val="005553C4"/>
    <w:rsid w:val="005558E5"/>
    <w:rsid w:val="00556DA1"/>
    <w:rsid w:val="00560D11"/>
    <w:rsid w:val="00562E02"/>
    <w:rsid w:val="00565062"/>
    <w:rsid w:val="0056767D"/>
    <w:rsid w:val="005700CE"/>
    <w:rsid w:val="005702BD"/>
    <w:rsid w:val="00573871"/>
    <w:rsid w:val="0057624F"/>
    <w:rsid w:val="00576528"/>
    <w:rsid w:val="00576B45"/>
    <w:rsid w:val="005775FB"/>
    <w:rsid w:val="00577900"/>
    <w:rsid w:val="00577D2C"/>
    <w:rsid w:val="0058005F"/>
    <w:rsid w:val="00582334"/>
    <w:rsid w:val="00582795"/>
    <w:rsid w:val="0058286D"/>
    <w:rsid w:val="00582910"/>
    <w:rsid w:val="00583168"/>
    <w:rsid w:val="005847DA"/>
    <w:rsid w:val="00584EEE"/>
    <w:rsid w:val="0058536B"/>
    <w:rsid w:val="00587579"/>
    <w:rsid w:val="00587708"/>
    <w:rsid w:val="00587929"/>
    <w:rsid w:val="005900EB"/>
    <w:rsid w:val="00592457"/>
    <w:rsid w:val="00593111"/>
    <w:rsid w:val="0059343A"/>
    <w:rsid w:val="00594749"/>
    <w:rsid w:val="005947E4"/>
    <w:rsid w:val="005963B7"/>
    <w:rsid w:val="00597676"/>
    <w:rsid w:val="005979A0"/>
    <w:rsid w:val="005A1C50"/>
    <w:rsid w:val="005A47FF"/>
    <w:rsid w:val="005A4BF3"/>
    <w:rsid w:val="005A7C87"/>
    <w:rsid w:val="005A7D19"/>
    <w:rsid w:val="005A7ECB"/>
    <w:rsid w:val="005B0029"/>
    <w:rsid w:val="005B0841"/>
    <w:rsid w:val="005B0E64"/>
    <w:rsid w:val="005B1604"/>
    <w:rsid w:val="005B266A"/>
    <w:rsid w:val="005B63E0"/>
    <w:rsid w:val="005B6A86"/>
    <w:rsid w:val="005B6AB2"/>
    <w:rsid w:val="005B7444"/>
    <w:rsid w:val="005B77A7"/>
    <w:rsid w:val="005C019D"/>
    <w:rsid w:val="005C120A"/>
    <w:rsid w:val="005C156C"/>
    <w:rsid w:val="005C348C"/>
    <w:rsid w:val="005C6B72"/>
    <w:rsid w:val="005D0E3E"/>
    <w:rsid w:val="005D10A8"/>
    <w:rsid w:val="005D170C"/>
    <w:rsid w:val="005D1FBD"/>
    <w:rsid w:val="005D2C42"/>
    <w:rsid w:val="005D47A0"/>
    <w:rsid w:val="005D67E2"/>
    <w:rsid w:val="005D6C8B"/>
    <w:rsid w:val="005E1045"/>
    <w:rsid w:val="005E243C"/>
    <w:rsid w:val="005E2E5D"/>
    <w:rsid w:val="005E490A"/>
    <w:rsid w:val="005E6B45"/>
    <w:rsid w:val="005E7BB6"/>
    <w:rsid w:val="005F0639"/>
    <w:rsid w:val="005F2B46"/>
    <w:rsid w:val="005F33EE"/>
    <w:rsid w:val="005F3BE7"/>
    <w:rsid w:val="005F4EC2"/>
    <w:rsid w:val="005F59F7"/>
    <w:rsid w:val="005F5C30"/>
    <w:rsid w:val="00603712"/>
    <w:rsid w:val="00603FF8"/>
    <w:rsid w:val="006047EC"/>
    <w:rsid w:val="00604B5E"/>
    <w:rsid w:val="00604E6D"/>
    <w:rsid w:val="00605A16"/>
    <w:rsid w:val="006112D4"/>
    <w:rsid w:val="00611656"/>
    <w:rsid w:val="00613CDA"/>
    <w:rsid w:val="00614913"/>
    <w:rsid w:val="00614D43"/>
    <w:rsid w:val="0061635E"/>
    <w:rsid w:val="006206DC"/>
    <w:rsid w:val="00622C0A"/>
    <w:rsid w:val="00626372"/>
    <w:rsid w:val="00630D08"/>
    <w:rsid w:val="00631A08"/>
    <w:rsid w:val="006323E8"/>
    <w:rsid w:val="00632AB2"/>
    <w:rsid w:val="006341CE"/>
    <w:rsid w:val="00635653"/>
    <w:rsid w:val="00641146"/>
    <w:rsid w:val="00642197"/>
    <w:rsid w:val="00643479"/>
    <w:rsid w:val="00643BE8"/>
    <w:rsid w:val="006448B8"/>
    <w:rsid w:val="006471ED"/>
    <w:rsid w:val="0065057C"/>
    <w:rsid w:val="00653A4B"/>
    <w:rsid w:val="00655538"/>
    <w:rsid w:val="00655B62"/>
    <w:rsid w:val="00656A87"/>
    <w:rsid w:val="00657021"/>
    <w:rsid w:val="0065735C"/>
    <w:rsid w:val="00657617"/>
    <w:rsid w:val="00663970"/>
    <w:rsid w:val="00663F71"/>
    <w:rsid w:val="00665868"/>
    <w:rsid w:val="006674F9"/>
    <w:rsid w:val="0066775B"/>
    <w:rsid w:val="00670366"/>
    <w:rsid w:val="0067284C"/>
    <w:rsid w:val="00673B02"/>
    <w:rsid w:val="006746CE"/>
    <w:rsid w:val="00674F15"/>
    <w:rsid w:val="00677B66"/>
    <w:rsid w:val="00677D47"/>
    <w:rsid w:val="00681B83"/>
    <w:rsid w:val="00682334"/>
    <w:rsid w:val="006839D9"/>
    <w:rsid w:val="00683B90"/>
    <w:rsid w:val="006870BE"/>
    <w:rsid w:val="00694E0B"/>
    <w:rsid w:val="00695760"/>
    <w:rsid w:val="00696C20"/>
    <w:rsid w:val="006A112B"/>
    <w:rsid w:val="006A1510"/>
    <w:rsid w:val="006A3D85"/>
    <w:rsid w:val="006A46E0"/>
    <w:rsid w:val="006A62DF"/>
    <w:rsid w:val="006A6350"/>
    <w:rsid w:val="006A6552"/>
    <w:rsid w:val="006B4F3D"/>
    <w:rsid w:val="006B59D4"/>
    <w:rsid w:val="006B5B12"/>
    <w:rsid w:val="006B6776"/>
    <w:rsid w:val="006C34B7"/>
    <w:rsid w:val="006C5952"/>
    <w:rsid w:val="006C595F"/>
    <w:rsid w:val="006C66A0"/>
    <w:rsid w:val="006D0954"/>
    <w:rsid w:val="006D0A17"/>
    <w:rsid w:val="006D0C8B"/>
    <w:rsid w:val="006D1C39"/>
    <w:rsid w:val="006D310D"/>
    <w:rsid w:val="006D32F0"/>
    <w:rsid w:val="006D3E4E"/>
    <w:rsid w:val="006D44C2"/>
    <w:rsid w:val="006D69D9"/>
    <w:rsid w:val="006E0FCE"/>
    <w:rsid w:val="006E3538"/>
    <w:rsid w:val="006E3FEC"/>
    <w:rsid w:val="006E404B"/>
    <w:rsid w:val="006E4BC0"/>
    <w:rsid w:val="006E52B1"/>
    <w:rsid w:val="006F1015"/>
    <w:rsid w:val="006F1CA2"/>
    <w:rsid w:val="006F3D50"/>
    <w:rsid w:val="006F4CC1"/>
    <w:rsid w:val="006F5173"/>
    <w:rsid w:val="006F53FA"/>
    <w:rsid w:val="006F6726"/>
    <w:rsid w:val="006F6AD8"/>
    <w:rsid w:val="006F6B1B"/>
    <w:rsid w:val="006F7E58"/>
    <w:rsid w:val="0070153C"/>
    <w:rsid w:val="00702350"/>
    <w:rsid w:val="00704C79"/>
    <w:rsid w:val="007061C1"/>
    <w:rsid w:val="00706867"/>
    <w:rsid w:val="00706EEA"/>
    <w:rsid w:val="00710CBE"/>
    <w:rsid w:val="00710E53"/>
    <w:rsid w:val="00710ED9"/>
    <w:rsid w:val="00712B8D"/>
    <w:rsid w:val="00713C29"/>
    <w:rsid w:val="007164D7"/>
    <w:rsid w:val="00721617"/>
    <w:rsid w:val="007221F8"/>
    <w:rsid w:val="00722C33"/>
    <w:rsid w:val="00724061"/>
    <w:rsid w:val="0072631D"/>
    <w:rsid w:val="00726C9B"/>
    <w:rsid w:val="00727F40"/>
    <w:rsid w:val="00730D12"/>
    <w:rsid w:val="00731812"/>
    <w:rsid w:val="00733BC5"/>
    <w:rsid w:val="007356DA"/>
    <w:rsid w:val="00737E8D"/>
    <w:rsid w:val="00741326"/>
    <w:rsid w:val="00741D7A"/>
    <w:rsid w:val="00742A1D"/>
    <w:rsid w:val="00742B80"/>
    <w:rsid w:val="0074359A"/>
    <w:rsid w:val="007437DD"/>
    <w:rsid w:val="0074468E"/>
    <w:rsid w:val="00745CB3"/>
    <w:rsid w:val="00745EE5"/>
    <w:rsid w:val="007461F4"/>
    <w:rsid w:val="00746D52"/>
    <w:rsid w:val="00747253"/>
    <w:rsid w:val="0074747A"/>
    <w:rsid w:val="0074781C"/>
    <w:rsid w:val="0074783F"/>
    <w:rsid w:val="00747863"/>
    <w:rsid w:val="007508F3"/>
    <w:rsid w:val="00750CD2"/>
    <w:rsid w:val="00751EFC"/>
    <w:rsid w:val="00752C2B"/>
    <w:rsid w:val="007535BA"/>
    <w:rsid w:val="00754041"/>
    <w:rsid w:val="00755CBC"/>
    <w:rsid w:val="007577E7"/>
    <w:rsid w:val="00760ADB"/>
    <w:rsid w:val="00762CB8"/>
    <w:rsid w:val="00764B39"/>
    <w:rsid w:val="0076556A"/>
    <w:rsid w:val="007702AB"/>
    <w:rsid w:val="007703D4"/>
    <w:rsid w:val="00770944"/>
    <w:rsid w:val="00771253"/>
    <w:rsid w:val="0077157E"/>
    <w:rsid w:val="00773507"/>
    <w:rsid w:val="00773DF6"/>
    <w:rsid w:val="00775523"/>
    <w:rsid w:val="007816E5"/>
    <w:rsid w:val="00781AC6"/>
    <w:rsid w:val="00781B95"/>
    <w:rsid w:val="00782B3D"/>
    <w:rsid w:val="00785617"/>
    <w:rsid w:val="00785AFC"/>
    <w:rsid w:val="00786ABA"/>
    <w:rsid w:val="007910F8"/>
    <w:rsid w:val="00794343"/>
    <w:rsid w:val="0079448D"/>
    <w:rsid w:val="00795F08"/>
    <w:rsid w:val="007A13CC"/>
    <w:rsid w:val="007A1ED9"/>
    <w:rsid w:val="007A6870"/>
    <w:rsid w:val="007B00AB"/>
    <w:rsid w:val="007B1339"/>
    <w:rsid w:val="007B442A"/>
    <w:rsid w:val="007B4B1B"/>
    <w:rsid w:val="007B4D6C"/>
    <w:rsid w:val="007B4F0D"/>
    <w:rsid w:val="007B6602"/>
    <w:rsid w:val="007B6F80"/>
    <w:rsid w:val="007B7949"/>
    <w:rsid w:val="007B7CBB"/>
    <w:rsid w:val="007B7FE1"/>
    <w:rsid w:val="007C0368"/>
    <w:rsid w:val="007C13B8"/>
    <w:rsid w:val="007C2BFE"/>
    <w:rsid w:val="007C3039"/>
    <w:rsid w:val="007C475E"/>
    <w:rsid w:val="007C481D"/>
    <w:rsid w:val="007C748E"/>
    <w:rsid w:val="007C78AB"/>
    <w:rsid w:val="007D0A9F"/>
    <w:rsid w:val="007D58F3"/>
    <w:rsid w:val="007D692C"/>
    <w:rsid w:val="007E0307"/>
    <w:rsid w:val="007E1B20"/>
    <w:rsid w:val="007E2421"/>
    <w:rsid w:val="007E2E5B"/>
    <w:rsid w:val="007E5BCB"/>
    <w:rsid w:val="007E6EC8"/>
    <w:rsid w:val="007F292F"/>
    <w:rsid w:val="007F37AA"/>
    <w:rsid w:val="007F3DCA"/>
    <w:rsid w:val="007F3FA2"/>
    <w:rsid w:val="007F4FEF"/>
    <w:rsid w:val="007F7139"/>
    <w:rsid w:val="007F7BAD"/>
    <w:rsid w:val="00800382"/>
    <w:rsid w:val="00801685"/>
    <w:rsid w:val="008018B1"/>
    <w:rsid w:val="00804A71"/>
    <w:rsid w:val="00805268"/>
    <w:rsid w:val="008055A5"/>
    <w:rsid w:val="008057C0"/>
    <w:rsid w:val="0081074C"/>
    <w:rsid w:val="008120CC"/>
    <w:rsid w:val="00812161"/>
    <w:rsid w:val="008122AE"/>
    <w:rsid w:val="00812527"/>
    <w:rsid w:val="00814523"/>
    <w:rsid w:val="00820732"/>
    <w:rsid w:val="00820E69"/>
    <w:rsid w:val="008210A2"/>
    <w:rsid w:val="008244CC"/>
    <w:rsid w:val="00824804"/>
    <w:rsid w:val="0082534B"/>
    <w:rsid w:val="00825E25"/>
    <w:rsid w:val="00826D4B"/>
    <w:rsid w:val="00827480"/>
    <w:rsid w:val="00827E29"/>
    <w:rsid w:val="0083117F"/>
    <w:rsid w:val="00831839"/>
    <w:rsid w:val="008319B4"/>
    <w:rsid w:val="008335A4"/>
    <w:rsid w:val="008346AA"/>
    <w:rsid w:val="008363C5"/>
    <w:rsid w:val="00837A58"/>
    <w:rsid w:val="00841241"/>
    <w:rsid w:val="00841CEA"/>
    <w:rsid w:val="00842C33"/>
    <w:rsid w:val="00844268"/>
    <w:rsid w:val="00845A67"/>
    <w:rsid w:val="00845D13"/>
    <w:rsid w:val="00846777"/>
    <w:rsid w:val="00851330"/>
    <w:rsid w:val="00852645"/>
    <w:rsid w:val="0085266F"/>
    <w:rsid w:val="00852DBF"/>
    <w:rsid w:val="00853453"/>
    <w:rsid w:val="00853994"/>
    <w:rsid w:val="008548D6"/>
    <w:rsid w:val="00855934"/>
    <w:rsid w:val="00856095"/>
    <w:rsid w:val="00861A6E"/>
    <w:rsid w:val="00861B99"/>
    <w:rsid w:val="00867300"/>
    <w:rsid w:val="00870413"/>
    <w:rsid w:val="008707AC"/>
    <w:rsid w:val="00872BE9"/>
    <w:rsid w:val="00874FED"/>
    <w:rsid w:val="0087595B"/>
    <w:rsid w:val="008773DE"/>
    <w:rsid w:val="00880A37"/>
    <w:rsid w:val="00880DDA"/>
    <w:rsid w:val="00881731"/>
    <w:rsid w:val="0088236F"/>
    <w:rsid w:val="00884B1A"/>
    <w:rsid w:val="008868C3"/>
    <w:rsid w:val="00886C9E"/>
    <w:rsid w:val="00887A0E"/>
    <w:rsid w:val="00890AB6"/>
    <w:rsid w:val="00890B65"/>
    <w:rsid w:val="00895271"/>
    <w:rsid w:val="00895DA2"/>
    <w:rsid w:val="00896AF6"/>
    <w:rsid w:val="008A1711"/>
    <w:rsid w:val="008A1FE2"/>
    <w:rsid w:val="008A26C9"/>
    <w:rsid w:val="008A6713"/>
    <w:rsid w:val="008A7A13"/>
    <w:rsid w:val="008B01A0"/>
    <w:rsid w:val="008B05CD"/>
    <w:rsid w:val="008B06ED"/>
    <w:rsid w:val="008B319D"/>
    <w:rsid w:val="008B45FD"/>
    <w:rsid w:val="008B60C6"/>
    <w:rsid w:val="008B79F6"/>
    <w:rsid w:val="008B7DB5"/>
    <w:rsid w:val="008C08B4"/>
    <w:rsid w:val="008C11CB"/>
    <w:rsid w:val="008C127B"/>
    <w:rsid w:val="008C4A3B"/>
    <w:rsid w:val="008C4E5E"/>
    <w:rsid w:val="008C6819"/>
    <w:rsid w:val="008C6BAF"/>
    <w:rsid w:val="008C7463"/>
    <w:rsid w:val="008C75BA"/>
    <w:rsid w:val="008D0F7F"/>
    <w:rsid w:val="008D1E7D"/>
    <w:rsid w:val="008D23BB"/>
    <w:rsid w:val="008D32F5"/>
    <w:rsid w:val="008D478F"/>
    <w:rsid w:val="008D4B27"/>
    <w:rsid w:val="008D60B2"/>
    <w:rsid w:val="008D7054"/>
    <w:rsid w:val="008E1BFA"/>
    <w:rsid w:val="008E3B93"/>
    <w:rsid w:val="008E5E88"/>
    <w:rsid w:val="008E6FE4"/>
    <w:rsid w:val="008E72B4"/>
    <w:rsid w:val="008E74AE"/>
    <w:rsid w:val="008F2191"/>
    <w:rsid w:val="008F3493"/>
    <w:rsid w:val="008F64EA"/>
    <w:rsid w:val="008F6F6C"/>
    <w:rsid w:val="008F7876"/>
    <w:rsid w:val="008F79F1"/>
    <w:rsid w:val="009003A9"/>
    <w:rsid w:val="00900C0D"/>
    <w:rsid w:val="00903129"/>
    <w:rsid w:val="009035D0"/>
    <w:rsid w:val="00903D8D"/>
    <w:rsid w:val="009045A9"/>
    <w:rsid w:val="00904ECA"/>
    <w:rsid w:val="00907656"/>
    <w:rsid w:val="00907A9D"/>
    <w:rsid w:val="00914773"/>
    <w:rsid w:val="0091522C"/>
    <w:rsid w:val="00916C02"/>
    <w:rsid w:val="009236CE"/>
    <w:rsid w:val="00923710"/>
    <w:rsid w:val="00923C3F"/>
    <w:rsid w:val="00925BD9"/>
    <w:rsid w:val="00926082"/>
    <w:rsid w:val="009263BC"/>
    <w:rsid w:val="00927B01"/>
    <w:rsid w:val="00927D14"/>
    <w:rsid w:val="0093152C"/>
    <w:rsid w:val="009316F0"/>
    <w:rsid w:val="009330F2"/>
    <w:rsid w:val="00933B6F"/>
    <w:rsid w:val="00934C02"/>
    <w:rsid w:val="00934D8B"/>
    <w:rsid w:val="009350F1"/>
    <w:rsid w:val="009445E2"/>
    <w:rsid w:val="00944627"/>
    <w:rsid w:val="009506D4"/>
    <w:rsid w:val="00951B4A"/>
    <w:rsid w:val="00956A2B"/>
    <w:rsid w:val="00960F9A"/>
    <w:rsid w:val="009615C8"/>
    <w:rsid w:val="00961BDD"/>
    <w:rsid w:val="00961EF1"/>
    <w:rsid w:val="00965246"/>
    <w:rsid w:val="009661FB"/>
    <w:rsid w:val="0097162C"/>
    <w:rsid w:val="00972943"/>
    <w:rsid w:val="009732E2"/>
    <w:rsid w:val="00973EAA"/>
    <w:rsid w:val="009746B1"/>
    <w:rsid w:val="009748C2"/>
    <w:rsid w:val="00975370"/>
    <w:rsid w:val="00975BEA"/>
    <w:rsid w:val="00980745"/>
    <w:rsid w:val="00983937"/>
    <w:rsid w:val="00983AEF"/>
    <w:rsid w:val="00985985"/>
    <w:rsid w:val="00986FC2"/>
    <w:rsid w:val="00987497"/>
    <w:rsid w:val="0099305F"/>
    <w:rsid w:val="009A4785"/>
    <w:rsid w:val="009A6A26"/>
    <w:rsid w:val="009A7EA7"/>
    <w:rsid w:val="009B2F83"/>
    <w:rsid w:val="009B5084"/>
    <w:rsid w:val="009B5B66"/>
    <w:rsid w:val="009B6BB0"/>
    <w:rsid w:val="009B7352"/>
    <w:rsid w:val="009C043A"/>
    <w:rsid w:val="009C1BEC"/>
    <w:rsid w:val="009C2F77"/>
    <w:rsid w:val="009C44A3"/>
    <w:rsid w:val="009D0488"/>
    <w:rsid w:val="009D2012"/>
    <w:rsid w:val="009D29B0"/>
    <w:rsid w:val="009E3A34"/>
    <w:rsid w:val="009E3BDB"/>
    <w:rsid w:val="009E3BE1"/>
    <w:rsid w:val="009E4613"/>
    <w:rsid w:val="009E599D"/>
    <w:rsid w:val="009E6827"/>
    <w:rsid w:val="009E68D8"/>
    <w:rsid w:val="009E77F7"/>
    <w:rsid w:val="009E7EAC"/>
    <w:rsid w:val="009F0452"/>
    <w:rsid w:val="009F04A4"/>
    <w:rsid w:val="009F04D6"/>
    <w:rsid w:val="009F0F01"/>
    <w:rsid w:val="009F1D0F"/>
    <w:rsid w:val="009F217E"/>
    <w:rsid w:val="009F270C"/>
    <w:rsid w:val="009F2D9C"/>
    <w:rsid w:val="009F4C77"/>
    <w:rsid w:val="009F4CD4"/>
    <w:rsid w:val="009F5634"/>
    <w:rsid w:val="009F5FB8"/>
    <w:rsid w:val="009F6AA7"/>
    <w:rsid w:val="00A0068E"/>
    <w:rsid w:val="00A018FF"/>
    <w:rsid w:val="00A01DF7"/>
    <w:rsid w:val="00A0319A"/>
    <w:rsid w:val="00A03342"/>
    <w:rsid w:val="00A03571"/>
    <w:rsid w:val="00A03A4C"/>
    <w:rsid w:val="00A0481B"/>
    <w:rsid w:val="00A04F62"/>
    <w:rsid w:val="00A051C6"/>
    <w:rsid w:val="00A051CB"/>
    <w:rsid w:val="00A100A2"/>
    <w:rsid w:val="00A1120D"/>
    <w:rsid w:val="00A118E8"/>
    <w:rsid w:val="00A13FC9"/>
    <w:rsid w:val="00A1510B"/>
    <w:rsid w:val="00A1748D"/>
    <w:rsid w:val="00A206A0"/>
    <w:rsid w:val="00A24598"/>
    <w:rsid w:val="00A25A9F"/>
    <w:rsid w:val="00A26ECB"/>
    <w:rsid w:val="00A27542"/>
    <w:rsid w:val="00A31441"/>
    <w:rsid w:val="00A31453"/>
    <w:rsid w:val="00A335DD"/>
    <w:rsid w:val="00A353F8"/>
    <w:rsid w:val="00A354F7"/>
    <w:rsid w:val="00A35857"/>
    <w:rsid w:val="00A40EFC"/>
    <w:rsid w:val="00A4308D"/>
    <w:rsid w:val="00A436F8"/>
    <w:rsid w:val="00A43DB1"/>
    <w:rsid w:val="00A46C25"/>
    <w:rsid w:val="00A4704F"/>
    <w:rsid w:val="00A479B2"/>
    <w:rsid w:val="00A47AE2"/>
    <w:rsid w:val="00A47B91"/>
    <w:rsid w:val="00A47D34"/>
    <w:rsid w:val="00A50C02"/>
    <w:rsid w:val="00A529BF"/>
    <w:rsid w:val="00A52B21"/>
    <w:rsid w:val="00A5319E"/>
    <w:rsid w:val="00A53275"/>
    <w:rsid w:val="00A5341A"/>
    <w:rsid w:val="00A545EC"/>
    <w:rsid w:val="00A54E38"/>
    <w:rsid w:val="00A551D1"/>
    <w:rsid w:val="00A57033"/>
    <w:rsid w:val="00A57DE8"/>
    <w:rsid w:val="00A61EAA"/>
    <w:rsid w:val="00A630BB"/>
    <w:rsid w:val="00A63B21"/>
    <w:rsid w:val="00A675E3"/>
    <w:rsid w:val="00A70C88"/>
    <w:rsid w:val="00A7177E"/>
    <w:rsid w:val="00A73189"/>
    <w:rsid w:val="00A73206"/>
    <w:rsid w:val="00A7398C"/>
    <w:rsid w:val="00A73B39"/>
    <w:rsid w:val="00A73CB4"/>
    <w:rsid w:val="00A75EB5"/>
    <w:rsid w:val="00A7637E"/>
    <w:rsid w:val="00A765AE"/>
    <w:rsid w:val="00A76911"/>
    <w:rsid w:val="00A80042"/>
    <w:rsid w:val="00A81589"/>
    <w:rsid w:val="00A819FD"/>
    <w:rsid w:val="00A81B86"/>
    <w:rsid w:val="00A8202F"/>
    <w:rsid w:val="00A827BF"/>
    <w:rsid w:val="00A83290"/>
    <w:rsid w:val="00A84F4B"/>
    <w:rsid w:val="00A85365"/>
    <w:rsid w:val="00A854EA"/>
    <w:rsid w:val="00A873BE"/>
    <w:rsid w:val="00A8791C"/>
    <w:rsid w:val="00A919C0"/>
    <w:rsid w:val="00A92E43"/>
    <w:rsid w:val="00A9570D"/>
    <w:rsid w:val="00A97D94"/>
    <w:rsid w:val="00AA145A"/>
    <w:rsid w:val="00AA303D"/>
    <w:rsid w:val="00AA4B02"/>
    <w:rsid w:val="00AA519D"/>
    <w:rsid w:val="00AA592C"/>
    <w:rsid w:val="00AA6F4B"/>
    <w:rsid w:val="00AA719F"/>
    <w:rsid w:val="00AB1D50"/>
    <w:rsid w:val="00AB4C47"/>
    <w:rsid w:val="00AB6260"/>
    <w:rsid w:val="00AB693C"/>
    <w:rsid w:val="00AB76D3"/>
    <w:rsid w:val="00AB7726"/>
    <w:rsid w:val="00AC02ED"/>
    <w:rsid w:val="00AC04B3"/>
    <w:rsid w:val="00AC341A"/>
    <w:rsid w:val="00AC79E9"/>
    <w:rsid w:val="00AC7A0A"/>
    <w:rsid w:val="00AD01A1"/>
    <w:rsid w:val="00AD0F3A"/>
    <w:rsid w:val="00AD1B82"/>
    <w:rsid w:val="00AD1F12"/>
    <w:rsid w:val="00AD4859"/>
    <w:rsid w:val="00AD4E7F"/>
    <w:rsid w:val="00AD7EA7"/>
    <w:rsid w:val="00AE1F3B"/>
    <w:rsid w:val="00AE2AA5"/>
    <w:rsid w:val="00AE5231"/>
    <w:rsid w:val="00AE5D3A"/>
    <w:rsid w:val="00AE5D97"/>
    <w:rsid w:val="00AE658F"/>
    <w:rsid w:val="00AE6781"/>
    <w:rsid w:val="00AF0E25"/>
    <w:rsid w:val="00AF23D7"/>
    <w:rsid w:val="00AF2867"/>
    <w:rsid w:val="00AF28D1"/>
    <w:rsid w:val="00AF2C13"/>
    <w:rsid w:val="00AF3732"/>
    <w:rsid w:val="00AF3E17"/>
    <w:rsid w:val="00AF506B"/>
    <w:rsid w:val="00AF55E8"/>
    <w:rsid w:val="00AF6D24"/>
    <w:rsid w:val="00AF6EC4"/>
    <w:rsid w:val="00AF78E2"/>
    <w:rsid w:val="00B001A5"/>
    <w:rsid w:val="00B01BC8"/>
    <w:rsid w:val="00B02A05"/>
    <w:rsid w:val="00B04063"/>
    <w:rsid w:val="00B050A1"/>
    <w:rsid w:val="00B05B19"/>
    <w:rsid w:val="00B11D4F"/>
    <w:rsid w:val="00B123E4"/>
    <w:rsid w:val="00B15644"/>
    <w:rsid w:val="00B1574E"/>
    <w:rsid w:val="00B15D14"/>
    <w:rsid w:val="00B17733"/>
    <w:rsid w:val="00B23304"/>
    <w:rsid w:val="00B246CB"/>
    <w:rsid w:val="00B248B0"/>
    <w:rsid w:val="00B30899"/>
    <w:rsid w:val="00B33975"/>
    <w:rsid w:val="00B34DC2"/>
    <w:rsid w:val="00B3652C"/>
    <w:rsid w:val="00B41445"/>
    <w:rsid w:val="00B4153C"/>
    <w:rsid w:val="00B429FE"/>
    <w:rsid w:val="00B45B08"/>
    <w:rsid w:val="00B4677C"/>
    <w:rsid w:val="00B50C04"/>
    <w:rsid w:val="00B52186"/>
    <w:rsid w:val="00B531E2"/>
    <w:rsid w:val="00B5568B"/>
    <w:rsid w:val="00B57673"/>
    <w:rsid w:val="00B57888"/>
    <w:rsid w:val="00B57BB7"/>
    <w:rsid w:val="00B62BA8"/>
    <w:rsid w:val="00B6476D"/>
    <w:rsid w:val="00B65147"/>
    <w:rsid w:val="00B71FBF"/>
    <w:rsid w:val="00B73E77"/>
    <w:rsid w:val="00B74BFF"/>
    <w:rsid w:val="00B76414"/>
    <w:rsid w:val="00B7654B"/>
    <w:rsid w:val="00B77032"/>
    <w:rsid w:val="00B807B7"/>
    <w:rsid w:val="00B8286D"/>
    <w:rsid w:val="00B924B6"/>
    <w:rsid w:val="00B92BA9"/>
    <w:rsid w:val="00B938DB"/>
    <w:rsid w:val="00B943F7"/>
    <w:rsid w:val="00B97FB8"/>
    <w:rsid w:val="00BA29A0"/>
    <w:rsid w:val="00BA2F59"/>
    <w:rsid w:val="00BA3AFF"/>
    <w:rsid w:val="00BA51D6"/>
    <w:rsid w:val="00BA6F7A"/>
    <w:rsid w:val="00BB09C0"/>
    <w:rsid w:val="00BB0EEC"/>
    <w:rsid w:val="00BB2941"/>
    <w:rsid w:val="00BB2986"/>
    <w:rsid w:val="00BB52A1"/>
    <w:rsid w:val="00BB5CBC"/>
    <w:rsid w:val="00BB6262"/>
    <w:rsid w:val="00BB7F94"/>
    <w:rsid w:val="00BC0CEA"/>
    <w:rsid w:val="00BC103B"/>
    <w:rsid w:val="00BC3CF7"/>
    <w:rsid w:val="00BC3DC6"/>
    <w:rsid w:val="00BC471A"/>
    <w:rsid w:val="00BC6081"/>
    <w:rsid w:val="00BD06FB"/>
    <w:rsid w:val="00BD1CB1"/>
    <w:rsid w:val="00BD23B8"/>
    <w:rsid w:val="00BD2C34"/>
    <w:rsid w:val="00BE0CA2"/>
    <w:rsid w:val="00BE3878"/>
    <w:rsid w:val="00BE4BA6"/>
    <w:rsid w:val="00BE6185"/>
    <w:rsid w:val="00BE7461"/>
    <w:rsid w:val="00BF18EA"/>
    <w:rsid w:val="00BF3059"/>
    <w:rsid w:val="00BF3400"/>
    <w:rsid w:val="00BF39D7"/>
    <w:rsid w:val="00BF47C6"/>
    <w:rsid w:val="00BF7457"/>
    <w:rsid w:val="00C0045C"/>
    <w:rsid w:val="00C005A6"/>
    <w:rsid w:val="00C019E6"/>
    <w:rsid w:val="00C034E5"/>
    <w:rsid w:val="00C05A2A"/>
    <w:rsid w:val="00C05D91"/>
    <w:rsid w:val="00C06B40"/>
    <w:rsid w:val="00C07424"/>
    <w:rsid w:val="00C07445"/>
    <w:rsid w:val="00C100C5"/>
    <w:rsid w:val="00C10238"/>
    <w:rsid w:val="00C103D5"/>
    <w:rsid w:val="00C11117"/>
    <w:rsid w:val="00C112DA"/>
    <w:rsid w:val="00C112F3"/>
    <w:rsid w:val="00C13955"/>
    <w:rsid w:val="00C15EBE"/>
    <w:rsid w:val="00C17D07"/>
    <w:rsid w:val="00C207AB"/>
    <w:rsid w:val="00C21C3D"/>
    <w:rsid w:val="00C2264E"/>
    <w:rsid w:val="00C22D7F"/>
    <w:rsid w:val="00C234FF"/>
    <w:rsid w:val="00C24716"/>
    <w:rsid w:val="00C2538C"/>
    <w:rsid w:val="00C269CB"/>
    <w:rsid w:val="00C26AF8"/>
    <w:rsid w:val="00C33445"/>
    <w:rsid w:val="00C36235"/>
    <w:rsid w:val="00C368B7"/>
    <w:rsid w:val="00C368FD"/>
    <w:rsid w:val="00C43961"/>
    <w:rsid w:val="00C43FE2"/>
    <w:rsid w:val="00C46035"/>
    <w:rsid w:val="00C52B7B"/>
    <w:rsid w:val="00C52FC5"/>
    <w:rsid w:val="00C53ED3"/>
    <w:rsid w:val="00C5485A"/>
    <w:rsid w:val="00C56EF3"/>
    <w:rsid w:val="00C6020F"/>
    <w:rsid w:val="00C6048B"/>
    <w:rsid w:val="00C64886"/>
    <w:rsid w:val="00C6561F"/>
    <w:rsid w:val="00C656A6"/>
    <w:rsid w:val="00C66694"/>
    <w:rsid w:val="00C67E7A"/>
    <w:rsid w:val="00C70FD0"/>
    <w:rsid w:val="00C74988"/>
    <w:rsid w:val="00C75163"/>
    <w:rsid w:val="00C7570A"/>
    <w:rsid w:val="00C75AED"/>
    <w:rsid w:val="00C76C6A"/>
    <w:rsid w:val="00C77343"/>
    <w:rsid w:val="00C822A4"/>
    <w:rsid w:val="00C8337F"/>
    <w:rsid w:val="00C8451A"/>
    <w:rsid w:val="00C85A78"/>
    <w:rsid w:val="00C86559"/>
    <w:rsid w:val="00C87B78"/>
    <w:rsid w:val="00C87C32"/>
    <w:rsid w:val="00C87E8C"/>
    <w:rsid w:val="00C90005"/>
    <w:rsid w:val="00C91E20"/>
    <w:rsid w:val="00C9220F"/>
    <w:rsid w:val="00C92362"/>
    <w:rsid w:val="00C92A6D"/>
    <w:rsid w:val="00C93249"/>
    <w:rsid w:val="00C94BC4"/>
    <w:rsid w:val="00C97250"/>
    <w:rsid w:val="00CA03B8"/>
    <w:rsid w:val="00CA0B0E"/>
    <w:rsid w:val="00CA1A0F"/>
    <w:rsid w:val="00CA5979"/>
    <w:rsid w:val="00CA62CA"/>
    <w:rsid w:val="00CB03E7"/>
    <w:rsid w:val="00CB082E"/>
    <w:rsid w:val="00CB19CE"/>
    <w:rsid w:val="00CB262D"/>
    <w:rsid w:val="00CB4028"/>
    <w:rsid w:val="00CB4AE8"/>
    <w:rsid w:val="00CB4EE3"/>
    <w:rsid w:val="00CB529D"/>
    <w:rsid w:val="00CB58EB"/>
    <w:rsid w:val="00CB61E9"/>
    <w:rsid w:val="00CB6891"/>
    <w:rsid w:val="00CC3C3F"/>
    <w:rsid w:val="00CC3E2E"/>
    <w:rsid w:val="00CC4149"/>
    <w:rsid w:val="00CC4410"/>
    <w:rsid w:val="00CC5FB9"/>
    <w:rsid w:val="00CC6087"/>
    <w:rsid w:val="00CC693C"/>
    <w:rsid w:val="00CD30EC"/>
    <w:rsid w:val="00CD51F2"/>
    <w:rsid w:val="00CD5450"/>
    <w:rsid w:val="00CD5D9D"/>
    <w:rsid w:val="00CD7D47"/>
    <w:rsid w:val="00CE0858"/>
    <w:rsid w:val="00CE1584"/>
    <w:rsid w:val="00CE4CB6"/>
    <w:rsid w:val="00CE504D"/>
    <w:rsid w:val="00CE57ED"/>
    <w:rsid w:val="00CE5E75"/>
    <w:rsid w:val="00CE6408"/>
    <w:rsid w:val="00CE6A85"/>
    <w:rsid w:val="00CE6B90"/>
    <w:rsid w:val="00CE6CE8"/>
    <w:rsid w:val="00CF0560"/>
    <w:rsid w:val="00CF1849"/>
    <w:rsid w:val="00CF3D96"/>
    <w:rsid w:val="00CF4100"/>
    <w:rsid w:val="00CF4465"/>
    <w:rsid w:val="00D05424"/>
    <w:rsid w:val="00D06717"/>
    <w:rsid w:val="00D0695C"/>
    <w:rsid w:val="00D06E8D"/>
    <w:rsid w:val="00D075BF"/>
    <w:rsid w:val="00D11237"/>
    <w:rsid w:val="00D11D48"/>
    <w:rsid w:val="00D12510"/>
    <w:rsid w:val="00D14A8F"/>
    <w:rsid w:val="00D16ACC"/>
    <w:rsid w:val="00D175FB"/>
    <w:rsid w:val="00D217C0"/>
    <w:rsid w:val="00D22D50"/>
    <w:rsid w:val="00D236AB"/>
    <w:rsid w:val="00D264B4"/>
    <w:rsid w:val="00D267A0"/>
    <w:rsid w:val="00D2691F"/>
    <w:rsid w:val="00D3224B"/>
    <w:rsid w:val="00D33EDB"/>
    <w:rsid w:val="00D353B9"/>
    <w:rsid w:val="00D35AB5"/>
    <w:rsid w:val="00D37E76"/>
    <w:rsid w:val="00D4168A"/>
    <w:rsid w:val="00D431A0"/>
    <w:rsid w:val="00D4370D"/>
    <w:rsid w:val="00D43F89"/>
    <w:rsid w:val="00D43FBB"/>
    <w:rsid w:val="00D44FCB"/>
    <w:rsid w:val="00D462D6"/>
    <w:rsid w:val="00D46629"/>
    <w:rsid w:val="00D50683"/>
    <w:rsid w:val="00D50DF0"/>
    <w:rsid w:val="00D50F65"/>
    <w:rsid w:val="00D51907"/>
    <w:rsid w:val="00D529AA"/>
    <w:rsid w:val="00D55AC9"/>
    <w:rsid w:val="00D56F5F"/>
    <w:rsid w:val="00D6025B"/>
    <w:rsid w:val="00D6099F"/>
    <w:rsid w:val="00D62AC5"/>
    <w:rsid w:val="00D62F50"/>
    <w:rsid w:val="00D6765B"/>
    <w:rsid w:val="00D72871"/>
    <w:rsid w:val="00D72899"/>
    <w:rsid w:val="00D7300E"/>
    <w:rsid w:val="00D7341F"/>
    <w:rsid w:val="00D74007"/>
    <w:rsid w:val="00D814F8"/>
    <w:rsid w:val="00D8179A"/>
    <w:rsid w:val="00D85E3C"/>
    <w:rsid w:val="00D85EA8"/>
    <w:rsid w:val="00D86B4F"/>
    <w:rsid w:val="00D86BAE"/>
    <w:rsid w:val="00D86DD7"/>
    <w:rsid w:val="00D90AB5"/>
    <w:rsid w:val="00D9354A"/>
    <w:rsid w:val="00D93B2A"/>
    <w:rsid w:val="00D93F96"/>
    <w:rsid w:val="00D944B2"/>
    <w:rsid w:val="00D945DC"/>
    <w:rsid w:val="00D94C04"/>
    <w:rsid w:val="00D9521F"/>
    <w:rsid w:val="00D95F8B"/>
    <w:rsid w:val="00DA02B3"/>
    <w:rsid w:val="00DA1CA2"/>
    <w:rsid w:val="00DA4B9F"/>
    <w:rsid w:val="00DA7E4B"/>
    <w:rsid w:val="00DB1171"/>
    <w:rsid w:val="00DB11BD"/>
    <w:rsid w:val="00DB4728"/>
    <w:rsid w:val="00DB7DF8"/>
    <w:rsid w:val="00DC1DE3"/>
    <w:rsid w:val="00DC42F7"/>
    <w:rsid w:val="00DC647D"/>
    <w:rsid w:val="00DC6B79"/>
    <w:rsid w:val="00DC7CC3"/>
    <w:rsid w:val="00DD0841"/>
    <w:rsid w:val="00DD1B3F"/>
    <w:rsid w:val="00DD1EF9"/>
    <w:rsid w:val="00DD2E30"/>
    <w:rsid w:val="00DD58C1"/>
    <w:rsid w:val="00DE104C"/>
    <w:rsid w:val="00DE18E3"/>
    <w:rsid w:val="00DE2795"/>
    <w:rsid w:val="00DE3D82"/>
    <w:rsid w:val="00DE52F8"/>
    <w:rsid w:val="00DE5674"/>
    <w:rsid w:val="00DE5703"/>
    <w:rsid w:val="00DE5ADA"/>
    <w:rsid w:val="00DE5D6D"/>
    <w:rsid w:val="00DF0ACA"/>
    <w:rsid w:val="00DF1EAA"/>
    <w:rsid w:val="00DF3629"/>
    <w:rsid w:val="00DF45E5"/>
    <w:rsid w:val="00DF4FFE"/>
    <w:rsid w:val="00DF6AC7"/>
    <w:rsid w:val="00DF6E7A"/>
    <w:rsid w:val="00DF701D"/>
    <w:rsid w:val="00E0024A"/>
    <w:rsid w:val="00E02638"/>
    <w:rsid w:val="00E02CB8"/>
    <w:rsid w:val="00E03078"/>
    <w:rsid w:val="00E04234"/>
    <w:rsid w:val="00E04B69"/>
    <w:rsid w:val="00E052F9"/>
    <w:rsid w:val="00E07F3D"/>
    <w:rsid w:val="00E11C48"/>
    <w:rsid w:val="00E137F5"/>
    <w:rsid w:val="00E169D0"/>
    <w:rsid w:val="00E212D1"/>
    <w:rsid w:val="00E23596"/>
    <w:rsid w:val="00E25179"/>
    <w:rsid w:val="00E255E0"/>
    <w:rsid w:val="00E26C00"/>
    <w:rsid w:val="00E27D2E"/>
    <w:rsid w:val="00E300B4"/>
    <w:rsid w:val="00E30544"/>
    <w:rsid w:val="00E320B4"/>
    <w:rsid w:val="00E320C9"/>
    <w:rsid w:val="00E32733"/>
    <w:rsid w:val="00E32BEE"/>
    <w:rsid w:val="00E3358D"/>
    <w:rsid w:val="00E33699"/>
    <w:rsid w:val="00E34FE3"/>
    <w:rsid w:val="00E42BA5"/>
    <w:rsid w:val="00E433FE"/>
    <w:rsid w:val="00E46AF6"/>
    <w:rsid w:val="00E52BC0"/>
    <w:rsid w:val="00E53BFC"/>
    <w:rsid w:val="00E54C1A"/>
    <w:rsid w:val="00E54E69"/>
    <w:rsid w:val="00E55C32"/>
    <w:rsid w:val="00E56473"/>
    <w:rsid w:val="00E600A0"/>
    <w:rsid w:val="00E60EE4"/>
    <w:rsid w:val="00E61D89"/>
    <w:rsid w:val="00E6537A"/>
    <w:rsid w:val="00E71B94"/>
    <w:rsid w:val="00E71FA1"/>
    <w:rsid w:val="00E72341"/>
    <w:rsid w:val="00E7251E"/>
    <w:rsid w:val="00E726AB"/>
    <w:rsid w:val="00E74E10"/>
    <w:rsid w:val="00E80B8A"/>
    <w:rsid w:val="00E817D2"/>
    <w:rsid w:val="00E81930"/>
    <w:rsid w:val="00E81D89"/>
    <w:rsid w:val="00E82894"/>
    <w:rsid w:val="00E82D39"/>
    <w:rsid w:val="00E83557"/>
    <w:rsid w:val="00E839B6"/>
    <w:rsid w:val="00E84795"/>
    <w:rsid w:val="00E847D7"/>
    <w:rsid w:val="00E849A9"/>
    <w:rsid w:val="00E853A5"/>
    <w:rsid w:val="00E8729A"/>
    <w:rsid w:val="00E913E8"/>
    <w:rsid w:val="00E91562"/>
    <w:rsid w:val="00E923EC"/>
    <w:rsid w:val="00E92650"/>
    <w:rsid w:val="00E944BF"/>
    <w:rsid w:val="00E94FCB"/>
    <w:rsid w:val="00E96D4B"/>
    <w:rsid w:val="00EA0CE4"/>
    <w:rsid w:val="00EA33E0"/>
    <w:rsid w:val="00EA4826"/>
    <w:rsid w:val="00EA49CD"/>
    <w:rsid w:val="00EA49FF"/>
    <w:rsid w:val="00EA7947"/>
    <w:rsid w:val="00EB0E14"/>
    <w:rsid w:val="00EB6FA4"/>
    <w:rsid w:val="00EB77CD"/>
    <w:rsid w:val="00EC4157"/>
    <w:rsid w:val="00EC55FA"/>
    <w:rsid w:val="00EC7900"/>
    <w:rsid w:val="00ED01BE"/>
    <w:rsid w:val="00ED0712"/>
    <w:rsid w:val="00ED08B8"/>
    <w:rsid w:val="00ED3410"/>
    <w:rsid w:val="00ED35E3"/>
    <w:rsid w:val="00ED71AF"/>
    <w:rsid w:val="00EE2970"/>
    <w:rsid w:val="00EE4779"/>
    <w:rsid w:val="00EE5C05"/>
    <w:rsid w:val="00EF0044"/>
    <w:rsid w:val="00EF141C"/>
    <w:rsid w:val="00EF284F"/>
    <w:rsid w:val="00EF3F65"/>
    <w:rsid w:val="00EF42F9"/>
    <w:rsid w:val="00EF4EE4"/>
    <w:rsid w:val="00EF4FCA"/>
    <w:rsid w:val="00EF52FC"/>
    <w:rsid w:val="00EF5385"/>
    <w:rsid w:val="00EF6334"/>
    <w:rsid w:val="00EF6CE8"/>
    <w:rsid w:val="00F00894"/>
    <w:rsid w:val="00F0103C"/>
    <w:rsid w:val="00F010BE"/>
    <w:rsid w:val="00F01B11"/>
    <w:rsid w:val="00F07E7D"/>
    <w:rsid w:val="00F07EC6"/>
    <w:rsid w:val="00F1007D"/>
    <w:rsid w:val="00F10ABB"/>
    <w:rsid w:val="00F10CA7"/>
    <w:rsid w:val="00F11100"/>
    <w:rsid w:val="00F11589"/>
    <w:rsid w:val="00F11ABF"/>
    <w:rsid w:val="00F137E0"/>
    <w:rsid w:val="00F13A0D"/>
    <w:rsid w:val="00F13D49"/>
    <w:rsid w:val="00F14507"/>
    <w:rsid w:val="00F155F3"/>
    <w:rsid w:val="00F176DA"/>
    <w:rsid w:val="00F20B96"/>
    <w:rsid w:val="00F2179C"/>
    <w:rsid w:val="00F2201F"/>
    <w:rsid w:val="00F22223"/>
    <w:rsid w:val="00F2291B"/>
    <w:rsid w:val="00F2334D"/>
    <w:rsid w:val="00F24791"/>
    <w:rsid w:val="00F2484B"/>
    <w:rsid w:val="00F26851"/>
    <w:rsid w:val="00F306EB"/>
    <w:rsid w:val="00F30764"/>
    <w:rsid w:val="00F313CD"/>
    <w:rsid w:val="00F3154A"/>
    <w:rsid w:val="00F3374F"/>
    <w:rsid w:val="00F35716"/>
    <w:rsid w:val="00F4037E"/>
    <w:rsid w:val="00F40487"/>
    <w:rsid w:val="00F42060"/>
    <w:rsid w:val="00F42EA9"/>
    <w:rsid w:val="00F43307"/>
    <w:rsid w:val="00F44516"/>
    <w:rsid w:val="00F44D88"/>
    <w:rsid w:val="00F46A1C"/>
    <w:rsid w:val="00F47B5B"/>
    <w:rsid w:val="00F50963"/>
    <w:rsid w:val="00F52CD5"/>
    <w:rsid w:val="00F530F6"/>
    <w:rsid w:val="00F54586"/>
    <w:rsid w:val="00F55720"/>
    <w:rsid w:val="00F5705A"/>
    <w:rsid w:val="00F61599"/>
    <w:rsid w:val="00F66D61"/>
    <w:rsid w:val="00F67417"/>
    <w:rsid w:val="00F70A03"/>
    <w:rsid w:val="00F71E15"/>
    <w:rsid w:val="00F72D37"/>
    <w:rsid w:val="00F77454"/>
    <w:rsid w:val="00F81431"/>
    <w:rsid w:val="00F82FEC"/>
    <w:rsid w:val="00F83A98"/>
    <w:rsid w:val="00F85410"/>
    <w:rsid w:val="00F85600"/>
    <w:rsid w:val="00F86835"/>
    <w:rsid w:val="00F86B01"/>
    <w:rsid w:val="00F900EE"/>
    <w:rsid w:val="00F92610"/>
    <w:rsid w:val="00F92A70"/>
    <w:rsid w:val="00F93795"/>
    <w:rsid w:val="00F946D4"/>
    <w:rsid w:val="00F95EDF"/>
    <w:rsid w:val="00F97724"/>
    <w:rsid w:val="00F977E2"/>
    <w:rsid w:val="00F97F9C"/>
    <w:rsid w:val="00FA00AD"/>
    <w:rsid w:val="00FA17C6"/>
    <w:rsid w:val="00FA33B1"/>
    <w:rsid w:val="00FA3D6B"/>
    <w:rsid w:val="00FA620F"/>
    <w:rsid w:val="00FA6F74"/>
    <w:rsid w:val="00FB4493"/>
    <w:rsid w:val="00FB5A88"/>
    <w:rsid w:val="00FB75C2"/>
    <w:rsid w:val="00FC20F2"/>
    <w:rsid w:val="00FC4A54"/>
    <w:rsid w:val="00FD20D8"/>
    <w:rsid w:val="00FD2958"/>
    <w:rsid w:val="00FD3F5D"/>
    <w:rsid w:val="00FD417F"/>
    <w:rsid w:val="00FD4906"/>
    <w:rsid w:val="00FD6708"/>
    <w:rsid w:val="00FE0005"/>
    <w:rsid w:val="00FE1EBC"/>
    <w:rsid w:val="00FE2DA4"/>
    <w:rsid w:val="00FE3933"/>
    <w:rsid w:val="00FE4544"/>
    <w:rsid w:val="00FE4C31"/>
    <w:rsid w:val="00FE682C"/>
    <w:rsid w:val="00FE7959"/>
    <w:rsid w:val="00FF0A08"/>
    <w:rsid w:val="00FF24FF"/>
    <w:rsid w:val="00FF330F"/>
    <w:rsid w:val="00FF4095"/>
    <w:rsid w:val="00FF4302"/>
    <w:rsid w:val="00FF4BB5"/>
    <w:rsid w:val="00FF6507"/>
    <w:rsid w:val="00FF75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F2D4C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53CFC"/>
    <w:rPr>
      <w:sz w:val="24"/>
      <w:szCs w:val="24"/>
    </w:rPr>
  </w:style>
  <w:style w:type="paragraph" w:styleId="Heading1">
    <w:name w:val="heading 1"/>
    <w:basedOn w:val="Normal"/>
    <w:next w:val="Normal"/>
    <w:link w:val="Heading1Char"/>
    <w:uiPriority w:val="9"/>
    <w:qFormat/>
    <w:rsid w:val="008C08B4"/>
    <w:pPr>
      <w:keepNext/>
      <w:widowControl w:val="0"/>
      <w:numPr>
        <w:numId w:val="4"/>
      </w:numPr>
      <w:autoSpaceDE w:val="0"/>
      <w:autoSpaceDN w:val="0"/>
      <w:adjustRightInd w:val="0"/>
      <w:spacing w:before="240" w:after="60"/>
      <w:outlineLvl w:val="0"/>
    </w:pPr>
    <w:rPr>
      <w:rFonts w:ascii="Arial" w:hAnsi="Arial" w:cs="Arial"/>
      <w:b/>
      <w:bCs/>
      <w:kern w:val="32"/>
      <w:sz w:val="32"/>
      <w:szCs w:val="32"/>
      <w:lang w:val="de-DE"/>
    </w:rPr>
  </w:style>
  <w:style w:type="paragraph" w:styleId="Heading2">
    <w:name w:val="heading 2"/>
    <w:basedOn w:val="Normal"/>
    <w:next w:val="Normal"/>
    <w:link w:val="Heading2Char"/>
    <w:uiPriority w:val="9"/>
    <w:qFormat/>
    <w:rsid w:val="008C08B4"/>
    <w:pPr>
      <w:keepNext/>
      <w:widowControl w:val="0"/>
      <w:numPr>
        <w:ilvl w:val="1"/>
        <w:numId w:val="4"/>
      </w:numPr>
      <w:autoSpaceDE w:val="0"/>
      <w:autoSpaceDN w:val="0"/>
      <w:adjustRightInd w:val="0"/>
      <w:spacing w:before="240" w:after="60"/>
      <w:outlineLvl w:val="1"/>
    </w:pPr>
    <w:rPr>
      <w:rFonts w:ascii="Arial" w:hAnsi="Arial" w:cs="Arial"/>
      <w:b/>
      <w:bCs/>
      <w:i/>
      <w:iCs/>
      <w:sz w:val="28"/>
      <w:szCs w:val="28"/>
      <w:lang w:val="de-DE"/>
    </w:rPr>
  </w:style>
  <w:style w:type="paragraph" w:styleId="Heading3">
    <w:name w:val="heading 3"/>
    <w:basedOn w:val="Normal"/>
    <w:next w:val="Normal"/>
    <w:link w:val="Heading3Char"/>
    <w:uiPriority w:val="9"/>
    <w:qFormat/>
    <w:rsid w:val="008C08B4"/>
    <w:pPr>
      <w:keepNext/>
      <w:keepLines/>
      <w:widowControl w:val="0"/>
      <w:numPr>
        <w:ilvl w:val="2"/>
        <w:numId w:val="4"/>
      </w:numPr>
      <w:autoSpaceDE w:val="0"/>
      <w:autoSpaceDN w:val="0"/>
      <w:adjustRightInd w:val="0"/>
      <w:spacing w:before="320" w:after="320" w:line="360" w:lineRule="auto"/>
      <w:outlineLvl w:val="2"/>
    </w:pPr>
    <w:rPr>
      <w:rFonts w:ascii="Times New Roman PS MT" w:hAnsi="Times New Roman PS MT" w:cs="Times New Roman PS MT"/>
      <w:b/>
      <w:bCs/>
      <w:sz w:val="20"/>
      <w:szCs w:val="20"/>
      <w:lang w:val="de-DE"/>
    </w:rPr>
  </w:style>
  <w:style w:type="paragraph" w:styleId="Heading4">
    <w:name w:val="heading 4"/>
    <w:basedOn w:val="Normal"/>
    <w:next w:val="Normal"/>
    <w:link w:val="Heading4Char"/>
    <w:uiPriority w:val="9"/>
    <w:qFormat/>
    <w:rsid w:val="008C08B4"/>
    <w:pPr>
      <w:keepNext/>
      <w:widowControl w:val="0"/>
      <w:numPr>
        <w:ilvl w:val="3"/>
        <w:numId w:val="4"/>
      </w:numPr>
      <w:autoSpaceDE w:val="0"/>
      <w:autoSpaceDN w:val="0"/>
      <w:adjustRightInd w:val="0"/>
      <w:spacing w:before="240" w:after="60"/>
      <w:outlineLvl w:val="3"/>
    </w:pPr>
    <w:rPr>
      <w:rFonts w:ascii="Times New Roman Standard" w:hAnsi="Times New Roman Standard" w:cs="Times New Roman Standard"/>
      <w:b/>
      <w:bCs/>
      <w:sz w:val="28"/>
      <w:szCs w:val="28"/>
      <w:lang w:val="de-DE"/>
    </w:rPr>
  </w:style>
  <w:style w:type="paragraph" w:styleId="Heading5">
    <w:name w:val="heading 5"/>
    <w:basedOn w:val="Normal"/>
    <w:next w:val="Normal"/>
    <w:qFormat/>
    <w:rsid w:val="008C08B4"/>
    <w:pPr>
      <w:widowControl w:val="0"/>
      <w:numPr>
        <w:ilvl w:val="4"/>
        <w:numId w:val="4"/>
      </w:numPr>
      <w:autoSpaceDE w:val="0"/>
      <w:autoSpaceDN w:val="0"/>
      <w:adjustRightInd w:val="0"/>
      <w:spacing w:before="240" w:after="60"/>
      <w:outlineLvl w:val="4"/>
    </w:pPr>
    <w:rPr>
      <w:rFonts w:ascii="Times New Roman Standard" w:hAnsi="Times New Roman Standard" w:cs="Times New Roman Standard"/>
      <w:b/>
      <w:bCs/>
      <w:i/>
      <w:iCs/>
      <w:sz w:val="26"/>
      <w:szCs w:val="26"/>
      <w:lang w:val="de-DE"/>
    </w:rPr>
  </w:style>
  <w:style w:type="paragraph" w:styleId="Heading6">
    <w:name w:val="heading 6"/>
    <w:basedOn w:val="Normal"/>
    <w:next w:val="Normal"/>
    <w:link w:val="Heading6Char"/>
    <w:uiPriority w:val="9"/>
    <w:qFormat/>
    <w:rsid w:val="008C08B4"/>
    <w:pPr>
      <w:widowControl w:val="0"/>
      <w:numPr>
        <w:ilvl w:val="5"/>
        <w:numId w:val="4"/>
      </w:numPr>
      <w:autoSpaceDE w:val="0"/>
      <w:autoSpaceDN w:val="0"/>
      <w:adjustRightInd w:val="0"/>
      <w:spacing w:before="240" w:after="60"/>
      <w:outlineLvl w:val="5"/>
    </w:pPr>
    <w:rPr>
      <w:rFonts w:ascii="Times New Roman Standard" w:hAnsi="Times New Roman Standard" w:cs="Times New Roman Standard"/>
      <w:b/>
      <w:bCs/>
      <w:sz w:val="22"/>
      <w:szCs w:val="22"/>
      <w:lang w:val="de-DE"/>
    </w:rPr>
  </w:style>
  <w:style w:type="paragraph" w:styleId="Heading7">
    <w:name w:val="heading 7"/>
    <w:basedOn w:val="Normal"/>
    <w:next w:val="Normal"/>
    <w:qFormat/>
    <w:rsid w:val="008C08B4"/>
    <w:pPr>
      <w:widowControl w:val="0"/>
      <w:numPr>
        <w:ilvl w:val="6"/>
        <w:numId w:val="4"/>
      </w:numPr>
      <w:autoSpaceDE w:val="0"/>
      <w:autoSpaceDN w:val="0"/>
      <w:adjustRightInd w:val="0"/>
      <w:spacing w:before="240" w:after="60"/>
      <w:outlineLvl w:val="6"/>
    </w:pPr>
    <w:rPr>
      <w:rFonts w:ascii="Times New Roman Standard" w:hAnsi="Times New Roman Standard" w:cs="Times New Roman Standard"/>
      <w:sz w:val="20"/>
      <w:szCs w:val="20"/>
      <w:lang w:val="de-DE"/>
    </w:rPr>
  </w:style>
  <w:style w:type="paragraph" w:styleId="Heading8">
    <w:name w:val="heading 8"/>
    <w:basedOn w:val="Normal"/>
    <w:next w:val="Normal"/>
    <w:qFormat/>
    <w:rsid w:val="008C08B4"/>
    <w:pPr>
      <w:widowControl w:val="0"/>
      <w:numPr>
        <w:ilvl w:val="7"/>
        <w:numId w:val="4"/>
      </w:numPr>
      <w:autoSpaceDE w:val="0"/>
      <w:autoSpaceDN w:val="0"/>
      <w:adjustRightInd w:val="0"/>
      <w:spacing w:before="240" w:after="60"/>
      <w:outlineLvl w:val="7"/>
    </w:pPr>
    <w:rPr>
      <w:rFonts w:ascii="Times New Roman Standard" w:hAnsi="Times New Roman Standard" w:cs="Times New Roman Standard"/>
      <w:i/>
      <w:iCs/>
      <w:sz w:val="20"/>
      <w:szCs w:val="20"/>
      <w:lang w:val="de-DE"/>
    </w:rPr>
  </w:style>
  <w:style w:type="paragraph" w:styleId="Heading9">
    <w:name w:val="heading 9"/>
    <w:basedOn w:val="Normal"/>
    <w:next w:val="Normal"/>
    <w:qFormat/>
    <w:rsid w:val="008C08B4"/>
    <w:pPr>
      <w:widowControl w:val="0"/>
      <w:numPr>
        <w:ilvl w:val="8"/>
        <w:numId w:val="4"/>
      </w:numPr>
      <w:autoSpaceDE w:val="0"/>
      <w:autoSpaceDN w:val="0"/>
      <w:adjustRightInd w:val="0"/>
      <w:spacing w:before="240" w:after="60"/>
      <w:outlineLvl w:val="8"/>
    </w:pPr>
    <w:rPr>
      <w:rFonts w:ascii="Arial" w:hAnsi="Arial" w:cs="Arial"/>
      <w:sz w:val="22"/>
      <w:szCs w:val="22"/>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8C08B4"/>
    <w:pPr>
      <w:numPr>
        <w:numId w:val="1"/>
      </w:numPr>
    </w:pPr>
  </w:style>
  <w:style w:type="numbering" w:styleId="1ai">
    <w:name w:val="Outline List 1"/>
    <w:basedOn w:val="NoList"/>
    <w:semiHidden/>
    <w:rsid w:val="008C08B4"/>
    <w:pPr>
      <w:numPr>
        <w:numId w:val="2"/>
      </w:numPr>
    </w:pPr>
  </w:style>
  <w:style w:type="numbering" w:styleId="ArticleSection">
    <w:name w:val="Outline List 3"/>
    <w:basedOn w:val="NoList"/>
    <w:semiHidden/>
    <w:rsid w:val="008C08B4"/>
    <w:pPr>
      <w:numPr>
        <w:numId w:val="3"/>
      </w:numPr>
    </w:pPr>
  </w:style>
  <w:style w:type="paragraph" w:styleId="BalloonText">
    <w:name w:val="Balloon Text"/>
    <w:basedOn w:val="Normal"/>
    <w:semiHidden/>
    <w:rsid w:val="008C08B4"/>
    <w:pPr>
      <w:widowControl w:val="0"/>
      <w:autoSpaceDE w:val="0"/>
      <w:autoSpaceDN w:val="0"/>
      <w:adjustRightInd w:val="0"/>
    </w:pPr>
    <w:rPr>
      <w:rFonts w:ascii="Tahoma" w:hAnsi="Tahoma" w:cs="Tahoma"/>
      <w:sz w:val="16"/>
      <w:szCs w:val="16"/>
      <w:lang w:val="de-DE"/>
    </w:rPr>
  </w:style>
  <w:style w:type="paragraph" w:styleId="Bibliography">
    <w:name w:val="Bibliography"/>
    <w:basedOn w:val="Normal"/>
    <w:rsid w:val="008C08B4"/>
    <w:pPr>
      <w:widowControl w:val="0"/>
      <w:tabs>
        <w:tab w:val="left" w:pos="720"/>
      </w:tabs>
      <w:autoSpaceDE w:val="0"/>
      <w:autoSpaceDN w:val="0"/>
      <w:adjustRightInd w:val="0"/>
      <w:spacing w:after="120" w:line="360" w:lineRule="auto"/>
      <w:ind w:left="720" w:hanging="720"/>
      <w:jc w:val="both"/>
    </w:pPr>
    <w:rPr>
      <w:rFonts w:ascii="Times New Roman PS MT" w:hAnsi="Times New Roman PS MT" w:cs="Times New Roman PS MT"/>
      <w:sz w:val="20"/>
      <w:szCs w:val="20"/>
      <w:lang w:val="de-DE"/>
    </w:rPr>
  </w:style>
  <w:style w:type="paragraph" w:styleId="BodyText">
    <w:name w:val="Body Text"/>
    <w:basedOn w:val="Normal"/>
    <w:semiHidden/>
    <w:rsid w:val="008C08B4"/>
    <w:pPr>
      <w:widowControl w:val="0"/>
      <w:autoSpaceDE w:val="0"/>
      <w:autoSpaceDN w:val="0"/>
      <w:adjustRightInd w:val="0"/>
      <w:spacing w:after="120"/>
    </w:pPr>
    <w:rPr>
      <w:rFonts w:ascii="Times New Roman Standard" w:hAnsi="Times New Roman Standard" w:cs="Times New Roman Standard"/>
      <w:sz w:val="20"/>
      <w:szCs w:val="20"/>
      <w:lang w:val="de-DE"/>
    </w:rPr>
  </w:style>
  <w:style w:type="paragraph" w:styleId="BodyText2">
    <w:name w:val="Body Text 2"/>
    <w:basedOn w:val="Normal"/>
    <w:semiHidden/>
    <w:rsid w:val="008C08B4"/>
    <w:pPr>
      <w:widowControl w:val="0"/>
      <w:autoSpaceDE w:val="0"/>
      <w:autoSpaceDN w:val="0"/>
      <w:adjustRightInd w:val="0"/>
      <w:spacing w:after="120" w:line="480" w:lineRule="auto"/>
    </w:pPr>
    <w:rPr>
      <w:rFonts w:ascii="Times New Roman Standard" w:hAnsi="Times New Roman Standard" w:cs="Times New Roman Standard"/>
      <w:sz w:val="20"/>
      <w:szCs w:val="20"/>
      <w:lang w:val="de-DE"/>
    </w:rPr>
  </w:style>
  <w:style w:type="paragraph" w:styleId="BodyText3">
    <w:name w:val="Body Text 3"/>
    <w:basedOn w:val="Normal"/>
    <w:semiHidden/>
    <w:rsid w:val="008C08B4"/>
    <w:pPr>
      <w:widowControl w:val="0"/>
      <w:autoSpaceDE w:val="0"/>
      <w:autoSpaceDN w:val="0"/>
      <w:adjustRightInd w:val="0"/>
      <w:spacing w:after="120"/>
    </w:pPr>
    <w:rPr>
      <w:rFonts w:ascii="Times New Roman Standard" w:hAnsi="Times New Roman Standard" w:cs="Times New Roman Standard"/>
      <w:sz w:val="16"/>
      <w:szCs w:val="16"/>
      <w:lang w:val="de-DE"/>
    </w:rPr>
  </w:style>
  <w:style w:type="paragraph" w:styleId="BodyTextFirstIndent">
    <w:name w:val="Body Text First Indent"/>
    <w:basedOn w:val="BodyText"/>
    <w:semiHidden/>
    <w:rsid w:val="008C08B4"/>
    <w:pPr>
      <w:ind w:firstLine="210"/>
    </w:pPr>
  </w:style>
  <w:style w:type="paragraph" w:styleId="BodyTextIndent">
    <w:name w:val="Body Text Indent"/>
    <w:basedOn w:val="Normal"/>
    <w:semiHidden/>
    <w:rsid w:val="008C08B4"/>
    <w:pPr>
      <w:widowControl w:val="0"/>
      <w:tabs>
        <w:tab w:val="right" w:pos="360"/>
        <w:tab w:val="left" w:pos="540"/>
      </w:tabs>
      <w:autoSpaceDE w:val="0"/>
      <w:autoSpaceDN w:val="0"/>
      <w:adjustRightInd w:val="0"/>
      <w:spacing w:after="240"/>
      <w:ind w:left="1260" w:hanging="1260"/>
      <w:jc w:val="both"/>
    </w:pPr>
    <w:rPr>
      <w:rFonts w:ascii="Times New Roman PS MT" w:hAnsi="Times New Roman PS MT" w:cs="Times New Roman PS MT"/>
      <w:sz w:val="20"/>
      <w:szCs w:val="20"/>
      <w:lang w:val="de-DE"/>
    </w:rPr>
  </w:style>
  <w:style w:type="paragraph" w:styleId="BodyTextFirstIndent2">
    <w:name w:val="Body Text First Indent 2"/>
    <w:basedOn w:val="BodyTextIndent"/>
    <w:semiHidden/>
    <w:rsid w:val="008C08B4"/>
    <w:pPr>
      <w:ind w:firstLine="210"/>
    </w:pPr>
  </w:style>
  <w:style w:type="paragraph" w:styleId="BodyTextIndent2">
    <w:name w:val="Body Text Indent 2"/>
    <w:basedOn w:val="Normal"/>
    <w:semiHidden/>
    <w:rsid w:val="008C08B4"/>
    <w:pPr>
      <w:widowControl w:val="0"/>
      <w:autoSpaceDE w:val="0"/>
      <w:autoSpaceDN w:val="0"/>
      <w:adjustRightInd w:val="0"/>
      <w:spacing w:after="120" w:line="480" w:lineRule="auto"/>
      <w:ind w:left="360"/>
    </w:pPr>
    <w:rPr>
      <w:rFonts w:ascii="Times New Roman Standard" w:hAnsi="Times New Roman Standard" w:cs="Times New Roman Standard"/>
      <w:sz w:val="20"/>
      <w:szCs w:val="20"/>
      <w:lang w:val="de-DE"/>
    </w:rPr>
  </w:style>
  <w:style w:type="paragraph" w:styleId="BodyTextIndent3">
    <w:name w:val="Body Text Indent 3"/>
    <w:basedOn w:val="Normal"/>
    <w:semiHidden/>
    <w:rsid w:val="008C08B4"/>
    <w:pPr>
      <w:widowControl w:val="0"/>
      <w:autoSpaceDE w:val="0"/>
      <w:autoSpaceDN w:val="0"/>
      <w:adjustRightInd w:val="0"/>
      <w:spacing w:after="120"/>
      <w:ind w:left="360"/>
    </w:pPr>
    <w:rPr>
      <w:rFonts w:ascii="Times New Roman Standard" w:hAnsi="Times New Roman Standard" w:cs="Times New Roman Standard"/>
      <w:sz w:val="16"/>
      <w:szCs w:val="16"/>
      <w:lang w:val="de-DE"/>
    </w:rPr>
  </w:style>
  <w:style w:type="paragraph" w:styleId="Closing">
    <w:name w:val="Closing"/>
    <w:basedOn w:val="Normal"/>
    <w:semiHidden/>
    <w:rsid w:val="008C08B4"/>
    <w:pPr>
      <w:widowControl w:val="0"/>
      <w:autoSpaceDE w:val="0"/>
      <w:autoSpaceDN w:val="0"/>
      <w:adjustRightInd w:val="0"/>
      <w:ind w:left="4320"/>
    </w:pPr>
    <w:rPr>
      <w:rFonts w:ascii="Times New Roman Standard" w:hAnsi="Times New Roman Standard" w:cs="Times New Roman Standard"/>
      <w:sz w:val="20"/>
      <w:szCs w:val="20"/>
      <w:lang w:val="de-DE"/>
    </w:rPr>
  </w:style>
  <w:style w:type="paragraph" w:styleId="Date">
    <w:name w:val="Date"/>
    <w:basedOn w:val="Normal"/>
    <w:next w:val="Normal"/>
    <w:semiHidden/>
    <w:rsid w:val="008C08B4"/>
    <w:pPr>
      <w:widowControl w:val="0"/>
      <w:autoSpaceDE w:val="0"/>
      <w:autoSpaceDN w:val="0"/>
      <w:adjustRightInd w:val="0"/>
    </w:pPr>
    <w:rPr>
      <w:rFonts w:ascii="Times New Roman Standard" w:hAnsi="Times New Roman Standard" w:cs="Times New Roman Standard"/>
      <w:sz w:val="20"/>
      <w:szCs w:val="20"/>
      <w:lang w:val="de-DE"/>
    </w:rPr>
  </w:style>
  <w:style w:type="paragraph" w:styleId="E-mailSignature">
    <w:name w:val="E-mail Signature"/>
    <w:basedOn w:val="Normal"/>
    <w:semiHidden/>
    <w:rsid w:val="008C08B4"/>
    <w:pPr>
      <w:widowControl w:val="0"/>
      <w:autoSpaceDE w:val="0"/>
      <w:autoSpaceDN w:val="0"/>
      <w:adjustRightInd w:val="0"/>
    </w:pPr>
    <w:rPr>
      <w:rFonts w:ascii="Times New Roman Standard" w:hAnsi="Times New Roman Standard" w:cs="Times New Roman Standard"/>
      <w:sz w:val="20"/>
      <w:szCs w:val="20"/>
      <w:lang w:val="de-DE"/>
    </w:rPr>
  </w:style>
  <w:style w:type="character" w:styleId="EndnoteReference">
    <w:name w:val="endnote reference"/>
    <w:rsid w:val="008C08B4"/>
    <w:rPr>
      <w:vertAlign w:val="superscript"/>
    </w:rPr>
  </w:style>
  <w:style w:type="paragraph" w:styleId="EndnoteText">
    <w:name w:val="endnote text"/>
    <w:basedOn w:val="Normal"/>
    <w:rsid w:val="008C08B4"/>
    <w:pPr>
      <w:widowControl w:val="0"/>
      <w:autoSpaceDE w:val="0"/>
      <w:autoSpaceDN w:val="0"/>
      <w:adjustRightInd w:val="0"/>
    </w:pPr>
    <w:rPr>
      <w:rFonts w:ascii="Times New Roman Standard" w:hAnsi="Times New Roman Standard" w:cs="Times New Roman Standard"/>
      <w:sz w:val="20"/>
      <w:szCs w:val="20"/>
      <w:lang w:val="de-DE"/>
    </w:rPr>
  </w:style>
  <w:style w:type="paragraph" w:styleId="EnvelopeAddress">
    <w:name w:val="envelope address"/>
    <w:basedOn w:val="Normal"/>
    <w:semiHidden/>
    <w:rsid w:val="008C08B4"/>
    <w:pPr>
      <w:framePr w:w="7920" w:h="1980" w:hRule="exact" w:hSpace="180" w:wrap="auto" w:hAnchor="page" w:xAlign="center" w:yAlign="bottom"/>
      <w:widowControl w:val="0"/>
      <w:autoSpaceDE w:val="0"/>
      <w:autoSpaceDN w:val="0"/>
      <w:adjustRightInd w:val="0"/>
      <w:ind w:left="2880"/>
    </w:pPr>
    <w:rPr>
      <w:rFonts w:ascii="Arial" w:hAnsi="Arial" w:cs="Arial"/>
      <w:sz w:val="20"/>
      <w:szCs w:val="20"/>
      <w:lang w:val="de-DE"/>
    </w:rPr>
  </w:style>
  <w:style w:type="paragraph" w:styleId="EnvelopeReturn">
    <w:name w:val="envelope return"/>
    <w:basedOn w:val="Normal"/>
    <w:semiHidden/>
    <w:rsid w:val="008C08B4"/>
    <w:pPr>
      <w:widowControl w:val="0"/>
      <w:autoSpaceDE w:val="0"/>
      <w:autoSpaceDN w:val="0"/>
      <w:adjustRightInd w:val="0"/>
    </w:pPr>
    <w:rPr>
      <w:rFonts w:ascii="Arial" w:hAnsi="Arial" w:cs="Arial"/>
      <w:sz w:val="20"/>
      <w:szCs w:val="20"/>
      <w:lang w:val="de-DE"/>
    </w:rPr>
  </w:style>
  <w:style w:type="character" w:styleId="FollowedHyperlink">
    <w:name w:val="FollowedHyperlink"/>
    <w:semiHidden/>
    <w:rsid w:val="008C08B4"/>
    <w:rPr>
      <w:color w:val="800080"/>
      <w:u w:val="single"/>
    </w:rPr>
  </w:style>
  <w:style w:type="paragraph" w:styleId="Footer">
    <w:name w:val="footer"/>
    <w:basedOn w:val="Normal"/>
    <w:rsid w:val="008C08B4"/>
    <w:pPr>
      <w:widowControl w:val="0"/>
      <w:tabs>
        <w:tab w:val="center" w:pos="4320"/>
        <w:tab w:val="right" w:pos="8640"/>
      </w:tabs>
      <w:autoSpaceDE w:val="0"/>
      <w:autoSpaceDN w:val="0"/>
      <w:adjustRightInd w:val="0"/>
    </w:pPr>
    <w:rPr>
      <w:rFonts w:ascii="Times New Roman Standard" w:hAnsi="Times New Roman Standard" w:cs="Times New Roman Standard"/>
      <w:sz w:val="20"/>
      <w:szCs w:val="20"/>
      <w:lang w:val="de-DE"/>
    </w:rPr>
  </w:style>
  <w:style w:type="character" w:styleId="FootnoteReference">
    <w:name w:val="footnote reference"/>
    <w:semiHidden/>
    <w:rsid w:val="00785617"/>
    <w:rPr>
      <w:position w:val="6"/>
      <w:sz w:val="20"/>
    </w:rPr>
  </w:style>
  <w:style w:type="paragraph" w:styleId="FootnoteText">
    <w:name w:val="footnote text"/>
    <w:basedOn w:val="Normal"/>
    <w:rsid w:val="008C08B4"/>
    <w:pPr>
      <w:widowControl w:val="0"/>
      <w:tabs>
        <w:tab w:val="left" w:pos="360"/>
        <w:tab w:val="left" w:pos="720"/>
      </w:tabs>
      <w:autoSpaceDE w:val="0"/>
      <w:autoSpaceDN w:val="0"/>
      <w:adjustRightInd w:val="0"/>
      <w:spacing w:after="120" w:line="240" w:lineRule="exact"/>
      <w:ind w:firstLine="720"/>
    </w:pPr>
    <w:rPr>
      <w:rFonts w:ascii="Times New Roman Standard" w:hAnsi="Times New Roman Standard" w:cs="Times New Roman Standard"/>
      <w:noProof/>
      <w:sz w:val="20"/>
      <w:szCs w:val="20"/>
      <w:lang w:val="de-DE"/>
    </w:rPr>
  </w:style>
  <w:style w:type="paragraph" w:styleId="Header">
    <w:name w:val="header"/>
    <w:basedOn w:val="Normal"/>
    <w:link w:val="HeaderChar"/>
    <w:uiPriority w:val="99"/>
    <w:rsid w:val="008C08B4"/>
    <w:pPr>
      <w:widowControl w:val="0"/>
      <w:tabs>
        <w:tab w:val="center" w:pos="4320"/>
        <w:tab w:val="right" w:pos="8640"/>
      </w:tabs>
      <w:autoSpaceDE w:val="0"/>
      <w:autoSpaceDN w:val="0"/>
      <w:adjustRightInd w:val="0"/>
      <w:spacing w:line="360" w:lineRule="auto"/>
      <w:ind w:firstLine="720"/>
      <w:jc w:val="both"/>
    </w:pPr>
    <w:rPr>
      <w:rFonts w:ascii="Times New Roman PS MT" w:hAnsi="Times New Roman PS MT" w:cs="Times New Roman PS MT"/>
      <w:sz w:val="20"/>
      <w:szCs w:val="20"/>
      <w:lang w:val="de-DE"/>
    </w:rPr>
  </w:style>
  <w:style w:type="character" w:styleId="HTMLAcronym">
    <w:name w:val="HTML Acronym"/>
    <w:basedOn w:val="DefaultParagraphFont"/>
    <w:semiHidden/>
    <w:rsid w:val="008C08B4"/>
  </w:style>
  <w:style w:type="paragraph" w:styleId="HTMLAddress">
    <w:name w:val="HTML Address"/>
    <w:basedOn w:val="Normal"/>
    <w:semiHidden/>
    <w:rsid w:val="008C08B4"/>
    <w:pPr>
      <w:widowControl w:val="0"/>
      <w:autoSpaceDE w:val="0"/>
      <w:autoSpaceDN w:val="0"/>
      <w:adjustRightInd w:val="0"/>
    </w:pPr>
    <w:rPr>
      <w:rFonts w:ascii="Times New Roman Standard" w:hAnsi="Times New Roman Standard" w:cs="Times New Roman Standard"/>
      <w:i/>
      <w:iCs/>
      <w:sz w:val="20"/>
      <w:szCs w:val="20"/>
      <w:lang w:val="de-DE"/>
    </w:rPr>
  </w:style>
  <w:style w:type="character" w:styleId="HTMLCite">
    <w:name w:val="HTML Cite"/>
    <w:uiPriority w:val="99"/>
    <w:rsid w:val="008C08B4"/>
    <w:rPr>
      <w:i/>
      <w:iCs/>
    </w:rPr>
  </w:style>
  <w:style w:type="character" w:styleId="HTMLCode">
    <w:name w:val="HTML Code"/>
    <w:semiHidden/>
    <w:rsid w:val="008C08B4"/>
    <w:rPr>
      <w:rFonts w:ascii="Courier New" w:hAnsi="Courier New" w:cs="Courier New"/>
      <w:sz w:val="20"/>
      <w:szCs w:val="20"/>
    </w:rPr>
  </w:style>
  <w:style w:type="character" w:styleId="HTMLDefinition">
    <w:name w:val="HTML Definition"/>
    <w:semiHidden/>
    <w:rsid w:val="008C08B4"/>
    <w:rPr>
      <w:i/>
      <w:iCs/>
    </w:rPr>
  </w:style>
  <w:style w:type="character" w:styleId="HTMLKeyboard">
    <w:name w:val="HTML Keyboard"/>
    <w:semiHidden/>
    <w:rsid w:val="008C08B4"/>
    <w:rPr>
      <w:rFonts w:ascii="Courier New" w:hAnsi="Courier New" w:cs="Courier New"/>
      <w:sz w:val="20"/>
      <w:szCs w:val="20"/>
    </w:rPr>
  </w:style>
  <w:style w:type="paragraph" w:styleId="HTMLPreformatted">
    <w:name w:val="HTML Preformatted"/>
    <w:basedOn w:val="Normal"/>
    <w:semiHidden/>
    <w:rsid w:val="008C08B4"/>
    <w:pPr>
      <w:widowControl w:val="0"/>
      <w:autoSpaceDE w:val="0"/>
      <w:autoSpaceDN w:val="0"/>
      <w:adjustRightInd w:val="0"/>
    </w:pPr>
    <w:rPr>
      <w:rFonts w:ascii="Courier New" w:hAnsi="Courier New" w:cs="Courier New"/>
      <w:sz w:val="20"/>
      <w:szCs w:val="20"/>
      <w:lang w:val="de-DE"/>
    </w:rPr>
  </w:style>
  <w:style w:type="character" w:styleId="HTMLSample">
    <w:name w:val="HTML Sample"/>
    <w:semiHidden/>
    <w:rsid w:val="008C08B4"/>
    <w:rPr>
      <w:rFonts w:ascii="Courier New" w:hAnsi="Courier New" w:cs="Courier New"/>
    </w:rPr>
  </w:style>
  <w:style w:type="character" w:styleId="HTMLTypewriter">
    <w:name w:val="HTML Typewriter"/>
    <w:semiHidden/>
    <w:rsid w:val="008C08B4"/>
    <w:rPr>
      <w:rFonts w:ascii="Courier New" w:hAnsi="Courier New" w:cs="Courier New"/>
      <w:sz w:val="20"/>
      <w:szCs w:val="20"/>
    </w:rPr>
  </w:style>
  <w:style w:type="character" w:styleId="HTMLVariable">
    <w:name w:val="HTML Variable"/>
    <w:semiHidden/>
    <w:rsid w:val="008C08B4"/>
    <w:rPr>
      <w:i/>
      <w:iCs/>
    </w:rPr>
  </w:style>
  <w:style w:type="character" w:styleId="Hyperlink">
    <w:name w:val="Hyperlink"/>
    <w:uiPriority w:val="99"/>
    <w:rsid w:val="008C08B4"/>
    <w:rPr>
      <w:color w:val="0000FF"/>
      <w:u w:val="single"/>
    </w:rPr>
  </w:style>
  <w:style w:type="character" w:styleId="LineNumber">
    <w:name w:val="line number"/>
    <w:basedOn w:val="DefaultParagraphFont"/>
    <w:semiHidden/>
    <w:rsid w:val="008C08B4"/>
  </w:style>
  <w:style w:type="paragraph" w:styleId="List">
    <w:name w:val="List"/>
    <w:basedOn w:val="Normal"/>
    <w:semiHidden/>
    <w:rsid w:val="008C08B4"/>
    <w:pPr>
      <w:widowControl w:val="0"/>
      <w:autoSpaceDE w:val="0"/>
      <w:autoSpaceDN w:val="0"/>
      <w:adjustRightInd w:val="0"/>
      <w:ind w:left="360" w:hanging="360"/>
    </w:pPr>
    <w:rPr>
      <w:rFonts w:ascii="Times New Roman Standard" w:hAnsi="Times New Roman Standard" w:cs="Times New Roman Standard"/>
      <w:sz w:val="20"/>
      <w:szCs w:val="20"/>
      <w:lang w:val="de-DE"/>
    </w:rPr>
  </w:style>
  <w:style w:type="paragraph" w:styleId="List2">
    <w:name w:val="List 2"/>
    <w:basedOn w:val="Normal"/>
    <w:semiHidden/>
    <w:rsid w:val="008C08B4"/>
    <w:pPr>
      <w:widowControl w:val="0"/>
      <w:autoSpaceDE w:val="0"/>
      <w:autoSpaceDN w:val="0"/>
      <w:adjustRightInd w:val="0"/>
      <w:ind w:left="720" w:hanging="360"/>
    </w:pPr>
    <w:rPr>
      <w:rFonts w:ascii="Times New Roman Standard" w:hAnsi="Times New Roman Standard" w:cs="Times New Roman Standard"/>
      <w:sz w:val="20"/>
      <w:szCs w:val="20"/>
      <w:lang w:val="de-DE"/>
    </w:rPr>
  </w:style>
  <w:style w:type="paragraph" w:styleId="List3">
    <w:name w:val="List 3"/>
    <w:basedOn w:val="Normal"/>
    <w:semiHidden/>
    <w:rsid w:val="008C08B4"/>
    <w:pPr>
      <w:widowControl w:val="0"/>
      <w:autoSpaceDE w:val="0"/>
      <w:autoSpaceDN w:val="0"/>
      <w:adjustRightInd w:val="0"/>
      <w:ind w:left="1080" w:hanging="360"/>
    </w:pPr>
    <w:rPr>
      <w:rFonts w:ascii="Times New Roman Standard" w:hAnsi="Times New Roman Standard" w:cs="Times New Roman Standard"/>
      <w:sz w:val="20"/>
      <w:szCs w:val="20"/>
      <w:lang w:val="de-DE"/>
    </w:rPr>
  </w:style>
  <w:style w:type="paragraph" w:styleId="List4">
    <w:name w:val="List 4"/>
    <w:basedOn w:val="Normal"/>
    <w:semiHidden/>
    <w:rsid w:val="008C08B4"/>
    <w:pPr>
      <w:widowControl w:val="0"/>
      <w:autoSpaceDE w:val="0"/>
      <w:autoSpaceDN w:val="0"/>
      <w:adjustRightInd w:val="0"/>
      <w:ind w:left="1440" w:hanging="360"/>
    </w:pPr>
    <w:rPr>
      <w:rFonts w:ascii="Times New Roman Standard" w:hAnsi="Times New Roman Standard" w:cs="Times New Roman Standard"/>
      <w:sz w:val="20"/>
      <w:szCs w:val="20"/>
      <w:lang w:val="de-DE"/>
    </w:rPr>
  </w:style>
  <w:style w:type="paragraph" w:styleId="List5">
    <w:name w:val="List 5"/>
    <w:basedOn w:val="Normal"/>
    <w:semiHidden/>
    <w:rsid w:val="008C08B4"/>
    <w:pPr>
      <w:widowControl w:val="0"/>
      <w:autoSpaceDE w:val="0"/>
      <w:autoSpaceDN w:val="0"/>
      <w:adjustRightInd w:val="0"/>
      <w:ind w:left="1800" w:hanging="360"/>
    </w:pPr>
    <w:rPr>
      <w:rFonts w:ascii="Times New Roman Standard" w:hAnsi="Times New Roman Standard" w:cs="Times New Roman Standard"/>
      <w:sz w:val="20"/>
      <w:szCs w:val="20"/>
      <w:lang w:val="de-DE"/>
    </w:rPr>
  </w:style>
  <w:style w:type="paragraph" w:styleId="ListBullet2">
    <w:name w:val="List Bullet 2"/>
    <w:basedOn w:val="Normal"/>
    <w:autoRedefine/>
    <w:semiHidden/>
    <w:rsid w:val="008C08B4"/>
    <w:pPr>
      <w:widowControl w:val="0"/>
      <w:numPr>
        <w:numId w:val="5"/>
      </w:numPr>
      <w:autoSpaceDE w:val="0"/>
      <w:autoSpaceDN w:val="0"/>
      <w:adjustRightInd w:val="0"/>
    </w:pPr>
    <w:rPr>
      <w:rFonts w:ascii="Times New Roman Standard" w:hAnsi="Times New Roman Standard" w:cs="Times New Roman Standard"/>
      <w:sz w:val="20"/>
      <w:szCs w:val="20"/>
      <w:lang w:val="de-DE"/>
    </w:rPr>
  </w:style>
  <w:style w:type="paragraph" w:styleId="ListBullet3">
    <w:name w:val="List Bullet 3"/>
    <w:basedOn w:val="Normal"/>
    <w:autoRedefine/>
    <w:semiHidden/>
    <w:rsid w:val="008C08B4"/>
    <w:pPr>
      <w:widowControl w:val="0"/>
      <w:numPr>
        <w:numId w:val="6"/>
      </w:numPr>
      <w:autoSpaceDE w:val="0"/>
      <w:autoSpaceDN w:val="0"/>
      <w:adjustRightInd w:val="0"/>
    </w:pPr>
    <w:rPr>
      <w:rFonts w:ascii="Times New Roman Standard" w:hAnsi="Times New Roman Standard" w:cs="Times New Roman Standard"/>
      <w:sz w:val="20"/>
      <w:szCs w:val="20"/>
      <w:lang w:val="de-DE"/>
    </w:rPr>
  </w:style>
  <w:style w:type="paragraph" w:styleId="ListBullet4">
    <w:name w:val="List Bullet 4"/>
    <w:basedOn w:val="Normal"/>
    <w:autoRedefine/>
    <w:semiHidden/>
    <w:rsid w:val="008C08B4"/>
    <w:pPr>
      <w:widowControl w:val="0"/>
      <w:numPr>
        <w:numId w:val="7"/>
      </w:numPr>
      <w:autoSpaceDE w:val="0"/>
      <w:autoSpaceDN w:val="0"/>
      <w:adjustRightInd w:val="0"/>
    </w:pPr>
    <w:rPr>
      <w:rFonts w:ascii="Times New Roman Standard" w:hAnsi="Times New Roman Standard" w:cs="Times New Roman Standard"/>
      <w:sz w:val="20"/>
      <w:szCs w:val="20"/>
      <w:lang w:val="de-DE"/>
    </w:rPr>
  </w:style>
  <w:style w:type="paragraph" w:styleId="ListBullet5">
    <w:name w:val="List Bullet 5"/>
    <w:basedOn w:val="Normal"/>
    <w:autoRedefine/>
    <w:semiHidden/>
    <w:rsid w:val="008C08B4"/>
    <w:pPr>
      <w:widowControl w:val="0"/>
      <w:numPr>
        <w:numId w:val="8"/>
      </w:numPr>
      <w:autoSpaceDE w:val="0"/>
      <w:autoSpaceDN w:val="0"/>
      <w:adjustRightInd w:val="0"/>
    </w:pPr>
    <w:rPr>
      <w:rFonts w:ascii="Times New Roman Standard" w:hAnsi="Times New Roman Standard" w:cs="Times New Roman Standard"/>
      <w:sz w:val="20"/>
      <w:szCs w:val="20"/>
      <w:lang w:val="de-DE"/>
    </w:rPr>
  </w:style>
  <w:style w:type="paragraph" w:styleId="ListContinue">
    <w:name w:val="List Continue"/>
    <w:basedOn w:val="Normal"/>
    <w:semiHidden/>
    <w:rsid w:val="008C08B4"/>
    <w:pPr>
      <w:widowControl w:val="0"/>
      <w:autoSpaceDE w:val="0"/>
      <w:autoSpaceDN w:val="0"/>
      <w:adjustRightInd w:val="0"/>
      <w:spacing w:after="120"/>
      <w:ind w:left="360"/>
    </w:pPr>
    <w:rPr>
      <w:rFonts w:ascii="Times New Roman Standard" w:hAnsi="Times New Roman Standard" w:cs="Times New Roman Standard"/>
      <w:sz w:val="20"/>
      <w:szCs w:val="20"/>
      <w:lang w:val="de-DE"/>
    </w:rPr>
  </w:style>
  <w:style w:type="paragraph" w:styleId="ListContinue2">
    <w:name w:val="List Continue 2"/>
    <w:basedOn w:val="Normal"/>
    <w:semiHidden/>
    <w:rsid w:val="008C08B4"/>
    <w:pPr>
      <w:widowControl w:val="0"/>
      <w:autoSpaceDE w:val="0"/>
      <w:autoSpaceDN w:val="0"/>
      <w:adjustRightInd w:val="0"/>
      <w:spacing w:after="120"/>
      <w:ind w:left="720"/>
    </w:pPr>
    <w:rPr>
      <w:rFonts w:ascii="Times New Roman Standard" w:hAnsi="Times New Roman Standard" w:cs="Times New Roman Standard"/>
      <w:sz w:val="20"/>
      <w:szCs w:val="20"/>
      <w:lang w:val="de-DE"/>
    </w:rPr>
  </w:style>
  <w:style w:type="paragraph" w:styleId="ListContinue3">
    <w:name w:val="List Continue 3"/>
    <w:basedOn w:val="Normal"/>
    <w:semiHidden/>
    <w:rsid w:val="008C08B4"/>
    <w:pPr>
      <w:widowControl w:val="0"/>
      <w:autoSpaceDE w:val="0"/>
      <w:autoSpaceDN w:val="0"/>
      <w:adjustRightInd w:val="0"/>
      <w:spacing w:after="120"/>
      <w:ind w:left="1080"/>
    </w:pPr>
    <w:rPr>
      <w:rFonts w:ascii="Times New Roman Standard" w:hAnsi="Times New Roman Standard" w:cs="Times New Roman Standard"/>
      <w:sz w:val="20"/>
      <w:szCs w:val="20"/>
      <w:lang w:val="de-DE"/>
    </w:rPr>
  </w:style>
  <w:style w:type="paragraph" w:styleId="ListContinue4">
    <w:name w:val="List Continue 4"/>
    <w:basedOn w:val="Normal"/>
    <w:semiHidden/>
    <w:rsid w:val="008C08B4"/>
    <w:pPr>
      <w:widowControl w:val="0"/>
      <w:autoSpaceDE w:val="0"/>
      <w:autoSpaceDN w:val="0"/>
      <w:adjustRightInd w:val="0"/>
      <w:spacing w:after="120"/>
      <w:ind w:left="1440"/>
    </w:pPr>
    <w:rPr>
      <w:rFonts w:ascii="Times New Roman Standard" w:hAnsi="Times New Roman Standard" w:cs="Times New Roman Standard"/>
      <w:sz w:val="20"/>
      <w:szCs w:val="20"/>
      <w:lang w:val="de-DE"/>
    </w:rPr>
  </w:style>
  <w:style w:type="paragraph" w:styleId="ListContinue5">
    <w:name w:val="List Continue 5"/>
    <w:basedOn w:val="Normal"/>
    <w:semiHidden/>
    <w:rsid w:val="008C08B4"/>
    <w:pPr>
      <w:widowControl w:val="0"/>
      <w:autoSpaceDE w:val="0"/>
      <w:autoSpaceDN w:val="0"/>
      <w:adjustRightInd w:val="0"/>
      <w:spacing w:after="120"/>
      <w:ind w:left="1800"/>
    </w:pPr>
    <w:rPr>
      <w:rFonts w:ascii="Times New Roman Standard" w:hAnsi="Times New Roman Standard" w:cs="Times New Roman Standard"/>
      <w:sz w:val="20"/>
      <w:szCs w:val="20"/>
      <w:lang w:val="de-DE"/>
    </w:rPr>
  </w:style>
  <w:style w:type="paragraph" w:styleId="ListNumber">
    <w:name w:val="List Number"/>
    <w:basedOn w:val="Normal"/>
    <w:semiHidden/>
    <w:rsid w:val="008C08B4"/>
    <w:pPr>
      <w:widowControl w:val="0"/>
      <w:numPr>
        <w:numId w:val="9"/>
      </w:numPr>
      <w:autoSpaceDE w:val="0"/>
      <w:autoSpaceDN w:val="0"/>
      <w:adjustRightInd w:val="0"/>
    </w:pPr>
    <w:rPr>
      <w:rFonts w:ascii="Times New Roman Standard" w:hAnsi="Times New Roman Standard" w:cs="Times New Roman Standard"/>
      <w:sz w:val="20"/>
      <w:szCs w:val="20"/>
      <w:lang w:val="de-DE"/>
    </w:rPr>
  </w:style>
  <w:style w:type="paragraph" w:styleId="ListNumber2">
    <w:name w:val="List Number 2"/>
    <w:basedOn w:val="Normal"/>
    <w:semiHidden/>
    <w:rsid w:val="008C08B4"/>
    <w:pPr>
      <w:widowControl w:val="0"/>
      <w:numPr>
        <w:numId w:val="10"/>
      </w:numPr>
      <w:autoSpaceDE w:val="0"/>
      <w:autoSpaceDN w:val="0"/>
      <w:adjustRightInd w:val="0"/>
    </w:pPr>
    <w:rPr>
      <w:rFonts w:ascii="Times New Roman Standard" w:hAnsi="Times New Roman Standard" w:cs="Times New Roman Standard"/>
      <w:sz w:val="20"/>
      <w:szCs w:val="20"/>
      <w:lang w:val="de-DE"/>
    </w:rPr>
  </w:style>
  <w:style w:type="paragraph" w:styleId="ListNumber3">
    <w:name w:val="List Number 3"/>
    <w:basedOn w:val="Normal"/>
    <w:semiHidden/>
    <w:rsid w:val="008C08B4"/>
    <w:pPr>
      <w:widowControl w:val="0"/>
      <w:numPr>
        <w:numId w:val="11"/>
      </w:numPr>
      <w:autoSpaceDE w:val="0"/>
      <w:autoSpaceDN w:val="0"/>
      <w:adjustRightInd w:val="0"/>
    </w:pPr>
    <w:rPr>
      <w:rFonts w:ascii="Times New Roman Standard" w:hAnsi="Times New Roman Standard" w:cs="Times New Roman Standard"/>
      <w:sz w:val="20"/>
      <w:szCs w:val="20"/>
      <w:lang w:val="de-DE"/>
    </w:rPr>
  </w:style>
  <w:style w:type="paragraph" w:styleId="ListNumber4">
    <w:name w:val="List Number 4"/>
    <w:basedOn w:val="Normal"/>
    <w:semiHidden/>
    <w:rsid w:val="008C08B4"/>
    <w:pPr>
      <w:widowControl w:val="0"/>
      <w:numPr>
        <w:numId w:val="12"/>
      </w:numPr>
      <w:autoSpaceDE w:val="0"/>
      <w:autoSpaceDN w:val="0"/>
      <w:adjustRightInd w:val="0"/>
    </w:pPr>
    <w:rPr>
      <w:rFonts w:ascii="Times New Roman Standard" w:hAnsi="Times New Roman Standard" w:cs="Times New Roman Standard"/>
      <w:sz w:val="20"/>
      <w:szCs w:val="20"/>
      <w:lang w:val="de-DE"/>
    </w:rPr>
  </w:style>
  <w:style w:type="paragraph" w:styleId="ListNumber5">
    <w:name w:val="List Number 5"/>
    <w:basedOn w:val="Normal"/>
    <w:semiHidden/>
    <w:rsid w:val="008C08B4"/>
    <w:pPr>
      <w:widowControl w:val="0"/>
      <w:numPr>
        <w:numId w:val="13"/>
      </w:numPr>
      <w:autoSpaceDE w:val="0"/>
      <w:autoSpaceDN w:val="0"/>
      <w:adjustRightInd w:val="0"/>
    </w:pPr>
    <w:rPr>
      <w:rFonts w:ascii="Times New Roman Standard" w:hAnsi="Times New Roman Standard" w:cs="Times New Roman Standard"/>
      <w:sz w:val="20"/>
      <w:szCs w:val="20"/>
      <w:lang w:val="de-DE"/>
    </w:rPr>
  </w:style>
  <w:style w:type="paragraph" w:styleId="MessageHeader">
    <w:name w:val="Message Header"/>
    <w:basedOn w:val="Normal"/>
    <w:semiHidden/>
    <w:rsid w:val="008C08B4"/>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080" w:hanging="1080"/>
    </w:pPr>
    <w:rPr>
      <w:rFonts w:ascii="Arial" w:hAnsi="Arial" w:cs="Arial"/>
      <w:sz w:val="20"/>
      <w:szCs w:val="20"/>
      <w:lang w:val="de-DE"/>
    </w:rPr>
  </w:style>
  <w:style w:type="paragraph" w:styleId="NoteHeading">
    <w:name w:val="Note Heading"/>
    <w:basedOn w:val="Normal"/>
    <w:next w:val="Normal"/>
    <w:semiHidden/>
    <w:rsid w:val="008C08B4"/>
    <w:pPr>
      <w:widowControl w:val="0"/>
      <w:autoSpaceDE w:val="0"/>
      <w:autoSpaceDN w:val="0"/>
      <w:adjustRightInd w:val="0"/>
    </w:pPr>
    <w:rPr>
      <w:rFonts w:ascii="Times New Roman Standard" w:hAnsi="Times New Roman Standard" w:cs="Times New Roman Standard"/>
      <w:sz w:val="20"/>
      <w:szCs w:val="20"/>
      <w:lang w:val="de-DE"/>
    </w:rPr>
  </w:style>
  <w:style w:type="character" w:styleId="PageNumber">
    <w:name w:val="page number"/>
    <w:basedOn w:val="DefaultParagraphFont"/>
    <w:rsid w:val="008C08B4"/>
  </w:style>
  <w:style w:type="paragraph" w:styleId="PlainText">
    <w:name w:val="Plain Text"/>
    <w:basedOn w:val="Normal"/>
    <w:rsid w:val="008C08B4"/>
    <w:pPr>
      <w:widowControl w:val="0"/>
      <w:autoSpaceDE w:val="0"/>
      <w:autoSpaceDN w:val="0"/>
      <w:adjustRightInd w:val="0"/>
    </w:pPr>
    <w:rPr>
      <w:rFonts w:ascii="Courier New" w:hAnsi="Courier New" w:cs="Courier New"/>
      <w:sz w:val="20"/>
      <w:szCs w:val="20"/>
      <w:lang w:val="de-DE"/>
    </w:rPr>
  </w:style>
  <w:style w:type="paragraph" w:styleId="Salutation">
    <w:name w:val="Salutation"/>
    <w:basedOn w:val="Normal"/>
    <w:next w:val="Normal"/>
    <w:semiHidden/>
    <w:rsid w:val="008C08B4"/>
    <w:pPr>
      <w:widowControl w:val="0"/>
      <w:autoSpaceDE w:val="0"/>
      <w:autoSpaceDN w:val="0"/>
      <w:adjustRightInd w:val="0"/>
    </w:pPr>
    <w:rPr>
      <w:rFonts w:ascii="Times New Roman Standard" w:hAnsi="Times New Roman Standard" w:cs="Times New Roman Standard"/>
      <w:sz w:val="20"/>
      <w:szCs w:val="20"/>
      <w:lang w:val="de-DE"/>
    </w:rPr>
  </w:style>
  <w:style w:type="paragraph" w:styleId="Signature">
    <w:name w:val="Signature"/>
    <w:basedOn w:val="Normal"/>
    <w:semiHidden/>
    <w:rsid w:val="008C08B4"/>
    <w:pPr>
      <w:widowControl w:val="0"/>
      <w:autoSpaceDE w:val="0"/>
      <w:autoSpaceDN w:val="0"/>
      <w:adjustRightInd w:val="0"/>
      <w:ind w:left="4320"/>
    </w:pPr>
    <w:rPr>
      <w:rFonts w:ascii="Times New Roman Standard" w:hAnsi="Times New Roman Standard" w:cs="Times New Roman Standard"/>
      <w:sz w:val="20"/>
      <w:szCs w:val="20"/>
      <w:lang w:val="de-DE"/>
    </w:rPr>
  </w:style>
  <w:style w:type="character" w:styleId="Strong">
    <w:name w:val="Strong"/>
    <w:uiPriority w:val="22"/>
    <w:qFormat/>
    <w:rsid w:val="008C08B4"/>
    <w:rPr>
      <w:b/>
      <w:bCs/>
    </w:rPr>
  </w:style>
  <w:style w:type="character" w:customStyle="1" w:styleId="Style">
    <w:name w:val="Style"/>
    <w:semiHidden/>
    <w:rsid w:val="008C08B4"/>
    <w:rPr>
      <w:bCs/>
      <w:position w:val="6"/>
      <w:sz w:val="20"/>
    </w:rPr>
  </w:style>
  <w:style w:type="table" w:styleId="Table3Deffects1">
    <w:name w:val="Table 3D effects 1"/>
    <w:basedOn w:val="TableNormal"/>
    <w:semiHidden/>
    <w:rsid w:val="008C08B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C08B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C08B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hese">
    <w:name w:val="these"/>
    <w:basedOn w:val="Normal"/>
    <w:rsid w:val="008C08B4"/>
    <w:pPr>
      <w:widowControl w:val="0"/>
      <w:autoSpaceDE w:val="0"/>
      <w:autoSpaceDN w:val="0"/>
      <w:adjustRightInd w:val="0"/>
      <w:spacing w:after="160" w:line="360" w:lineRule="auto"/>
      <w:jc w:val="both"/>
    </w:pPr>
    <w:rPr>
      <w:rFonts w:ascii="Times New Roman PS MT" w:hAnsi="Times New Roman PS MT" w:cs="Times New Roman PS MT"/>
      <w:spacing w:val="-3"/>
      <w:sz w:val="20"/>
      <w:szCs w:val="20"/>
      <w:lang w:val="de-DE" w:eastAsia="de-DE"/>
    </w:rPr>
  </w:style>
  <w:style w:type="paragraph" w:styleId="TOAHeading">
    <w:name w:val="toa heading"/>
    <w:basedOn w:val="Normal"/>
    <w:next w:val="Normal"/>
    <w:rsid w:val="008C08B4"/>
    <w:pPr>
      <w:widowControl w:val="0"/>
      <w:autoSpaceDE w:val="0"/>
      <w:autoSpaceDN w:val="0"/>
      <w:adjustRightInd w:val="0"/>
      <w:spacing w:before="120"/>
    </w:pPr>
    <w:rPr>
      <w:rFonts w:ascii="Arial" w:hAnsi="Arial" w:cs="Arial"/>
      <w:b/>
      <w:bCs/>
      <w:sz w:val="20"/>
      <w:szCs w:val="20"/>
      <w:lang w:val="de-DE"/>
    </w:rPr>
  </w:style>
  <w:style w:type="paragraph" w:styleId="TOC1">
    <w:name w:val="toc 1"/>
    <w:basedOn w:val="Normal"/>
    <w:next w:val="Normal"/>
    <w:autoRedefine/>
    <w:rsid w:val="008C08B4"/>
    <w:pPr>
      <w:widowControl w:val="0"/>
      <w:autoSpaceDE w:val="0"/>
      <w:autoSpaceDN w:val="0"/>
      <w:adjustRightInd w:val="0"/>
      <w:spacing w:before="120" w:after="120" w:line="360" w:lineRule="auto"/>
      <w:ind w:firstLine="720"/>
      <w:jc w:val="both"/>
    </w:pPr>
    <w:rPr>
      <w:rFonts w:ascii="Times New Roman PS MT" w:hAnsi="Times New Roman PS MT" w:cs="Times New Roman PS MT"/>
      <w:b/>
      <w:bCs/>
      <w:caps/>
      <w:sz w:val="28"/>
      <w:szCs w:val="28"/>
      <w:lang w:val="de-DE"/>
    </w:rPr>
  </w:style>
  <w:style w:type="paragraph" w:styleId="TOC2">
    <w:name w:val="toc 2"/>
    <w:basedOn w:val="Normal"/>
    <w:next w:val="Normal"/>
    <w:autoRedefine/>
    <w:rsid w:val="008C08B4"/>
    <w:pPr>
      <w:widowControl w:val="0"/>
      <w:autoSpaceDE w:val="0"/>
      <w:autoSpaceDN w:val="0"/>
      <w:adjustRightInd w:val="0"/>
      <w:spacing w:line="360" w:lineRule="auto"/>
      <w:ind w:left="284"/>
      <w:jc w:val="both"/>
    </w:pPr>
    <w:rPr>
      <w:rFonts w:ascii="Times New Roman PS MT" w:hAnsi="Times New Roman PS MT" w:cs="Times New Roman PS MT"/>
      <w:b/>
      <w:bCs/>
      <w:sz w:val="20"/>
      <w:szCs w:val="20"/>
      <w:lang w:val="de-DE"/>
    </w:rPr>
  </w:style>
  <w:style w:type="paragraph" w:styleId="TOC3">
    <w:name w:val="toc 3"/>
    <w:basedOn w:val="Normal"/>
    <w:next w:val="Normal"/>
    <w:autoRedefine/>
    <w:rsid w:val="008C08B4"/>
    <w:pPr>
      <w:widowControl w:val="0"/>
      <w:tabs>
        <w:tab w:val="right" w:leader="dot" w:pos="8299"/>
      </w:tabs>
      <w:autoSpaceDE w:val="0"/>
      <w:autoSpaceDN w:val="0"/>
      <w:adjustRightInd w:val="0"/>
      <w:spacing w:line="360" w:lineRule="auto"/>
      <w:ind w:left="567"/>
      <w:jc w:val="both"/>
    </w:pPr>
    <w:rPr>
      <w:rFonts w:ascii="Times New Roman PS MT" w:hAnsi="Times New Roman PS MT" w:cs="Times New Roman PS MT"/>
      <w:i/>
      <w:iCs/>
      <w:noProof/>
      <w:sz w:val="20"/>
      <w:szCs w:val="20"/>
      <w:lang w:val="sv-SE"/>
    </w:rPr>
  </w:style>
  <w:style w:type="paragraph" w:styleId="TOC4">
    <w:name w:val="toc 4"/>
    <w:basedOn w:val="Normal"/>
    <w:next w:val="Normal"/>
    <w:autoRedefine/>
    <w:rsid w:val="008C08B4"/>
    <w:pPr>
      <w:widowControl w:val="0"/>
      <w:autoSpaceDE w:val="0"/>
      <w:autoSpaceDN w:val="0"/>
      <w:adjustRightInd w:val="0"/>
      <w:ind w:left="720"/>
    </w:pPr>
    <w:rPr>
      <w:rFonts w:ascii="Times New Roman Standard" w:hAnsi="Times New Roman Standard" w:cs="Times New Roman Standard"/>
      <w:sz w:val="20"/>
      <w:szCs w:val="20"/>
      <w:lang w:val="de-DE"/>
    </w:rPr>
  </w:style>
  <w:style w:type="paragraph" w:styleId="TOC5">
    <w:name w:val="toc 5"/>
    <w:basedOn w:val="Normal"/>
    <w:next w:val="Normal"/>
    <w:autoRedefine/>
    <w:rsid w:val="008C08B4"/>
    <w:pPr>
      <w:widowControl w:val="0"/>
      <w:autoSpaceDE w:val="0"/>
      <w:autoSpaceDN w:val="0"/>
      <w:adjustRightInd w:val="0"/>
      <w:ind w:left="960"/>
    </w:pPr>
    <w:rPr>
      <w:rFonts w:ascii="Times New Roman Standard" w:hAnsi="Times New Roman Standard" w:cs="Times New Roman Standard"/>
      <w:sz w:val="20"/>
      <w:szCs w:val="20"/>
      <w:lang w:val="de-DE"/>
    </w:rPr>
  </w:style>
  <w:style w:type="paragraph" w:styleId="TOC6">
    <w:name w:val="toc 6"/>
    <w:basedOn w:val="Normal"/>
    <w:next w:val="Normal"/>
    <w:autoRedefine/>
    <w:rsid w:val="008C08B4"/>
    <w:pPr>
      <w:widowControl w:val="0"/>
      <w:autoSpaceDE w:val="0"/>
      <w:autoSpaceDN w:val="0"/>
      <w:adjustRightInd w:val="0"/>
      <w:ind w:left="1200"/>
    </w:pPr>
    <w:rPr>
      <w:rFonts w:ascii="Times New Roman Standard" w:hAnsi="Times New Roman Standard" w:cs="Times New Roman Standard"/>
      <w:sz w:val="20"/>
      <w:szCs w:val="20"/>
      <w:lang w:val="de-DE"/>
    </w:rPr>
  </w:style>
  <w:style w:type="paragraph" w:styleId="TOC7">
    <w:name w:val="toc 7"/>
    <w:basedOn w:val="Normal"/>
    <w:next w:val="Normal"/>
    <w:autoRedefine/>
    <w:rsid w:val="008C08B4"/>
    <w:pPr>
      <w:widowControl w:val="0"/>
      <w:autoSpaceDE w:val="0"/>
      <w:autoSpaceDN w:val="0"/>
      <w:adjustRightInd w:val="0"/>
      <w:ind w:left="1440"/>
    </w:pPr>
    <w:rPr>
      <w:rFonts w:ascii="Times New Roman Standard" w:hAnsi="Times New Roman Standard" w:cs="Times New Roman Standard"/>
      <w:sz w:val="20"/>
      <w:szCs w:val="20"/>
      <w:lang w:val="de-DE"/>
    </w:rPr>
  </w:style>
  <w:style w:type="paragraph" w:styleId="TOC8">
    <w:name w:val="toc 8"/>
    <w:basedOn w:val="Normal"/>
    <w:next w:val="Normal"/>
    <w:autoRedefine/>
    <w:rsid w:val="008C08B4"/>
    <w:pPr>
      <w:widowControl w:val="0"/>
      <w:autoSpaceDE w:val="0"/>
      <w:autoSpaceDN w:val="0"/>
      <w:adjustRightInd w:val="0"/>
      <w:ind w:left="1680"/>
    </w:pPr>
    <w:rPr>
      <w:rFonts w:ascii="Times New Roman Standard" w:hAnsi="Times New Roman Standard" w:cs="Times New Roman Standard"/>
      <w:sz w:val="20"/>
      <w:szCs w:val="20"/>
      <w:lang w:val="de-DE"/>
    </w:rPr>
  </w:style>
  <w:style w:type="paragraph" w:styleId="TOC9">
    <w:name w:val="toc 9"/>
    <w:basedOn w:val="Normal"/>
    <w:next w:val="Normal"/>
    <w:autoRedefine/>
    <w:rsid w:val="008C08B4"/>
    <w:pPr>
      <w:widowControl w:val="0"/>
      <w:autoSpaceDE w:val="0"/>
      <w:autoSpaceDN w:val="0"/>
      <w:adjustRightInd w:val="0"/>
      <w:ind w:left="1920"/>
    </w:pPr>
    <w:rPr>
      <w:rFonts w:ascii="Times New Roman Standard" w:hAnsi="Times New Roman Standard" w:cs="Times New Roman Standard"/>
      <w:sz w:val="20"/>
      <w:szCs w:val="20"/>
      <w:lang w:val="de-DE"/>
    </w:rPr>
  </w:style>
  <w:style w:type="character" w:customStyle="1" w:styleId="small1">
    <w:name w:val="small1"/>
    <w:rsid w:val="001F7F87"/>
    <w:rPr>
      <w:rFonts w:ascii="Verdana" w:hAnsi="Verdana" w:hint="default"/>
      <w:sz w:val="20"/>
      <w:szCs w:val="20"/>
    </w:rPr>
  </w:style>
  <w:style w:type="paragraph" w:styleId="NormalWeb">
    <w:name w:val="Normal (Web)"/>
    <w:basedOn w:val="Normal"/>
    <w:uiPriority w:val="99"/>
    <w:rsid w:val="00EB6FA4"/>
    <w:pPr>
      <w:spacing w:before="100" w:beforeAutospacing="1" w:after="100" w:afterAutospacing="1"/>
    </w:pPr>
  </w:style>
  <w:style w:type="character" w:styleId="Emphasis">
    <w:name w:val="Emphasis"/>
    <w:uiPriority w:val="20"/>
    <w:qFormat/>
    <w:rsid w:val="00EB6FA4"/>
    <w:rPr>
      <w:i/>
      <w:iCs/>
    </w:rPr>
  </w:style>
  <w:style w:type="table" w:styleId="TableGrid">
    <w:name w:val="Table Grid"/>
    <w:basedOn w:val="TableNormal"/>
    <w:rsid w:val="0067284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3DFB"/>
    <w:pPr>
      <w:autoSpaceDE w:val="0"/>
      <w:autoSpaceDN w:val="0"/>
      <w:adjustRightInd w:val="0"/>
    </w:pPr>
    <w:rPr>
      <w:color w:val="000000"/>
      <w:sz w:val="24"/>
      <w:szCs w:val="24"/>
    </w:rPr>
  </w:style>
  <w:style w:type="paragraph" w:styleId="ListBullet">
    <w:name w:val="List Bullet"/>
    <w:basedOn w:val="Normal"/>
    <w:autoRedefine/>
    <w:rsid w:val="00AA592C"/>
    <w:pPr>
      <w:widowControl w:val="0"/>
      <w:numPr>
        <w:numId w:val="14"/>
      </w:numPr>
      <w:autoSpaceDE w:val="0"/>
      <w:autoSpaceDN w:val="0"/>
      <w:adjustRightInd w:val="0"/>
    </w:pPr>
    <w:rPr>
      <w:rFonts w:ascii="Times New Roman Standard" w:hAnsi="Times New Roman Standard" w:cs="Times New Roman Standard"/>
      <w:sz w:val="20"/>
      <w:szCs w:val="20"/>
      <w:lang w:val="de-DE"/>
    </w:rPr>
  </w:style>
  <w:style w:type="paragraph" w:customStyle="1" w:styleId="style20">
    <w:name w:val="style20"/>
    <w:basedOn w:val="Normal"/>
    <w:rsid w:val="00641146"/>
    <w:pPr>
      <w:spacing w:before="100" w:beforeAutospacing="1" w:after="100" w:afterAutospacing="1"/>
    </w:pPr>
    <w:rPr>
      <w:rFonts w:ascii="Georgia" w:hAnsi="Georgia"/>
      <w:b/>
      <w:bCs/>
      <w:sz w:val="27"/>
      <w:szCs w:val="27"/>
    </w:rPr>
  </w:style>
  <w:style w:type="paragraph" w:customStyle="1" w:styleId="style23">
    <w:name w:val="style23"/>
    <w:basedOn w:val="Normal"/>
    <w:rsid w:val="00641146"/>
    <w:pPr>
      <w:spacing w:before="100" w:beforeAutospacing="1" w:after="100" w:afterAutospacing="1"/>
    </w:pPr>
    <w:rPr>
      <w:rFonts w:ascii="Georgia" w:hAnsi="Georgia"/>
    </w:rPr>
  </w:style>
  <w:style w:type="character" w:customStyle="1" w:styleId="medium-bold1">
    <w:name w:val="medium-bold1"/>
    <w:rsid w:val="005700CE"/>
    <w:rPr>
      <w:rFonts w:ascii="Arial" w:hAnsi="Arial" w:cs="Arial" w:hint="default"/>
      <w:b/>
      <w:bCs/>
      <w:i w:val="0"/>
      <w:iCs w:val="0"/>
      <w:sz w:val="20"/>
      <w:szCs w:val="20"/>
    </w:rPr>
  </w:style>
  <w:style w:type="character" w:customStyle="1" w:styleId="medium-normal1">
    <w:name w:val="medium-normal1"/>
    <w:rsid w:val="005700CE"/>
    <w:rPr>
      <w:rFonts w:ascii="Arial" w:hAnsi="Arial" w:cs="Arial" w:hint="default"/>
      <w:b w:val="0"/>
      <w:bCs w:val="0"/>
      <w:i w:val="0"/>
      <w:iCs w:val="0"/>
      <w:sz w:val="20"/>
      <w:szCs w:val="20"/>
    </w:rPr>
  </w:style>
  <w:style w:type="paragraph" w:customStyle="1" w:styleId="bold">
    <w:name w:val="bold"/>
    <w:basedOn w:val="Normal"/>
    <w:rsid w:val="001F57A1"/>
    <w:pPr>
      <w:spacing w:before="100" w:beforeAutospacing="1" w:after="100" w:afterAutospacing="1"/>
    </w:pPr>
  </w:style>
  <w:style w:type="character" w:customStyle="1" w:styleId="Title1">
    <w:name w:val="Title1"/>
    <w:basedOn w:val="DefaultParagraphFont"/>
    <w:rsid w:val="00F10ABB"/>
  </w:style>
  <w:style w:type="character" w:customStyle="1" w:styleId="gensubheader1">
    <w:name w:val="gensubheader1"/>
    <w:rsid w:val="007C475E"/>
    <w:rPr>
      <w:rFonts w:ascii="Verdana" w:hAnsi="Verdana" w:hint="default"/>
      <w:b/>
      <w:bCs/>
      <w:color w:val="000000"/>
      <w:sz w:val="17"/>
      <w:szCs w:val="17"/>
    </w:rPr>
  </w:style>
  <w:style w:type="character" w:customStyle="1" w:styleId="pslongeditbox">
    <w:name w:val="pslongeditbox"/>
    <w:basedOn w:val="DefaultParagraphFont"/>
    <w:rsid w:val="00521483"/>
  </w:style>
  <w:style w:type="character" w:customStyle="1" w:styleId="pseditboxdisponly">
    <w:name w:val="pseditbox_disponly"/>
    <w:basedOn w:val="DefaultParagraphFont"/>
    <w:rsid w:val="00521483"/>
  </w:style>
  <w:style w:type="character" w:customStyle="1" w:styleId="grame">
    <w:name w:val="grame"/>
    <w:basedOn w:val="DefaultParagraphFont"/>
    <w:rsid w:val="00BA51D6"/>
  </w:style>
  <w:style w:type="character" w:customStyle="1" w:styleId="spelle">
    <w:name w:val="spelle"/>
    <w:basedOn w:val="DefaultParagraphFont"/>
    <w:rsid w:val="00BA51D6"/>
  </w:style>
  <w:style w:type="character" w:customStyle="1" w:styleId="pubdate">
    <w:name w:val="pubdate"/>
    <w:basedOn w:val="DefaultParagraphFont"/>
    <w:rsid w:val="00F30764"/>
  </w:style>
  <w:style w:type="character" w:customStyle="1" w:styleId="separator">
    <w:name w:val="separator"/>
    <w:basedOn w:val="DefaultParagraphFont"/>
    <w:rsid w:val="00F30764"/>
  </w:style>
  <w:style w:type="character" w:customStyle="1" w:styleId="cdl-jtitle">
    <w:name w:val="cdl-jtitle"/>
    <w:basedOn w:val="DefaultParagraphFont"/>
    <w:rsid w:val="00E169D0"/>
  </w:style>
  <w:style w:type="character" w:customStyle="1" w:styleId="cdl-issn">
    <w:name w:val="cdl-issn"/>
    <w:basedOn w:val="DefaultParagraphFont"/>
    <w:rsid w:val="00E169D0"/>
  </w:style>
  <w:style w:type="character" w:customStyle="1" w:styleId="cdl-year">
    <w:name w:val="cdl-year"/>
    <w:basedOn w:val="DefaultParagraphFont"/>
    <w:rsid w:val="00E169D0"/>
  </w:style>
  <w:style w:type="character" w:customStyle="1" w:styleId="cdl-volume">
    <w:name w:val="cdl-volume"/>
    <w:basedOn w:val="DefaultParagraphFont"/>
    <w:rsid w:val="00E169D0"/>
  </w:style>
  <w:style w:type="character" w:customStyle="1" w:styleId="cdl-issue">
    <w:name w:val="cdl-issue"/>
    <w:basedOn w:val="DefaultParagraphFont"/>
    <w:rsid w:val="00E169D0"/>
  </w:style>
  <w:style w:type="character" w:customStyle="1" w:styleId="cdl-spage">
    <w:name w:val="cdl-spage"/>
    <w:basedOn w:val="DefaultParagraphFont"/>
    <w:rsid w:val="00E169D0"/>
  </w:style>
  <w:style w:type="character" w:customStyle="1" w:styleId="updated-short-citation">
    <w:name w:val="updated-short-citation"/>
    <w:basedOn w:val="DefaultParagraphFont"/>
    <w:rsid w:val="00FE3933"/>
  </w:style>
  <w:style w:type="character" w:customStyle="1" w:styleId="licensedcontent">
    <w:name w:val="licensedcontent"/>
    <w:basedOn w:val="DefaultParagraphFont"/>
    <w:rsid w:val="006E0FCE"/>
  </w:style>
  <w:style w:type="character" w:customStyle="1" w:styleId="publicationtitle">
    <w:name w:val="publicationtitle"/>
    <w:basedOn w:val="DefaultParagraphFont"/>
    <w:rsid w:val="00000790"/>
  </w:style>
  <w:style w:type="character" w:customStyle="1" w:styleId="publicationsecondarytitle">
    <w:name w:val="publicationsecondarytitle"/>
    <w:basedOn w:val="DefaultParagraphFont"/>
    <w:rsid w:val="00000790"/>
  </w:style>
  <w:style w:type="character" w:customStyle="1" w:styleId="publicationpublisher">
    <w:name w:val="publicationpublisher"/>
    <w:basedOn w:val="DefaultParagraphFont"/>
    <w:rsid w:val="00000790"/>
  </w:style>
  <w:style w:type="character" w:customStyle="1" w:styleId="publicationyear">
    <w:name w:val="publicationyear"/>
    <w:basedOn w:val="DefaultParagraphFont"/>
    <w:rsid w:val="00000790"/>
  </w:style>
  <w:style w:type="character" w:customStyle="1" w:styleId="title-link-wrapper">
    <w:name w:val="title-link-wrapper"/>
    <w:basedOn w:val="DefaultParagraphFont"/>
    <w:rsid w:val="00D74007"/>
  </w:style>
  <w:style w:type="character" w:customStyle="1" w:styleId="hidden">
    <w:name w:val="hidden"/>
    <w:basedOn w:val="DefaultParagraphFont"/>
    <w:rsid w:val="00D74007"/>
  </w:style>
  <w:style w:type="character" w:customStyle="1" w:styleId="medium-font">
    <w:name w:val="medium-font"/>
    <w:basedOn w:val="DefaultParagraphFont"/>
    <w:rsid w:val="00D74007"/>
  </w:style>
  <w:style w:type="character" w:customStyle="1" w:styleId="CollegesofArtsandSciences">
    <w:name w:val="Colleges of Arts and Sciences"/>
    <w:semiHidden/>
    <w:rsid w:val="00A8202F"/>
    <w:rPr>
      <w:rFonts w:ascii="Arial" w:hAnsi="Arial" w:cs="Arial"/>
      <w:color w:val="auto"/>
      <w:sz w:val="20"/>
      <w:szCs w:val="20"/>
    </w:rPr>
  </w:style>
  <w:style w:type="character" w:customStyle="1" w:styleId="HeaderChar">
    <w:name w:val="Header Char"/>
    <w:link w:val="Header"/>
    <w:uiPriority w:val="99"/>
    <w:rsid w:val="0044314F"/>
    <w:rPr>
      <w:rFonts w:ascii="Times New Roman PS MT" w:hAnsi="Times New Roman PS MT" w:cs="Times New Roman PS MT"/>
      <w:lang w:val="de-DE"/>
    </w:rPr>
  </w:style>
  <w:style w:type="character" w:customStyle="1" w:styleId="slug-pub-date">
    <w:name w:val="slug-pub-date"/>
    <w:basedOn w:val="DefaultParagraphFont"/>
    <w:rsid w:val="00B76414"/>
  </w:style>
  <w:style w:type="character" w:customStyle="1" w:styleId="slug-vol">
    <w:name w:val="slug-vol"/>
    <w:basedOn w:val="DefaultParagraphFont"/>
    <w:rsid w:val="00B76414"/>
  </w:style>
  <w:style w:type="character" w:customStyle="1" w:styleId="slug-issue">
    <w:name w:val="slug-issue"/>
    <w:basedOn w:val="DefaultParagraphFont"/>
    <w:rsid w:val="00B76414"/>
  </w:style>
  <w:style w:type="character" w:customStyle="1" w:styleId="slug-pages">
    <w:name w:val="slug-pages"/>
    <w:basedOn w:val="DefaultParagraphFont"/>
    <w:rsid w:val="00B76414"/>
  </w:style>
  <w:style w:type="character" w:customStyle="1" w:styleId="slug-doi">
    <w:name w:val="slug-doi"/>
    <w:basedOn w:val="DefaultParagraphFont"/>
    <w:rsid w:val="00B76414"/>
  </w:style>
  <w:style w:type="character" w:customStyle="1" w:styleId="name">
    <w:name w:val="name"/>
    <w:basedOn w:val="DefaultParagraphFont"/>
    <w:rsid w:val="00B76414"/>
  </w:style>
  <w:style w:type="character" w:customStyle="1" w:styleId="Heading1Char">
    <w:name w:val="Heading 1 Char"/>
    <w:link w:val="Heading1"/>
    <w:uiPriority w:val="9"/>
    <w:rsid w:val="00480F25"/>
    <w:rPr>
      <w:rFonts w:ascii="Arial" w:hAnsi="Arial" w:cs="Arial"/>
      <w:b/>
      <w:bCs/>
      <w:kern w:val="32"/>
      <w:sz w:val="32"/>
      <w:szCs w:val="32"/>
      <w:lang w:val="de-DE"/>
    </w:rPr>
  </w:style>
  <w:style w:type="character" w:customStyle="1" w:styleId="article-overline">
    <w:name w:val="article-overline"/>
    <w:rsid w:val="007E2E5B"/>
  </w:style>
  <w:style w:type="character" w:customStyle="1" w:styleId="Heading2Char">
    <w:name w:val="Heading 2 Char"/>
    <w:link w:val="Heading2"/>
    <w:uiPriority w:val="9"/>
    <w:rsid w:val="00BE7461"/>
    <w:rPr>
      <w:rFonts w:ascii="Arial" w:hAnsi="Arial" w:cs="Arial"/>
      <w:b/>
      <w:bCs/>
      <w:i/>
      <w:iCs/>
      <w:sz w:val="28"/>
      <w:szCs w:val="28"/>
      <w:lang w:val="de-DE"/>
    </w:rPr>
  </w:style>
  <w:style w:type="character" w:customStyle="1" w:styleId="Heading3Char">
    <w:name w:val="Heading 3 Char"/>
    <w:link w:val="Heading3"/>
    <w:uiPriority w:val="9"/>
    <w:rsid w:val="00BE7461"/>
    <w:rPr>
      <w:rFonts w:ascii="Times New Roman PS MT" w:hAnsi="Times New Roman PS MT" w:cs="Times New Roman PS MT"/>
      <w:b/>
      <w:bCs/>
      <w:lang w:val="de-DE"/>
    </w:rPr>
  </w:style>
  <w:style w:type="character" w:customStyle="1" w:styleId="bylinepipe">
    <w:name w:val="bylinepipe"/>
    <w:rsid w:val="000D1617"/>
  </w:style>
  <w:style w:type="paragraph" w:styleId="ListParagraph">
    <w:name w:val="List Paragraph"/>
    <w:basedOn w:val="Normal"/>
    <w:uiPriority w:val="72"/>
    <w:rsid w:val="003C237D"/>
    <w:pPr>
      <w:widowControl w:val="0"/>
      <w:autoSpaceDE w:val="0"/>
      <w:autoSpaceDN w:val="0"/>
      <w:adjustRightInd w:val="0"/>
      <w:ind w:left="720"/>
      <w:contextualSpacing/>
    </w:pPr>
    <w:rPr>
      <w:rFonts w:ascii="Times New Roman Standard" w:hAnsi="Times New Roman Standard" w:cs="Times New Roman Standard"/>
      <w:sz w:val="20"/>
      <w:szCs w:val="20"/>
      <w:lang w:val="de-DE"/>
    </w:rPr>
  </w:style>
  <w:style w:type="character" w:customStyle="1" w:styleId="cit-vol">
    <w:name w:val="cit-vol"/>
    <w:basedOn w:val="DefaultParagraphFont"/>
    <w:rsid w:val="005255B7"/>
  </w:style>
  <w:style w:type="character" w:customStyle="1" w:styleId="cit-auth">
    <w:name w:val="cit-auth"/>
    <w:rsid w:val="005255B7"/>
  </w:style>
  <w:style w:type="character" w:customStyle="1" w:styleId="cit-name-surname">
    <w:name w:val="cit-name-surname"/>
    <w:rsid w:val="005255B7"/>
  </w:style>
  <w:style w:type="character" w:customStyle="1" w:styleId="cit-name-given-names">
    <w:name w:val="cit-name-given-names"/>
    <w:rsid w:val="005255B7"/>
  </w:style>
  <w:style w:type="character" w:customStyle="1" w:styleId="cit-pub-date">
    <w:name w:val="cit-pub-date"/>
    <w:rsid w:val="005255B7"/>
  </w:style>
  <w:style w:type="character" w:customStyle="1" w:styleId="cit-article-title">
    <w:name w:val="cit-article-title"/>
    <w:rsid w:val="005255B7"/>
  </w:style>
  <w:style w:type="character" w:customStyle="1" w:styleId="cit-fpage">
    <w:name w:val="cit-fpage"/>
    <w:rsid w:val="005255B7"/>
  </w:style>
  <w:style w:type="character" w:customStyle="1" w:styleId="cit-lpage">
    <w:name w:val="cit-lpage"/>
    <w:rsid w:val="005255B7"/>
  </w:style>
  <w:style w:type="character" w:customStyle="1" w:styleId="st">
    <w:name w:val="st"/>
    <w:rsid w:val="005255B7"/>
  </w:style>
  <w:style w:type="paragraph" w:customStyle="1" w:styleId="Body1">
    <w:name w:val="Body 1"/>
    <w:rsid w:val="00665868"/>
    <w:pPr>
      <w:spacing w:after="200" w:line="276" w:lineRule="auto"/>
      <w:outlineLvl w:val="0"/>
    </w:pPr>
    <w:rPr>
      <w:rFonts w:ascii="Helvetica" w:eastAsia="Arial Unicode MS" w:hAnsi="Helvetica"/>
      <w:color w:val="000000"/>
      <w:sz w:val="22"/>
      <w:u w:color="000000"/>
    </w:rPr>
  </w:style>
  <w:style w:type="character" w:customStyle="1" w:styleId="contextmenucontainer">
    <w:name w:val="contextmenucontainer"/>
    <w:rsid w:val="00297610"/>
  </w:style>
  <w:style w:type="character" w:customStyle="1" w:styleId="bodytext0">
    <w:name w:val="bodytext"/>
    <w:rsid w:val="00FA3D6B"/>
  </w:style>
  <w:style w:type="character" w:styleId="CommentReference">
    <w:name w:val="annotation reference"/>
    <w:rsid w:val="002C1107"/>
    <w:rPr>
      <w:sz w:val="16"/>
      <w:szCs w:val="16"/>
    </w:rPr>
  </w:style>
  <w:style w:type="paragraph" w:styleId="CommentText">
    <w:name w:val="annotation text"/>
    <w:basedOn w:val="Normal"/>
    <w:link w:val="CommentTextChar"/>
    <w:rsid w:val="002C1107"/>
    <w:rPr>
      <w:sz w:val="20"/>
      <w:szCs w:val="20"/>
    </w:rPr>
  </w:style>
  <w:style w:type="character" w:customStyle="1" w:styleId="CommentTextChar">
    <w:name w:val="Comment Text Char"/>
    <w:basedOn w:val="DefaultParagraphFont"/>
    <w:link w:val="CommentText"/>
    <w:rsid w:val="002C1107"/>
  </w:style>
  <w:style w:type="character" w:customStyle="1" w:styleId="a-size-large">
    <w:name w:val="a-size-large"/>
    <w:basedOn w:val="DefaultParagraphFont"/>
    <w:rsid w:val="00603FF8"/>
  </w:style>
  <w:style w:type="character" w:customStyle="1" w:styleId="pb-timestamp">
    <w:name w:val="pb-timestamp"/>
    <w:basedOn w:val="DefaultParagraphFont"/>
    <w:rsid w:val="00400EB5"/>
  </w:style>
  <w:style w:type="character" w:customStyle="1" w:styleId="FootnoteTextCharChar">
    <w:name w:val="Footnote Text Char Char"/>
    <w:aliases w:val="Footnote Text Char2 Char Char Char Char,Footnote Text Char Char Char Char Char,Footnote Text Char1 Char Char1,Footnote Text Char1 Char1 Char,Footnote Text Char2 Char1 Char Char,Footnote Text Char3 Char Char Char Char"/>
    <w:rsid w:val="00515B72"/>
    <w:rPr>
      <w:rFonts w:ascii="Times New Roman" w:hAnsi="Times New Roman" w:cs="Times"/>
      <w:sz w:val="24"/>
      <w:lang w:val="en-US"/>
    </w:rPr>
  </w:style>
  <w:style w:type="character" w:customStyle="1" w:styleId="1fhnk">
    <w:name w:val="_1fhnk"/>
    <w:basedOn w:val="DefaultParagraphFont"/>
    <w:rsid w:val="008055A5"/>
  </w:style>
  <w:style w:type="character" w:customStyle="1" w:styleId="js-separator">
    <w:name w:val="js-separator"/>
    <w:basedOn w:val="DefaultParagraphFont"/>
    <w:rsid w:val="00852645"/>
  </w:style>
  <w:style w:type="paragraph" w:styleId="DocumentMap">
    <w:name w:val="Document Map"/>
    <w:basedOn w:val="Normal"/>
    <w:link w:val="DocumentMapChar"/>
    <w:uiPriority w:val="99"/>
    <w:semiHidden/>
    <w:unhideWhenUsed/>
    <w:rsid w:val="001A577B"/>
    <w:pPr>
      <w:widowControl w:val="0"/>
      <w:autoSpaceDE w:val="0"/>
      <w:autoSpaceDN w:val="0"/>
      <w:adjustRightInd w:val="0"/>
    </w:pPr>
    <w:rPr>
      <w:rFonts w:ascii="Lucida Grande" w:hAnsi="Lucida Grande" w:cs="Lucida Grande"/>
      <w:lang w:val="de-DE"/>
    </w:rPr>
  </w:style>
  <w:style w:type="character" w:customStyle="1" w:styleId="DocumentMapChar">
    <w:name w:val="Document Map Char"/>
    <w:basedOn w:val="DefaultParagraphFont"/>
    <w:link w:val="DocumentMap"/>
    <w:uiPriority w:val="99"/>
    <w:semiHidden/>
    <w:rsid w:val="001A577B"/>
    <w:rPr>
      <w:rFonts w:ascii="Lucida Grande" w:hAnsi="Lucida Grande" w:cs="Lucida Grande"/>
      <w:sz w:val="24"/>
      <w:szCs w:val="24"/>
      <w:lang w:val="de-DE"/>
    </w:rPr>
  </w:style>
  <w:style w:type="character" w:customStyle="1" w:styleId="nlmyear">
    <w:name w:val="nlm_year"/>
    <w:basedOn w:val="DefaultParagraphFont"/>
    <w:rsid w:val="00851330"/>
  </w:style>
  <w:style w:type="character" w:customStyle="1" w:styleId="nlmarticle-title">
    <w:name w:val="nlm_article-title"/>
    <w:basedOn w:val="DefaultParagraphFont"/>
    <w:rsid w:val="00851330"/>
  </w:style>
  <w:style w:type="character" w:customStyle="1" w:styleId="nlmfpage">
    <w:name w:val="nlm_fpage"/>
    <w:basedOn w:val="DefaultParagraphFont"/>
    <w:rsid w:val="00851330"/>
  </w:style>
  <w:style w:type="character" w:customStyle="1" w:styleId="nlmlpage">
    <w:name w:val="nlm_lpage"/>
    <w:basedOn w:val="DefaultParagraphFont"/>
    <w:rsid w:val="00851330"/>
  </w:style>
  <w:style w:type="character" w:customStyle="1" w:styleId="nlmpublisher-loc">
    <w:name w:val="nlm_publisher-loc"/>
    <w:basedOn w:val="DefaultParagraphFont"/>
    <w:rsid w:val="00851330"/>
  </w:style>
  <w:style w:type="character" w:customStyle="1" w:styleId="nlmpublisher-name">
    <w:name w:val="nlm_publisher-name"/>
    <w:basedOn w:val="DefaultParagraphFont"/>
    <w:rsid w:val="00851330"/>
  </w:style>
  <w:style w:type="character" w:customStyle="1" w:styleId="nlmdate-in-citation">
    <w:name w:val="nlm_date-in-citation"/>
    <w:basedOn w:val="DefaultParagraphFont"/>
    <w:rsid w:val="00851330"/>
  </w:style>
  <w:style w:type="character" w:customStyle="1" w:styleId="byline">
    <w:name w:val="byline"/>
    <w:basedOn w:val="DefaultParagraphFont"/>
    <w:rsid w:val="00481C32"/>
  </w:style>
  <w:style w:type="character" w:customStyle="1" w:styleId="byline-author">
    <w:name w:val="byline-author"/>
    <w:basedOn w:val="DefaultParagraphFont"/>
    <w:rsid w:val="00481C32"/>
  </w:style>
  <w:style w:type="character" w:customStyle="1" w:styleId="source">
    <w:name w:val="source"/>
    <w:basedOn w:val="DefaultParagraphFont"/>
    <w:rsid w:val="008E3B93"/>
  </w:style>
  <w:style w:type="character" w:customStyle="1" w:styleId="citation">
    <w:name w:val="citation"/>
    <w:rsid w:val="00632AB2"/>
  </w:style>
  <w:style w:type="character" w:customStyle="1" w:styleId="pubinfo">
    <w:name w:val="pubinfo"/>
    <w:rsid w:val="00632AB2"/>
  </w:style>
  <w:style w:type="character" w:customStyle="1" w:styleId="journaltitle">
    <w:name w:val="journaltitle"/>
    <w:basedOn w:val="DefaultParagraphFont"/>
    <w:rsid w:val="006839D9"/>
  </w:style>
  <w:style w:type="paragraph" w:customStyle="1" w:styleId="icon--meta-keyline-before">
    <w:name w:val="icon--meta-keyline-before"/>
    <w:basedOn w:val="Normal"/>
    <w:rsid w:val="006839D9"/>
    <w:pPr>
      <w:spacing w:before="100" w:beforeAutospacing="1" w:after="100" w:afterAutospacing="1"/>
    </w:pPr>
    <w:rPr>
      <w:rFonts w:ascii="Times" w:hAnsi="Times"/>
      <w:sz w:val="20"/>
      <w:szCs w:val="20"/>
    </w:rPr>
  </w:style>
  <w:style w:type="character" w:customStyle="1" w:styleId="articlecitationyear">
    <w:name w:val="articlecitation_year"/>
    <w:basedOn w:val="DefaultParagraphFont"/>
    <w:rsid w:val="006839D9"/>
  </w:style>
  <w:style w:type="character" w:customStyle="1" w:styleId="articlecitationvolume">
    <w:name w:val="articlecitation_volume"/>
    <w:basedOn w:val="DefaultParagraphFont"/>
    <w:rsid w:val="006839D9"/>
  </w:style>
  <w:style w:type="character" w:customStyle="1" w:styleId="articlecitationpages">
    <w:name w:val="articlecitation_pages"/>
    <w:basedOn w:val="DefaultParagraphFont"/>
    <w:rsid w:val="006839D9"/>
  </w:style>
  <w:style w:type="character" w:customStyle="1" w:styleId="u-inline-block">
    <w:name w:val="u-inline-block"/>
    <w:basedOn w:val="DefaultParagraphFont"/>
    <w:rsid w:val="006839D9"/>
  </w:style>
  <w:style w:type="character" w:customStyle="1" w:styleId="size-m">
    <w:name w:val="size-m"/>
    <w:basedOn w:val="DefaultParagraphFont"/>
    <w:rsid w:val="00F72D37"/>
  </w:style>
  <w:style w:type="character" w:customStyle="1" w:styleId="authorsname">
    <w:name w:val="authors__name"/>
    <w:basedOn w:val="DefaultParagraphFont"/>
    <w:rsid w:val="00A4704F"/>
  </w:style>
  <w:style w:type="character" w:customStyle="1" w:styleId="authorscontact">
    <w:name w:val="authors__contact"/>
    <w:basedOn w:val="DefaultParagraphFont"/>
    <w:rsid w:val="00A4704F"/>
  </w:style>
  <w:style w:type="paragraph" w:customStyle="1" w:styleId="byline-dateline">
    <w:name w:val="byline-dateline"/>
    <w:basedOn w:val="Normal"/>
    <w:rsid w:val="00C75AED"/>
    <w:pPr>
      <w:spacing w:before="100" w:beforeAutospacing="1" w:after="100" w:afterAutospacing="1"/>
    </w:pPr>
    <w:rPr>
      <w:rFonts w:ascii="Times" w:hAnsi="Times"/>
      <w:sz w:val="20"/>
      <w:szCs w:val="20"/>
    </w:rPr>
  </w:style>
  <w:style w:type="character" w:customStyle="1" w:styleId="contribdegrees">
    <w:name w:val="contribdegrees"/>
    <w:basedOn w:val="DefaultParagraphFont"/>
    <w:rsid w:val="00F14507"/>
  </w:style>
  <w:style w:type="character" w:customStyle="1" w:styleId="articleinfo">
    <w:name w:val="articleinfo"/>
    <w:basedOn w:val="DefaultParagraphFont"/>
    <w:rsid w:val="00F14507"/>
  </w:style>
  <w:style w:type="paragraph" w:customStyle="1" w:styleId="articleinfo1">
    <w:name w:val="articleinfo1"/>
    <w:basedOn w:val="Normal"/>
    <w:rsid w:val="00F14507"/>
    <w:pPr>
      <w:spacing w:before="100" w:beforeAutospacing="1" w:after="100" w:afterAutospacing="1"/>
    </w:pPr>
    <w:rPr>
      <w:rFonts w:ascii="Times" w:hAnsi="Times"/>
      <w:sz w:val="20"/>
      <w:szCs w:val="20"/>
    </w:rPr>
  </w:style>
  <w:style w:type="character" w:customStyle="1" w:styleId="articlevolume">
    <w:name w:val="articlevolume"/>
    <w:basedOn w:val="DefaultParagraphFont"/>
    <w:rsid w:val="00F14507"/>
  </w:style>
  <w:style w:type="character" w:customStyle="1" w:styleId="pagerange">
    <w:name w:val="pagerange"/>
    <w:basedOn w:val="DefaultParagraphFont"/>
    <w:rsid w:val="00F14507"/>
  </w:style>
  <w:style w:type="character" w:customStyle="1" w:styleId="Heading6Char">
    <w:name w:val="Heading 6 Char"/>
    <w:basedOn w:val="DefaultParagraphFont"/>
    <w:link w:val="Heading6"/>
    <w:uiPriority w:val="9"/>
    <w:rsid w:val="00853453"/>
    <w:rPr>
      <w:rFonts w:ascii="Times New Roman Standard" w:hAnsi="Times New Roman Standard" w:cs="Times New Roman Standard"/>
      <w:b/>
      <w:bCs/>
      <w:sz w:val="22"/>
      <w:szCs w:val="22"/>
      <w:lang w:val="de-DE"/>
    </w:rPr>
  </w:style>
  <w:style w:type="character" w:customStyle="1" w:styleId="content-itembyline">
    <w:name w:val="content-item__byline"/>
    <w:basedOn w:val="DefaultParagraphFont"/>
    <w:rsid w:val="009F2D9C"/>
  </w:style>
  <w:style w:type="character" w:customStyle="1" w:styleId="content-itemdate">
    <w:name w:val="content-item__date"/>
    <w:basedOn w:val="DefaultParagraphFont"/>
    <w:rsid w:val="009F2D9C"/>
  </w:style>
  <w:style w:type="paragraph" w:customStyle="1" w:styleId="deck">
    <w:name w:val="deck"/>
    <w:basedOn w:val="Normal"/>
    <w:rsid w:val="006E52B1"/>
    <w:pPr>
      <w:spacing w:before="100" w:beforeAutospacing="1" w:after="100" w:afterAutospacing="1"/>
    </w:pPr>
    <w:rPr>
      <w:rFonts w:ascii="Times" w:hAnsi="Times"/>
      <w:sz w:val="20"/>
      <w:szCs w:val="20"/>
    </w:rPr>
  </w:style>
  <w:style w:type="character" w:customStyle="1" w:styleId="c-bylineitem">
    <w:name w:val="c-byline__item"/>
    <w:basedOn w:val="DefaultParagraphFont"/>
    <w:rsid w:val="00DB11BD"/>
  </w:style>
  <w:style w:type="character" w:customStyle="1" w:styleId="Heading4Char">
    <w:name w:val="Heading 4 Char"/>
    <w:basedOn w:val="DefaultParagraphFont"/>
    <w:link w:val="Heading4"/>
    <w:uiPriority w:val="9"/>
    <w:rsid w:val="007F7139"/>
    <w:rPr>
      <w:rFonts w:ascii="Times New Roman Standard" w:hAnsi="Times New Roman Standard" w:cs="Times New Roman Standard"/>
      <w:b/>
      <w:bCs/>
      <w:sz w:val="28"/>
      <w:szCs w:val="28"/>
      <w:lang w:val="de-DE"/>
    </w:rPr>
  </w:style>
  <w:style w:type="paragraph" w:customStyle="1" w:styleId="byline-column">
    <w:name w:val="byline-column"/>
    <w:basedOn w:val="Normal"/>
    <w:rsid w:val="00CC5FB9"/>
    <w:pPr>
      <w:spacing w:before="100" w:beforeAutospacing="1" w:after="100" w:afterAutospacing="1"/>
    </w:pPr>
    <w:rPr>
      <w:rFonts w:ascii="Times" w:hAnsi="Times"/>
      <w:sz w:val="20"/>
      <w:szCs w:val="20"/>
    </w:rPr>
  </w:style>
  <w:style w:type="paragraph" w:customStyle="1" w:styleId="p1">
    <w:name w:val="p1"/>
    <w:basedOn w:val="Normal"/>
    <w:rsid w:val="00C6020F"/>
    <w:rPr>
      <w:rFonts w:ascii="Helvetica" w:hAnsi="Helvetica"/>
      <w:sz w:val="12"/>
      <w:szCs w:val="12"/>
    </w:rPr>
  </w:style>
  <w:style w:type="character" w:customStyle="1" w:styleId="bibliodate">
    <w:name w:val="biblio_date"/>
    <w:basedOn w:val="DefaultParagraphFont"/>
    <w:rsid w:val="00A81B86"/>
  </w:style>
  <w:style w:type="paragraph" w:customStyle="1" w:styleId="p2">
    <w:name w:val="p2"/>
    <w:basedOn w:val="Normal"/>
    <w:rsid w:val="008E74AE"/>
    <w:rPr>
      <w:rFonts w:ascii="Helvetica" w:hAnsi="Helvetica"/>
      <w:sz w:val="17"/>
      <w:szCs w:val="17"/>
    </w:rPr>
  </w:style>
  <w:style w:type="paragraph" w:customStyle="1" w:styleId="p3">
    <w:name w:val="p3"/>
    <w:basedOn w:val="Normal"/>
    <w:rsid w:val="008E74AE"/>
    <w:rPr>
      <w:rFonts w:ascii="Helvetica" w:hAnsi="Helvetica"/>
      <w:sz w:val="14"/>
      <w:szCs w:val="14"/>
    </w:rPr>
  </w:style>
  <w:style w:type="character" w:customStyle="1" w:styleId="meta-citation-journal-name">
    <w:name w:val="meta-citation-journal-name"/>
    <w:basedOn w:val="DefaultParagraphFont"/>
    <w:rsid w:val="00AD0F3A"/>
  </w:style>
  <w:style w:type="character" w:customStyle="1" w:styleId="meta-citation">
    <w:name w:val="meta-citation"/>
    <w:basedOn w:val="DefaultParagraphFont"/>
    <w:rsid w:val="00AD0F3A"/>
  </w:style>
  <w:style w:type="character" w:customStyle="1" w:styleId="byline-bylineauthor--d8i20">
    <w:name w:val="byline-bylineauthor--d8i20"/>
    <w:basedOn w:val="DefaultParagraphFont"/>
    <w:rsid w:val="00DF6E7A"/>
  </w:style>
  <w:style w:type="character" w:styleId="UnresolvedMention">
    <w:name w:val="Unresolved Mention"/>
    <w:basedOn w:val="DefaultParagraphFont"/>
    <w:uiPriority w:val="99"/>
    <w:rsid w:val="00B1574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4192">
      <w:bodyDiv w:val="1"/>
      <w:marLeft w:val="0"/>
      <w:marRight w:val="0"/>
      <w:marTop w:val="0"/>
      <w:marBottom w:val="0"/>
      <w:divBdr>
        <w:top w:val="none" w:sz="0" w:space="0" w:color="auto"/>
        <w:left w:val="none" w:sz="0" w:space="0" w:color="auto"/>
        <w:bottom w:val="none" w:sz="0" w:space="0" w:color="auto"/>
        <w:right w:val="none" w:sz="0" w:space="0" w:color="auto"/>
      </w:divBdr>
      <w:divsChild>
        <w:div w:id="1251819464">
          <w:marLeft w:val="0"/>
          <w:marRight w:val="0"/>
          <w:marTop w:val="0"/>
          <w:marBottom w:val="0"/>
          <w:divBdr>
            <w:top w:val="none" w:sz="0" w:space="0" w:color="auto"/>
            <w:left w:val="none" w:sz="0" w:space="0" w:color="auto"/>
            <w:bottom w:val="none" w:sz="0" w:space="0" w:color="auto"/>
            <w:right w:val="none" w:sz="0" w:space="0" w:color="auto"/>
          </w:divBdr>
        </w:div>
        <w:div w:id="1811438389">
          <w:marLeft w:val="0"/>
          <w:marRight w:val="0"/>
          <w:marTop w:val="0"/>
          <w:marBottom w:val="0"/>
          <w:divBdr>
            <w:top w:val="none" w:sz="0" w:space="0" w:color="auto"/>
            <w:left w:val="none" w:sz="0" w:space="0" w:color="auto"/>
            <w:bottom w:val="none" w:sz="0" w:space="0" w:color="auto"/>
            <w:right w:val="none" w:sz="0" w:space="0" w:color="auto"/>
          </w:divBdr>
        </w:div>
        <w:div w:id="793791249">
          <w:marLeft w:val="0"/>
          <w:marRight w:val="0"/>
          <w:marTop w:val="0"/>
          <w:marBottom w:val="0"/>
          <w:divBdr>
            <w:top w:val="none" w:sz="0" w:space="0" w:color="auto"/>
            <w:left w:val="none" w:sz="0" w:space="0" w:color="auto"/>
            <w:bottom w:val="none" w:sz="0" w:space="0" w:color="auto"/>
            <w:right w:val="none" w:sz="0" w:space="0" w:color="auto"/>
          </w:divBdr>
        </w:div>
        <w:div w:id="1636059287">
          <w:marLeft w:val="0"/>
          <w:marRight w:val="0"/>
          <w:marTop w:val="0"/>
          <w:marBottom w:val="0"/>
          <w:divBdr>
            <w:top w:val="none" w:sz="0" w:space="0" w:color="auto"/>
            <w:left w:val="none" w:sz="0" w:space="0" w:color="auto"/>
            <w:bottom w:val="none" w:sz="0" w:space="0" w:color="auto"/>
            <w:right w:val="none" w:sz="0" w:space="0" w:color="auto"/>
          </w:divBdr>
        </w:div>
        <w:div w:id="1893079249">
          <w:marLeft w:val="0"/>
          <w:marRight w:val="0"/>
          <w:marTop w:val="0"/>
          <w:marBottom w:val="0"/>
          <w:divBdr>
            <w:top w:val="none" w:sz="0" w:space="0" w:color="auto"/>
            <w:left w:val="none" w:sz="0" w:space="0" w:color="auto"/>
            <w:bottom w:val="none" w:sz="0" w:space="0" w:color="auto"/>
            <w:right w:val="none" w:sz="0" w:space="0" w:color="auto"/>
          </w:divBdr>
        </w:div>
        <w:div w:id="374432503">
          <w:marLeft w:val="0"/>
          <w:marRight w:val="0"/>
          <w:marTop w:val="0"/>
          <w:marBottom w:val="0"/>
          <w:divBdr>
            <w:top w:val="none" w:sz="0" w:space="0" w:color="auto"/>
            <w:left w:val="none" w:sz="0" w:space="0" w:color="auto"/>
            <w:bottom w:val="none" w:sz="0" w:space="0" w:color="auto"/>
            <w:right w:val="none" w:sz="0" w:space="0" w:color="auto"/>
          </w:divBdr>
        </w:div>
        <w:div w:id="979388145">
          <w:marLeft w:val="0"/>
          <w:marRight w:val="0"/>
          <w:marTop w:val="0"/>
          <w:marBottom w:val="0"/>
          <w:divBdr>
            <w:top w:val="none" w:sz="0" w:space="0" w:color="auto"/>
            <w:left w:val="none" w:sz="0" w:space="0" w:color="auto"/>
            <w:bottom w:val="none" w:sz="0" w:space="0" w:color="auto"/>
            <w:right w:val="none" w:sz="0" w:space="0" w:color="auto"/>
          </w:divBdr>
        </w:div>
        <w:div w:id="764426385">
          <w:marLeft w:val="0"/>
          <w:marRight w:val="0"/>
          <w:marTop w:val="0"/>
          <w:marBottom w:val="0"/>
          <w:divBdr>
            <w:top w:val="none" w:sz="0" w:space="0" w:color="auto"/>
            <w:left w:val="none" w:sz="0" w:space="0" w:color="auto"/>
            <w:bottom w:val="none" w:sz="0" w:space="0" w:color="auto"/>
            <w:right w:val="none" w:sz="0" w:space="0" w:color="auto"/>
          </w:divBdr>
        </w:div>
        <w:div w:id="587275366">
          <w:marLeft w:val="0"/>
          <w:marRight w:val="0"/>
          <w:marTop w:val="0"/>
          <w:marBottom w:val="0"/>
          <w:divBdr>
            <w:top w:val="none" w:sz="0" w:space="0" w:color="auto"/>
            <w:left w:val="none" w:sz="0" w:space="0" w:color="auto"/>
            <w:bottom w:val="none" w:sz="0" w:space="0" w:color="auto"/>
            <w:right w:val="none" w:sz="0" w:space="0" w:color="auto"/>
          </w:divBdr>
        </w:div>
      </w:divsChild>
    </w:div>
    <w:div w:id="13507690">
      <w:bodyDiv w:val="1"/>
      <w:marLeft w:val="0"/>
      <w:marRight w:val="0"/>
      <w:marTop w:val="0"/>
      <w:marBottom w:val="0"/>
      <w:divBdr>
        <w:top w:val="none" w:sz="0" w:space="0" w:color="auto"/>
        <w:left w:val="none" w:sz="0" w:space="0" w:color="auto"/>
        <w:bottom w:val="none" w:sz="0" w:space="0" w:color="auto"/>
        <w:right w:val="none" w:sz="0" w:space="0" w:color="auto"/>
      </w:divBdr>
    </w:div>
    <w:div w:id="35279584">
      <w:bodyDiv w:val="1"/>
      <w:marLeft w:val="0"/>
      <w:marRight w:val="0"/>
      <w:marTop w:val="0"/>
      <w:marBottom w:val="0"/>
      <w:divBdr>
        <w:top w:val="none" w:sz="0" w:space="0" w:color="auto"/>
        <w:left w:val="none" w:sz="0" w:space="0" w:color="auto"/>
        <w:bottom w:val="none" w:sz="0" w:space="0" w:color="auto"/>
        <w:right w:val="none" w:sz="0" w:space="0" w:color="auto"/>
      </w:divBdr>
      <w:divsChild>
        <w:div w:id="1856075274">
          <w:marLeft w:val="0"/>
          <w:marRight w:val="0"/>
          <w:marTop w:val="0"/>
          <w:marBottom w:val="0"/>
          <w:divBdr>
            <w:top w:val="none" w:sz="0" w:space="0" w:color="auto"/>
            <w:left w:val="none" w:sz="0" w:space="0" w:color="auto"/>
            <w:bottom w:val="none" w:sz="0" w:space="0" w:color="auto"/>
            <w:right w:val="none" w:sz="0" w:space="0" w:color="auto"/>
          </w:divBdr>
        </w:div>
      </w:divsChild>
    </w:div>
    <w:div w:id="54162112">
      <w:bodyDiv w:val="1"/>
      <w:marLeft w:val="0"/>
      <w:marRight w:val="0"/>
      <w:marTop w:val="0"/>
      <w:marBottom w:val="0"/>
      <w:divBdr>
        <w:top w:val="none" w:sz="0" w:space="0" w:color="auto"/>
        <w:left w:val="none" w:sz="0" w:space="0" w:color="auto"/>
        <w:bottom w:val="none" w:sz="0" w:space="0" w:color="auto"/>
        <w:right w:val="none" w:sz="0" w:space="0" w:color="auto"/>
      </w:divBdr>
    </w:div>
    <w:div w:id="70278804">
      <w:bodyDiv w:val="1"/>
      <w:marLeft w:val="0"/>
      <w:marRight w:val="0"/>
      <w:marTop w:val="0"/>
      <w:marBottom w:val="0"/>
      <w:divBdr>
        <w:top w:val="none" w:sz="0" w:space="0" w:color="auto"/>
        <w:left w:val="none" w:sz="0" w:space="0" w:color="auto"/>
        <w:bottom w:val="none" w:sz="0" w:space="0" w:color="auto"/>
        <w:right w:val="none" w:sz="0" w:space="0" w:color="auto"/>
      </w:divBdr>
    </w:div>
    <w:div w:id="74281460">
      <w:bodyDiv w:val="1"/>
      <w:marLeft w:val="0"/>
      <w:marRight w:val="0"/>
      <w:marTop w:val="0"/>
      <w:marBottom w:val="0"/>
      <w:divBdr>
        <w:top w:val="none" w:sz="0" w:space="0" w:color="auto"/>
        <w:left w:val="none" w:sz="0" w:space="0" w:color="auto"/>
        <w:bottom w:val="none" w:sz="0" w:space="0" w:color="auto"/>
        <w:right w:val="none" w:sz="0" w:space="0" w:color="auto"/>
      </w:divBdr>
    </w:div>
    <w:div w:id="87509606">
      <w:bodyDiv w:val="1"/>
      <w:marLeft w:val="0"/>
      <w:marRight w:val="0"/>
      <w:marTop w:val="0"/>
      <w:marBottom w:val="0"/>
      <w:divBdr>
        <w:top w:val="none" w:sz="0" w:space="0" w:color="auto"/>
        <w:left w:val="none" w:sz="0" w:space="0" w:color="auto"/>
        <w:bottom w:val="none" w:sz="0" w:space="0" w:color="auto"/>
        <w:right w:val="none" w:sz="0" w:space="0" w:color="auto"/>
      </w:divBdr>
    </w:div>
    <w:div w:id="88350439">
      <w:bodyDiv w:val="1"/>
      <w:marLeft w:val="0"/>
      <w:marRight w:val="0"/>
      <w:marTop w:val="0"/>
      <w:marBottom w:val="0"/>
      <w:divBdr>
        <w:top w:val="none" w:sz="0" w:space="0" w:color="auto"/>
        <w:left w:val="none" w:sz="0" w:space="0" w:color="auto"/>
        <w:bottom w:val="none" w:sz="0" w:space="0" w:color="auto"/>
        <w:right w:val="none" w:sz="0" w:space="0" w:color="auto"/>
      </w:divBdr>
      <w:divsChild>
        <w:div w:id="710114833">
          <w:marLeft w:val="0"/>
          <w:marRight w:val="0"/>
          <w:marTop w:val="0"/>
          <w:marBottom w:val="0"/>
          <w:divBdr>
            <w:top w:val="none" w:sz="0" w:space="0" w:color="auto"/>
            <w:left w:val="none" w:sz="0" w:space="0" w:color="auto"/>
            <w:bottom w:val="none" w:sz="0" w:space="0" w:color="auto"/>
            <w:right w:val="none" w:sz="0" w:space="0" w:color="auto"/>
          </w:divBdr>
        </w:div>
      </w:divsChild>
    </w:div>
    <w:div w:id="89394667">
      <w:bodyDiv w:val="1"/>
      <w:marLeft w:val="0"/>
      <w:marRight w:val="0"/>
      <w:marTop w:val="0"/>
      <w:marBottom w:val="0"/>
      <w:divBdr>
        <w:top w:val="none" w:sz="0" w:space="0" w:color="auto"/>
        <w:left w:val="none" w:sz="0" w:space="0" w:color="auto"/>
        <w:bottom w:val="none" w:sz="0" w:space="0" w:color="auto"/>
        <w:right w:val="none" w:sz="0" w:space="0" w:color="auto"/>
      </w:divBdr>
      <w:divsChild>
        <w:div w:id="305470886">
          <w:marLeft w:val="0"/>
          <w:marRight w:val="0"/>
          <w:marTop w:val="0"/>
          <w:marBottom w:val="0"/>
          <w:divBdr>
            <w:top w:val="none" w:sz="0" w:space="0" w:color="auto"/>
            <w:left w:val="none" w:sz="0" w:space="0" w:color="auto"/>
            <w:bottom w:val="none" w:sz="0" w:space="0" w:color="auto"/>
            <w:right w:val="none" w:sz="0" w:space="0" w:color="auto"/>
          </w:divBdr>
        </w:div>
        <w:div w:id="1736928698">
          <w:marLeft w:val="0"/>
          <w:marRight w:val="0"/>
          <w:marTop w:val="0"/>
          <w:marBottom w:val="0"/>
          <w:divBdr>
            <w:top w:val="none" w:sz="0" w:space="0" w:color="auto"/>
            <w:left w:val="none" w:sz="0" w:space="0" w:color="auto"/>
            <w:bottom w:val="none" w:sz="0" w:space="0" w:color="auto"/>
            <w:right w:val="none" w:sz="0" w:space="0" w:color="auto"/>
          </w:divBdr>
        </w:div>
        <w:div w:id="779764204">
          <w:marLeft w:val="0"/>
          <w:marRight w:val="0"/>
          <w:marTop w:val="0"/>
          <w:marBottom w:val="0"/>
          <w:divBdr>
            <w:top w:val="none" w:sz="0" w:space="0" w:color="auto"/>
            <w:left w:val="none" w:sz="0" w:space="0" w:color="auto"/>
            <w:bottom w:val="none" w:sz="0" w:space="0" w:color="auto"/>
            <w:right w:val="none" w:sz="0" w:space="0" w:color="auto"/>
          </w:divBdr>
        </w:div>
      </w:divsChild>
    </w:div>
    <w:div w:id="96758415">
      <w:bodyDiv w:val="1"/>
      <w:marLeft w:val="0"/>
      <w:marRight w:val="0"/>
      <w:marTop w:val="0"/>
      <w:marBottom w:val="0"/>
      <w:divBdr>
        <w:top w:val="none" w:sz="0" w:space="0" w:color="auto"/>
        <w:left w:val="none" w:sz="0" w:space="0" w:color="auto"/>
        <w:bottom w:val="none" w:sz="0" w:space="0" w:color="auto"/>
        <w:right w:val="none" w:sz="0" w:space="0" w:color="auto"/>
      </w:divBdr>
    </w:div>
    <w:div w:id="102381596">
      <w:bodyDiv w:val="1"/>
      <w:marLeft w:val="0"/>
      <w:marRight w:val="0"/>
      <w:marTop w:val="0"/>
      <w:marBottom w:val="0"/>
      <w:divBdr>
        <w:top w:val="none" w:sz="0" w:space="0" w:color="auto"/>
        <w:left w:val="none" w:sz="0" w:space="0" w:color="auto"/>
        <w:bottom w:val="none" w:sz="0" w:space="0" w:color="auto"/>
        <w:right w:val="none" w:sz="0" w:space="0" w:color="auto"/>
      </w:divBdr>
      <w:divsChild>
        <w:div w:id="919406139">
          <w:marLeft w:val="0"/>
          <w:marRight w:val="0"/>
          <w:marTop w:val="0"/>
          <w:marBottom w:val="0"/>
          <w:divBdr>
            <w:top w:val="none" w:sz="0" w:space="0" w:color="auto"/>
            <w:left w:val="none" w:sz="0" w:space="0" w:color="auto"/>
            <w:bottom w:val="none" w:sz="0" w:space="0" w:color="auto"/>
            <w:right w:val="none" w:sz="0" w:space="0" w:color="auto"/>
          </w:divBdr>
          <w:divsChild>
            <w:div w:id="1402168078">
              <w:marLeft w:val="0"/>
              <w:marRight w:val="0"/>
              <w:marTop w:val="0"/>
              <w:marBottom w:val="0"/>
              <w:divBdr>
                <w:top w:val="none" w:sz="0" w:space="0" w:color="auto"/>
                <w:left w:val="none" w:sz="0" w:space="0" w:color="auto"/>
                <w:bottom w:val="none" w:sz="0" w:space="0" w:color="auto"/>
                <w:right w:val="none" w:sz="0" w:space="0" w:color="auto"/>
              </w:divBdr>
            </w:div>
          </w:divsChild>
        </w:div>
        <w:div w:id="1530217981">
          <w:marLeft w:val="0"/>
          <w:marRight w:val="0"/>
          <w:marTop w:val="0"/>
          <w:marBottom w:val="0"/>
          <w:divBdr>
            <w:top w:val="none" w:sz="0" w:space="0" w:color="auto"/>
            <w:left w:val="none" w:sz="0" w:space="0" w:color="auto"/>
            <w:bottom w:val="none" w:sz="0" w:space="0" w:color="auto"/>
            <w:right w:val="none" w:sz="0" w:space="0" w:color="auto"/>
          </w:divBdr>
          <w:divsChild>
            <w:div w:id="29355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35793">
      <w:bodyDiv w:val="1"/>
      <w:marLeft w:val="0"/>
      <w:marRight w:val="0"/>
      <w:marTop w:val="0"/>
      <w:marBottom w:val="0"/>
      <w:divBdr>
        <w:top w:val="none" w:sz="0" w:space="0" w:color="auto"/>
        <w:left w:val="none" w:sz="0" w:space="0" w:color="auto"/>
        <w:bottom w:val="none" w:sz="0" w:space="0" w:color="auto"/>
        <w:right w:val="none" w:sz="0" w:space="0" w:color="auto"/>
      </w:divBdr>
    </w:div>
    <w:div w:id="121464625">
      <w:bodyDiv w:val="1"/>
      <w:marLeft w:val="0"/>
      <w:marRight w:val="0"/>
      <w:marTop w:val="0"/>
      <w:marBottom w:val="0"/>
      <w:divBdr>
        <w:top w:val="none" w:sz="0" w:space="0" w:color="auto"/>
        <w:left w:val="none" w:sz="0" w:space="0" w:color="auto"/>
        <w:bottom w:val="none" w:sz="0" w:space="0" w:color="auto"/>
        <w:right w:val="none" w:sz="0" w:space="0" w:color="auto"/>
      </w:divBdr>
    </w:div>
    <w:div w:id="156382366">
      <w:bodyDiv w:val="1"/>
      <w:marLeft w:val="0"/>
      <w:marRight w:val="0"/>
      <w:marTop w:val="0"/>
      <w:marBottom w:val="0"/>
      <w:divBdr>
        <w:top w:val="none" w:sz="0" w:space="0" w:color="auto"/>
        <w:left w:val="none" w:sz="0" w:space="0" w:color="auto"/>
        <w:bottom w:val="none" w:sz="0" w:space="0" w:color="auto"/>
        <w:right w:val="none" w:sz="0" w:space="0" w:color="auto"/>
      </w:divBdr>
    </w:div>
    <w:div w:id="157114123">
      <w:bodyDiv w:val="1"/>
      <w:marLeft w:val="0"/>
      <w:marRight w:val="0"/>
      <w:marTop w:val="0"/>
      <w:marBottom w:val="0"/>
      <w:divBdr>
        <w:top w:val="none" w:sz="0" w:space="0" w:color="auto"/>
        <w:left w:val="none" w:sz="0" w:space="0" w:color="auto"/>
        <w:bottom w:val="none" w:sz="0" w:space="0" w:color="auto"/>
        <w:right w:val="none" w:sz="0" w:space="0" w:color="auto"/>
      </w:divBdr>
    </w:div>
    <w:div w:id="170266625">
      <w:bodyDiv w:val="1"/>
      <w:marLeft w:val="0"/>
      <w:marRight w:val="0"/>
      <w:marTop w:val="0"/>
      <w:marBottom w:val="0"/>
      <w:divBdr>
        <w:top w:val="none" w:sz="0" w:space="0" w:color="auto"/>
        <w:left w:val="none" w:sz="0" w:space="0" w:color="auto"/>
        <w:bottom w:val="none" w:sz="0" w:space="0" w:color="auto"/>
        <w:right w:val="none" w:sz="0" w:space="0" w:color="auto"/>
      </w:divBdr>
      <w:divsChild>
        <w:div w:id="2032756777">
          <w:marLeft w:val="0"/>
          <w:marRight w:val="0"/>
          <w:marTop w:val="0"/>
          <w:marBottom w:val="0"/>
          <w:divBdr>
            <w:top w:val="none" w:sz="0" w:space="0" w:color="auto"/>
            <w:left w:val="none" w:sz="0" w:space="0" w:color="auto"/>
            <w:bottom w:val="none" w:sz="0" w:space="0" w:color="auto"/>
            <w:right w:val="none" w:sz="0" w:space="0" w:color="auto"/>
          </w:divBdr>
          <w:divsChild>
            <w:div w:id="1299383199">
              <w:marLeft w:val="0"/>
              <w:marRight w:val="0"/>
              <w:marTop w:val="0"/>
              <w:marBottom w:val="0"/>
              <w:divBdr>
                <w:top w:val="none" w:sz="0" w:space="0" w:color="auto"/>
                <w:left w:val="none" w:sz="0" w:space="0" w:color="auto"/>
                <w:bottom w:val="none" w:sz="0" w:space="0" w:color="auto"/>
                <w:right w:val="none" w:sz="0" w:space="0" w:color="auto"/>
              </w:divBdr>
              <w:divsChild>
                <w:div w:id="121577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82333">
      <w:bodyDiv w:val="1"/>
      <w:marLeft w:val="0"/>
      <w:marRight w:val="0"/>
      <w:marTop w:val="0"/>
      <w:marBottom w:val="0"/>
      <w:divBdr>
        <w:top w:val="none" w:sz="0" w:space="0" w:color="auto"/>
        <w:left w:val="none" w:sz="0" w:space="0" w:color="auto"/>
        <w:bottom w:val="none" w:sz="0" w:space="0" w:color="auto"/>
        <w:right w:val="none" w:sz="0" w:space="0" w:color="auto"/>
      </w:divBdr>
    </w:div>
    <w:div w:id="182745495">
      <w:bodyDiv w:val="1"/>
      <w:marLeft w:val="0"/>
      <w:marRight w:val="0"/>
      <w:marTop w:val="0"/>
      <w:marBottom w:val="0"/>
      <w:divBdr>
        <w:top w:val="none" w:sz="0" w:space="0" w:color="auto"/>
        <w:left w:val="none" w:sz="0" w:space="0" w:color="auto"/>
        <w:bottom w:val="none" w:sz="0" w:space="0" w:color="auto"/>
        <w:right w:val="none" w:sz="0" w:space="0" w:color="auto"/>
      </w:divBdr>
    </w:div>
    <w:div w:id="189102428">
      <w:bodyDiv w:val="1"/>
      <w:marLeft w:val="0"/>
      <w:marRight w:val="0"/>
      <w:marTop w:val="0"/>
      <w:marBottom w:val="0"/>
      <w:divBdr>
        <w:top w:val="none" w:sz="0" w:space="0" w:color="auto"/>
        <w:left w:val="none" w:sz="0" w:space="0" w:color="auto"/>
        <w:bottom w:val="none" w:sz="0" w:space="0" w:color="auto"/>
        <w:right w:val="none" w:sz="0" w:space="0" w:color="auto"/>
      </w:divBdr>
    </w:div>
    <w:div w:id="210849517">
      <w:bodyDiv w:val="1"/>
      <w:marLeft w:val="0"/>
      <w:marRight w:val="0"/>
      <w:marTop w:val="0"/>
      <w:marBottom w:val="0"/>
      <w:divBdr>
        <w:top w:val="none" w:sz="0" w:space="0" w:color="auto"/>
        <w:left w:val="none" w:sz="0" w:space="0" w:color="auto"/>
        <w:bottom w:val="none" w:sz="0" w:space="0" w:color="auto"/>
        <w:right w:val="none" w:sz="0" w:space="0" w:color="auto"/>
      </w:divBdr>
      <w:divsChild>
        <w:div w:id="466239494">
          <w:marLeft w:val="0"/>
          <w:marRight w:val="0"/>
          <w:marTop w:val="0"/>
          <w:marBottom w:val="0"/>
          <w:divBdr>
            <w:top w:val="none" w:sz="0" w:space="0" w:color="auto"/>
            <w:left w:val="none" w:sz="0" w:space="0" w:color="auto"/>
            <w:bottom w:val="none" w:sz="0" w:space="0" w:color="auto"/>
            <w:right w:val="none" w:sz="0" w:space="0" w:color="auto"/>
          </w:divBdr>
        </w:div>
        <w:div w:id="1180587775">
          <w:marLeft w:val="0"/>
          <w:marRight w:val="0"/>
          <w:marTop w:val="0"/>
          <w:marBottom w:val="450"/>
          <w:divBdr>
            <w:top w:val="none" w:sz="0" w:space="0" w:color="auto"/>
            <w:left w:val="none" w:sz="0" w:space="0" w:color="auto"/>
            <w:bottom w:val="none" w:sz="0" w:space="0" w:color="auto"/>
            <w:right w:val="none" w:sz="0" w:space="0" w:color="auto"/>
          </w:divBdr>
        </w:div>
      </w:divsChild>
    </w:div>
    <w:div w:id="214901861">
      <w:bodyDiv w:val="1"/>
      <w:marLeft w:val="0"/>
      <w:marRight w:val="0"/>
      <w:marTop w:val="0"/>
      <w:marBottom w:val="0"/>
      <w:divBdr>
        <w:top w:val="none" w:sz="0" w:space="0" w:color="auto"/>
        <w:left w:val="none" w:sz="0" w:space="0" w:color="auto"/>
        <w:bottom w:val="none" w:sz="0" w:space="0" w:color="auto"/>
        <w:right w:val="none" w:sz="0" w:space="0" w:color="auto"/>
      </w:divBdr>
      <w:divsChild>
        <w:div w:id="1870145112">
          <w:marLeft w:val="0"/>
          <w:marRight w:val="0"/>
          <w:marTop w:val="0"/>
          <w:marBottom w:val="0"/>
          <w:divBdr>
            <w:top w:val="none" w:sz="0" w:space="0" w:color="auto"/>
            <w:left w:val="none" w:sz="0" w:space="0" w:color="auto"/>
            <w:bottom w:val="none" w:sz="0" w:space="0" w:color="auto"/>
            <w:right w:val="none" w:sz="0" w:space="0" w:color="auto"/>
          </w:divBdr>
        </w:div>
      </w:divsChild>
    </w:div>
    <w:div w:id="226382497">
      <w:bodyDiv w:val="1"/>
      <w:marLeft w:val="0"/>
      <w:marRight w:val="0"/>
      <w:marTop w:val="0"/>
      <w:marBottom w:val="0"/>
      <w:divBdr>
        <w:top w:val="none" w:sz="0" w:space="0" w:color="auto"/>
        <w:left w:val="none" w:sz="0" w:space="0" w:color="auto"/>
        <w:bottom w:val="none" w:sz="0" w:space="0" w:color="auto"/>
        <w:right w:val="none" w:sz="0" w:space="0" w:color="auto"/>
      </w:divBdr>
    </w:div>
    <w:div w:id="234584801">
      <w:bodyDiv w:val="1"/>
      <w:marLeft w:val="0"/>
      <w:marRight w:val="0"/>
      <w:marTop w:val="0"/>
      <w:marBottom w:val="0"/>
      <w:divBdr>
        <w:top w:val="none" w:sz="0" w:space="0" w:color="auto"/>
        <w:left w:val="none" w:sz="0" w:space="0" w:color="auto"/>
        <w:bottom w:val="none" w:sz="0" w:space="0" w:color="auto"/>
        <w:right w:val="none" w:sz="0" w:space="0" w:color="auto"/>
      </w:divBdr>
    </w:div>
    <w:div w:id="264654432">
      <w:bodyDiv w:val="1"/>
      <w:marLeft w:val="0"/>
      <w:marRight w:val="0"/>
      <w:marTop w:val="0"/>
      <w:marBottom w:val="0"/>
      <w:divBdr>
        <w:top w:val="none" w:sz="0" w:space="0" w:color="auto"/>
        <w:left w:val="none" w:sz="0" w:space="0" w:color="auto"/>
        <w:bottom w:val="none" w:sz="0" w:space="0" w:color="auto"/>
        <w:right w:val="none" w:sz="0" w:space="0" w:color="auto"/>
      </w:divBdr>
      <w:divsChild>
        <w:div w:id="332420466">
          <w:marLeft w:val="0"/>
          <w:marRight w:val="0"/>
          <w:marTop w:val="0"/>
          <w:marBottom w:val="0"/>
          <w:divBdr>
            <w:top w:val="none" w:sz="0" w:space="0" w:color="auto"/>
            <w:left w:val="none" w:sz="0" w:space="0" w:color="auto"/>
            <w:bottom w:val="none" w:sz="0" w:space="0" w:color="auto"/>
            <w:right w:val="none" w:sz="0" w:space="0" w:color="auto"/>
          </w:divBdr>
        </w:div>
        <w:div w:id="554849930">
          <w:marLeft w:val="0"/>
          <w:marRight w:val="0"/>
          <w:marTop w:val="0"/>
          <w:marBottom w:val="450"/>
          <w:divBdr>
            <w:top w:val="none" w:sz="0" w:space="0" w:color="auto"/>
            <w:left w:val="none" w:sz="0" w:space="0" w:color="auto"/>
            <w:bottom w:val="none" w:sz="0" w:space="0" w:color="auto"/>
            <w:right w:val="none" w:sz="0" w:space="0" w:color="auto"/>
          </w:divBdr>
        </w:div>
      </w:divsChild>
    </w:div>
    <w:div w:id="266892276">
      <w:bodyDiv w:val="1"/>
      <w:marLeft w:val="0"/>
      <w:marRight w:val="0"/>
      <w:marTop w:val="0"/>
      <w:marBottom w:val="0"/>
      <w:divBdr>
        <w:top w:val="none" w:sz="0" w:space="0" w:color="auto"/>
        <w:left w:val="none" w:sz="0" w:space="0" w:color="auto"/>
        <w:bottom w:val="none" w:sz="0" w:space="0" w:color="auto"/>
        <w:right w:val="none" w:sz="0" w:space="0" w:color="auto"/>
      </w:divBdr>
      <w:divsChild>
        <w:div w:id="821700821">
          <w:marLeft w:val="0"/>
          <w:marRight w:val="0"/>
          <w:marTop w:val="0"/>
          <w:marBottom w:val="0"/>
          <w:divBdr>
            <w:top w:val="none" w:sz="0" w:space="0" w:color="auto"/>
            <w:left w:val="none" w:sz="0" w:space="0" w:color="auto"/>
            <w:bottom w:val="none" w:sz="0" w:space="0" w:color="auto"/>
            <w:right w:val="none" w:sz="0" w:space="0" w:color="auto"/>
          </w:divBdr>
        </w:div>
        <w:div w:id="2031367559">
          <w:marLeft w:val="0"/>
          <w:marRight w:val="0"/>
          <w:marTop w:val="0"/>
          <w:marBottom w:val="0"/>
          <w:divBdr>
            <w:top w:val="none" w:sz="0" w:space="0" w:color="auto"/>
            <w:left w:val="none" w:sz="0" w:space="0" w:color="auto"/>
            <w:bottom w:val="none" w:sz="0" w:space="0" w:color="auto"/>
            <w:right w:val="none" w:sz="0" w:space="0" w:color="auto"/>
          </w:divBdr>
        </w:div>
        <w:div w:id="586381315">
          <w:marLeft w:val="0"/>
          <w:marRight w:val="0"/>
          <w:marTop w:val="0"/>
          <w:marBottom w:val="0"/>
          <w:divBdr>
            <w:top w:val="none" w:sz="0" w:space="0" w:color="auto"/>
            <w:left w:val="none" w:sz="0" w:space="0" w:color="auto"/>
            <w:bottom w:val="none" w:sz="0" w:space="0" w:color="auto"/>
            <w:right w:val="none" w:sz="0" w:space="0" w:color="auto"/>
          </w:divBdr>
        </w:div>
        <w:div w:id="1191067031">
          <w:marLeft w:val="0"/>
          <w:marRight w:val="0"/>
          <w:marTop w:val="0"/>
          <w:marBottom w:val="0"/>
          <w:divBdr>
            <w:top w:val="none" w:sz="0" w:space="0" w:color="auto"/>
            <w:left w:val="none" w:sz="0" w:space="0" w:color="auto"/>
            <w:bottom w:val="none" w:sz="0" w:space="0" w:color="auto"/>
            <w:right w:val="none" w:sz="0" w:space="0" w:color="auto"/>
          </w:divBdr>
        </w:div>
        <w:div w:id="1603345003">
          <w:marLeft w:val="0"/>
          <w:marRight w:val="0"/>
          <w:marTop w:val="0"/>
          <w:marBottom w:val="0"/>
          <w:divBdr>
            <w:top w:val="none" w:sz="0" w:space="0" w:color="auto"/>
            <w:left w:val="none" w:sz="0" w:space="0" w:color="auto"/>
            <w:bottom w:val="none" w:sz="0" w:space="0" w:color="auto"/>
            <w:right w:val="none" w:sz="0" w:space="0" w:color="auto"/>
          </w:divBdr>
        </w:div>
        <w:div w:id="186260906">
          <w:marLeft w:val="0"/>
          <w:marRight w:val="0"/>
          <w:marTop w:val="0"/>
          <w:marBottom w:val="0"/>
          <w:divBdr>
            <w:top w:val="none" w:sz="0" w:space="0" w:color="auto"/>
            <w:left w:val="none" w:sz="0" w:space="0" w:color="auto"/>
            <w:bottom w:val="none" w:sz="0" w:space="0" w:color="auto"/>
            <w:right w:val="none" w:sz="0" w:space="0" w:color="auto"/>
          </w:divBdr>
        </w:div>
      </w:divsChild>
    </w:div>
    <w:div w:id="272858509">
      <w:bodyDiv w:val="1"/>
      <w:marLeft w:val="0"/>
      <w:marRight w:val="0"/>
      <w:marTop w:val="0"/>
      <w:marBottom w:val="0"/>
      <w:divBdr>
        <w:top w:val="none" w:sz="0" w:space="0" w:color="auto"/>
        <w:left w:val="none" w:sz="0" w:space="0" w:color="auto"/>
        <w:bottom w:val="none" w:sz="0" w:space="0" w:color="auto"/>
        <w:right w:val="none" w:sz="0" w:space="0" w:color="auto"/>
      </w:divBdr>
    </w:div>
    <w:div w:id="278142477">
      <w:bodyDiv w:val="1"/>
      <w:marLeft w:val="0"/>
      <w:marRight w:val="0"/>
      <w:marTop w:val="0"/>
      <w:marBottom w:val="0"/>
      <w:divBdr>
        <w:top w:val="none" w:sz="0" w:space="0" w:color="auto"/>
        <w:left w:val="none" w:sz="0" w:space="0" w:color="auto"/>
        <w:bottom w:val="none" w:sz="0" w:space="0" w:color="auto"/>
        <w:right w:val="none" w:sz="0" w:space="0" w:color="auto"/>
      </w:divBdr>
    </w:div>
    <w:div w:id="280693476">
      <w:bodyDiv w:val="1"/>
      <w:marLeft w:val="0"/>
      <w:marRight w:val="0"/>
      <w:marTop w:val="0"/>
      <w:marBottom w:val="0"/>
      <w:divBdr>
        <w:top w:val="none" w:sz="0" w:space="0" w:color="auto"/>
        <w:left w:val="none" w:sz="0" w:space="0" w:color="auto"/>
        <w:bottom w:val="none" w:sz="0" w:space="0" w:color="auto"/>
        <w:right w:val="none" w:sz="0" w:space="0" w:color="auto"/>
      </w:divBdr>
      <w:divsChild>
        <w:div w:id="263222257">
          <w:marLeft w:val="0"/>
          <w:marRight w:val="0"/>
          <w:marTop w:val="0"/>
          <w:marBottom w:val="0"/>
          <w:divBdr>
            <w:top w:val="none" w:sz="0" w:space="0" w:color="auto"/>
            <w:left w:val="none" w:sz="0" w:space="0" w:color="auto"/>
            <w:bottom w:val="none" w:sz="0" w:space="0" w:color="auto"/>
            <w:right w:val="none" w:sz="0" w:space="0" w:color="auto"/>
          </w:divBdr>
          <w:divsChild>
            <w:div w:id="813713714">
              <w:marLeft w:val="0"/>
              <w:marRight w:val="0"/>
              <w:marTop w:val="0"/>
              <w:marBottom w:val="0"/>
              <w:divBdr>
                <w:top w:val="none" w:sz="0" w:space="0" w:color="auto"/>
                <w:left w:val="none" w:sz="0" w:space="0" w:color="auto"/>
                <w:bottom w:val="none" w:sz="0" w:space="0" w:color="auto"/>
                <w:right w:val="none" w:sz="0" w:space="0" w:color="auto"/>
              </w:divBdr>
              <w:divsChild>
                <w:div w:id="43525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694385">
      <w:bodyDiv w:val="1"/>
      <w:marLeft w:val="0"/>
      <w:marRight w:val="0"/>
      <w:marTop w:val="0"/>
      <w:marBottom w:val="0"/>
      <w:divBdr>
        <w:top w:val="none" w:sz="0" w:space="0" w:color="auto"/>
        <w:left w:val="none" w:sz="0" w:space="0" w:color="auto"/>
        <w:bottom w:val="none" w:sz="0" w:space="0" w:color="auto"/>
        <w:right w:val="none" w:sz="0" w:space="0" w:color="auto"/>
      </w:divBdr>
      <w:divsChild>
        <w:div w:id="45885466">
          <w:marLeft w:val="0"/>
          <w:marRight w:val="0"/>
          <w:marTop w:val="0"/>
          <w:marBottom w:val="0"/>
          <w:divBdr>
            <w:top w:val="none" w:sz="0" w:space="0" w:color="auto"/>
            <w:left w:val="none" w:sz="0" w:space="0" w:color="auto"/>
            <w:bottom w:val="none" w:sz="0" w:space="0" w:color="auto"/>
            <w:right w:val="none" w:sz="0" w:space="0" w:color="auto"/>
          </w:divBdr>
        </w:div>
      </w:divsChild>
    </w:div>
    <w:div w:id="284433534">
      <w:bodyDiv w:val="1"/>
      <w:marLeft w:val="0"/>
      <w:marRight w:val="0"/>
      <w:marTop w:val="0"/>
      <w:marBottom w:val="0"/>
      <w:divBdr>
        <w:top w:val="none" w:sz="0" w:space="0" w:color="auto"/>
        <w:left w:val="none" w:sz="0" w:space="0" w:color="auto"/>
        <w:bottom w:val="none" w:sz="0" w:space="0" w:color="auto"/>
        <w:right w:val="none" w:sz="0" w:space="0" w:color="auto"/>
      </w:divBdr>
    </w:div>
    <w:div w:id="285502837">
      <w:bodyDiv w:val="1"/>
      <w:marLeft w:val="0"/>
      <w:marRight w:val="0"/>
      <w:marTop w:val="0"/>
      <w:marBottom w:val="0"/>
      <w:divBdr>
        <w:top w:val="none" w:sz="0" w:space="0" w:color="auto"/>
        <w:left w:val="none" w:sz="0" w:space="0" w:color="auto"/>
        <w:bottom w:val="none" w:sz="0" w:space="0" w:color="auto"/>
        <w:right w:val="none" w:sz="0" w:space="0" w:color="auto"/>
      </w:divBdr>
    </w:div>
    <w:div w:id="289242577">
      <w:bodyDiv w:val="1"/>
      <w:marLeft w:val="0"/>
      <w:marRight w:val="0"/>
      <w:marTop w:val="0"/>
      <w:marBottom w:val="0"/>
      <w:divBdr>
        <w:top w:val="none" w:sz="0" w:space="0" w:color="auto"/>
        <w:left w:val="none" w:sz="0" w:space="0" w:color="auto"/>
        <w:bottom w:val="none" w:sz="0" w:space="0" w:color="auto"/>
        <w:right w:val="none" w:sz="0" w:space="0" w:color="auto"/>
      </w:divBdr>
      <w:divsChild>
        <w:div w:id="603462940">
          <w:marLeft w:val="0"/>
          <w:marRight w:val="0"/>
          <w:marTop w:val="0"/>
          <w:marBottom w:val="0"/>
          <w:divBdr>
            <w:top w:val="none" w:sz="0" w:space="0" w:color="auto"/>
            <w:left w:val="none" w:sz="0" w:space="0" w:color="auto"/>
            <w:bottom w:val="none" w:sz="0" w:space="0" w:color="auto"/>
            <w:right w:val="none" w:sz="0" w:space="0" w:color="auto"/>
          </w:divBdr>
        </w:div>
        <w:div w:id="1193880005">
          <w:marLeft w:val="0"/>
          <w:marRight w:val="0"/>
          <w:marTop w:val="0"/>
          <w:marBottom w:val="0"/>
          <w:divBdr>
            <w:top w:val="none" w:sz="0" w:space="0" w:color="auto"/>
            <w:left w:val="none" w:sz="0" w:space="0" w:color="auto"/>
            <w:bottom w:val="none" w:sz="0" w:space="0" w:color="auto"/>
            <w:right w:val="none" w:sz="0" w:space="0" w:color="auto"/>
          </w:divBdr>
        </w:div>
        <w:div w:id="2065641540">
          <w:marLeft w:val="0"/>
          <w:marRight w:val="0"/>
          <w:marTop w:val="0"/>
          <w:marBottom w:val="0"/>
          <w:divBdr>
            <w:top w:val="none" w:sz="0" w:space="0" w:color="auto"/>
            <w:left w:val="none" w:sz="0" w:space="0" w:color="auto"/>
            <w:bottom w:val="none" w:sz="0" w:space="0" w:color="auto"/>
            <w:right w:val="none" w:sz="0" w:space="0" w:color="auto"/>
          </w:divBdr>
        </w:div>
        <w:div w:id="998460185">
          <w:marLeft w:val="0"/>
          <w:marRight w:val="0"/>
          <w:marTop w:val="0"/>
          <w:marBottom w:val="0"/>
          <w:divBdr>
            <w:top w:val="none" w:sz="0" w:space="0" w:color="auto"/>
            <w:left w:val="none" w:sz="0" w:space="0" w:color="auto"/>
            <w:bottom w:val="none" w:sz="0" w:space="0" w:color="auto"/>
            <w:right w:val="none" w:sz="0" w:space="0" w:color="auto"/>
          </w:divBdr>
          <w:divsChild>
            <w:div w:id="120514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442789">
      <w:bodyDiv w:val="1"/>
      <w:marLeft w:val="0"/>
      <w:marRight w:val="0"/>
      <w:marTop w:val="0"/>
      <w:marBottom w:val="0"/>
      <w:divBdr>
        <w:top w:val="none" w:sz="0" w:space="0" w:color="auto"/>
        <w:left w:val="none" w:sz="0" w:space="0" w:color="auto"/>
        <w:bottom w:val="none" w:sz="0" w:space="0" w:color="auto"/>
        <w:right w:val="none" w:sz="0" w:space="0" w:color="auto"/>
      </w:divBdr>
      <w:divsChild>
        <w:div w:id="262227130">
          <w:marLeft w:val="0"/>
          <w:marRight w:val="0"/>
          <w:marTop w:val="0"/>
          <w:marBottom w:val="0"/>
          <w:divBdr>
            <w:top w:val="none" w:sz="0" w:space="0" w:color="auto"/>
            <w:left w:val="none" w:sz="0" w:space="0" w:color="auto"/>
            <w:bottom w:val="none" w:sz="0" w:space="0" w:color="auto"/>
            <w:right w:val="none" w:sz="0" w:space="0" w:color="auto"/>
          </w:divBdr>
        </w:div>
        <w:div w:id="933517015">
          <w:marLeft w:val="0"/>
          <w:marRight w:val="0"/>
          <w:marTop w:val="0"/>
          <w:marBottom w:val="0"/>
          <w:divBdr>
            <w:top w:val="none" w:sz="0" w:space="0" w:color="auto"/>
            <w:left w:val="none" w:sz="0" w:space="0" w:color="auto"/>
            <w:bottom w:val="none" w:sz="0" w:space="0" w:color="auto"/>
            <w:right w:val="none" w:sz="0" w:space="0" w:color="auto"/>
          </w:divBdr>
        </w:div>
      </w:divsChild>
    </w:div>
    <w:div w:id="325867027">
      <w:bodyDiv w:val="1"/>
      <w:marLeft w:val="0"/>
      <w:marRight w:val="0"/>
      <w:marTop w:val="0"/>
      <w:marBottom w:val="0"/>
      <w:divBdr>
        <w:top w:val="none" w:sz="0" w:space="0" w:color="auto"/>
        <w:left w:val="none" w:sz="0" w:space="0" w:color="auto"/>
        <w:bottom w:val="none" w:sz="0" w:space="0" w:color="auto"/>
        <w:right w:val="none" w:sz="0" w:space="0" w:color="auto"/>
      </w:divBdr>
    </w:div>
    <w:div w:id="330260832">
      <w:bodyDiv w:val="1"/>
      <w:marLeft w:val="0"/>
      <w:marRight w:val="0"/>
      <w:marTop w:val="0"/>
      <w:marBottom w:val="0"/>
      <w:divBdr>
        <w:top w:val="none" w:sz="0" w:space="0" w:color="auto"/>
        <w:left w:val="none" w:sz="0" w:space="0" w:color="auto"/>
        <w:bottom w:val="none" w:sz="0" w:space="0" w:color="auto"/>
        <w:right w:val="none" w:sz="0" w:space="0" w:color="auto"/>
      </w:divBdr>
    </w:div>
    <w:div w:id="344478905">
      <w:bodyDiv w:val="1"/>
      <w:marLeft w:val="0"/>
      <w:marRight w:val="0"/>
      <w:marTop w:val="0"/>
      <w:marBottom w:val="0"/>
      <w:divBdr>
        <w:top w:val="none" w:sz="0" w:space="0" w:color="auto"/>
        <w:left w:val="none" w:sz="0" w:space="0" w:color="auto"/>
        <w:bottom w:val="none" w:sz="0" w:space="0" w:color="auto"/>
        <w:right w:val="none" w:sz="0" w:space="0" w:color="auto"/>
      </w:divBdr>
      <w:divsChild>
        <w:div w:id="1663582830">
          <w:marLeft w:val="0"/>
          <w:marRight w:val="0"/>
          <w:marTop w:val="0"/>
          <w:marBottom w:val="0"/>
          <w:divBdr>
            <w:top w:val="none" w:sz="0" w:space="0" w:color="auto"/>
            <w:left w:val="none" w:sz="0" w:space="0" w:color="auto"/>
            <w:bottom w:val="none" w:sz="0" w:space="0" w:color="auto"/>
            <w:right w:val="none" w:sz="0" w:space="0" w:color="auto"/>
          </w:divBdr>
        </w:div>
      </w:divsChild>
    </w:div>
    <w:div w:id="352608614">
      <w:bodyDiv w:val="1"/>
      <w:marLeft w:val="0"/>
      <w:marRight w:val="0"/>
      <w:marTop w:val="0"/>
      <w:marBottom w:val="0"/>
      <w:divBdr>
        <w:top w:val="none" w:sz="0" w:space="0" w:color="auto"/>
        <w:left w:val="none" w:sz="0" w:space="0" w:color="auto"/>
        <w:bottom w:val="none" w:sz="0" w:space="0" w:color="auto"/>
        <w:right w:val="none" w:sz="0" w:space="0" w:color="auto"/>
      </w:divBdr>
    </w:div>
    <w:div w:id="354304654">
      <w:bodyDiv w:val="1"/>
      <w:marLeft w:val="0"/>
      <w:marRight w:val="0"/>
      <w:marTop w:val="0"/>
      <w:marBottom w:val="0"/>
      <w:divBdr>
        <w:top w:val="none" w:sz="0" w:space="0" w:color="auto"/>
        <w:left w:val="none" w:sz="0" w:space="0" w:color="auto"/>
        <w:bottom w:val="none" w:sz="0" w:space="0" w:color="auto"/>
        <w:right w:val="none" w:sz="0" w:space="0" w:color="auto"/>
      </w:divBdr>
    </w:div>
    <w:div w:id="359816000">
      <w:bodyDiv w:val="1"/>
      <w:marLeft w:val="0"/>
      <w:marRight w:val="0"/>
      <w:marTop w:val="0"/>
      <w:marBottom w:val="0"/>
      <w:divBdr>
        <w:top w:val="none" w:sz="0" w:space="0" w:color="auto"/>
        <w:left w:val="none" w:sz="0" w:space="0" w:color="auto"/>
        <w:bottom w:val="none" w:sz="0" w:space="0" w:color="auto"/>
        <w:right w:val="none" w:sz="0" w:space="0" w:color="auto"/>
      </w:divBdr>
    </w:div>
    <w:div w:id="377358928">
      <w:bodyDiv w:val="1"/>
      <w:marLeft w:val="0"/>
      <w:marRight w:val="0"/>
      <w:marTop w:val="0"/>
      <w:marBottom w:val="0"/>
      <w:divBdr>
        <w:top w:val="none" w:sz="0" w:space="0" w:color="auto"/>
        <w:left w:val="none" w:sz="0" w:space="0" w:color="auto"/>
        <w:bottom w:val="none" w:sz="0" w:space="0" w:color="auto"/>
        <w:right w:val="none" w:sz="0" w:space="0" w:color="auto"/>
      </w:divBdr>
      <w:divsChild>
        <w:div w:id="85152395">
          <w:marLeft w:val="0"/>
          <w:marRight w:val="0"/>
          <w:marTop w:val="0"/>
          <w:marBottom w:val="0"/>
          <w:divBdr>
            <w:top w:val="none" w:sz="0" w:space="0" w:color="auto"/>
            <w:left w:val="none" w:sz="0" w:space="0" w:color="auto"/>
            <w:bottom w:val="none" w:sz="0" w:space="0" w:color="auto"/>
            <w:right w:val="none" w:sz="0" w:space="0" w:color="auto"/>
          </w:divBdr>
        </w:div>
        <w:div w:id="1199395156">
          <w:marLeft w:val="0"/>
          <w:marRight w:val="0"/>
          <w:marTop w:val="0"/>
          <w:marBottom w:val="0"/>
          <w:divBdr>
            <w:top w:val="none" w:sz="0" w:space="0" w:color="auto"/>
            <w:left w:val="none" w:sz="0" w:space="0" w:color="auto"/>
            <w:bottom w:val="none" w:sz="0" w:space="0" w:color="auto"/>
            <w:right w:val="none" w:sz="0" w:space="0" w:color="auto"/>
          </w:divBdr>
        </w:div>
        <w:div w:id="517280500">
          <w:marLeft w:val="0"/>
          <w:marRight w:val="0"/>
          <w:marTop w:val="0"/>
          <w:marBottom w:val="0"/>
          <w:divBdr>
            <w:top w:val="none" w:sz="0" w:space="0" w:color="auto"/>
            <w:left w:val="none" w:sz="0" w:space="0" w:color="auto"/>
            <w:bottom w:val="none" w:sz="0" w:space="0" w:color="auto"/>
            <w:right w:val="none" w:sz="0" w:space="0" w:color="auto"/>
          </w:divBdr>
        </w:div>
        <w:div w:id="828055528">
          <w:marLeft w:val="0"/>
          <w:marRight w:val="0"/>
          <w:marTop w:val="0"/>
          <w:marBottom w:val="0"/>
          <w:divBdr>
            <w:top w:val="none" w:sz="0" w:space="0" w:color="auto"/>
            <w:left w:val="none" w:sz="0" w:space="0" w:color="auto"/>
            <w:bottom w:val="none" w:sz="0" w:space="0" w:color="auto"/>
            <w:right w:val="none" w:sz="0" w:space="0" w:color="auto"/>
          </w:divBdr>
        </w:div>
        <w:div w:id="355271734">
          <w:marLeft w:val="0"/>
          <w:marRight w:val="0"/>
          <w:marTop w:val="0"/>
          <w:marBottom w:val="0"/>
          <w:divBdr>
            <w:top w:val="none" w:sz="0" w:space="0" w:color="auto"/>
            <w:left w:val="none" w:sz="0" w:space="0" w:color="auto"/>
            <w:bottom w:val="none" w:sz="0" w:space="0" w:color="auto"/>
            <w:right w:val="none" w:sz="0" w:space="0" w:color="auto"/>
          </w:divBdr>
        </w:div>
        <w:div w:id="133061593">
          <w:marLeft w:val="0"/>
          <w:marRight w:val="0"/>
          <w:marTop w:val="0"/>
          <w:marBottom w:val="0"/>
          <w:divBdr>
            <w:top w:val="none" w:sz="0" w:space="0" w:color="auto"/>
            <w:left w:val="none" w:sz="0" w:space="0" w:color="auto"/>
            <w:bottom w:val="none" w:sz="0" w:space="0" w:color="auto"/>
            <w:right w:val="none" w:sz="0" w:space="0" w:color="auto"/>
          </w:divBdr>
        </w:div>
        <w:div w:id="1162938776">
          <w:marLeft w:val="0"/>
          <w:marRight w:val="0"/>
          <w:marTop w:val="0"/>
          <w:marBottom w:val="0"/>
          <w:divBdr>
            <w:top w:val="none" w:sz="0" w:space="0" w:color="auto"/>
            <w:left w:val="none" w:sz="0" w:space="0" w:color="auto"/>
            <w:bottom w:val="none" w:sz="0" w:space="0" w:color="auto"/>
            <w:right w:val="none" w:sz="0" w:space="0" w:color="auto"/>
          </w:divBdr>
        </w:div>
        <w:div w:id="647247092">
          <w:marLeft w:val="0"/>
          <w:marRight w:val="0"/>
          <w:marTop w:val="0"/>
          <w:marBottom w:val="0"/>
          <w:divBdr>
            <w:top w:val="none" w:sz="0" w:space="0" w:color="auto"/>
            <w:left w:val="none" w:sz="0" w:space="0" w:color="auto"/>
            <w:bottom w:val="none" w:sz="0" w:space="0" w:color="auto"/>
            <w:right w:val="none" w:sz="0" w:space="0" w:color="auto"/>
          </w:divBdr>
        </w:div>
        <w:div w:id="188035603">
          <w:marLeft w:val="0"/>
          <w:marRight w:val="0"/>
          <w:marTop w:val="0"/>
          <w:marBottom w:val="0"/>
          <w:divBdr>
            <w:top w:val="none" w:sz="0" w:space="0" w:color="auto"/>
            <w:left w:val="none" w:sz="0" w:space="0" w:color="auto"/>
            <w:bottom w:val="none" w:sz="0" w:space="0" w:color="auto"/>
            <w:right w:val="none" w:sz="0" w:space="0" w:color="auto"/>
          </w:divBdr>
        </w:div>
        <w:div w:id="622347008">
          <w:marLeft w:val="0"/>
          <w:marRight w:val="0"/>
          <w:marTop w:val="0"/>
          <w:marBottom w:val="0"/>
          <w:divBdr>
            <w:top w:val="none" w:sz="0" w:space="0" w:color="auto"/>
            <w:left w:val="none" w:sz="0" w:space="0" w:color="auto"/>
            <w:bottom w:val="none" w:sz="0" w:space="0" w:color="auto"/>
            <w:right w:val="none" w:sz="0" w:space="0" w:color="auto"/>
          </w:divBdr>
        </w:div>
        <w:div w:id="1757898572">
          <w:marLeft w:val="0"/>
          <w:marRight w:val="0"/>
          <w:marTop w:val="0"/>
          <w:marBottom w:val="0"/>
          <w:divBdr>
            <w:top w:val="none" w:sz="0" w:space="0" w:color="auto"/>
            <w:left w:val="none" w:sz="0" w:space="0" w:color="auto"/>
            <w:bottom w:val="none" w:sz="0" w:space="0" w:color="auto"/>
            <w:right w:val="none" w:sz="0" w:space="0" w:color="auto"/>
          </w:divBdr>
        </w:div>
        <w:div w:id="1935629765">
          <w:marLeft w:val="0"/>
          <w:marRight w:val="0"/>
          <w:marTop w:val="0"/>
          <w:marBottom w:val="0"/>
          <w:divBdr>
            <w:top w:val="none" w:sz="0" w:space="0" w:color="auto"/>
            <w:left w:val="none" w:sz="0" w:space="0" w:color="auto"/>
            <w:bottom w:val="none" w:sz="0" w:space="0" w:color="auto"/>
            <w:right w:val="none" w:sz="0" w:space="0" w:color="auto"/>
          </w:divBdr>
        </w:div>
        <w:div w:id="1816798240">
          <w:marLeft w:val="0"/>
          <w:marRight w:val="0"/>
          <w:marTop w:val="0"/>
          <w:marBottom w:val="0"/>
          <w:divBdr>
            <w:top w:val="none" w:sz="0" w:space="0" w:color="auto"/>
            <w:left w:val="none" w:sz="0" w:space="0" w:color="auto"/>
            <w:bottom w:val="none" w:sz="0" w:space="0" w:color="auto"/>
            <w:right w:val="none" w:sz="0" w:space="0" w:color="auto"/>
          </w:divBdr>
        </w:div>
        <w:div w:id="1635911805">
          <w:marLeft w:val="0"/>
          <w:marRight w:val="0"/>
          <w:marTop w:val="0"/>
          <w:marBottom w:val="0"/>
          <w:divBdr>
            <w:top w:val="none" w:sz="0" w:space="0" w:color="auto"/>
            <w:left w:val="none" w:sz="0" w:space="0" w:color="auto"/>
            <w:bottom w:val="none" w:sz="0" w:space="0" w:color="auto"/>
            <w:right w:val="none" w:sz="0" w:space="0" w:color="auto"/>
          </w:divBdr>
        </w:div>
        <w:div w:id="601761548">
          <w:marLeft w:val="0"/>
          <w:marRight w:val="0"/>
          <w:marTop w:val="0"/>
          <w:marBottom w:val="0"/>
          <w:divBdr>
            <w:top w:val="none" w:sz="0" w:space="0" w:color="auto"/>
            <w:left w:val="none" w:sz="0" w:space="0" w:color="auto"/>
            <w:bottom w:val="none" w:sz="0" w:space="0" w:color="auto"/>
            <w:right w:val="none" w:sz="0" w:space="0" w:color="auto"/>
          </w:divBdr>
        </w:div>
        <w:div w:id="118037127">
          <w:marLeft w:val="0"/>
          <w:marRight w:val="0"/>
          <w:marTop w:val="0"/>
          <w:marBottom w:val="0"/>
          <w:divBdr>
            <w:top w:val="none" w:sz="0" w:space="0" w:color="auto"/>
            <w:left w:val="none" w:sz="0" w:space="0" w:color="auto"/>
            <w:bottom w:val="none" w:sz="0" w:space="0" w:color="auto"/>
            <w:right w:val="none" w:sz="0" w:space="0" w:color="auto"/>
          </w:divBdr>
        </w:div>
        <w:div w:id="879510522">
          <w:marLeft w:val="0"/>
          <w:marRight w:val="0"/>
          <w:marTop w:val="0"/>
          <w:marBottom w:val="0"/>
          <w:divBdr>
            <w:top w:val="none" w:sz="0" w:space="0" w:color="auto"/>
            <w:left w:val="none" w:sz="0" w:space="0" w:color="auto"/>
            <w:bottom w:val="none" w:sz="0" w:space="0" w:color="auto"/>
            <w:right w:val="none" w:sz="0" w:space="0" w:color="auto"/>
          </w:divBdr>
        </w:div>
        <w:div w:id="2080712472">
          <w:marLeft w:val="0"/>
          <w:marRight w:val="0"/>
          <w:marTop w:val="0"/>
          <w:marBottom w:val="0"/>
          <w:divBdr>
            <w:top w:val="none" w:sz="0" w:space="0" w:color="auto"/>
            <w:left w:val="none" w:sz="0" w:space="0" w:color="auto"/>
            <w:bottom w:val="none" w:sz="0" w:space="0" w:color="auto"/>
            <w:right w:val="none" w:sz="0" w:space="0" w:color="auto"/>
          </w:divBdr>
        </w:div>
        <w:div w:id="1200123040">
          <w:marLeft w:val="0"/>
          <w:marRight w:val="0"/>
          <w:marTop w:val="0"/>
          <w:marBottom w:val="0"/>
          <w:divBdr>
            <w:top w:val="none" w:sz="0" w:space="0" w:color="auto"/>
            <w:left w:val="none" w:sz="0" w:space="0" w:color="auto"/>
            <w:bottom w:val="none" w:sz="0" w:space="0" w:color="auto"/>
            <w:right w:val="none" w:sz="0" w:space="0" w:color="auto"/>
          </w:divBdr>
        </w:div>
        <w:div w:id="1288976635">
          <w:marLeft w:val="0"/>
          <w:marRight w:val="0"/>
          <w:marTop w:val="0"/>
          <w:marBottom w:val="0"/>
          <w:divBdr>
            <w:top w:val="none" w:sz="0" w:space="0" w:color="auto"/>
            <w:left w:val="none" w:sz="0" w:space="0" w:color="auto"/>
            <w:bottom w:val="none" w:sz="0" w:space="0" w:color="auto"/>
            <w:right w:val="none" w:sz="0" w:space="0" w:color="auto"/>
          </w:divBdr>
        </w:div>
        <w:div w:id="50615936">
          <w:marLeft w:val="0"/>
          <w:marRight w:val="0"/>
          <w:marTop w:val="0"/>
          <w:marBottom w:val="0"/>
          <w:divBdr>
            <w:top w:val="none" w:sz="0" w:space="0" w:color="auto"/>
            <w:left w:val="none" w:sz="0" w:space="0" w:color="auto"/>
            <w:bottom w:val="none" w:sz="0" w:space="0" w:color="auto"/>
            <w:right w:val="none" w:sz="0" w:space="0" w:color="auto"/>
          </w:divBdr>
        </w:div>
        <w:div w:id="2120487192">
          <w:marLeft w:val="0"/>
          <w:marRight w:val="0"/>
          <w:marTop w:val="0"/>
          <w:marBottom w:val="0"/>
          <w:divBdr>
            <w:top w:val="none" w:sz="0" w:space="0" w:color="auto"/>
            <w:left w:val="none" w:sz="0" w:space="0" w:color="auto"/>
            <w:bottom w:val="none" w:sz="0" w:space="0" w:color="auto"/>
            <w:right w:val="none" w:sz="0" w:space="0" w:color="auto"/>
          </w:divBdr>
        </w:div>
        <w:div w:id="1275988081">
          <w:marLeft w:val="0"/>
          <w:marRight w:val="0"/>
          <w:marTop w:val="0"/>
          <w:marBottom w:val="0"/>
          <w:divBdr>
            <w:top w:val="none" w:sz="0" w:space="0" w:color="auto"/>
            <w:left w:val="none" w:sz="0" w:space="0" w:color="auto"/>
            <w:bottom w:val="none" w:sz="0" w:space="0" w:color="auto"/>
            <w:right w:val="none" w:sz="0" w:space="0" w:color="auto"/>
          </w:divBdr>
        </w:div>
        <w:div w:id="1613629427">
          <w:marLeft w:val="0"/>
          <w:marRight w:val="0"/>
          <w:marTop w:val="0"/>
          <w:marBottom w:val="0"/>
          <w:divBdr>
            <w:top w:val="none" w:sz="0" w:space="0" w:color="auto"/>
            <w:left w:val="none" w:sz="0" w:space="0" w:color="auto"/>
            <w:bottom w:val="none" w:sz="0" w:space="0" w:color="auto"/>
            <w:right w:val="none" w:sz="0" w:space="0" w:color="auto"/>
          </w:divBdr>
        </w:div>
        <w:div w:id="223297830">
          <w:marLeft w:val="0"/>
          <w:marRight w:val="0"/>
          <w:marTop w:val="0"/>
          <w:marBottom w:val="0"/>
          <w:divBdr>
            <w:top w:val="none" w:sz="0" w:space="0" w:color="auto"/>
            <w:left w:val="none" w:sz="0" w:space="0" w:color="auto"/>
            <w:bottom w:val="none" w:sz="0" w:space="0" w:color="auto"/>
            <w:right w:val="none" w:sz="0" w:space="0" w:color="auto"/>
          </w:divBdr>
        </w:div>
        <w:div w:id="1646861360">
          <w:marLeft w:val="0"/>
          <w:marRight w:val="0"/>
          <w:marTop w:val="0"/>
          <w:marBottom w:val="0"/>
          <w:divBdr>
            <w:top w:val="none" w:sz="0" w:space="0" w:color="auto"/>
            <w:left w:val="none" w:sz="0" w:space="0" w:color="auto"/>
            <w:bottom w:val="none" w:sz="0" w:space="0" w:color="auto"/>
            <w:right w:val="none" w:sz="0" w:space="0" w:color="auto"/>
          </w:divBdr>
        </w:div>
        <w:div w:id="1759713253">
          <w:marLeft w:val="0"/>
          <w:marRight w:val="0"/>
          <w:marTop w:val="0"/>
          <w:marBottom w:val="0"/>
          <w:divBdr>
            <w:top w:val="none" w:sz="0" w:space="0" w:color="auto"/>
            <w:left w:val="none" w:sz="0" w:space="0" w:color="auto"/>
            <w:bottom w:val="none" w:sz="0" w:space="0" w:color="auto"/>
            <w:right w:val="none" w:sz="0" w:space="0" w:color="auto"/>
          </w:divBdr>
        </w:div>
        <w:div w:id="913051720">
          <w:marLeft w:val="0"/>
          <w:marRight w:val="0"/>
          <w:marTop w:val="0"/>
          <w:marBottom w:val="0"/>
          <w:divBdr>
            <w:top w:val="none" w:sz="0" w:space="0" w:color="auto"/>
            <w:left w:val="none" w:sz="0" w:space="0" w:color="auto"/>
            <w:bottom w:val="none" w:sz="0" w:space="0" w:color="auto"/>
            <w:right w:val="none" w:sz="0" w:space="0" w:color="auto"/>
          </w:divBdr>
        </w:div>
      </w:divsChild>
    </w:div>
    <w:div w:id="378632140">
      <w:bodyDiv w:val="1"/>
      <w:marLeft w:val="0"/>
      <w:marRight w:val="0"/>
      <w:marTop w:val="0"/>
      <w:marBottom w:val="0"/>
      <w:divBdr>
        <w:top w:val="none" w:sz="0" w:space="0" w:color="auto"/>
        <w:left w:val="none" w:sz="0" w:space="0" w:color="auto"/>
        <w:bottom w:val="none" w:sz="0" w:space="0" w:color="auto"/>
        <w:right w:val="none" w:sz="0" w:space="0" w:color="auto"/>
      </w:divBdr>
      <w:divsChild>
        <w:div w:id="1427965856">
          <w:marLeft w:val="0"/>
          <w:marRight w:val="0"/>
          <w:marTop w:val="0"/>
          <w:marBottom w:val="0"/>
          <w:divBdr>
            <w:top w:val="none" w:sz="0" w:space="0" w:color="auto"/>
            <w:left w:val="none" w:sz="0" w:space="0" w:color="auto"/>
            <w:bottom w:val="none" w:sz="0" w:space="0" w:color="auto"/>
            <w:right w:val="none" w:sz="0" w:space="0" w:color="auto"/>
          </w:divBdr>
        </w:div>
      </w:divsChild>
    </w:div>
    <w:div w:id="393310725">
      <w:bodyDiv w:val="1"/>
      <w:marLeft w:val="0"/>
      <w:marRight w:val="0"/>
      <w:marTop w:val="0"/>
      <w:marBottom w:val="0"/>
      <w:divBdr>
        <w:top w:val="none" w:sz="0" w:space="0" w:color="auto"/>
        <w:left w:val="none" w:sz="0" w:space="0" w:color="auto"/>
        <w:bottom w:val="none" w:sz="0" w:space="0" w:color="auto"/>
        <w:right w:val="none" w:sz="0" w:space="0" w:color="auto"/>
      </w:divBdr>
      <w:divsChild>
        <w:div w:id="826826055">
          <w:marLeft w:val="0"/>
          <w:marRight w:val="0"/>
          <w:marTop w:val="0"/>
          <w:marBottom w:val="0"/>
          <w:divBdr>
            <w:top w:val="none" w:sz="0" w:space="0" w:color="auto"/>
            <w:left w:val="none" w:sz="0" w:space="0" w:color="auto"/>
            <w:bottom w:val="none" w:sz="0" w:space="0" w:color="auto"/>
            <w:right w:val="none" w:sz="0" w:space="0" w:color="auto"/>
          </w:divBdr>
        </w:div>
      </w:divsChild>
    </w:div>
    <w:div w:id="397900455">
      <w:bodyDiv w:val="1"/>
      <w:marLeft w:val="0"/>
      <w:marRight w:val="0"/>
      <w:marTop w:val="0"/>
      <w:marBottom w:val="0"/>
      <w:divBdr>
        <w:top w:val="none" w:sz="0" w:space="0" w:color="auto"/>
        <w:left w:val="none" w:sz="0" w:space="0" w:color="auto"/>
        <w:bottom w:val="none" w:sz="0" w:space="0" w:color="auto"/>
        <w:right w:val="none" w:sz="0" w:space="0" w:color="auto"/>
      </w:divBdr>
    </w:div>
    <w:div w:id="422261536">
      <w:bodyDiv w:val="1"/>
      <w:marLeft w:val="0"/>
      <w:marRight w:val="0"/>
      <w:marTop w:val="0"/>
      <w:marBottom w:val="0"/>
      <w:divBdr>
        <w:top w:val="none" w:sz="0" w:space="0" w:color="auto"/>
        <w:left w:val="none" w:sz="0" w:space="0" w:color="auto"/>
        <w:bottom w:val="none" w:sz="0" w:space="0" w:color="auto"/>
        <w:right w:val="none" w:sz="0" w:space="0" w:color="auto"/>
      </w:divBdr>
    </w:div>
    <w:div w:id="422773103">
      <w:bodyDiv w:val="1"/>
      <w:marLeft w:val="0"/>
      <w:marRight w:val="0"/>
      <w:marTop w:val="0"/>
      <w:marBottom w:val="0"/>
      <w:divBdr>
        <w:top w:val="none" w:sz="0" w:space="0" w:color="auto"/>
        <w:left w:val="none" w:sz="0" w:space="0" w:color="auto"/>
        <w:bottom w:val="none" w:sz="0" w:space="0" w:color="auto"/>
        <w:right w:val="none" w:sz="0" w:space="0" w:color="auto"/>
      </w:divBdr>
      <w:divsChild>
        <w:div w:id="1346321870">
          <w:marLeft w:val="0"/>
          <w:marRight w:val="0"/>
          <w:marTop w:val="0"/>
          <w:marBottom w:val="0"/>
          <w:divBdr>
            <w:top w:val="none" w:sz="0" w:space="0" w:color="auto"/>
            <w:left w:val="none" w:sz="0" w:space="0" w:color="auto"/>
            <w:bottom w:val="none" w:sz="0" w:space="0" w:color="auto"/>
            <w:right w:val="none" w:sz="0" w:space="0" w:color="auto"/>
          </w:divBdr>
        </w:div>
      </w:divsChild>
    </w:div>
    <w:div w:id="434059851">
      <w:bodyDiv w:val="1"/>
      <w:marLeft w:val="0"/>
      <w:marRight w:val="0"/>
      <w:marTop w:val="0"/>
      <w:marBottom w:val="0"/>
      <w:divBdr>
        <w:top w:val="none" w:sz="0" w:space="0" w:color="auto"/>
        <w:left w:val="none" w:sz="0" w:space="0" w:color="auto"/>
        <w:bottom w:val="none" w:sz="0" w:space="0" w:color="auto"/>
        <w:right w:val="none" w:sz="0" w:space="0" w:color="auto"/>
      </w:divBdr>
    </w:div>
    <w:div w:id="440302326">
      <w:bodyDiv w:val="1"/>
      <w:marLeft w:val="0"/>
      <w:marRight w:val="0"/>
      <w:marTop w:val="0"/>
      <w:marBottom w:val="0"/>
      <w:divBdr>
        <w:top w:val="none" w:sz="0" w:space="0" w:color="auto"/>
        <w:left w:val="none" w:sz="0" w:space="0" w:color="auto"/>
        <w:bottom w:val="none" w:sz="0" w:space="0" w:color="auto"/>
        <w:right w:val="none" w:sz="0" w:space="0" w:color="auto"/>
      </w:divBdr>
      <w:divsChild>
        <w:div w:id="1591304985">
          <w:marLeft w:val="0"/>
          <w:marRight w:val="0"/>
          <w:marTop w:val="0"/>
          <w:marBottom w:val="0"/>
          <w:divBdr>
            <w:top w:val="none" w:sz="0" w:space="0" w:color="auto"/>
            <w:left w:val="none" w:sz="0" w:space="0" w:color="auto"/>
            <w:bottom w:val="none" w:sz="0" w:space="0" w:color="auto"/>
            <w:right w:val="none" w:sz="0" w:space="0" w:color="auto"/>
          </w:divBdr>
        </w:div>
        <w:div w:id="1692029962">
          <w:marLeft w:val="0"/>
          <w:marRight w:val="0"/>
          <w:marTop w:val="0"/>
          <w:marBottom w:val="0"/>
          <w:divBdr>
            <w:top w:val="none" w:sz="0" w:space="0" w:color="auto"/>
            <w:left w:val="none" w:sz="0" w:space="0" w:color="auto"/>
            <w:bottom w:val="none" w:sz="0" w:space="0" w:color="auto"/>
            <w:right w:val="none" w:sz="0" w:space="0" w:color="auto"/>
          </w:divBdr>
        </w:div>
        <w:div w:id="716398319">
          <w:marLeft w:val="0"/>
          <w:marRight w:val="0"/>
          <w:marTop w:val="0"/>
          <w:marBottom w:val="0"/>
          <w:divBdr>
            <w:top w:val="none" w:sz="0" w:space="0" w:color="auto"/>
            <w:left w:val="none" w:sz="0" w:space="0" w:color="auto"/>
            <w:bottom w:val="none" w:sz="0" w:space="0" w:color="auto"/>
            <w:right w:val="none" w:sz="0" w:space="0" w:color="auto"/>
          </w:divBdr>
        </w:div>
      </w:divsChild>
    </w:div>
    <w:div w:id="447088509">
      <w:bodyDiv w:val="1"/>
      <w:marLeft w:val="0"/>
      <w:marRight w:val="0"/>
      <w:marTop w:val="0"/>
      <w:marBottom w:val="0"/>
      <w:divBdr>
        <w:top w:val="none" w:sz="0" w:space="0" w:color="auto"/>
        <w:left w:val="none" w:sz="0" w:space="0" w:color="auto"/>
        <w:bottom w:val="none" w:sz="0" w:space="0" w:color="auto"/>
        <w:right w:val="none" w:sz="0" w:space="0" w:color="auto"/>
      </w:divBdr>
    </w:div>
    <w:div w:id="457575974">
      <w:bodyDiv w:val="1"/>
      <w:marLeft w:val="0"/>
      <w:marRight w:val="0"/>
      <w:marTop w:val="0"/>
      <w:marBottom w:val="0"/>
      <w:divBdr>
        <w:top w:val="none" w:sz="0" w:space="0" w:color="auto"/>
        <w:left w:val="none" w:sz="0" w:space="0" w:color="auto"/>
        <w:bottom w:val="none" w:sz="0" w:space="0" w:color="auto"/>
        <w:right w:val="none" w:sz="0" w:space="0" w:color="auto"/>
      </w:divBdr>
    </w:div>
    <w:div w:id="460341154">
      <w:bodyDiv w:val="1"/>
      <w:marLeft w:val="0"/>
      <w:marRight w:val="0"/>
      <w:marTop w:val="0"/>
      <w:marBottom w:val="0"/>
      <w:divBdr>
        <w:top w:val="none" w:sz="0" w:space="0" w:color="auto"/>
        <w:left w:val="none" w:sz="0" w:space="0" w:color="auto"/>
        <w:bottom w:val="none" w:sz="0" w:space="0" w:color="auto"/>
        <w:right w:val="none" w:sz="0" w:space="0" w:color="auto"/>
      </w:divBdr>
      <w:divsChild>
        <w:div w:id="1017774480">
          <w:marLeft w:val="0"/>
          <w:marRight w:val="0"/>
          <w:marTop w:val="0"/>
          <w:marBottom w:val="0"/>
          <w:divBdr>
            <w:top w:val="none" w:sz="0" w:space="0" w:color="auto"/>
            <w:left w:val="none" w:sz="0" w:space="0" w:color="auto"/>
            <w:bottom w:val="none" w:sz="0" w:space="0" w:color="auto"/>
            <w:right w:val="none" w:sz="0" w:space="0" w:color="auto"/>
          </w:divBdr>
        </w:div>
        <w:div w:id="1956011632">
          <w:marLeft w:val="0"/>
          <w:marRight w:val="0"/>
          <w:marTop w:val="0"/>
          <w:marBottom w:val="0"/>
          <w:divBdr>
            <w:top w:val="none" w:sz="0" w:space="0" w:color="auto"/>
            <w:left w:val="none" w:sz="0" w:space="0" w:color="auto"/>
            <w:bottom w:val="none" w:sz="0" w:space="0" w:color="auto"/>
            <w:right w:val="none" w:sz="0" w:space="0" w:color="auto"/>
          </w:divBdr>
        </w:div>
      </w:divsChild>
    </w:div>
    <w:div w:id="482086392">
      <w:bodyDiv w:val="1"/>
      <w:marLeft w:val="0"/>
      <w:marRight w:val="0"/>
      <w:marTop w:val="0"/>
      <w:marBottom w:val="0"/>
      <w:divBdr>
        <w:top w:val="none" w:sz="0" w:space="0" w:color="auto"/>
        <w:left w:val="none" w:sz="0" w:space="0" w:color="auto"/>
        <w:bottom w:val="none" w:sz="0" w:space="0" w:color="auto"/>
        <w:right w:val="none" w:sz="0" w:space="0" w:color="auto"/>
      </w:divBdr>
    </w:div>
    <w:div w:id="508758687">
      <w:bodyDiv w:val="1"/>
      <w:marLeft w:val="0"/>
      <w:marRight w:val="0"/>
      <w:marTop w:val="0"/>
      <w:marBottom w:val="0"/>
      <w:divBdr>
        <w:top w:val="none" w:sz="0" w:space="0" w:color="auto"/>
        <w:left w:val="none" w:sz="0" w:space="0" w:color="auto"/>
        <w:bottom w:val="none" w:sz="0" w:space="0" w:color="auto"/>
        <w:right w:val="none" w:sz="0" w:space="0" w:color="auto"/>
      </w:divBdr>
    </w:div>
    <w:div w:id="514927666">
      <w:bodyDiv w:val="1"/>
      <w:marLeft w:val="0"/>
      <w:marRight w:val="0"/>
      <w:marTop w:val="0"/>
      <w:marBottom w:val="0"/>
      <w:divBdr>
        <w:top w:val="none" w:sz="0" w:space="0" w:color="auto"/>
        <w:left w:val="none" w:sz="0" w:space="0" w:color="auto"/>
        <w:bottom w:val="none" w:sz="0" w:space="0" w:color="auto"/>
        <w:right w:val="none" w:sz="0" w:space="0" w:color="auto"/>
      </w:divBdr>
      <w:divsChild>
        <w:div w:id="1603341060">
          <w:marLeft w:val="0"/>
          <w:marRight w:val="0"/>
          <w:marTop w:val="0"/>
          <w:marBottom w:val="0"/>
          <w:divBdr>
            <w:top w:val="none" w:sz="0" w:space="0" w:color="auto"/>
            <w:left w:val="none" w:sz="0" w:space="0" w:color="auto"/>
            <w:bottom w:val="none" w:sz="0" w:space="0" w:color="auto"/>
            <w:right w:val="none" w:sz="0" w:space="0" w:color="auto"/>
          </w:divBdr>
        </w:div>
      </w:divsChild>
    </w:div>
    <w:div w:id="527109164">
      <w:bodyDiv w:val="1"/>
      <w:marLeft w:val="0"/>
      <w:marRight w:val="0"/>
      <w:marTop w:val="0"/>
      <w:marBottom w:val="0"/>
      <w:divBdr>
        <w:top w:val="none" w:sz="0" w:space="0" w:color="auto"/>
        <w:left w:val="none" w:sz="0" w:space="0" w:color="auto"/>
        <w:bottom w:val="none" w:sz="0" w:space="0" w:color="auto"/>
        <w:right w:val="none" w:sz="0" w:space="0" w:color="auto"/>
      </w:divBdr>
    </w:div>
    <w:div w:id="536429152">
      <w:bodyDiv w:val="1"/>
      <w:marLeft w:val="0"/>
      <w:marRight w:val="0"/>
      <w:marTop w:val="0"/>
      <w:marBottom w:val="0"/>
      <w:divBdr>
        <w:top w:val="none" w:sz="0" w:space="0" w:color="auto"/>
        <w:left w:val="none" w:sz="0" w:space="0" w:color="auto"/>
        <w:bottom w:val="none" w:sz="0" w:space="0" w:color="auto"/>
        <w:right w:val="none" w:sz="0" w:space="0" w:color="auto"/>
      </w:divBdr>
      <w:divsChild>
        <w:div w:id="1994481638">
          <w:marLeft w:val="0"/>
          <w:marRight w:val="0"/>
          <w:marTop w:val="0"/>
          <w:marBottom w:val="0"/>
          <w:divBdr>
            <w:top w:val="none" w:sz="0" w:space="0" w:color="auto"/>
            <w:left w:val="none" w:sz="0" w:space="0" w:color="auto"/>
            <w:bottom w:val="none" w:sz="0" w:space="0" w:color="auto"/>
            <w:right w:val="none" w:sz="0" w:space="0" w:color="auto"/>
          </w:divBdr>
        </w:div>
      </w:divsChild>
    </w:div>
    <w:div w:id="574317657">
      <w:bodyDiv w:val="1"/>
      <w:marLeft w:val="0"/>
      <w:marRight w:val="0"/>
      <w:marTop w:val="0"/>
      <w:marBottom w:val="0"/>
      <w:divBdr>
        <w:top w:val="none" w:sz="0" w:space="0" w:color="auto"/>
        <w:left w:val="none" w:sz="0" w:space="0" w:color="auto"/>
        <w:bottom w:val="none" w:sz="0" w:space="0" w:color="auto"/>
        <w:right w:val="none" w:sz="0" w:space="0" w:color="auto"/>
      </w:divBdr>
      <w:divsChild>
        <w:div w:id="1153182377">
          <w:marLeft w:val="0"/>
          <w:marRight w:val="0"/>
          <w:marTop w:val="0"/>
          <w:marBottom w:val="0"/>
          <w:divBdr>
            <w:top w:val="none" w:sz="0" w:space="0" w:color="auto"/>
            <w:left w:val="none" w:sz="0" w:space="0" w:color="auto"/>
            <w:bottom w:val="none" w:sz="0" w:space="0" w:color="auto"/>
            <w:right w:val="none" w:sz="0" w:space="0" w:color="auto"/>
          </w:divBdr>
        </w:div>
      </w:divsChild>
    </w:div>
    <w:div w:id="575407126">
      <w:bodyDiv w:val="1"/>
      <w:marLeft w:val="0"/>
      <w:marRight w:val="0"/>
      <w:marTop w:val="0"/>
      <w:marBottom w:val="0"/>
      <w:divBdr>
        <w:top w:val="none" w:sz="0" w:space="0" w:color="auto"/>
        <w:left w:val="none" w:sz="0" w:space="0" w:color="auto"/>
        <w:bottom w:val="none" w:sz="0" w:space="0" w:color="auto"/>
        <w:right w:val="none" w:sz="0" w:space="0" w:color="auto"/>
      </w:divBdr>
    </w:div>
    <w:div w:id="586888041">
      <w:bodyDiv w:val="1"/>
      <w:marLeft w:val="0"/>
      <w:marRight w:val="0"/>
      <w:marTop w:val="0"/>
      <w:marBottom w:val="0"/>
      <w:divBdr>
        <w:top w:val="none" w:sz="0" w:space="0" w:color="auto"/>
        <w:left w:val="none" w:sz="0" w:space="0" w:color="auto"/>
        <w:bottom w:val="none" w:sz="0" w:space="0" w:color="auto"/>
        <w:right w:val="none" w:sz="0" w:space="0" w:color="auto"/>
      </w:divBdr>
    </w:div>
    <w:div w:id="594751123">
      <w:bodyDiv w:val="1"/>
      <w:marLeft w:val="0"/>
      <w:marRight w:val="0"/>
      <w:marTop w:val="0"/>
      <w:marBottom w:val="0"/>
      <w:divBdr>
        <w:top w:val="none" w:sz="0" w:space="0" w:color="auto"/>
        <w:left w:val="none" w:sz="0" w:space="0" w:color="auto"/>
        <w:bottom w:val="none" w:sz="0" w:space="0" w:color="auto"/>
        <w:right w:val="none" w:sz="0" w:space="0" w:color="auto"/>
      </w:divBdr>
    </w:div>
    <w:div w:id="600841375">
      <w:bodyDiv w:val="1"/>
      <w:marLeft w:val="0"/>
      <w:marRight w:val="0"/>
      <w:marTop w:val="0"/>
      <w:marBottom w:val="0"/>
      <w:divBdr>
        <w:top w:val="none" w:sz="0" w:space="0" w:color="auto"/>
        <w:left w:val="none" w:sz="0" w:space="0" w:color="auto"/>
        <w:bottom w:val="none" w:sz="0" w:space="0" w:color="auto"/>
        <w:right w:val="none" w:sz="0" w:space="0" w:color="auto"/>
      </w:divBdr>
      <w:divsChild>
        <w:div w:id="1797018794">
          <w:marLeft w:val="375"/>
          <w:marRight w:val="0"/>
          <w:marTop w:val="120"/>
          <w:marBottom w:val="0"/>
          <w:divBdr>
            <w:top w:val="none" w:sz="0" w:space="0" w:color="auto"/>
            <w:left w:val="none" w:sz="0" w:space="0" w:color="auto"/>
            <w:bottom w:val="none" w:sz="0" w:space="0" w:color="auto"/>
            <w:right w:val="none" w:sz="0" w:space="0" w:color="auto"/>
          </w:divBdr>
        </w:div>
      </w:divsChild>
    </w:div>
    <w:div w:id="615214478">
      <w:bodyDiv w:val="1"/>
      <w:marLeft w:val="0"/>
      <w:marRight w:val="0"/>
      <w:marTop w:val="0"/>
      <w:marBottom w:val="0"/>
      <w:divBdr>
        <w:top w:val="none" w:sz="0" w:space="0" w:color="auto"/>
        <w:left w:val="none" w:sz="0" w:space="0" w:color="auto"/>
        <w:bottom w:val="none" w:sz="0" w:space="0" w:color="auto"/>
        <w:right w:val="none" w:sz="0" w:space="0" w:color="auto"/>
      </w:divBdr>
      <w:divsChild>
        <w:div w:id="2143569810">
          <w:marLeft w:val="0"/>
          <w:marRight w:val="0"/>
          <w:marTop w:val="0"/>
          <w:marBottom w:val="0"/>
          <w:divBdr>
            <w:top w:val="none" w:sz="0" w:space="0" w:color="auto"/>
            <w:left w:val="none" w:sz="0" w:space="0" w:color="auto"/>
            <w:bottom w:val="none" w:sz="0" w:space="0" w:color="auto"/>
            <w:right w:val="none" w:sz="0" w:space="0" w:color="auto"/>
          </w:divBdr>
          <w:divsChild>
            <w:div w:id="98107632">
              <w:marLeft w:val="0"/>
              <w:marRight w:val="0"/>
              <w:marTop w:val="0"/>
              <w:marBottom w:val="0"/>
              <w:divBdr>
                <w:top w:val="none" w:sz="0" w:space="0" w:color="auto"/>
                <w:left w:val="none" w:sz="0" w:space="0" w:color="auto"/>
                <w:bottom w:val="none" w:sz="0" w:space="0" w:color="auto"/>
                <w:right w:val="none" w:sz="0" w:space="0" w:color="auto"/>
              </w:divBdr>
              <w:divsChild>
                <w:div w:id="662974688">
                  <w:marLeft w:val="0"/>
                  <w:marRight w:val="0"/>
                  <w:marTop w:val="0"/>
                  <w:marBottom w:val="0"/>
                  <w:divBdr>
                    <w:top w:val="none" w:sz="0" w:space="0" w:color="auto"/>
                    <w:left w:val="none" w:sz="0" w:space="0" w:color="auto"/>
                    <w:bottom w:val="none" w:sz="0" w:space="0" w:color="auto"/>
                    <w:right w:val="none" w:sz="0" w:space="0" w:color="auto"/>
                  </w:divBdr>
                  <w:divsChild>
                    <w:div w:id="1771973859">
                      <w:marLeft w:val="0"/>
                      <w:marRight w:val="0"/>
                      <w:marTop w:val="0"/>
                      <w:marBottom w:val="0"/>
                      <w:divBdr>
                        <w:top w:val="none" w:sz="0" w:space="0" w:color="auto"/>
                        <w:left w:val="none" w:sz="0" w:space="0" w:color="auto"/>
                        <w:bottom w:val="none" w:sz="0" w:space="0" w:color="auto"/>
                        <w:right w:val="none" w:sz="0" w:space="0" w:color="auto"/>
                      </w:divBdr>
                      <w:divsChild>
                        <w:div w:id="1228225523">
                          <w:marLeft w:val="0"/>
                          <w:marRight w:val="0"/>
                          <w:marTop w:val="0"/>
                          <w:marBottom w:val="0"/>
                          <w:divBdr>
                            <w:top w:val="none" w:sz="0" w:space="0" w:color="auto"/>
                            <w:left w:val="none" w:sz="0" w:space="0" w:color="auto"/>
                            <w:bottom w:val="none" w:sz="0" w:space="0" w:color="auto"/>
                            <w:right w:val="none" w:sz="0" w:space="0" w:color="auto"/>
                          </w:divBdr>
                          <w:divsChild>
                            <w:div w:id="140267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32555">
          <w:marLeft w:val="0"/>
          <w:marRight w:val="0"/>
          <w:marTop w:val="0"/>
          <w:marBottom w:val="0"/>
          <w:divBdr>
            <w:top w:val="none" w:sz="0" w:space="0" w:color="auto"/>
            <w:left w:val="none" w:sz="0" w:space="0" w:color="auto"/>
            <w:bottom w:val="none" w:sz="0" w:space="0" w:color="auto"/>
            <w:right w:val="none" w:sz="0" w:space="0" w:color="auto"/>
          </w:divBdr>
          <w:divsChild>
            <w:div w:id="135731746">
              <w:marLeft w:val="0"/>
              <w:marRight w:val="0"/>
              <w:marTop w:val="0"/>
              <w:marBottom w:val="0"/>
              <w:divBdr>
                <w:top w:val="none" w:sz="0" w:space="0" w:color="auto"/>
                <w:left w:val="none" w:sz="0" w:space="0" w:color="auto"/>
                <w:bottom w:val="none" w:sz="0" w:space="0" w:color="auto"/>
                <w:right w:val="none" w:sz="0" w:space="0" w:color="auto"/>
              </w:divBdr>
              <w:divsChild>
                <w:div w:id="2014793431">
                  <w:marLeft w:val="0"/>
                  <w:marRight w:val="0"/>
                  <w:marTop w:val="0"/>
                  <w:marBottom w:val="0"/>
                  <w:divBdr>
                    <w:top w:val="none" w:sz="0" w:space="0" w:color="auto"/>
                    <w:left w:val="none" w:sz="0" w:space="0" w:color="auto"/>
                    <w:bottom w:val="none" w:sz="0" w:space="0" w:color="auto"/>
                    <w:right w:val="none" w:sz="0" w:space="0" w:color="auto"/>
                  </w:divBdr>
                  <w:divsChild>
                    <w:div w:id="1368869423">
                      <w:marLeft w:val="0"/>
                      <w:marRight w:val="0"/>
                      <w:marTop w:val="0"/>
                      <w:marBottom w:val="0"/>
                      <w:divBdr>
                        <w:top w:val="none" w:sz="0" w:space="0" w:color="auto"/>
                        <w:left w:val="none" w:sz="0" w:space="0" w:color="auto"/>
                        <w:bottom w:val="none" w:sz="0" w:space="0" w:color="auto"/>
                        <w:right w:val="none" w:sz="0" w:space="0" w:color="auto"/>
                      </w:divBdr>
                    </w:div>
                  </w:divsChild>
                </w:div>
                <w:div w:id="1292439875">
                  <w:marLeft w:val="0"/>
                  <w:marRight w:val="0"/>
                  <w:marTop w:val="0"/>
                  <w:marBottom w:val="0"/>
                  <w:divBdr>
                    <w:top w:val="none" w:sz="0" w:space="0" w:color="auto"/>
                    <w:left w:val="none" w:sz="0" w:space="0" w:color="auto"/>
                    <w:bottom w:val="none" w:sz="0" w:space="0" w:color="auto"/>
                    <w:right w:val="none" w:sz="0" w:space="0" w:color="auto"/>
                  </w:divBdr>
                  <w:divsChild>
                    <w:div w:id="65345870">
                      <w:marLeft w:val="0"/>
                      <w:marRight w:val="0"/>
                      <w:marTop w:val="0"/>
                      <w:marBottom w:val="0"/>
                      <w:divBdr>
                        <w:top w:val="none" w:sz="0" w:space="0" w:color="auto"/>
                        <w:left w:val="none" w:sz="0" w:space="0" w:color="auto"/>
                        <w:bottom w:val="none" w:sz="0" w:space="0" w:color="auto"/>
                        <w:right w:val="none" w:sz="0" w:space="0" w:color="auto"/>
                      </w:divBdr>
                      <w:divsChild>
                        <w:div w:id="442767575">
                          <w:marLeft w:val="0"/>
                          <w:marRight w:val="0"/>
                          <w:marTop w:val="0"/>
                          <w:marBottom w:val="0"/>
                          <w:divBdr>
                            <w:top w:val="none" w:sz="0" w:space="0" w:color="auto"/>
                            <w:left w:val="none" w:sz="0" w:space="0" w:color="auto"/>
                            <w:bottom w:val="none" w:sz="0" w:space="0" w:color="auto"/>
                            <w:right w:val="none" w:sz="0" w:space="0" w:color="auto"/>
                          </w:divBdr>
                          <w:divsChild>
                            <w:div w:id="74484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38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941597">
          <w:marLeft w:val="0"/>
          <w:marRight w:val="0"/>
          <w:marTop w:val="0"/>
          <w:marBottom w:val="0"/>
          <w:divBdr>
            <w:top w:val="none" w:sz="0" w:space="0" w:color="auto"/>
            <w:left w:val="none" w:sz="0" w:space="0" w:color="auto"/>
            <w:bottom w:val="none" w:sz="0" w:space="0" w:color="auto"/>
            <w:right w:val="none" w:sz="0" w:space="0" w:color="auto"/>
          </w:divBdr>
        </w:div>
        <w:div w:id="240719691">
          <w:marLeft w:val="0"/>
          <w:marRight w:val="0"/>
          <w:marTop w:val="0"/>
          <w:marBottom w:val="0"/>
          <w:divBdr>
            <w:top w:val="none" w:sz="0" w:space="0" w:color="auto"/>
            <w:left w:val="none" w:sz="0" w:space="0" w:color="auto"/>
            <w:bottom w:val="none" w:sz="0" w:space="0" w:color="auto"/>
            <w:right w:val="none" w:sz="0" w:space="0" w:color="auto"/>
          </w:divBdr>
        </w:div>
      </w:divsChild>
    </w:div>
    <w:div w:id="618805532">
      <w:bodyDiv w:val="1"/>
      <w:marLeft w:val="0"/>
      <w:marRight w:val="0"/>
      <w:marTop w:val="0"/>
      <w:marBottom w:val="0"/>
      <w:divBdr>
        <w:top w:val="none" w:sz="0" w:space="0" w:color="auto"/>
        <w:left w:val="none" w:sz="0" w:space="0" w:color="auto"/>
        <w:bottom w:val="none" w:sz="0" w:space="0" w:color="auto"/>
        <w:right w:val="none" w:sz="0" w:space="0" w:color="auto"/>
      </w:divBdr>
      <w:divsChild>
        <w:div w:id="1515460409">
          <w:marLeft w:val="0"/>
          <w:marRight w:val="0"/>
          <w:marTop w:val="0"/>
          <w:marBottom w:val="0"/>
          <w:divBdr>
            <w:top w:val="none" w:sz="0" w:space="0" w:color="auto"/>
            <w:left w:val="none" w:sz="0" w:space="0" w:color="auto"/>
            <w:bottom w:val="none" w:sz="0" w:space="0" w:color="auto"/>
            <w:right w:val="none" w:sz="0" w:space="0" w:color="auto"/>
          </w:divBdr>
        </w:div>
        <w:div w:id="24840448">
          <w:marLeft w:val="0"/>
          <w:marRight w:val="0"/>
          <w:marTop w:val="0"/>
          <w:marBottom w:val="0"/>
          <w:divBdr>
            <w:top w:val="none" w:sz="0" w:space="0" w:color="auto"/>
            <w:left w:val="none" w:sz="0" w:space="0" w:color="auto"/>
            <w:bottom w:val="none" w:sz="0" w:space="0" w:color="auto"/>
            <w:right w:val="none" w:sz="0" w:space="0" w:color="auto"/>
          </w:divBdr>
        </w:div>
        <w:div w:id="1458333054">
          <w:marLeft w:val="0"/>
          <w:marRight w:val="0"/>
          <w:marTop w:val="0"/>
          <w:marBottom w:val="0"/>
          <w:divBdr>
            <w:top w:val="none" w:sz="0" w:space="0" w:color="auto"/>
            <w:left w:val="none" w:sz="0" w:space="0" w:color="auto"/>
            <w:bottom w:val="none" w:sz="0" w:space="0" w:color="auto"/>
            <w:right w:val="none" w:sz="0" w:space="0" w:color="auto"/>
          </w:divBdr>
        </w:div>
        <w:div w:id="741410739">
          <w:marLeft w:val="0"/>
          <w:marRight w:val="0"/>
          <w:marTop w:val="0"/>
          <w:marBottom w:val="0"/>
          <w:divBdr>
            <w:top w:val="none" w:sz="0" w:space="0" w:color="auto"/>
            <w:left w:val="none" w:sz="0" w:space="0" w:color="auto"/>
            <w:bottom w:val="none" w:sz="0" w:space="0" w:color="auto"/>
            <w:right w:val="none" w:sz="0" w:space="0" w:color="auto"/>
          </w:divBdr>
        </w:div>
        <w:div w:id="1443112857">
          <w:marLeft w:val="0"/>
          <w:marRight w:val="0"/>
          <w:marTop w:val="0"/>
          <w:marBottom w:val="0"/>
          <w:divBdr>
            <w:top w:val="none" w:sz="0" w:space="0" w:color="auto"/>
            <w:left w:val="none" w:sz="0" w:space="0" w:color="auto"/>
            <w:bottom w:val="none" w:sz="0" w:space="0" w:color="auto"/>
            <w:right w:val="none" w:sz="0" w:space="0" w:color="auto"/>
          </w:divBdr>
        </w:div>
        <w:div w:id="630132188">
          <w:marLeft w:val="0"/>
          <w:marRight w:val="0"/>
          <w:marTop w:val="0"/>
          <w:marBottom w:val="0"/>
          <w:divBdr>
            <w:top w:val="none" w:sz="0" w:space="0" w:color="auto"/>
            <w:left w:val="none" w:sz="0" w:space="0" w:color="auto"/>
            <w:bottom w:val="none" w:sz="0" w:space="0" w:color="auto"/>
            <w:right w:val="none" w:sz="0" w:space="0" w:color="auto"/>
          </w:divBdr>
        </w:div>
        <w:div w:id="1342468948">
          <w:marLeft w:val="0"/>
          <w:marRight w:val="0"/>
          <w:marTop w:val="0"/>
          <w:marBottom w:val="0"/>
          <w:divBdr>
            <w:top w:val="none" w:sz="0" w:space="0" w:color="auto"/>
            <w:left w:val="none" w:sz="0" w:space="0" w:color="auto"/>
            <w:bottom w:val="none" w:sz="0" w:space="0" w:color="auto"/>
            <w:right w:val="none" w:sz="0" w:space="0" w:color="auto"/>
          </w:divBdr>
        </w:div>
        <w:div w:id="181631446">
          <w:marLeft w:val="0"/>
          <w:marRight w:val="0"/>
          <w:marTop w:val="0"/>
          <w:marBottom w:val="0"/>
          <w:divBdr>
            <w:top w:val="none" w:sz="0" w:space="0" w:color="auto"/>
            <w:left w:val="none" w:sz="0" w:space="0" w:color="auto"/>
            <w:bottom w:val="none" w:sz="0" w:space="0" w:color="auto"/>
            <w:right w:val="none" w:sz="0" w:space="0" w:color="auto"/>
          </w:divBdr>
        </w:div>
      </w:divsChild>
    </w:div>
    <w:div w:id="631980283">
      <w:bodyDiv w:val="1"/>
      <w:marLeft w:val="0"/>
      <w:marRight w:val="0"/>
      <w:marTop w:val="0"/>
      <w:marBottom w:val="0"/>
      <w:divBdr>
        <w:top w:val="none" w:sz="0" w:space="0" w:color="auto"/>
        <w:left w:val="none" w:sz="0" w:space="0" w:color="auto"/>
        <w:bottom w:val="none" w:sz="0" w:space="0" w:color="auto"/>
        <w:right w:val="none" w:sz="0" w:space="0" w:color="auto"/>
      </w:divBdr>
      <w:divsChild>
        <w:div w:id="1031764594">
          <w:marLeft w:val="0"/>
          <w:marRight w:val="0"/>
          <w:marTop w:val="0"/>
          <w:marBottom w:val="0"/>
          <w:divBdr>
            <w:top w:val="none" w:sz="0" w:space="0" w:color="auto"/>
            <w:left w:val="none" w:sz="0" w:space="0" w:color="auto"/>
            <w:bottom w:val="none" w:sz="0" w:space="0" w:color="auto"/>
            <w:right w:val="none" w:sz="0" w:space="0" w:color="auto"/>
          </w:divBdr>
        </w:div>
      </w:divsChild>
    </w:div>
    <w:div w:id="652954905">
      <w:bodyDiv w:val="1"/>
      <w:marLeft w:val="0"/>
      <w:marRight w:val="0"/>
      <w:marTop w:val="0"/>
      <w:marBottom w:val="0"/>
      <w:divBdr>
        <w:top w:val="none" w:sz="0" w:space="0" w:color="auto"/>
        <w:left w:val="none" w:sz="0" w:space="0" w:color="auto"/>
        <w:bottom w:val="none" w:sz="0" w:space="0" w:color="auto"/>
        <w:right w:val="none" w:sz="0" w:space="0" w:color="auto"/>
      </w:divBdr>
    </w:div>
    <w:div w:id="656225919">
      <w:bodyDiv w:val="1"/>
      <w:marLeft w:val="0"/>
      <w:marRight w:val="0"/>
      <w:marTop w:val="0"/>
      <w:marBottom w:val="0"/>
      <w:divBdr>
        <w:top w:val="none" w:sz="0" w:space="0" w:color="auto"/>
        <w:left w:val="none" w:sz="0" w:space="0" w:color="auto"/>
        <w:bottom w:val="none" w:sz="0" w:space="0" w:color="auto"/>
        <w:right w:val="none" w:sz="0" w:space="0" w:color="auto"/>
      </w:divBdr>
    </w:div>
    <w:div w:id="677192334">
      <w:bodyDiv w:val="1"/>
      <w:marLeft w:val="0"/>
      <w:marRight w:val="0"/>
      <w:marTop w:val="0"/>
      <w:marBottom w:val="0"/>
      <w:divBdr>
        <w:top w:val="none" w:sz="0" w:space="0" w:color="auto"/>
        <w:left w:val="none" w:sz="0" w:space="0" w:color="auto"/>
        <w:bottom w:val="none" w:sz="0" w:space="0" w:color="auto"/>
        <w:right w:val="none" w:sz="0" w:space="0" w:color="auto"/>
      </w:divBdr>
    </w:div>
    <w:div w:id="682435321">
      <w:bodyDiv w:val="1"/>
      <w:marLeft w:val="0"/>
      <w:marRight w:val="0"/>
      <w:marTop w:val="0"/>
      <w:marBottom w:val="0"/>
      <w:divBdr>
        <w:top w:val="none" w:sz="0" w:space="0" w:color="auto"/>
        <w:left w:val="none" w:sz="0" w:space="0" w:color="auto"/>
        <w:bottom w:val="none" w:sz="0" w:space="0" w:color="auto"/>
        <w:right w:val="none" w:sz="0" w:space="0" w:color="auto"/>
      </w:divBdr>
    </w:div>
    <w:div w:id="692338625">
      <w:bodyDiv w:val="1"/>
      <w:marLeft w:val="0"/>
      <w:marRight w:val="0"/>
      <w:marTop w:val="0"/>
      <w:marBottom w:val="0"/>
      <w:divBdr>
        <w:top w:val="none" w:sz="0" w:space="0" w:color="auto"/>
        <w:left w:val="none" w:sz="0" w:space="0" w:color="auto"/>
        <w:bottom w:val="none" w:sz="0" w:space="0" w:color="auto"/>
        <w:right w:val="none" w:sz="0" w:space="0" w:color="auto"/>
      </w:divBdr>
    </w:div>
    <w:div w:id="722949403">
      <w:bodyDiv w:val="1"/>
      <w:marLeft w:val="0"/>
      <w:marRight w:val="0"/>
      <w:marTop w:val="0"/>
      <w:marBottom w:val="0"/>
      <w:divBdr>
        <w:top w:val="none" w:sz="0" w:space="0" w:color="auto"/>
        <w:left w:val="none" w:sz="0" w:space="0" w:color="auto"/>
        <w:bottom w:val="none" w:sz="0" w:space="0" w:color="auto"/>
        <w:right w:val="none" w:sz="0" w:space="0" w:color="auto"/>
      </w:divBdr>
    </w:div>
    <w:div w:id="723219006">
      <w:bodyDiv w:val="1"/>
      <w:marLeft w:val="0"/>
      <w:marRight w:val="0"/>
      <w:marTop w:val="0"/>
      <w:marBottom w:val="0"/>
      <w:divBdr>
        <w:top w:val="none" w:sz="0" w:space="0" w:color="auto"/>
        <w:left w:val="none" w:sz="0" w:space="0" w:color="auto"/>
        <w:bottom w:val="none" w:sz="0" w:space="0" w:color="auto"/>
        <w:right w:val="none" w:sz="0" w:space="0" w:color="auto"/>
      </w:divBdr>
      <w:divsChild>
        <w:div w:id="1550652420">
          <w:marLeft w:val="0"/>
          <w:marRight w:val="0"/>
          <w:marTop w:val="0"/>
          <w:marBottom w:val="0"/>
          <w:divBdr>
            <w:top w:val="none" w:sz="0" w:space="0" w:color="auto"/>
            <w:left w:val="none" w:sz="0" w:space="0" w:color="auto"/>
            <w:bottom w:val="none" w:sz="0" w:space="0" w:color="auto"/>
            <w:right w:val="none" w:sz="0" w:space="0" w:color="auto"/>
          </w:divBdr>
          <w:divsChild>
            <w:div w:id="1119883925">
              <w:marLeft w:val="0"/>
              <w:marRight w:val="0"/>
              <w:marTop w:val="0"/>
              <w:marBottom w:val="0"/>
              <w:divBdr>
                <w:top w:val="none" w:sz="0" w:space="0" w:color="auto"/>
                <w:left w:val="none" w:sz="0" w:space="0" w:color="auto"/>
                <w:bottom w:val="none" w:sz="0" w:space="0" w:color="auto"/>
                <w:right w:val="none" w:sz="0" w:space="0" w:color="auto"/>
              </w:divBdr>
              <w:divsChild>
                <w:div w:id="1872720889">
                  <w:marLeft w:val="0"/>
                  <w:marRight w:val="0"/>
                  <w:marTop w:val="0"/>
                  <w:marBottom w:val="0"/>
                  <w:divBdr>
                    <w:top w:val="none" w:sz="0" w:space="0" w:color="auto"/>
                    <w:left w:val="none" w:sz="0" w:space="0" w:color="auto"/>
                    <w:bottom w:val="none" w:sz="0" w:space="0" w:color="auto"/>
                    <w:right w:val="none" w:sz="0" w:space="0" w:color="auto"/>
                  </w:divBdr>
                  <w:divsChild>
                    <w:div w:id="785007420">
                      <w:marLeft w:val="0"/>
                      <w:marRight w:val="0"/>
                      <w:marTop w:val="0"/>
                      <w:marBottom w:val="0"/>
                      <w:divBdr>
                        <w:top w:val="none" w:sz="0" w:space="0" w:color="auto"/>
                        <w:left w:val="none" w:sz="0" w:space="0" w:color="auto"/>
                        <w:bottom w:val="none" w:sz="0" w:space="0" w:color="auto"/>
                        <w:right w:val="none" w:sz="0" w:space="0" w:color="auto"/>
                      </w:divBdr>
                      <w:divsChild>
                        <w:div w:id="951787523">
                          <w:marLeft w:val="0"/>
                          <w:marRight w:val="0"/>
                          <w:marTop w:val="0"/>
                          <w:marBottom w:val="0"/>
                          <w:divBdr>
                            <w:top w:val="none" w:sz="0" w:space="0" w:color="auto"/>
                            <w:left w:val="none" w:sz="0" w:space="0" w:color="auto"/>
                            <w:bottom w:val="none" w:sz="0" w:space="0" w:color="auto"/>
                            <w:right w:val="none" w:sz="0" w:space="0" w:color="auto"/>
                          </w:divBdr>
                        </w:div>
                        <w:div w:id="37612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440217">
                  <w:marLeft w:val="0"/>
                  <w:marRight w:val="0"/>
                  <w:marTop w:val="0"/>
                  <w:marBottom w:val="0"/>
                  <w:divBdr>
                    <w:top w:val="none" w:sz="0" w:space="0" w:color="auto"/>
                    <w:left w:val="none" w:sz="0" w:space="0" w:color="auto"/>
                    <w:bottom w:val="none" w:sz="0" w:space="0" w:color="auto"/>
                    <w:right w:val="none" w:sz="0" w:space="0" w:color="auto"/>
                  </w:divBdr>
                  <w:divsChild>
                    <w:div w:id="306789562">
                      <w:marLeft w:val="0"/>
                      <w:marRight w:val="0"/>
                      <w:marTop w:val="0"/>
                      <w:marBottom w:val="0"/>
                      <w:divBdr>
                        <w:top w:val="none" w:sz="0" w:space="0" w:color="auto"/>
                        <w:left w:val="none" w:sz="0" w:space="0" w:color="auto"/>
                        <w:bottom w:val="none" w:sz="0" w:space="0" w:color="auto"/>
                        <w:right w:val="none" w:sz="0" w:space="0" w:color="auto"/>
                      </w:divBdr>
                      <w:divsChild>
                        <w:div w:id="130673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16021">
          <w:marLeft w:val="0"/>
          <w:marRight w:val="0"/>
          <w:marTop w:val="0"/>
          <w:marBottom w:val="0"/>
          <w:divBdr>
            <w:top w:val="none" w:sz="0" w:space="0" w:color="auto"/>
            <w:left w:val="none" w:sz="0" w:space="0" w:color="auto"/>
            <w:bottom w:val="none" w:sz="0" w:space="0" w:color="auto"/>
            <w:right w:val="none" w:sz="0" w:space="0" w:color="auto"/>
          </w:divBdr>
          <w:divsChild>
            <w:div w:id="173100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857853">
      <w:bodyDiv w:val="1"/>
      <w:marLeft w:val="0"/>
      <w:marRight w:val="0"/>
      <w:marTop w:val="0"/>
      <w:marBottom w:val="0"/>
      <w:divBdr>
        <w:top w:val="none" w:sz="0" w:space="0" w:color="auto"/>
        <w:left w:val="none" w:sz="0" w:space="0" w:color="auto"/>
        <w:bottom w:val="none" w:sz="0" w:space="0" w:color="auto"/>
        <w:right w:val="none" w:sz="0" w:space="0" w:color="auto"/>
      </w:divBdr>
    </w:div>
    <w:div w:id="803235637">
      <w:bodyDiv w:val="1"/>
      <w:marLeft w:val="0"/>
      <w:marRight w:val="0"/>
      <w:marTop w:val="0"/>
      <w:marBottom w:val="0"/>
      <w:divBdr>
        <w:top w:val="none" w:sz="0" w:space="0" w:color="auto"/>
        <w:left w:val="none" w:sz="0" w:space="0" w:color="auto"/>
        <w:bottom w:val="none" w:sz="0" w:space="0" w:color="auto"/>
        <w:right w:val="none" w:sz="0" w:space="0" w:color="auto"/>
      </w:divBdr>
    </w:div>
    <w:div w:id="817496915">
      <w:bodyDiv w:val="1"/>
      <w:marLeft w:val="0"/>
      <w:marRight w:val="0"/>
      <w:marTop w:val="0"/>
      <w:marBottom w:val="0"/>
      <w:divBdr>
        <w:top w:val="none" w:sz="0" w:space="0" w:color="auto"/>
        <w:left w:val="none" w:sz="0" w:space="0" w:color="auto"/>
        <w:bottom w:val="none" w:sz="0" w:space="0" w:color="auto"/>
        <w:right w:val="none" w:sz="0" w:space="0" w:color="auto"/>
      </w:divBdr>
    </w:div>
    <w:div w:id="825324243">
      <w:bodyDiv w:val="1"/>
      <w:marLeft w:val="0"/>
      <w:marRight w:val="0"/>
      <w:marTop w:val="0"/>
      <w:marBottom w:val="0"/>
      <w:divBdr>
        <w:top w:val="none" w:sz="0" w:space="0" w:color="auto"/>
        <w:left w:val="none" w:sz="0" w:space="0" w:color="auto"/>
        <w:bottom w:val="none" w:sz="0" w:space="0" w:color="auto"/>
        <w:right w:val="none" w:sz="0" w:space="0" w:color="auto"/>
      </w:divBdr>
      <w:divsChild>
        <w:div w:id="1948001507">
          <w:marLeft w:val="0"/>
          <w:marRight w:val="0"/>
          <w:marTop w:val="0"/>
          <w:marBottom w:val="0"/>
          <w:divBdr>
            <w:top w:val="none" w:sz="0" w:space="0" w:color="auto"/>
            <w:left w:val="none" w:sz="0" w:space="0" w:color="auto"/>
            <w:bottom w:val="none" w:sz="0" w:space="0" w:color="auto"/>
            <w:right w:val="none" w:sz="0" w:space="0" w:color="auto"/>
          </w:divBdr>
        </w:div>
      </w:divsChild>
    </w:div>
    <w:div w:id="831604386">
      <w:bodyDiv w:val="1"/>
      <w:marLeft w:val="0"/>
      <w:marRight w:val="0"/>
      <w:marTop w:val="0"/>
      <w:marBottom w:val="0"/>
      <w:divBdr>
        <w:top w:val="none" w:sz="0" w:space="0" w:color="auto"/>
        <w:left w:val="none" w:sz="0" w:space="0" w:color="auto"/>
        <w:bottom w:val="none" w:sz="0" w:space="0" w:color="auto"/>
        <w:right w:val="none" w:sz="0" w:space="0" w:color="auto"/>
      </w:divBdr>
      <w:divsChild>
        <w:div w:id="322055220">
          <w:marLeft w:val="0"/>
          <w:marRight w:val="0"/>
          <w:marTop w:val="0"/>
          <w:marBottom w:val="0"/>
          <w:divBdr>
            <w:top w:val="none" w:sz="0" w:space="0" w:color="auto"/>
            <w:left w:val="none" w:sz="0" w:space="0" w:color="auto"/>
            <w:bottom w:val="none" w:sz="0" w:space="0" w:color="auto"/>
            <w:right w:val="none" w:sz="0" w:space="0" w:color="auto"/>
          </w:divBdr>
        </w:div>
        <w:div w:id="1411779665">
          <w:marLeft w:val="0"/>
          <w:marRight w:val="0"/>
          <w:marTop w:val="0"/>
          <w:marBottom w:val="0"/>
          <w:divBdr>
            <w:top w:val="none" w:sz="0" w:space="0" w:color="auto"/>
            <w:left w:val="none" w:sz="0" w:space="0" w:color="auto"/>
            <w:bottom w:val="none" w:sz="0" w:space="0" w:color="auto"/>
            <w:right w:val="none" w:sz="0" w:space="0" w:color="auto"/>
          </w:divBdr>
        </w:div>
        <w:div w:id="316880661">
          <w:marLeft w:val="0"/>
          <w:marRight w:val="0"/>
          <w:marTop w:val="0"/>
          <w:marBottom w:val="0"/>
          <w:divBdr>
            <w:top w:val="none" w:sz="0" w:space="0" w:color="auto"/>
            <w:left w:val="none" w:sz="0" w:space="0" w:color="auto"/>
            <w:bottom w:val="none" w:sz="0" w:space="0" w:color="auto"/>
            <w:right w:val="none" w:sz="0" w:space="0" w:color="auto"/>
          </w:divBdr>
        </w:div>
      </w:divsChild>
    </w:div>
    <w:div w:id="837231787">
      <w:bodyDiv w:val="1"/>
      <w:marLeft w:val="0"/>
      <w:marRight w:val="0"/>
      <w:marTop w:val="0"/>
      <w:marBottom w:val="0"/>
      <w:divBdr>
        <w:top w:val="none" w:sz="0" w:space="0" w:color="auto"/>
        <w:left w:val="none" w:sz="0" w:space="0" w:color="auto"/>
        <w:bottom w:val="none" w:sz="0" w:space="0" w:color="auto"/>
        <w:right w:val="none" w:sz="0" w:space="0" w:color="auto"/>
      </w:divBdr>
      <w:divsChild>
        <w:div w:id="1089691956">
          <w:marLeft w:val="0"/>
          <w:marRight w:val="0"/>
          <w:marTop w:val="0"/>
          <w:marBottom w:val="0"/>
          <w:divBdr>
            <w:top w:val="none" w:sz="0" w:space="0" w:color="auto"/>
            <w:left w:val="none" w:sz="0" w:space="0" w:color="auto"/>
            <w:bottom w:val="none" w:sz="0" w:space="0" w:color="auto"/>
            <w:right w:val="none" w:sz="0" w:space="0" w:color="auto"/>
          </w:divBdr>
        </w:div>
        <w:div w:id="613247902">
          <w:marLeft w:val="0"/>
          <w:marRight w:val="0"/>
          <w:marTop w:val="0"/>
          <w:marBottom w:val="0"/>
          <w:divBdr>
            <w:top w:val="none" w:sz="0" w:space="0" w:color="auto"/>
            <w:left w:val="none" w:sz="0" w:space="0" w:color="auto"/>
            <w:bottom w:val="none" w:sz="0" w:space="0" w:color="auto"/>
            <w:right w:val="none" w:sz="0" w:space="0" w:color="auto"/>
          </w:divBdr>
        </w:div>
      </w:divsChild>
    </w:div>
    <w:div w:id="837623041">
      <w:bodyDiv w:val="1"/>
      <w:marLeft w:val="0"/>
      <w:marRight w:val="0"/>
      <w:marTop w:val="0"/>
      <w:marBottom w:val="0"/>
      <w:divBdr>
        <w:top w:val="none" w:sz="0" w:space="0" w:color="auto"/>
        <w:left w:val="none" w:sz="0" w:space="0" w:color="auto"/>
        <w:bottom w:val="none" w:sz="0" w:space="0" w:color="auto"/>
        <w:right w:val="none" w:sz="0" w:space="0" w:color="auto"/>
      </w:divBdr>
    </w:div>
    <w:div w:id="849486235">
      <w:bodyDiv w:val="1"/>
      <w:marLeft w:val="0"/>
      <w:marRight w:val="0"/>
      <w:marTop w:val="0"/>
      <w:marBottom w:val="0"/>
      <w:divBdr>
        <w:top w:val="none" w:sz="0" w:space="0" w:color="auto"/>
        <w:left w:val="none" w:sz="0" w:space="0" w:color="auto"/>
        <w:bottom w:val="none" w:sz="0" w:space="0" w:color="auto"/>
        <w:right w:val="none" w:sz="0" w:space="0" w:color="auto"/>
      </w:divBdr>
    </w:div>
    <w:div w:id="851798014">
      <w:bodyDiv w:val="1"/>
      <w:marLeft w:val="0"/>
      <w:marRight w:val="0"/>
      <w:marTop w:val="0"/>
      <w:marBottom w:val="0"/>
      <w:divBdr>
        <w:top w:val="none" w:sz="0" w:space="0" w:color="auto"/>
        <w:left w:val="none" w:sz="0" w:space="0" w:color="auto"/>
        <w:bottom w:val="none" w:sz="0" w:space="0" w:color="auto"/>
        <w:right w:val="none" w:sz="0" w:space="0" w:color="auto"/>
      </w:divBdr>
      <w:divsChild>
        <w:div w:id="1831217893">
          <w:marLeft w:val="0"/>
          <w:marRight w:val="0"/>
          <w:marTop w:val="0"/>
          <w:marBottom w:val="0"/>
          <w:divBdr>
            <w:top w:val="none" w:sz="0" w:space="0" w:color="auto"/>
            <w:left w:val="none" w:sz="0" w:space="0" w:color="auto"/>
            <w:bottom w:val="none" w:sz="0" w:space="0" w:color="auto"/>
            <w:right w:val="none" w:sz="0" w:space="0" w:color="auto"/>
          </w:divBdr>
          <w:divsChild>
            <w:div w:id="1419669361">
              <w:marLeft w:val="0"/>
              <w:marRight w:val="0"/>
              <w:marTop w:val="0"/>
              <w:marBottom w:val="0"/>
              <w:divBdr>
                <w:top w:val="none" w:sz="0" w:space="0" w:color="auto"/>
                <w:left w:val="none" w:sz="0" w:space="0" w:color="auto"/>
                <w:bottom w:val="none" w:sz="0" w:space="0" w:color="auto"/>
                <w:right w:val="none" w:sz="0" w:space="0" w:color="auto"/>
              </w:divBdr>
            </w:div>
          </w:divsChild>
        </w:div>
        <w:div w:id="453594586">
          <w:marLeft w:val="0"/>
          <w:marRight w:val="0"/>
          <w:marTop w:val="0"/>
          <w:marBottom w:val="0"/>
          <w:divBdr>
            <w:top w:val="none" w:sz="0" w:space="0" w:color="auto"/>
            <w:left w:val="none" w:sz="0" w:space="0" w:color="auto"/>
            <w:bottom w:val="none" w:sz="0" w:space="0" w:color="auto"/>
            <w:right w:val="none" w:sz="0" w:space="0" w:color="auto"/>
          </w:divBdr>
          <w:divsChild>
            <w:div w:id="1627471623">
              <w:marLeft w:val="0"/>
              <w:marRight w:val="0"/>
              <w:marTop w:val="0"/>
              <w:marBottom w:val="0"/>
              <w:divBdr>
                <w:top w:val="none" w:sz="0" w:space="0" w:color="auto"/>
                <w:left w:val="none" w:sz="0" w:space="0" w:color="auto"/>
                <w:bottom w:val="none" w:sz="0" w:space="0" w:color="auto"/>
                <w:right w:val="none" w:sz="0" w:space="0" w:color="auto"/>
              </w:divBdr>
              <w:divsChild>
                <w:div w:id="81265246">
                  <w:marLeft w:val="0"/>
                  <w:marRight w:val="0"/>
                  <w:marTop w:val="0"/>
                  <w:marBottom w:val="0"/>
                  <w:divBdr>
                    <w:top w:val="none" w:sz="0" w:space="0" w:color="auto"/>
                    <w:left w:val="none" w:sz="0" w:space="0" w:color="auto"/>
                    <w:bottom w:val="none" w:sz="0" w:space="0" w:color="auto"/>
                    <w:right w:val="none" w:sz="0" w:space="0" w:color="auto"/>
                  </w:divBdr>
                  <w:divsChild>
                    <w:div w:id="1469083509">
                      <w:marLeft w:val="0"/>
                      <w:marRight w:val="0"/>
                      <w:marTop w:val="0"/>
                      <w:marBottom w:val="0"/>
                      <w:divBdr>
                        <w:top w:val="none" w:sz="0" w:space="0" w:color="auto"/>
                        <w:left w:val="none" w:sz="0" w:space="0" w:color="auto"/>
                        <w:bottom w:val="none" w:sz="0" w:space="0" w:color="auto"/>
                        <w:right w:val="none" w:sz="0" w:space="0" w:color="auto"/>
                      </w:divBdr>
                      <w:divsChild>
                        <w:div w:id="159902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474388">
      <w:bodyDiv w:val="1"/>
      <w:marLeft w:val="0"/>
      <w:marRight w:val="0"/>
      <w:marTop w:val="0"/>
      <w:marBottom w:val="0"/>
      <w:divBdr>
        <w:top w:val="none" w:sz="0" w:space="0" w:color="auto"/>
        <w:left w:val="none" w:sz="0" w:space="0" w:color="auto"/>
        <w:bottom w:val="none" w:sz="0" w:space="0" w:color="auto"/>
        <w:right w:val="none" w:sz="0" w:space="0" w:color="auto"/>
      </w:divBdr>
      <w:divsChild>
        <w:div w:id="1223367159">
          <w:marLeft w:val="0"/>
          <w:marRight w:val="0"/>
          <w:marTop w:val="0"/>
          <w:marBottom w:val="0"/>
          <w:divBdr>
            <w:top w:val="none" w:sz="0" w:space="0" w:color="auto"/>
            <w:left w:val="none" w:sz="0" w:space="0" w:color="auto"/>
            <w:bottom w:val="none" w:sz="0" w:space="0" w:color="auto"/>
            <w:right w:val="none" w:sz="0" w:space="0" w:color="auto"/>
          </w:divBdr>
        </w:div>
      </w:divsChild>
    </w:div>
    <w:div w:id="870192223">
      <w:bodyDiv w:val="1"/>
      <w:marLeft w:val="0"/>
      <w:marRight w:val="0"/>
      <w:marTop w:val="0"/>
      <w:marBottom w:val="0"/>
      <w:divBdr>
        <w:top w:val="none" w:sz="0" w:space="0" w:color="auto"/>
        <w:left w:val="none" w:sz="0" w:space="0" w:color="auto"/>
        <w:bottom w:val="none" w:sz="0" w:space="0" w:color="auto"/>
        <w:right w:val="none" w:sz="0" w:space="0" w:color="auto"/>
      </w:divBdr>
    </w:div>
    <w:div w:id="906260815">
      <w:bodyDiv w:val="1"/>
      <w:marLeft w:val="0"/>
      <w:marRight w:val="0"/>
      <w:marTop w:val="0"/>
      <w:marBottom w:val="0"/>
      <w:divBdr>
        <w:top w:val="none" w:sz="0" w:space="0" w:color="auto"/>
        <w:left w:val="none" w:sz="0" w:space="0" w:color="auto"/>
        <w:bottom w:val="none" w:sz="0" w:space="0" w:color="auto"/>
        <w:right w:val="none" w:sz="0" w:space="0" w:color="auto"/>
      </w:divBdr>
    </w:div>
    <w:div w:id="908609532">
      <w:bodyDiv w:val="1"/>
      <w:marLeft w:val="0"/>
      <w:marRight w:val="0"/>
      <w:marTop w:val="0"/>
      <w:marBottom w:val="0"/>
      <w:divBdr>
        <w:top w:val="none" w:sz="0" w:space="0" w:color="auto"/>
        <w:left w:val="none" w:sz="0" w:space="0" w:color="auto"/>
        <w:bottom w:val="none" w:sz="0" w:space="0" w:color="auto"/>
        <w:right w:val="none" w:sz="0" w:space="0" w:color="auto"/>
      </w:divBdr>
    </w:div>
    <w:div w:id="916401859">
      <w:bodyDiv w:val="1"/>
      <w:marLeft w:val="0"/>
      <w:marRight w:val="0"/>
      <w:marTop w:val="0"/>
      <w:marBottom w:val="0"/>
      <w:divBdr>
        <w:top w:val="none" w:sz="0" w:space="0" w:color="auto"/>
        <w:left w:val="none" w:sz="0" w:space="0" w:color="auto"/>
        <w:bottom w:val="none" w:sz="0" w:space="0" w:color="auto"/>
        <w:right w:val="none" w:sz="0" w:space="0" w:color="auto"/>
      </w:divBdr>
    </w:div>
    <w:div w:id="937444518">
      <w:bodyDiv w:val="1"/>
      <w:marLeft w:val="0"/>
      <w:marRight w:val="0"/>
      <w:marTop w:val="0"/>
      <w:marBottom w:val="0"/>
      <w:divBdr>
        <w:top w:val="none" w:sz="0" w:space="0" w:color="auto"/>
        <w:left w:val="none" w:sz="0" w:space="0" w:color="auto"/>
        <w:bottom w:val="none" w:sz="0" w:space="0" w:color="auto"/>
        <w:right w:val="none" w:sz="0" w:space="0" w:color="auto"/>
      </w:divBdr>
      <w:divsChild>
        <w:div w:id="1068772883">
          <w:marLeft w:val="0"/>
          <w:marRight w:val="0"/>
          <w:marTop w:val="0"/>
          <w:marBottom w:val="0"/>
          <w:divBdr>
            <w:top w:val="none" w:sz="0" w:space="0" w:color="auto"/>
            <w:left w:val="none" w:sz="0" w:space="0" w:color="auto"/>
            <w:bottom w:val="none" w:sz="0" w:space="0" w:color="auto"/>
            <w:right w:val="none" w:sz="0" w:space="0" w:color="auto"/>
          </w:divBdr>
        </w:div>
        <w:div w:id="635455890">
          <w:marLeft w:val="0"/>
          <w:marRight w:val="0"/>
          <w:marTop w:val="0"/>
          <w:marBottom w:val="0"/>
          <w:divBdr>
            <w:top w:val="none" w:sz="0" w:space="0" w:color="auto"/>
            <w:left w:val="none" w:sz="0" w:space="0" w:color="auto"/>
            <w:bottom w:val="none" w:sz="0" w:space="0" w:color="auto"/>
            <w:right w:val="none" w:sz="0" w:space="0" w:color="auto"/>
          </w:divBdr>
        </w:div>
        <w:div w:id="2047215194">
          <w:marLeft w:val="0"/>
          <w:marRight w:val="0"/>
          <w:marTop w:val="0"/>
          <w:marBottom w:val="0"/>
          <w:divBdr>
            <w:top w:val="none" w:sz="0" w:space="0" w:color="auto"/>
            <w:left w:val="none" w:sz="0" w:space="0" w:color="auto"/>
            <w:bottom w:val="none" w:sz="0" w:space="0" w:color="auto"/>
            <w:right w:val="none" w:sz="0" w:space="0" w:color="auto"/>
          </w:divBdr>
        </w:div>
      </w:divsChild>
    </w:div>
    <w:div w:id="944575815">
      <w:bodyDiv w:val="1"/>
      <w:marLeft w:val="0"/>
      <w:marRight w:val="0"/>
      <w:marTop w:val="0"/>
      <w:marBottom w:val="0"/>
      <w:divBdr>
        <w:top w:val="none" w:sz="0" w:space="0" w:color="auto"/>
        <w:left w:val="none" w:sz="0" w:space="0" w:color="auto"/>
        <w:bottom w:val="none" w:sz="0" w:space="0" w:color="auto"/>
        <w:right w:val="none" w:sz="0" w:space="0" w:color="auto"/>
      </w:divBdr>
      <w:divsChild>
        <w:div w:id="1495218471">
          <w:marLeft w:val="0"/>
          <w:marRight w:val="0"/>
          <w:marTop w:val="0"/>
          <w:marBottom w:val="0"/>
          <w:divBdr>
            <w:top w:val="none" w:sz="0" w:space="0" w:color="auto"/>
            <w:left w:val="none" w:sz="0" w:space="0" w:color="auto"/>
            <w:bottom w:val="none" w:sz="0" w:space="0" w:color="auto"/>
            <w:right w:val="none" w:sz="0" w:space="0" w:color="auto"/>
          </w:divBdr>
          <w:divsChild>
            <w:div w:id="1495221108">
              <w:marLeft w:val="0"/>
              <w:marRight w:val="0"/>
              <w:marTop w:val="0"/>
              <w:marBottom w:val="0"/>
              <w:divBdr>
                <w:top w:val="none" w:sz="0" w:space="0" w:color="auto"/>
                <w:left w:val="none" w:sz="0" w:space="0" w:color="auto"/>
                <w:bottom w:val="none" w:sz="0" w:space="0" w:color="auto"/>
                <w:right w:val="none" w:sz="0" w:space="0" w:color="auto"/>
              </w:divBdr>
              <w:divsChild>
                <w:div w:id="136999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281388">
      <w:bodyDiv w:val="1"/>
      <w:marLeft w:val="0"/>
      <w:marRight w:val="0"/>
      <w:marTop w:val="0"/>
      <w:marBottom w:val="0"/>
      <w:divBdr>
        <w:top w:val="none" w:sz="0" w:space="0" w:color="auto"/>
        <w:left w:val="none" w:sz="0" w:space="0" w:color="auto"/>
        <w:bottom w:val="none" w:sz="0" w:space="0" w:color="auto"/>
        <w:right w:val="none" w:sz="0" w:space="0" w:color="auto"/>
      </w:divBdr>
    </w:div>
    <w:div w:id="990981584">
      <w:bodyDiv w:val="1"/>
      <w:marLeft w:val="0"/>
      <w:marRight w:val="0"/>
      <w:marTop w:val="0"/>
      <w:marBottom w:val="0"/>
      <w:divBdr>
        <w:top w:val="none" w:sz="0" w:space="0" w:color="auto"/>
        <w:left w:val="none" w:sz="0" w:space="0" w:color="auto"/>
        <w:bottom w:val="none" w:sz="0" w:space="0" w:color="auto"/>
        <w:right w:val="none" w:sz="0" w:space="0" w:color="auto"/>
      </w:divBdr>
      <w:divsChild>
        <w:div w:id="338848810">
          <w:marLeft w:val="0"/>
          <w:marRight w:val="0"/>
          <w:marTop w:val="0"/>
          <w:marBottom w:val="0"/>
          <w:divBdr>
            <w:top w:val="none" w:sz="0" w:space="0" w:color="auto"/>
            <w:left w:val="none" w:sz="0" w:space="0" w:color="auto"/>
            <w:bottom w:val="none" w:sz="0" w:space="0" w:color="auto"/>
            <w:right w:val="none" w:sz="0" w:space="0" w:color="auto"/>
          </w:divBdr>
        </w:div>
      </w:divsChild>
    </w:div>
    <w:div w:id="991180946">
      <w:bodyDiv w:val="1"/>
      <w:marLeft w:val="0"/>
      <w:marRight w:val="0"/>
      <w:marTop w:val="0"/>
      <w:marBottom w:val="0"/>
      <w:divBdr>
        <w:top w:val="none" w:sz="0" w:space="0" w:color="auto"/>
        <w:left w:val="none" w:sz="0" w:space="0" w:color="auto"/>
        <w:bottom w:val="none" w:sz="0" w:space="0" w:color="auto"/>
        <w:right w:val="none" w:sz="0" w:space="0" w:color="auto"/>
      </w:divBdr>
    </w:div>
    <w:div w:id="992880076">
      <w:bodyDiv w:val="1"/>
      <w:marLeft w:val="0"/>
      <w:marRight w:val="0"/>
      <w:marTop w:val="0"/>
      <w:marBottom w:val="0"/>
      <w:divBdr>
        <w:top w:val="none" w:sz="0" w:space="0" w:color="auto"/>
        <w:left w:val="none" w:sz="0" w:space="0" w:color="auto"/>
        <w:bottom w:val="none" w:sz="0" w:space="0" w:color="auto"/>
        <w:right w:val="none" w:sz="0" w:space="0" w:color="auto"/>
      </w:divBdr>
      <w:divsChild>
        <w:div w:id="1454206735">
          <w:marLeft w:val="0"/>
          <w:marRight w:val="0"/>
          <w:marTop w:val="0"/>
          <w:marBottom w:val="0"/>
          <w:divBdr>
            <w:top w:val="none" w:sz="0" w:space="0" w:color="auto"/>
            <w:left w:val="none" w:sz="0" w:space="0" w:color="auto"/>
            <w:bottom w:val="none" w:sz="0" w:space="0" w:color="auto"/>
            <w:right w:val="none" w:sz="0" w:space="0" w:color="auto"/>
          </w:divBdr>
        </w:div>
      </w:divsChild>
    </w:div>
    <w:div w:id="996956316">
      <w:bodyDiv w:val="1"/>
      <w:marLeft w:val="0"/>
      <w:marRight w:val="0"/>
      <w:marTop w:val="0"/>
      <w:marBottom w:val="0"/>
      <w:divBdr>
        <w:top w:val="none" w:sz="0" w:space="0" w:color="auto"/>
        <w:left w:val="none" w:sz="0" w:space="0" w:color="auto"/>
        <w:bottom w:val="none" w:sz="0" w:space="0" w:color="auto"/>
        <w:right w:val="none" w:sz="0" w:space="0" w:color="auto"/>
      </w:divBdr>
    </w:div>
    <w:div w:id="1011681413">
      <w:bodyDiv w:val="1"/>
      <w:marLeft w:val="0"/>
      <w:marRight w:val="0"/>
      <w:marTop w:val="0"/>
      <w:marBottom w:val="0"/>
      <w:divBdr>
        <w:top w:val="none" w:sz="0" w:space="0" w:color="auto"/>
        <w:left w:val="none" w:sz="0" w:space="0" w:color="auto"/>
        <w:bottom w:val="none" w:sz="0" w:space="0" w:color="auto"/>
        <w:right w:val="none" w:sz="0" w:space="0" w:color="auto"/>
      </w:divBdr>
      <w:divsChild>
        <w:div w:id="659507373">
          <w:marLeft w:val="0"/>
          <w:marRight w:val="0"/>
          <w:marTop w:val="0"/>
          <w:marBottom w:val="0"/>
          <w:divBdr>
            <w:top w:val="none" w:sz="0" w:space="0" w:color="auto"/>
            <w:left w:val="none" w:sz="0" w:space="0" w:color="auto"/>
            <w:bottom w:val="none" w:sz="0" w:space="0" w:color="auto"/>
            <w:right w:val="none" w:sz="0" w:space="0" w:color="auto"/>
          </w:divBdr>
        </w:div>
      </w:divsChild>
    </w:div>
    <w:div w:id="1034572301">
      <w:bodyDiv w:val="1"/>
      <w:marLeft w:val="8"/>
      <w:marRight w:val="0"/>
      <w:marTop w:val="0"/>
      <w:marBottom w:val="0"/>
      <w:divBdr>
        <w:top w:val="none" w:sz="0" w:space="0" w:color="auto"/>
        <w:left w:val="none" w:sz="0" w:space="0" w:color="auto"/>
        <w:bottom w:val="none" w:sz="0" w:space="0" w:color="auto"/>
        <w:right w:val="none" w:sz="0" w:space="0" w:color="auto"/>
      </w:divBdr>
    </w:div>
    <w:div w:id="1042677899">
      <w:bodyDiv w:val="1"/>
      <w:marLeft w:val="0"/>
      <w:marRight w:val="0"/>
      <w:marTop w:val="0"/>
      <w:marBottom w:val="0"/>
      <w:divBdr>
        <w:top w:val="none" w:sz="0" w:space="0" w:color="auto"/>
        <w:left w:val="none" w:sz="0" w:space="0" w:color="auto"/>
        <w:bottom w:val="none" w:sz="0" w:space="0" w:color="auto"/>
        <w:right w:val="none" w:sz="0" w:space="0" w:color="auto"/>
      </w:divBdr>
    </w:div>
    <w:div w:id="1055281592">
      <w:bodyDiv w:val="1"/>
      <w:marLeft w:val="0"/>
      <w:marRight w:val="0"/>
      <w:marTop w:val="0"/>
      <w:marBottom w:val="0"/>
      <w:divBdr>
        <w:top w:val="none" w:sz="0" w:space="0" w:color="auto"/>
        <w:left w:val="none" w:sz="0" w:space="0" w:color="auto"/>
        <w:bottom w:val="none" w:sz="0" w:space="0" w:color="auto"/>
        <w:right w:val="none" w:sz="0" w:space="0" w:color="auto"/>
      </w:divBdr>
      <w:divsChild>
        <w:div w:id="819886457">
          <w:marLeft w:val="0"/>
          <w:marRight w:val="0"/>
          <w:marTop w:val="0"/>
          <w:marBottom w:val="0"/>
          <w:divBdr>
            <w:top w:val="none" w:sz="0" w:space="0" w:color="auto"/>
            <w:left w:val="none" w:sz="0" w:space="0" w:color="auto"/>
            <w:bottom w:val="none" w:sz="0" w:space="0" w:color="auto"/>
            <w:right w:val="none" w:sz="0" w:space="0" w:color="auto"/>
          </w:divBdr>
        </w:div>
      </w:divsChild>
    </w:div>
    <w:div w:id="1063870403">
      <w:bodyDiv w:val="1"/>
      <w:marLeft w:val="0"/>
      <w:marRight w:val="0"/>
      <w:marTop w:val="0"/>
      <w:marBottom w:val="0"/>
      <w:divBdr>
        <w:top w:val="none" w:sz="0" w:space="0" w:color="auto"/>
        <w:left w:val="none" w:sz="0" w:space="0" w:color="auto"/>
        <w:bottom w:val="none" w:sz="0" w:space="0" w:color="auto"/>
        <w:right w:val="none" w:sz="0" w:space="0" w:color="auto"/>
      </w:divBdr>
    </w:div>
    <w:div w:id="1075660502">
      <w:bodyDiv w:val="1"/>
      <w:marLeft w:val="0"/>
      <w:marRight w:val="0"/>
      <w:marTop w:val="0"/>
      <w:marBottom w:val="0"/>
      <w:divBdr>
        <w:top w:val="none" w:sz="0" w:space="0" w:color="auto"/>
        <w:left w:val="none" w:sz="0" w:space="0" w:color="auto"/>
        <w:bottom w:val="none" w:sz="0" w:space="0" w:color="auto"/>
        <w:right w:val="none" w:sz="0" w:space="0" w:color="auto"/>
      </w:divBdr>
    </w:div>
    <w:div w:id="1086880256">
      <w:bodyDiv w:val="1"/>
      <w:marLeft w:val="0"/>
      <w:marRight w:val="0"/>
      <w:marTop w:val="0"/>
      <w:marBottom w:val="0"/>
      <w:divBdr>
        <w:top w:val="none" w:sz="0" w:space="0" w:color="auto"/>
        <w:left w:val="none" w:sz="0" w:space="0" w:color="auto"/>
        <w:bottom w:val="none" w:sz="0" w:space="0" w:color="auto"/>
        <w:right w:val="none" w:sz="0" w:space="0" w:color="auto"/>
      </w:divBdr>
    </w:div>
    <w:div w:id="1094283737">
      <w:bodyDiv w:val="1"/>
      <w:marLeft w:val="0"/>
      <w:marRight w:val="0"/>
      <w:marTop w:val="0"/>
      <w:marBottom w:val="0"/>
      <w:divBdr>
        <w:top w:val="none" w:sz="0" w:space="0" w:color="auto"/>
        <w:left w:val="none" w:sz="0" w:space="0" w:color="auto"/>
        <w:bottom w:val="none" w:sz="0" w:space="0" w:color="auto"/>
        <w:right w:val="none" w:sz="0" w:space="0" w:color="auto"/>
      </w:divBdr>
    </w:div>
    <w:div w:id="1096557901">
      <w:bodyDiv w:val="1"/>
      <w:marLeft w:val="0"/>
      <w:marRight w:val="0"/>
      <w:marTop w:val="0"/>
      <w:marBottom w:val="0"/>
      <w:divBdr>
        <w:top w:val="none" w:sz="0" w:space="0" w:color="auto"/>
        <w:left w:val="none" w:sz="0" w:space="0" w:color="auto"/>
        <w:bottom w:val="none" w:sz="0" w:space="0" w:color="auto"/>
        <w:right w:val="none" w:sz="0" w:space="0" w:color="auto"/>
      </w:divBdr>
    </w:div>
    <w:div w:id="1112281456">
      <w:bodyDiv w:val="1"/>
      <w:marLeft w:val="0"/>
      <w:marRight w:val="0"/>
      <w:marTop w:val="0"/>
      <w:marBottom w:val="0"/>
      <w:divBdr>
        <w:top w:val="none" w:sz="0" w:space="0" w:color="auto"/>
        <w:left w:val="none" w:sz="0" w:space="0" w:color="auto"/>
        <w:bottom w:val="none" w:sz="0" w:space="0" w:color="auto"/>
        <w:right w:val="none" w:sz="0" w:space="0" w:color="auto"/>
      </w:divBdr>
      <w:divsChild>
        <w:div w:id="555312417">
          <w:marLeft w:val="0"/>
          <w:marRight w:val="0"/>
          <w:marTop w:val="0"/>
          <w:marBottom w:val="0"/>
          <w:divBdr>
            <w:top w:val="none" w:sz="0" w:space="0" w:color="auto"/>
            <w:left w:val="none" w:sz="0" w:space="0" w:color="auto"/>
            <w:bottom w:val="none" w:sz="0" w:space="0" w:color="auto"/>
            <w:right w:val="none" w:sz="0" w:space="0" w:color="auto"/>
          </w:divBdr>
        </w:div>
        <w:div w:id="1144732988">
          <w:marLeft w:val="0"/>
          <w:marRight w:val="0"/>
          <w:marTop w:val="0"/>
          <w:marBottom w:val="0"/>
          <w:divBdr>
            <w:top w:val="none" w:sz="0" w:space="0" w:color="auto"/>
            <w:left w:val="none" w:sz="0" w:space="0" w:color="auto"/>
            <w:bottom w:val="none" w:sz="0" w:space="0" w:color="auto"/>
            <w:right w:val="none" w:sz="0" w:space="0" w:color="auto"/>
          </w:divBdr>
        </w:div>
      </w:divsChild>
    </w:div>
    <w:div w:id="1116826917">
      <w:bodyDiv w:val="1"/>
      <w:marLeft w:val="0"/>
      <w:marRight w:val="0"/>
      <w:marTop w:val="0"/>
      <w:marBottom w:val="0"/>
      <w:divBdr>
        <w:top w:val="none" w:sz="0" w:space="0" w:color="auto"/>
        <w:left w:val="none" w:sz="0" w:space="0" w:color="auto"/>
        <w:bottom w:val="none" w:sz="0" w:space="0" w:color="auto"/>
        <w:right w:val="none" w:sz="0" w:space="0" w:color="auto"/>
      </w:divBdr>
      <w:divsChild>
        <w:div w:id="40978529">
          <w:marLeft w:val="0"/>
          <w:marRight w:val="0"/>
          <w:marTop w:val="0"/>
          <w:marBottom w:val="0"/>
          <w:divBdr>
            <w:top w:val="none" w:sz="0" w:space="0" w:color="auto"/>
            <w:left w:val="none" w:sz="0" w:space="0" w:color="auto"/>
            <w:bottom w:val="none" w:sz="0" w:space="0" w:color="auto"/>
            <w:right w:val="none" w:sz="0" w:space="0" w:color="auto"/>
          </w:divBdr>
          <w:divsChild>
            <w:div w:id="710151586">
              <w:marLeft w:val="0"/>
              <w:marRight w:val="0"/>
              <w:marTop w:val="0"/>
              <w:marBottom w:val="0"/>
              <w:divBdr>
                <w:top w:val="none" w:sz="0" w:space="0" w:color="auto"/>
                <w:left w:val="none" w:sz="0" w:space="0" w:color="auto"/>
                <w:bottom w:val="none" w:sz="0" w:space="0" w:color="auto"/>
                <w:right w:val="none" w:sz="0" w:space="0" w:color="auto"/>
              </w:divBdr>
            </w:div>
          </w:divsChild>
        </w:div>
        <w:div w:id="26611451">
          <w:marLeft w:val="0"/>
          <w:marRight w:val="0"/>
          <w:marTop w:val="0"/>
          <w:marBottom w:val="0"/>
          <w:divBdr>
            <w:top w:val="none" w:sz="0" w:space="0" w:color="auto"/>
            <w:left w:val="none" w:sz="0" w:space="0" w:color="auto"/>
            <w:bottom w:val="none" w:sz="0" w:space="0" w:color="auto"/>
            <w:right w:val="none" w:sz="0" w:space="0" w:color="auto"/>
          </w:divBdr>
          <w:divsChild>
            <w:div w:id="2173374">
              <w:marLeft w:val="0"/>
              <w:marRight w:val="0"/>
              <w:marTop w:val="0"/>
              <w:marBottom w:val="0"/>
              <w:divBdr>
                <w:top w:val="none" w:sz="0" w:space="0" w:color="auto"/>
                <w:left w:val="none" w:sz="0" w:space="0" w:color="auto"/>
                <w:bottom w:val="none" w:sz="0" w:space="0" w:color="auto"/>
                <w:right w:val="none" w:sz="0" w:space="0" w:color="auto"/>
              </w:divBdr>
              <w:divsChild>
                <w:div w:id="885482163">
                  <w:marLeft w:val="0"/>
                  <w:marRight w:val="0"/>
                  <w:marTop w:val="0"/>
                  <w:marBottom w:val="0"/>
                  <w:divBdr>
                    <w:top w:val="none" w:sz="0" w:space="0" w:color="auto"/>
                    <w:left w:val="none" w:sz="0" w:space="0" w:color="auto"/>
                    <w:bottom w:val="none" w:sz="0" w:space="0" w:color="auto"/>
                    <w:right w:val="none" w:sz="0" w:space="0" w:color="auto"/>
                  </w:divBdr>
                  <w:divsChild>
                    <w:div w:id="1190601241">
                      <w:marLeft w:val="0"/>
                      <w:marRight w:val="0"/>
                      <w:marTop w:val="0"/>
                      <w:marBottom w:val="0"/>
                      <w:divBdr>
                        <w:top w:val="none" w:sz="0" w:space="0" w:color="auto"/>
                        <w:left w:val="none" w:sz="0" w:space="0" w:color="auto"/>
                        <w:bottom w:val="none" w:sz="0" w:space="0" w:color="auto"/>
                        <w:right w:val="none" w:sz="0" w:space="0" w:color="auto"/>
                      </w:divBdr>
                      <w:divsChild>
                        <w:div w:id="108122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882613">
      <w:bodyDiv w:val="1"/>
      <w:marLeft w:val="0"/>
      <w:marRight w:val="0"/>
      <w:marTop w:val="0"/>
      <w:marBottom w:val="0"/>
      <w:divBdr>
        <w:top w:val="none" w:sz="0" w:space="0" w:color="auto"/>
        <w:left w:val="none" w:sz="0" w:space="0" w:color="auto"/>
        <w:bottom w:val="none" w:sz="0" w:space="0" w:color="auto"/>
        <w:right w:val="none" w:sz="0" w:space="0" w:color="auto"/>
      </w:divBdr>
      <w:divsChild>
        <w:div w:id="274557547">
          <w:marLeft w:val="0"/>
          <w:marRight w:val="0"/>
          <w:marTop w:val="0"/>
          <w:marBottom w:val="0"/>
          <w:divBdr>
            <w:top w:val="none" w:sz="0" w:space="0" w:color="auto"/>
            <w:left w:val="none" w:sz="0" w:space="0" w:color="auto"/>
            <w:bottom w:val="none" w:sz="0" w:space="0" w:color="auto"/>
            <w:right w:val="none" w:sz="0" w:space="0" w:color="auto"/>
          </w:divBdr>
        </w:div>
        <w:div w:id="417337742">
          <w:marLeft w:val="0"/>
          <w:marRight w:val="0"/>
          <w:marTop w:val="0"/>
          <w:marBottom w:val="0"/>
          <w:divBdr>
            <w:top w:val="none" w:sz="0" w:space="0" w:color="auto"/>
            <w:left w:val="none" w:sz="0" w:space="0" w:color="auto"/>
            <w:bottom w:val="none" w:sz="0" w:space="0" w:color="auto"/>
            <w:right w:val="none" w:sz="0" w:space="0" w:color="auto"/>
          </w:divBdr>
        </w:div>
        <w:div w:id="686715826">
          <w:marLeft w:val="0"/>
          <w:marRight w:val="0"/>
          <w:marTop w:val="0"/>
          <w:marBottom w:val="0"/>
          <w:divBdr>
            <w:top w:val="none" w:sz="0" w:space="0" w:color="auto"/>
            <w:left w:val="none" w:sz="0" w:space="0" w:color="auto"/>
            <w:bottom w:val="none" w:sz="0" w:space="0" w:color="auto"/>
            <w:right w:val="none" w:sz="0" w:space="0" w:color="auto"/>
          </w:divBdr>
          <w:divsChild>
            <w:div w:id="187749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92635">
      <w:bodyDiv w:val="1"/>
      <w:marLeft w:val="0"/>
      <w:marRight w:val="0"/>
      <w:marTop w:val="0"/>
      <w:marBottom w:val="0"/>
      <w:divBdr>
        <w:top w:val="none" w:sz="0" w:space="0" w:color="auto"/>
        <w:left w:val="none" w:sz="0" w:space="0" w:color="auto"/>
        <w:bottom w:val="none" w:sz="0" w:space="0" w:color="auto"/>
        <w:right w:val="none" w:sz="0" w:space="0" w:color="auto"/>
      </w:divBdr>
    </w:div>
    <w:div w:id="1169522346">
      <w:bodyDiv w:val="1"/>
      <w:marLeft w:val="0"/>
      <w:marRight w:val="0"/>
      <w:marTop w:val="0"/>
      <w:marBottom w:val="0"/>
      <w:divBdr>
        <w:top w:val="none" w:sz="0" w:space="0" w:color="auto"/>
        <w:left w:val="none" w:sz="0" w:space="0" w:color="auto"/>
        <w:bottom w:val="none" w:sz="0" w:space="0" w:color="auto"/>
        <w:right w:val="none" w:sz="0" w:space="0" w:color="auto"/>
      </w:divBdr>
    </w:div>
    <w:div w:id="1169713402">
      <w:bodyDiv w:val="1"/>
      <w:marLeft w:val="0"/>
      <w:marRight w:val="0"/>
      <w:marTop w:val="0"/>
      <w:marBottom w:val="0"/>
      <w:divBdr>
        <w:top w:val="none" w:sz="0" w:space="0" w:color="auto"/>
        <w:left w:val="none" w:sz="0" w:space="0" w:color="auto"/>
        <w:bottom w:val="none" w:sz="0" w:space="0" w:color="auto"/>
        <w:right w:val="none" w:sz="0" w:space="0" w:color="auto"/>
      </w:divBdr>
    </w:div>
    <w:div w:id="1178353740">
      <w:bodyDiv w:val="1"/>
      <w:marLeft w:val="0"/>
      <w:marRight w:val="0"/>
      <w:marTop w:val="0"/>
      <w:marBottom w:val="0"/>
      <w:divBdr>
        <w:top w:val="none" w:sz="0" w:space="0" w:color="auto"/>
        <w:left w:val="none" w:sz="0" w:space="0" w:color="auto"/>
        <w:bottom w:val="none" w:sz="0" w:space="0" w:color="auto"/>
        <w:right w:val="none" w:sz="0" w:space="0" w:color="auto"/>
      </w:divBdr>
    </w:div>
    <w:div w:id="1187402732">
      <w:bodyDiv w:val="1"/>
      <w:marLeft w:val="0"/>
      <w:marRight w:val="0"/>
      <w:marTop w:val="0"/>
      <w:marBottom w:val="0"/>
      <w:divBdr>
        <w:top w:val="none" w:sz="0" w:space="0" w:color="auto"/>
        <w:left w:val="none" w:sz="0" w:space="0" w:color="auto"/>
        <w:bottom w:val="none" w:sz="0" w:space="0" w:color="auto"/>
        <w:right w:val="none" w:sz="0" w:space="0" w:color="auto"/>
      </w:divBdr>
    </w:div>
    <w:div w:id="1195385751">
      <w:bodyDiv w:val="1"/>
      <w:marLeft w:val="0"/>
      <w:marRight w:val="0"/>
      <w:marTop w:val="0"/>
      <w:marBottom w:val="0"/>
      <w:divBdr>
        <w:top w:val="none" w:sz="0" w:space="0" w:color="auto"/>
        <w:left w:val="none" w:sz="0" w:space="0" w:color="auto"/>
        <w:bottom w:val="none" w:sz="0" w:space="0" w:color="auto"/>
        <w:right w:val="none" w:sz="0" w:space="0" w:color="auto"/>
      </w:divBdr>
    </w:div>
    <w:div w:id="1217201184">
      <w:bodyDiv w:val="1"/>
      <w:marLeft w:val="0"/>
      <w:marRight w:val="0"/>
      <w:marTop w:val="0"/>
      <w:marBottom w:val="0"/>
      <w:divBdr>
        <w:top w:val="none" w:sz="0" w:space="0" w:color="auto"/>
        <w:left w:val="none" w:sz="0" w:space="0" w:color="auto"/>
        <w:bottom w:val="none" w:sz="0" w:space="0" w:color="auto"/>
        <w:right w:val="none" w:sz="0" w:space="0" w:color="auto"/>
      </w:divBdr>
    </w:div>
    <w:div w:id="1225264196">
      <w:bodyDiv w:val="1"/>
      <w:marLeft w:val="0"/>
      <w:marRight w:val="0"/>
      <w:marTop w:val="0"/>
      <w:marBottom w:val="0"/>
      <w:divBdr>
        <w:top w:val="none" w:sz="0" w:space="0" w:color="auto"/>
        <w:left w:val="none" w:sz="0" w:space="0" w:color="auto"/>
        <w:bottom w:val="none" w:sz="0" w:space="0" w:color="auto"/>
        <w:right w:val="none" w:sz="0" w:space="0" w:color="auto"/>
      </w:divBdr>
    </w:div>
    <w:div w:id="1231385491">
      <w:bodyDiv w:val="1"/>
      <w:marLeft w:val="0"/>
      <w:marRight w:val="0"/>
      <w:marTop w:val="0"/>
      <w:marBottom w:val="0"/>
      <w:divBdr>
        <w:top w:val="none" w:sz="0" w:space="0" w:color="auto"/>
        <w:left w:val="none" w:sz="0" w:space="0" w:color="auto"/>
        <w:bottom w:val="none" w:sz="0" w:space="0" w:color="auto"/>
        <w:right w:val="none" w:sz="0" w:space="0" w:color="auto"/>
      </w:divBdr>
    </w:div>
    <w:div w:id="1240015821">
      <w:bodyDiv w:val="1"/>
      <w:marLeft w:val="0"/>
      <w:marRight w:val="0"/>
      <w:marTop w:val="0"/>
      <w:marBottom w:val="0"/>
      <w:divBdr>
        <w:top w:val="none" w:sz="0" w:space="0" w:color="auto"/>
        <w:left w:val="none" w:sz="0" w:space="0" w:color="auto"/>
        <w:bottom w:val="none" w:sz="0" w:space="0" w:color="auto"/>
        <w:right w:val="none" w:sz="0" w:space="0" w:color="auto"/>
      </w:divBdr>
      <w:divsChild>
        <w:div w:id="679088451">
          <w:marLeft w:val="0"/>
          <w:marRight w:val="0"/>
          <w:marTop w:val="0"/>
          <w:marBottom w:val="0"/>
          <w:divBdr>
            <w:top w:val="none" w:sz="0" w:space="0" w:color="auto"/>
            <w:left w:val="none" w:sz="0" w:space="0" w:color="auto"/>
            <w:bottom w:val="none" w:sz="0" w:space="0" w:color="auto"/>
            <w:right w:val="none" w:sz="0" w:space="0" w:color="auto"/>
          </w:divBdr>
        </w:div>
        <w:div w:id="1406730522">
          <w:marLeft w:val="0"/>
          <w:marRight w:val="0"/>
          <w:marTop w:val="0"/>
          <w:marBottom w:val="0"/>
          <w:divBdr>
            <w:top w:val="none" w:sz="0" w:space="0" w:color="auto"/>
            <w:left w:val="none" w:sz="0" w:space="0" w:color="auto"/>
            <w:bottom w:val="none" w:sz="0" w:space="0" w:color="auto"/>
            <w:right w:val="none" w:sz="0" w:space="0" w:color="auto"/>
          </w:divBdr>
        </w:div>
        <w:div w:id="143475015">
          <w:marLeft w:val="0"/>
          <w:marRight w:val="0"/>
          <w:marTop w:val="0"/>
          <w:marBottom w:val="0"/>
          <w:divBdr>
            <w:top w:val="none" w:sz="0" w:space="0" w:color="auto"/>
            <w:left w:val="none" w:sz="0" w:space="0" w:color="auto"/>
            <w:bottom w:val="none" w:sz="0" w:space="0" w:color="auto"/>
            <w:right w:val="none" w:sz="0" w:space="0" w:color="auto"/>
          </w:divBdr>
          <w:divsChild>
            <w:div w:id="35364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85654">
      <w:bodyDiv w:val="1"/>
      <w:marLeft w:val="0"/>
      <w:marRight w:val="0"/>
      <w:marTop w:val="0"/>
      <w:marBottom w:val="0"/>
      <w:divBdr>
        <w:top w:val="none" w:sz="0" w:space="0" w:color="auto"/>
        <w:left w:val="none" w:sz="0" w:space="0" w:color="auto"/>
        <w:bottom w:val="none" w:sz="0" w:space="0" w:color="auto"/>
        <w:right w:val="none" w:sz="0" w:space="0" w:color="auto"/>
      </w:divBdr>
    </w:div>
    <w:div w:id="1315332594">
      <w:bodyDiv w:val="1"/>
      <w:marLeft w:val="0"/>
      <w:marRight w:val="0"/>
      <w:marTop w:val="0"/>
      <w:marBottom w:val="0"/>
      <w:divBdr>
        <w:top w:val="none" w:sz="0" w:space="0" w:color="auto"/>
        <w:left w:val="none" w:sz="0" w:space="0" w:color="auto"/>
        <w:bottom w:val="none" w:sz="0" w:space="0" w:color="auto"/>
        <w:right w:val="none" w:sz="0" w:space="0" w:color="auto"/>
      </w:divBdr>
    </w:div>
    <w:div w:id="1320696771">
      <w:bodyDiv w:val="1"/>
      <w:marLeft w:val="0"/>
      <w:marRight w:val="0"/>
      <w:marTop w:val="0"/>
      <w:marBottom w:val="0"/>
      <w:divBdr>
        <w:top w:val="none" w:sz="0" w:space="0" w:color="auto"/>
        <w:left w:val="none" w:sz="0" w:space="0" w:color="auto"/>
        <w:bottom w:val="none" w:sz="0" w:space="0" w:color="auto"/>
        <w:right w:val="none" w:sz="0" w:space="0" w:color="auto"/>
      </w:divBdr>
    </w:div>
    <w:div w:id="1327978096">
      <w:bodyDiv w:val="1"/>
      <w:marLeft w:val="0"/>
      <w:marRight w:val="0"/>
      <w:marTop w:val="0"/>
      <w:marBottom w:val="0"/>
      <w:divBdr>
        <w:top w:val="none" w:sz="0" w:space="0" w:color="auto"/>
        <w:left w:val="none" w:sz="0" w:space="0" w:color="auto"/>
        <w:bottom w:val="none" w:sz="0" w:space="0" w:color="auto"/>
        <w:right w:val="none" w:sz="0" w:space="0" w:color="auto"/>
      </w:divBdr>
    </w:div>
    <w:div w:id="1354303786">
      <w:bodyDiv w:val="1"/>
      <w:marLeft w:val="0"/>
      <w:marRight w:val="0"/>
      <w:marTop w:val="0"/>
      <w:marBottom w:val="0"/>
      <w:divBdr>
        <w:top w:val="none" w:sz="0" w:space="0" w:color="auto"/>
        <w:left w:val="none" w:sz="0" w:space="0" w:color="auto"/>
        <w:bottom w:val="none" w:sz="0" w:space="0" w:color="auto"/>
        <w:right w:val="none" w:sz="0" w:space="0" w:color="auto"/>
      </w:divBdr>
    </w:div>
    <w:div w:id="1364095271">
      <w:bodyDiv w:val="1"/>
      <w:marLeft w:val="0"/>
      <w:marRight w:val="0"/>
      <w:marTop w:val="0"/>
      <w:marBottom w:val="0"/>
      <w:divBdr>
        <w:top w:val="none" w:sz="0" w:space="0" w:color="auto"/>
        <w:left w:val="none" w:sz="0" w:space="0" w:color="auto"/>
        <w:bottom w:val="none" w:sz="0" w:space="0" w:color="auto"/>
        <w:right w:val="none" w:sz="0" w:space="0" w:color="auto"/>
      </w:divBdr>
    </w:div>
    <w:div w:id="1375764425">
      <w:bodyDiv w:val="1"/>
      <w:marLeft w:val="0"/>
      <w:marRight w:val="0"/>
      <w:marTop w:val="0"/>
      <w:marBottom w:val="0"/>
      <w:divBdr>
        <w:top w:val="none" w:sz="0" w:space="0" w:color="auto"/>
        <w:left w:val="none" w:sz="0" w:space="0" w:color="auto"/>
        <w:bottom w:val="none" w:sz="0" w:space="0" w:color="auto"/>
        <w:right w:val="none" w:sz="0" w:space="0" w:color="auto"/>
      </w:divBdr>
    </w:div>
    <w:div w:id="1379933482">
      <w:bodyDiv w:val="1"/>
      <w:marLeft w:val="0"/>
      <w:marRight w:val="0"/>
      <w:marTop w:val="0"/>
      <w:marBottom w:val="0"/>
      <w:divBdr>
        <w:top w:val="none" w:sz="0" w:space="0" w:color="auto"/>
        <w:left w:val="none" w:sz="0" w:space="0" w:color="auto"/>
        <w:bottom w:val="none" w:sz="0" w:space="0" w:color="auto"/>
        <w:right w:val="none" w:sz="0" w:space="0" w:color="auto"/>
      </w:divBdr>
    </w:div>
    <w:div w:id="1426921086">
      <w:bodyDiv w:val="1"/>
      <w:marLeft w:val="0"/>
      <w:marRight w:val="0"/>
      <w:marTop w:val="0"/>
      <w:marBottom w:val="0"/>
      <w:divBdr>
        <w:top w:val="none" w:sz="0" w:space="0" w:color="auto"/>
        <w:left w:val="none" w:sz="0" w:space="0" w:color="auto"/>
        <w:bottom w:val="none" w:sz="0" w:space="0" w:color="auto"/>
        <w:right w:val="none" w:sz="0" w:space="0" w:color="auto"/>
      </w:divBdr>
    </w:div>
    <w:div w:id="1429738698">
      <w:bodyDiv w:val="1"/>
      <w:marLeft w:val="0"/>
      <w:marRight w:val="0"/>
      <w:marTop w:val="0"/>
      <w:marBottom w:val="0"/>
      <w:divBdr>
        <w:top w:val="none" w:sz="0" w:space="0" w:color="auto"/>
        <w:left w:val="none" w:sz="0" w:space="0" w:color="auto"/>
        <w:bottom w:val="none" w:sz="0" w:space="0" w:color="auto"/>
        <w:right w:val="none" w:sz="0" w:space="0" w:color="auto"/>
      </w:divBdr>
    </w:div>
    <w:div w:id="1458987970">
      <w:bodyDiv w:val="1"/>
      <w:marLeft w:val="0"/>
      <w:marRight w:val="0"/>
      <w:marTop w:val="0"/>
      <w:marBottom w:val="0"/>
      <w:divBdr>
        <w:top w:val="none" w:sz="0" w:space="0" w:color="auto"/>
        <w:left w:val="none" w:sz="0" w:space="0" w:color="auto"/>
        <w:bottom w:val="none" w:sz="0" w:space="0" w:color="auto"/>
        <w:right w:val="none" w:sz="0" w:space="0" w:color="auto"/>
      </w:divBdr>
      <w:divsChild>
        <w:div w:id="856700504">
          <w:marLeft w:val="0"/>
          <w:marRight w:val="0"/>
          <w:marTop w:val="0"/>
          <w:marBottom w:val="0"/>
          <w:divBdr>
            <w:top w:val="none" w:sz="0" w:space="0" w:color="auto"/>
            <w:left w:val="none" w:sz="0" w:space="0" w:color="auto"/>
            <w:bottom w:val="none" w:sz="0" w:space="0" w:color="auto"/>
            <w:right w:val="none" w:sz="0" w:space="0" w:color="auto"/>
          </w:divBdr>
        </w:div>
      </w:divsChild>
    </w:div>
    <w:div w:id="1462532027">
      <w:bodyDiv w:val="1"/>
      <w:marLeft w:val="0"/>
      <w:marRight w:val="0"/>
      <w:marTop w:val="0"/>
      <w:marBottom w:val="0"/>
      <w:divBdr>
        <w:top w:val="none" w:sz="0" w:space="0" w:color="auto"/>
        <w:left w:val="none" w:sz="0" w:space="0" w:color="auto"/>
        <w:bottom w:val="none" w:sz="0" w:space="0" w:color="auto"/>
        <w:right w:val="none" w:sz="0" w:space="0" w:color="auto"/>
      </w:divBdr>
    </w:div>
    <w:div w:id="1470198663">
      <w:bodyDiv w:val="1"/>
      <w:marLeft w:val="0"/>
      <w:marRight w:val="0"/>
      <w:marTop w:val="0"/>
      <w:marBottom w:val="0"/>
      <w:divBdr>
        <w:top w:val="none" w:sz="0" w:space="0" w:color="auto"/>
        <w:left w:val="none" w:sz="0" w:space="0" w:color="auto"/>
        <w:bottom w:val="none" w:sz="0" w:space="0" w:color="auto"/>
        <w:right w:val="none" w:sz="0" w:space="0" w:color="auto"/>
      </w:divBdr>
      <w:divsChild>
        <w:div w:id="468667299">
          <w:marLeft w:val="0"/>
          <w:marRight w:val="0"/>
          <w:marTop w:val="0"/>
          <w:marBottom w:val="0"/>
          <w:divBdr>
            <w:top w:val="none" w:sz="0" w:space="0" w:color="auto"/>
            <w:left w:val="none" w:sz="0" w:space="0" w:color="auto"/>
            <w:bottom w:val="none" w:sz="0" w:space="0" w:color="auto"/>
            <w:right w:val="none" w:sz="0" w:space="0" w:color="auto"/>
          </w:divBdr>
        </w:div>
      </w:divsChild>
    </w:div>
    <w:div w:id="1471090838">
      <w:bodyDiv w:val="1"/>
      <w:marLeft w:val="0"/>
      <w:marRight w:val="0"/>
      <w:marTop w:val="0"/>
      <w:marBottom w:val="0"/>
      <w:divBdr>
        <w:top w:val="none" w:sz="0" w:space="0" w:color="auto"/>
        <w:left w:val="none" w:sz="0" w:space="0" w:color="auto"/>
        <w:bottom w:val="none" w:sz="0" w:space="0" w:color="auto"/>
        <w:right w:val="none" w:sz="0" w:space="0" w:color="auto"/>
      </w:divBdr>
      <w:divsChild>
        <w:div w:id="1797068463">
          <w:marLeft w:val="0"/>
          <w:marRight w:val="0"/>
          <w:marTop w:val="0"/>
          <w:marBottom w:val="0"/>
          <w:divBdr>
            <w:top w:val="none" w:sz="0" w:space="0" w:color="auto"/>
            <w:left w:val="none" w:sz="0" w:space="0" w:color="auto"/>
            <w:bottom w:val="none" w:sz="0" w:space="0" w:color="auto"/>
            <w:right w:val="none" w:sz="0" w:space="0" w:color="auto"/>
          </w:divBdr>
          <w:divsChild>
            <w:div w:id="5855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492467">
      <w:bodyDiv w:val="1"/>
      <w:marLeft w:val="0"/>
      <w:marRight w:val="0"/>
      <w:marTop w:val="0"/>
      <w:marBottom w:val="0"/>
      <w:divBdr>
        <w:top w:val="none" w:sz="0" w:space="0" w:color="auto"/>
        <w:left w:val="none" w:sz="0" w:space="0" w:color="auto"/>
        <w:bottom w:val="none" w:sz="0" w:space="0" w:color="auto"/>
        <w:right w:val="none" w:sz="0" w:space="0" w:color="auto"/>
      </w:divBdr>
    </w:div>
    <w:div w:id="1481457602">
      <w:bodyDiv w:val="1"/>
      <w:marLeft w:val="0"/>
      <w:marRight w:val="0"/>
      <w:marTop w:val="0"/>
      <w:marBottom w:val="0"/>
      <w:divBdr>
        <w:top w:val="none" w:sz="0" w:space="0" w:color="auto"/>
        <w:left w:val="none" w:sz="0" w:space="0" w:color="auto"/>
        <w:bottom w:val="none" w:sz="0" w:space="0" w:color="auto"/>
        <w:right w:val="none" w:sz="0" w:space="0" w:color="auto"/>
      </w:divBdr>
    </w:div>
    <w:div w:id="1492018093">
      <w:bodyDiv w:val="1"/>
      <w:marLeft w:val="0"/>
      <w:marRight w:val="0"/>
      <w:marTop w:val="0"/>
      <w:marBottom w:val="0"/>
      <w:divBdr>
        <w:top w:val="none" w:sz="0" w:space="0" w:color="auto"/>
        <w:left w:val="none" w:sz="0" w:space="0" w:color="auto"/>
        <w:bottom w:val="none" w:sz="0" w:space="0" w:color="auto"/>
        <w:right w:val="none" w:sz="0" w:space="0" w:color="auto"/>
      </w:divBdr>
      <w:divsChild>
        <w:div w:id="1501046289">
          <w:marLeft w:val="0"/>
          <w:marRight w:val="0"/>
          <w:marTop w:val="0"/>
          <w:marBottom w:val="0"/>
          <w:divBdr>
            <w:top w:val="none" w:sz="0" w:space="0" w:color="auto"/>
            <w:left w:val="none" w:sz="0" w:space="0" w:color="auto"/>
            <w:bottom w:val="none" w:sz="0" w:space="0" w:color="auto"/>
            <w:right w:val="none" w:sz="0" w:space="0" w:color="auto"/>
          </w:divBdr>
          <w:divsChild>
            <w:div w:id="2042898994">
              <w:marLeft w:val="0"/>
              <w:marRight w:val="0"/>
              <w:marTop w:val="0"/>
              <w:marBottom w:val="0"/>
              <w:divBdr>
                <w:top w:val="none" w:sz="0" w:space="0" w:color="auto"/>
                <w:left w:val="none" w:sz="0" w:space="0" w:color="auto"/>
                <w:bottom w:val="none" w:sz="0" w:space="0" w:color="auto"/>
                <w:right w:val="none" w:sz="0" w:space="0" w:color="auto"/>
              </w:divBdr>
            </w:div>
          </w:divsChild>
        </w:div>
        <w:div w:id="2039118612">
          <w:marLeft w:val="0"/>
          <w:marRight w:val="0"/>
          <w:marTop w:val="0"/>
          <w:marBottom w:val="0"/>
          <w:divBdr>
            <w:top w:val="none" w:sz="0" w:space="0" w:color="auto"/>
            <w:left w:val="none" w:sz="0" w:space="0" w:color="auto"/>
            <w:bottom w:val="none" w:sz="0" w:space="0" w:color="auto"/>
            <w:right w:val="none" w:sz="0" w:space="0" w:color="auto"/>
          </w:divBdr>
          <w:divsChild>
            <w:div w:id="196943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24265">
      <w:bodyDiv w:val="1"/>
      <w:marLeft w:val="0"/>
      <w:marRight w:val="0"/>
      <w:marTop w:val="0"/>
      <w:marBottom w:val="0"/>
      <w:divBdr>
        <w:top w:val="none" w:sz="0" w:space="0" w:color="auto"/>
        <w:left w:val="none" w:sz="0" w:space="0" w:color="auto"/>
        <w:bottom w:val="none" w:sz="0" w:space="0" w:color="auto"/>
        <w:right w:val="none" w:sz="0" w:space="0" w:color="auto"/>
      </w:divBdr>
      <w:divsChild>
        <w:div w:id="745029855">
          <w:marLeft w:val="0"/>
          <w:marRight w:val="0"/>
          <w:marTop w:val="0"/>
          <w:marBottom w:val="0"/>
          <w:divBdr>
            <w:top w:val="none" w:sz="0" w:space="0" w:color="auto"/>
            <w:left w:val="none" w:sz="0" w:space="0" w:color="auto"/>
            <w:bottom w:val="none" w:sz="0" w:space="0" w:color="auto"/>
            <w:right w:val="none" w:sz="0" w:space="0" w:color="auto"/>
          </w:divBdr>
        </w:div>
      </w:divsChild>
    </w:div>
    <w:div w:id="1503545142">
      <w:bodyDiv w:val="1"/>
      <w:marLeft w:val="0"/>
      <w:marRight w:val="0"/>
      <w:marTop w:val="0"/>
      <w:marBottom w:val="0"/>
      <w:divBdr>
        <w:top w:val="none" w:sz="0" w:space="0" w:color="auto"/>
        <w:left w:val="none" w:sz="0" w:space="0" w:color="auto"/>
        <w:bottom w:val="none" w:sz="0" w:space="0" w:color="auto"/>
        <w:right w:val="none" w:sz="0" w:space="0" w:color="auto"/>
      </w:divBdr>
    </w:div>
    <w:div w:id="1506363593">
      <w:bodyDiv w:val="1"/>
      <w:marLeft w:val="0"/>
      <w:marRight w:val="0"/>
      <w:marTop w:val="0"/>
      <w:marBottom w:val="0"/>
      <w:divBdr>
        <w:top w:val="none" w:sz="0" w:space="0" w:color="auto"/>
        <w:left w:val="none" w:sz="0" w:space="0" w:color="auto"/>
        <w:bottom w:val="none" w:sz="0" w:space="0" w:color="auto"/>
        <w:right w:val="none" w:sz="0" w:space="0" w:color="auto"/>
      </w:divBdr>
    </w:div>
    <w:div w:id="1513913946">
      <w:bodyDiv w:val="1"/>
      <w:marLeft w:val="0"/>
      <w:marRight w:val="0"/>
      <w:marTop w:val="0"/>
      <w:marBottom w:val="0"/>
      <w:divBdr>
        <w:top w:val="none" w:sz="0" w:space="0" w:color="auto"/>
        <w:left w:val="none" w:sz="0" w:space="0" w:color="auto"/>
        <w:bottom w:val="none" w:sz="0" w:space="0" w:color="auto"/>
        <w:right w:val="none" w:sz="0" w:space="0" w:color="auto"/>
      </w:divBdr>
      <w:divsChild>
        <w:div w:id="195625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8987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079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1971999">
      <w:bodyDiv w:val="1"/>
      <w:marLeft w:val="0"/>
      <w:marRight w:val="0"/>
      <w:marTop w:val="0"/>
      <w:marBottom w:val="0"/>
      <w:divBdr>
        <w:top w:val="none" w:sz="0" w:space="0" w:color="auto"/>
        <w:left w:val="none" w:sz="0" w:space="0" w:color="auto"/>
        <w:bottom w:val="none" w:sz="0" w:space="0" w:color="auto"/>
        <w:right w:val="none" w:sz="0" w:space="0" w:color="auto"/>
      </w:divBdr>
      <w:divsChild>
        <w:div w:id="2080246984">
          <w:marLeft w:val="0"/>
          <w:marRight w:val="0"/>
          <w:marTop w:val="0"/>
          <w:marBottom w:val="0"/>
          <w:divBdr>
            <w:top w:val="none" w:sz="0" w:space="0" w:color="auto"/>
            <w:left w:val="none" w:sz="0" w:space="0" w:color="auto"/>
            <w:bottom w:val="none" w:sz="0" w:space="0" w:color="auto"/>
            <w:right w:val="none" w:sz="0" w:space="0" w:color="auto"/>
          </w:divBdr>
          <w:divsChild>
            <w:div w:id="1896887927">
              <w:marLeft w:val="0"/>
              <w:marRight w:val="0"/>
              <w:marTop w:val="0"/>
              <w:marBottom w:val="0"/>
              <w:divBdr>
                <w:top w:val="none" w:sz="0" w:space="0" w:color="auto"/>
                <w:left w:val="none" w:sz="0" w:space="0" w:color="auto"/>
                <w:bottom w:val="none" w:sz="0" w:space="0" w:color="auto"/>
                <w:right w:val="none" w:sz="0" w:space="0" w:color="auto"/>
              </w:divBdr>
              <w:divsChild>
                <w:div w:id="2098090376">
                  <w:marLeft w:val="0"/>
                  <w:marRight w:val="0"/>
                  <w:marTop w:val="0"/>
                  <w:marBottom w:val="0"/>
                  <w:divBdr>
                    <w:top w:val="none" w:sz="0" w:space="0" w:color="auto"/>
                    <w:left w:val="none" w:sz="0" w:space="0" w:color="auto"/>
                    <w:bottom w:val="none" w:sz="0" w:space="0" w:color="auto"/>
                    <w:right w:val="none" w:sz="0" w:space="0" w:color="auto"/>
                  </w:divBdr>
                  <w:divsChild>
                    <w:div w:id="585962951">
                      <w:marLeft w:val="0"/>
                      <w:marRight w:val="0"/>
                      <w:marTop w:val="0"/>
                      <w:marBottom w:val="0"/>
                      <w:divBdr>
                        <w:top w:val="none" w:sz="0" w:space="0" w:color="auto"/>
                        <w:left w:val="none" w:sz="0" w:space="0" w:color="auto"/>
                        <w:bottom w:val="none" w:sz="0" w:space="0" w:color="auto"/>
                        <w:right w:val="none" w:sz="0" w:space="0" w:color="auto"/>
                      </w:divBdr>
                      <w:divsChild>
                        <w:div w:id="170432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559084">
      <w:bodyDiv w:val="1"/>
      <w:marLeft w:val="0"/>
      <w:marRight w:val="0"/>
      <w:marTop w:val="0"/>
      <w:marBottom w:val="0"/>
      <w:divBdr>
        <w:top w:val="none" w:sz="0" w:space="0" w:color="auto"/>
        <w:left w:val="none" w:sz="0" w:space="0" w:color="auto"/>
        <w:bottom w:val="none" w:sz="0" w:space="0" w:color="auto"/>
        <w:right w:val="none" w:sz="0" w:space="0" w:color="auto"/>
      </w:divBdr>
      <w:divsChild>
        <w:div w:id="736587260">
          <w:marLeft w:val="0"/>
          <w:marRight w:val="0"/>
          <w:marTop w:val="0"/>
          <w:marBottom w:val="0"/>
          <w:divBdr>
            <w:top w:val="none" w:sz="0" w:space="0" w:color="auto"/>
            <w:left w:val="none" w:sz="0" w:space="0" w:color="auto"/>
            <w:bottom w:val="none" w:sz="0" w:space="0" w:color="auto"/>
            <w:right w:val="none" w:sz="0" w:space="0" w:color="auto"/>
          </w:divBdr>
          <w:divsChild>
            <w:div w:id="953824901">
              <w:marLeft w:val="0"/>
              <w:marRight w:val="0"/>
              <w:marTop w:val="0"/>
              <w:marBottom w:val="0"/>
              <w:divBdr>
                <w:top w:val="none" w:sz="0" w:space="0" w:color="auto"/>
                <w:left w:val="none" w:sz="0" w:space="0" w:color="auto"/>
                <w:bottom w:val="none" w:sz="0" w:space="0" w:color="auto"/>
                <w:right w:val="none" w:sz="0" w:space="0" w:color="auto"/>
              </w:divBdr>
              <w:divsChild>
                <w:div w:id="179122334">
                  <w:marLeft w:val="0"/>
                  <w:marRight w:val="0"/>
                  <w:marTop w:val="0"/>
                  <w:marBottom w:val="0"/>
                  <w:divBdr>
                    <w:top w:val="none" w:sz="0" w:space="0" w:color="auto"/>
                    <w:left w:val="none" w:sz="0" w:space="0" w:color="auto"/>
                    <w:bottom w:val="none" w:sz="0" w:space="0" w:color="auto"/>
                    <w:right w:val="none" w:sz="0" w:space="0" w:color="auto"/>
                  </w:divBdr>
                  <w:divsChild>
                    <w:div w:id="1742867807">
                      <w:marLeft w:val="0"/>
                      <w:marRight w:val="0"/>
                      <w:marTop w:val="0"/>
                      <w:marBottom w:val="0"/>
                      <w:divBdr>
                        <w:top w:val="none" w:sz="0" w:space="0" w:color="auto"/>
                        <w:left w:val="none" w:sz="0" w:space="0" w:color="auto"/>
                        <w:bottom w:val="none" w:sz="0" w:space="0" w:color="auto"/>
                        <w:right w:val="none" w:sz="0" w:space="0" w:color="auto"/>
                      </w:divBdr>
                      <w:divsChild>
                        <w:div w:id="2229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749352">
          <w:marLeft w:val="0"/>
          <w:marRight w:val="0"/>
          <w:marTop w:val="0"/>
          <w:marBottom w:val="0"/>
          <w:divBdr>
            <w:top w:val="none" w:sz="0" w:space="0" w:color="auto"/>
            <w:left w:val="none" w:sz="0" w:space="0" w:color="auto"/>
            <w:bottom w:val="none" w:sz="0" w:space="0" w:color="auto"/>
            <w:right w:val="none" w:sz="0" w:space="0" w:color="auto"/>
          </w:divBdr>
        </w:div>
      </w:divsChild>
    </w:div>
    <w:div w:id="1569924567">
      <w:bodyDiv w:val="1"/>
      <w:marLeft w:val="0"/>
      <w:marRight w:val="0"/>
      <w:marTop w:val="0"/>
      <w:marBottom w:val="0"/>
      <w:divBdr>
        <w:top w:val="none" w:sz="0" w:space="0" w:color="auto"/>
        <w:left w:val="none" w:sz="0" w:space="0" w:color="auto"/>
        <w:bottom w:val="none" w:sz="0" w:space="0" w:color="auto"/>
        <w:right w:val="none" w:sz="0" w:space="0" w:color="auto"/>
      </w:divBdr>
      <w:divsChild>
        <w:div w:id="649527989">
          <w:marLeft w:val="0"/>
          <w:marRight w:val="0"/>
          <w:marTop w:val="0"/>
          <w:marBottom w:val="0"/>
          <w:divBdr>
            <w:top w:val="none" w:sz="0" w:space="0" w:color="auto"/>
            <w:left w:val="none" w:sz="0" w:space="0" w:color="auto"/>
            <w:bottom w:val="none" w:sz="0" w:space="0" w:color="auto"/>
            <w:right w:val="none" w:sz="0" w:space="0" w:color="auto"/>
          </w:divBdr>
        </w:div>
      </w:divsChild>
    </w:div>
    <w:div w:id="1570459955">
      <w:bodyDiv w:val="1"/>
      <w:marLeft w:val="0"/>
      <w:marRight w:val="0"/>
      <w:marTop w:val="0"/>
      <w:marBottom w:val="0"/>
      <w:divBdr>
        <w:top w:val="none" w:sz="0" w:space="0" w:color="auto"/>
        <w:left w:val="none" w:sz="0" w:space="0" w:color="auto"/>
        <w:bottom w:val="none" w:sz="0" w:space="0" w:color="auto"/>
        <w:right w:val="none" w:sz="0" w:space="0" w:color="auto"/>
      </w:divBdr>
      <w:divsChild>
        <w:div w:id="426997402">
          <w:marLeft w:val="0"/>
          <w:marRight w:val="0"/>
          <w:marTop w:val="0"/>
          <w:marBottom w:val="0"/>
          <w:divBdr>
            <w:top w:val="none" w:sz="0" w:space="0" w:color="auto"/>
            <w:left w:val="none" w:sz="0" w:space="0" w:color="auto"/>
            <w:bottom w:val="none" w:sz="0" w:space="0" w:color="auto"/>
            <w:right w:val="none" w:sz="0" w:space="0" w:color="auto"/>
          </w:divBdr>
        </w:div>
        <w:div w:id="362898283">
          <w:marLeft w:val="0"/>
          <w:marRight w:val="0"/>
          <w:marTop w:val="0"/>
          <w:marBottom w:val="0"/>
          <w:divBdr>
            <w:top w:val="none" w:sz="0" w:space="0" w:color="auto"/>
            <w:left w:val="none" w:sz="0" w:space="0" w:color="auto"/>
            <w:bottom w:val="none" w:sz="0" w:space="0" w:color="auto"/>
            <w:right w:val="none" w:sz="0" w:space="0" w:color="auto"/>
          </w:divBdr>
        </w:div>
        <w:div w:id="920602042">
          <w:marLeft w:val="0"/>
          <w:marRight w:val="0"/>
          <w:marTop w:val="0"/>
          <w:marBottom w:val="0"/>
          <w:divBdr>
            <w:top w:val="none" w:sz="0" w:space="0" w:color="auto"/>
            <w:left w:val="none" w:sz="0" w:space="0" w:color="auto"/>
            <w:bottom w:val="none" w:sz="0" w:space="0" w:color="auto"/>
            <w:right w:val="none" w:sz="0" w:space="0" w:color="auto"/>
          </w:divBdr>
        </w:div>
        <w:div w:id="340932104">
          <w:marLeft w:val="0"/>
          <w:marRight w:val="0"/>
          <w:marTop w:val="0"/>
          <w:marBottom w:val="0"/>
          <w:divBdr>
            <w:top w:val="none" w:sz="0" w:space="0" w:color="auto"/>
            <w:left w:val="none" w:sz="0" w:space="0" w:color="auto"/>
            <w:bottom w:val="none" w:sz="0" w:space="0" w:color="auto"/>
            <w:right w:val="none" w:sz="0" w:space="0" w:color="auto"/>
          </w:divBdr>
        </w:div>
        <w:div w:id="1555580047">
          <w:marLeft w:val="0"/>
          <w:marRight w:val="0"/>
          <w:marTop w:val="0"/>
          <w:marBottom w:val="0"/>
          <w:divBdr>
            <w:top w:val="none" w:sz="0" w:space="0" w:color="auto"/>
            <w:left w:val="none" w:sz="0" w:space="0" w:color="auto"/>
            <w:bottom w:val="none" w:sz="0" w:space="0" w:color="auto"/>
            <w:right w:val="none" w:sz="0" w:space="0" w:color="auto"/>
          </w:divBdr>
        </w:div>
        <w:div w:id="975835647">
          <w:marLeft w:val="0"/>
          <w:marRight w:val="0"/>
          <w:marTop w:val="0"/>
          <w:marBottom w:val="0"/>
          <w:divBdr>
            <w:top w:val="none" w:sz="0" w:space="0" w:color="auto"/>
            <w:left w:val="none" w:sz="0" w:space="0" w:color="auto"/>
            <w:bottom w:val="none" w:sz="0" w:space="0" w:color="auto"/>
            <w:right w:val="none" w:sz="0" w:space="0" w:color="auto"/>
          </w:divBdr>
        </w:div>
        <w:div w:id="1742367383">
          <w:marLeft w:val="0"/>
          <w:marRight w:val="0"/>
          <w:marTop w:val="0"/>
          <w:marBottom w:val="0"/>
          <w:divBdr>
            <w:top w:val="none" w:sz="0" w:space="0" w:color="auto"/>
            <w:left w:val="none" w:sz="0" w:space="0" w:color="auto"/>
            <w:bottom w:val="none" w:sz="0" w:space="0" w:color="auto"/>
            <w:right w:val="none" w:sz="0" w:space="0" w:color="auto"/>
          </w:divBdr>
        </w:div>
      </w:divsChild>
    </w:div>
    <w:div w:id="1604605398">
      <w:bodyDiv w:val="1"/>
      <w:marLeft w:val="0"/>
      <w:marRight w:val="0"/>
      <w:marTop w:val="0"/>
      <w:marBottom w:val="0"/>
      <w:divBdr>
        <w:top w:val="none" w:sz="0" w:space="0" w:color="auto"/>
        <w:left w:val="none" w:sz="0" w:space="0" w:color="auto"/>
        <w:bottom w:val="none" w:sz="0" w:space="0" w:color="auto"/>
        <w:right w:val="none" w:sz="0" w:space="0" w:color="auto"/>
      </w:divBdr>
      <w:divsChild>
        <w:div w:id="78723978">
          <w:marLeft w:val="0"/>
          <w:marRight w:val="0"/>
          <w:marTop w:val="0"/>
          <w:marBottom w:val="0"/>
          <w:divBdr>
            <w:top w:val="none" w:sz="0" w:space="0" w:color="auto"/>
            <w:left w:val="none" w:sz="0" w:space="0" w:color="auto"/>
            <w:bottom w:val="none" w:sz="0" w:space="0" w:color="auto"/>
            <w:right w:val="none" w:sz="0" w:space="0" w:color="auto"/>
          </w:divBdr>
          <w:divsChild>
            <w:div w:id="792330777">
              <w:marLeft w:val="0"/>
              <w:marRight w:val="0"/>
              <w:marTop w:val="0"/>
              <w:marBottom w:val="0"/>
              <w:divBdr>
                <w:top w:val="none" w:sz="0" w:space="0" w:color="auto"/>
                <w:left w:val="none" w:sz="0" w:space="0" w:color="auto"/>
                <w:bottom w:val="none" w:sz="0" w:space="0" w:color="auto"/>
                <w:right w:val="none" w:sz="0" w:space="0" w:color="auto"/>
              </w:divBdr>
              <w:divsChild>
                <w:div w:id="904490362">
                  <w:marLeft w:val="0"/>
                  <w:marRight w:val="0"/>
                  <w:marTop w:val="0"/>
                  <w:marBottom w:val="0"/>
                  <w:divBdr>
                    <w:top w:val="none" w:sz="0" w:space="0" w:color="auto"/>
                    <w:left w:val="none" w:sz="0" w:space="0" w:color="auto"/>
                    <w:bottom w:val="none" w:sz="0" w:space="0" w:color="auto"/>
                    <w:right w:val="none" w:sz="0" w:space="0" w:color="auto"/>
                  </w:divBdr>
                  <w:divsChild>
                    <w:div w:id="783425970">
                      <w:marLeft w:val="0"/>
                      <w:marRight w:val="0"/>
                      <w:marTop w:val="0"/>
                      <w:marBottom w:val="0"/>
                      <w:divBdr>
                        <w:top w:val="none" w:sz="0" w:space="0" w:color="auto"/>
                        <w:left w:val="none" w:sz="0" w:space="0" w:color="auto"/>
                        <w:bottom w:val="none" w:sz="0" w:space="0" w:color="auto"/>
                        <w:right w:val="none" w:sz="0" w:space="0" w:color="auto"/>
                      </w:divBdr>
                      <w:divsChild>
                        <w:div w:id="1302811313">
                          <w:marLeft w:val="0"/>
                          <w:marRight w:val="0"/>
                          <w:marTop w:val="0"/>
                          <w:marBottom w:val="0"/>
                          <w:divBdr>
                            <w:top w:val="none" w:sz="0" w:space="0" w:color="auto"/>
                            <w:left w:val="none" w:sz="0" w:space="0" w:color="auto"/>
                            <w:bottom w:val="none" w:sz="0" w:space="0" w:color="auto"/>
                            <w:right w:val="none" w:sz="0" w:space="0" w:color="auto"/>
                          </w:divBdr>
                        </w:div>
                        <w:div w:id="21099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438207">
                  <w:marLeft w:val="0"/>
                  <w:marRight w:val="0"/>
                  <w:marTop w:val="0"/>
                  <w:marBottom w:val="0"/>
                  <w:divBdr>
                    <w:top w:val="none" w:sz="0" w:space="0" w:color="auto"/>
                    <w:left w:val="none" w:sz="0" w:space="0" w:color="auto"/>
                    <w:bottom w:val="none" w:sz="0" w:space="0" w:color="auto"/>
                    <w:right w:val="none" w:sz="0" w:space="0" w:color="auto"/>
                  </w:divBdr>
                  <w:divsChild>
                    <w:div w:id="973635088">
                      <w:marLeft w:val="0"/>
                      <w:marRight w:val="0"/>
                      <w:marTop w:val="0"/>
                      <w:marBottom w:val="0"/>
                      <w:divBdr>
                        <w:top w:val="none" w:sz="0" w:space="0" w:color="auto"/>
                        <w:left w:val="none" w:sz="0" w:space="0" w:color="auto"/>
                        <w:bottom w:val="none" w:sz="0" w:space="0" w:color="auto"/>
                        <w:right w:val="none" w:sz="0" w:space="0" w:color="auto"/>
                      </w:divBdr>
                      <w:divsChild>
                        <w:div w:id="19026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302372">
          <w:marLeft w:val="0"/>
          <w:marRight w:val="0"/>
          <w:marTop w:val="0"/>
          <w:marBottom w:val="0"/>
          <w:divBdr>
            <w:top w:val="none" w:sz="0" w:space="0" w:color="auto"/>
            <w:left w:val="none" w:sz="0" w:space="0" w:color="auto"/>
            <w:bottom w:val="none" w:sz="0" w:space="0" w:color="auto"/>
            <w:right w:val="none" w:sz="0" w:space="0" w:color="auto"/>
          </w:divBdr>
          <w:divsChild>
            <w:div w:id="703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983720">
      <w:bodyDiv w:val="1"/>
      <w:marLeft w:val="0"/>
      <w:marRight w:val="0"/>
      <w:marTop w:val="0"/>
      <w:marBottom w:val="0"/>
      <w:divBdr>
        <w:top w:val="none" w:sz="0" w:space="0" w:color="auto"/>
        <w:left w:val="none" w:sz="0" w:space="0" w:color="auto"/>
        <w:bottom w:val="none" w:sz="0" w:space="0" w:color="auto"/>
        <w:right w:val="none" w:sz="0" w:space="0" w:color="auto"/>
      </w:divBdr>
    </w:div>
    <w:div w:id="1651835012">
      <w:bodyDiv w:val="1"/>
      <w:marLeft w:val="0"/>
      <w:marRight w:val="0"/>
      <w:marTop w:val="0"/>
      <w:marBottom w:val="0"/>
      <w:divBdr>
        <w:top w:val="none" w:sz="0" w:space="0" w:color="auto"/>
        <w:left w:val="none" w:sz="0" w:space="0" w:color="auto"/>
        <w:bottom w:val="none" w:sz="0" w:space="0" w:color="auto"/>
        <w:right w:val="none" w:sz="0" w:space="0" w:color="auto"/>
      </w:divBdr>
      <w:divsChild>
        <w:div w:id="2062366629">
          <w:marLeft w:val="0"/>
          <w:marRight w:val="0"/>
          <w:marTop w:val="0"/>
          <w:marBottom w:val="0"/>
          <w:divBdr>
            <w:top w:val="none" w:sz="0" w:space="0" w:color="auto"/>
            <w:left w:val="none" w:sz="0" w:space="0" w:color="auto"/>
            <w:bottom w:val="none" w:sz="0" w:space="0" w:color="auto"/>
            <w:right w:val="none" w:sz="0" w:space="0" w:color="auto"/>
          </w:divBdr>
          <w:divsChild>
            <w:div w:id="1247150814">
              <w:marLeft w:val="0"/>
              <w:marRight w:val="0"/>
              <w:marTop w:val="0"/>
              <w:marBottom w:val="0"/>
              <w:divBdr>
                <w:top w:val="none" w:sz="0" w:space="0" w:color="auto"/>
                <w:left w:val="none" w:sz="0" w:space="0" w:color="auto"/>
                <w:bottom w:val="none" w:sz="0" w:space="0" w:color="auto"/>
                <w:right w:val="none" w:sz="0" w:space="0" w:color="auto"/>
              </w:divBdr>
            </w:div>
          </w:divsChild>
        </w:div>
        <w:div w:id="765930618">
          <w:marLeft w:val="0"/>
          <w:marRight w:val="0"/>
          <w:marTop w:val="0"/>
          <w:marBottom w:val="0"/>
          <w:divBdr>
            <w:top w:val="none" w:sz="0" w:space="0" w:color="auto"/>
            <w:left w:val="none" w:sz="0" w:space="0" w:color="auto"/>
            <w:bottom w:val="none" w:sz="0" w:space="0" w:color="auto"/>
            <w:right w:val="none" w:sz="0" w:space="0" w:color="auto"/>
          </w:divBdr>
          <w:divsChild>
            <w:div w:id="765461809">
              <w:marLeft w:val="0"/>
              <w:marRight w:val="0"/>
              <w:marTop w:val="0"/>
              <w:marBottom w:val="0"/>
              <w:divBdr>
                <w:top w:val="none" w:sz="0" w:space="0" w:color="auto"/>
                <w:left w:val="none" w:sz="0" w:space="0" w:color="auto"/>
                <w:bottom w:val="none" w:sz="0" w:space="0" w:color="auto"/>
                <w:right w:val="none" w:sz="0" w:space="0" w:color="auto"/>
              </w:divBdr>
              <w:divsChild>
                <w:div w:id="686903399">
                  <w:marLeft w:val="0"/>
                  <w:marRight w:val="0"/>
                  <w:marTop w:val="0"/>
                  <w:marBottom w:val="0"/>
                  <w:divBdr>
                    <w:top w:val="none" w:sz="0" w:space="0" w:color="auto"/>
                    <w:left w:val="none" w:sz="0" w:space="0" w:color="auto"/>
                    <w:bottom w:val="none" w:sz="0" w:space="0" w:color="auto"/>
                    <w:right w:val="none" w:sz="0" w:space="0" w:color="auto"/>
                  </w:divBdr>
                  <w:divsChild>
                    <w:div w:id="1535265808">
                      <w:marLeft w:val="0"/>
                      <w:marRight w:val="0"/>
                      <w:marTop w:val="0"/>
                      <w:marBottom w:val="0"/>
                      <w:divBdr>
                        <w:top w:val="none" w:sz="0" w:space="0" w:color="auto"/>
                        <w:left w:val="none" w:sz="0" w:space="0" w:color="auto"/>
                        <w:bottom w:val="none" w:sz="0" w:space="0" w:color="auto"/>
                        <w:right w:val="none" w:sz="0" w:space="0" w:color="auto"/>
                      </w:divBdr>
                      <w:divsChild>
                        <w:div w:id="154497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471112">
      <w:bodyDiv w:val="1"/>
      <w:marLeft w:val="0"/>
      <w:marRight w:val="0"/>
      <w:marTop w:val="0"/>
      <w:marBottom w:val="0"/>
      <w:divBdr>
        <w:top w:val="none" w:sz="0" w:space="0" w:color="auto"/>
        <w:left w:val="none" w:sz="0" w:space="0" w:color="auto"/>
        <w:bottom w:val="none" w:sz="0" w:space="0" w:color="auto"/>
        <w:right w:val="none" w:sz="0" w:space="0" w:color="auto"/>
      </w:divBdr>
      <w:divsChild>
        <w:div w:id="279386954">
          <w:marLeft w:val="0"/>
          <w:marRight w:val="0"/>
          <w:marTop w:val="0"/>
          <w:marBottom w:val="0"/>
          <w:divBdr>
            <w:top w:val="none" w:sz="0" w:space="0" w:color="auto"/>
            <w:left w:val="none" w:sz="0" w:space="0" w:color="auto"/>
            <w:bottom w:val="none" w:sz="0" w:space="0" w:color="auto"/>
            <w:right w:val="none" w:sz="0" w:space="0" w:color="auto"/>
          </w:divBdr>
          <w:divsChild>
            <w:div w:id="1652904973">
              <w:marLeft w:val="0"/>
              <w:marRight w:val="0"/>
              <w:marTop w:val="0"/>
              <w:marBottom w:val="0"/>
              <w:divBdr>
                <w:top w:val="none" w:sz="0" w:space="0" w:color="auto"/>
                <w:left w:val="none" w:sz="0" w:space="0" w:color="auto"/>
                <w:bottom w:val="none" w:sz="0" w:space="0" w:color="auto"/>
                <w:right w:val="none" w:sz="0" w:space="0" w:color="auto"/>
              </w:divBdr>
            </w:div>
          </w:divsChild>
        </w:div>
        <w:div w:id="1795520788">
          <w:marLeft w:val="0"/>
          <w:marRight w:val="0"/>
          <w:marTop w:val="0"/>
          <w:marBottom w:val="0"/>
          <w:divBdr>
            <w:top w:val="none" w:sz="0" w:space="0" w:color="auto"/>
            <w:left w:val="none" w:sz="0" w:space="0" w:color="auto"/>
            <w:bottom w:val="none" w:sz="0" w:space="0" w:color="auto"/>
            <w:right w:val="none" w:sz="0" w:space="0" w:color="auto"/>
          </w:divBdr>
        </w:div>
      </w:divsChild>
    </w:div>
    <w:div w:id="1707219866">
      <w:bodyDiv w:val="1"/>
      <w:marLeft w:val="0"/>
      <w:marRight w:val="0"/>
      <w:marTop w:val="0"/>
      <w:marBottom w:val="0"/>
      <w:divBdr>
        <w:top w:val="none" w:sz="0" w:space="0" w:color="auto"/>
        <w:left w:val="none" w:sz="0" w:space="0" w:color="auto"/>
        <w:bottom w:val="none" w:sz="0" w:space="0" w:color="auto"/>
        <w:right w:val="none" w:sz="0" w:space="0" w:color="auto"/>
      </w:divBdr>
      <w:divsChild>
        <w:div w:id="1509557881">
          <w:marLeft w:val="0"/>
          <w:marRight w:val="0"/>
          <w:marTop w:val="0"/>
          <w:marBottom w:val="0"/>
          <w:divBdr>
            <w:top w:val="none" w:sz="0" w:space="0" w:color="auto"/>
            <w:left w:val="none" w:sz="0" w:space="0" w:color="auto"/>
            <w:bottom w:val="none" w:sz="0" w:space="0" w:color="auto"/>
            <w:right w:val="none" w:sz="0" w:space="0" w:color="auto"/>
          </w:divBdr>
          <w:divsChild>
            <w:div w:id="988288401">
              <w:marLeft w:val="0"/>
              <w:marRight w:val="0"/>
              <w:marTop w:val="0"/>
              <w:marBottom w:val="0"/>
              <w:divBdr>
                <w:top w:val="none" w:sz="0" w:space="0" w:color="auto"/>
                <w:left w:val="none" w:sz="0" w:space="0" w:color="auto"/>
                <w:bottom w:val="none" w:sz="0" w:space="0" w:color="auto"/>
                <w:right w:val="none" w:sz="0" w:space="0" w:color="auto"/>
              </w:divBdr>
            </w:div>
          </w:divsChild>
        </w:div>
        <w:div w:id="858200802">
          <w:marLeft w:val="0"/>
          <w:marRight w:val="0"/>
          <w:marTop w:val="0"/>
          <w:marBottom w:val="0"/>
          <w:divBdr>
            <w:top w:val="none" w:sz="0" w:space="0" w:color="auto"/>
            <w:left w:val="none" w:sz="0" w:space="0" w:color="auto"/>
            <w:bottom w:val="none" w:sz="0" w:space="0" w:color="auto"/>
            <w:right w:val="none" w:sz="0" w:space="0" w:color="auto"/>
          </w:divBdr>
          <w:divsChild>
            <w:div w:id="1249734044">
              <w:marLeft w:val="0"/>
              <w:marRight w:val="0"/>
              <w:marTop w:val="0"/>
              <w:marBottom w:val="0"/>
              <w:divBdr>
                <w:top w:val="none" w:sz="0" w:space="0" w:color="auto"/>
                <w:left w:val="none" w:sz="0" w:space="0" w:color="auto"/>
                <w:bottom w:val="none" w:sz="0" w:space="0" w:color="auto"/>
                <w:right w:val="none" w:sz="0" w:space="0" w:color="auto"/>
              </w:divBdr>
              <w:divsChild>
                <w:div w:id="140372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023964">
          <w:marLeft w:val="0"/>
          <w:marRight w:val="0"/>
          <w:marTop w:val="0"/>
          <w:marBottom w:val="0"/>
          <w:divBdr>
            <w:top w:val="none" w:sz="0" w:space="0" w:color="auto"/>
            <w:left w:val="none" w:sz="0" w:space="0" w:color="auto"/>
            <w:bottom w:val="none" w:sz="0" w:space="0" w:color="auto"/>
            <w:right w:val="none" w:sz="0" w:space="0" w:color="auto"/>
          </w:divBdr>
          <w:divsChild>
            <w:div w:id="865480307">
              <w:marLeft w:val="0"/>
              <w:marRight w:val="0"/>
              <w:marTop w:val="0"/>
              <w:marBottom w:val="0"/>
              <w:divBdr>
                <w:top w:val="none" w:sz="0" w:space="0" w:color="auto"/>
                <w:left w:val="none" w:sz="0" w:space="0" w:color="auto"/>
                <w:bottom w:val="none" w:sz="0" w:space="0" w:color="auto"/>
                <w:right w:val="none" w:sz="0" w:space="0" w:color="auto"/>
              </w:divBdr>
              <w:divsChild>
                <w:div w:id="164666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796886">
      <w:bodyDiv w:val="1"/>
      <w:marLeft w:val="0"/>
      <w:marRight w:val="0"/>
      <w:marTop w:val="0"/>
      <w:marBottom w:val="0"/>
      <w:divBdr>
        <w:top w:val="none" w:sz="0" w:space="0" w:color="auto"/>
        <w:left w:val="none" w:sz="0" w:space="0" w:color="auto"/>
        <w:bottom w:val="none" w:sz="0" w:space="0" w:color="auto"/>
        <w:right w:val="none" w:sz="0" w:space="0" w:color="auto"/>
      </w:divBdr>
    </w:div>
    <w:div w:id="1727139158">
      <w:bodyDiv w:val="1"/>
      <w:marLeft w:val="0"/>
      <w:marRight w:val="0"/>
      <w:marTop w:val="0"/>
      <w:marBottom w:val="0"/>
      <w:divBdr>
        <w:top w:val="none" w:sz="0" w:space="0" w:color="auto"/>
        <w:left w:val="none" w:sz="0" w:space="0" w:color="auto"/>
        <w:bottom w:val="none" w:sz="0" w:space="0" w:color="auto"/>
        <w:right w:val="none" w:sz="0" w:space="0" w:color="auto"/>
      </w:divBdr>
    </w:div>
    <w:div w:id="1747191788">
      <w:bodyDiv w:val="1"/>
      <w:marLeft w:val="0"/>
      <w:marRight w:val="0"/>
      <w:marTop w:val="0"/>
      <w:marBottom w:val="0"/>
      <w:divBdr>
        <w:top w:val="none" w:sz="0" w:space="0" w:color="auto"/>
        <w:left w:val="none" w:sz="0" w:space="0" w:color="auto"/>
        <w:bottom w:val="none" w:sz="0" w:space="0" w:color="auto"/>
        <w:right w:val="none" w:sz="0" w:space="0" w:color="auto"/>
      </w:divBdr>
    </w:div>
    <w:div w:id="1754083241">
      <w:bodyDiv w:val="1"/>
      <w:marLeft w:val="0"/>
      <w:marRight w:val="0"/>
      <w:marTop w:val="0"/>
      <w:marBottom w:val="0"/>
      <w:divBdr>
        <w:top w:val="none" w:sz="0" w:space="0" w:color="auto"/>
        <w:left w:val="none" w:sz="0" w:space="0" w:color="auto"/>
        <w:bottom w:val="none" w:sz="0" w:space="0" w:color="auto"/>
        <w:right w:val="none" w:sz="0" w:space="0" w:color="auto"/>
      </w:divBdr>
      <w:divsChild>
        <w:div w:id="785612241">
          <w:marLeft w:val="0"/>
          <w:marRight w:val="0"/>
          <w:marTop w:val="0"/>
          <w:marBottom w:val="0"/>
          <w:divBdr>
            <w:top w:val="none" w:sz="0" w:space="0" w:color="auto"/>
            <w:left w:val="none" w:sz="0" w:space="0" w:color="auto"/>
            <w:bottom w:val="none" w:sz="0" w:space="0" w:color="auto"/>
            <w:right w:val="none" w:sz="0" w:space="0" w:color="auto"/>
          </w:divBdr>
          <w:divsChild>
            <w:div w:id="127594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99440">
      <w:bodyDiv w:val="1"/>
      <w:marLeft w:val="0"/>
      <w:marRight w:val="0"/>
      <w:marTop w:val="0"/>
      <w:marBottom w:val="0"/>
      <w:divBdr>
        <w:top w:val="none" w:sz="0" w:space="0" w:color="auto"/>
        <w:left w:val="none" w:sz="0" w:space="0" w:color="auto"/>
        <w:bottom w:val="none" w:sz="0" w:space="0" w:color="auto"/>
        <w:right w:val="none" w:sz="0" w:space="0" w:color="auto"/>
      </w:divBdr>
    </w:div>
    <w:div w:id="1755013856">
      <w:bodyDiv w:val="1"/>
      <w:marLeft w:val="0"/>
      <w:marRight w:val="0"/>
      <w:marTop w:val="0"/>
      <w:marBottom w:val="0"/>
      <w:divBdr>
        <w:top w:val="none" w:sz="0" w:space="0" w:color="auto"/>
        <w:left w:val="none" w:sz="0" w:space="0" w:color="auto"/>
        <w:bottom w:val="none" w:sz="0" w:space="0" w:color="auto"/>
        <w:right w:val="none" w:sz="0" w:space="0" w:color="auto"/>
      </w:divBdr>
      <w:divsChild>
        <w:div w:id="863442621">
          <w:marLeft w:val="0"/>
          <w:marRight w:val="0"/>
          <w:marTop w:val="0"/>
          <w:marBottom w:val="0"/>
          <w:divBdr>
            <w:top w:val="none" w:sz="0" w:space="0" w:color="auto"/>
            <w:left w:val="none" w:sz="0" w:space="0" w:color="auto"/>
            <w:bottom w:val="none" w:sz="0" w:space="0" w:color="auto"/>
            <w:right w:val="none" w:sz="0" w:space="0" w:color="auto"/>
          </w:divBdr>
          <w:divsChild>
            <w:div w:id="2144498821">
              <w:marLeft w:val="0"/>
              <w:marRight w:val="0"/>
              <w:marTop w:val="0"/>
              <w:marBottom w:val="0"/>
              <w:divBdr>
                <w:top w:val="none" w:sz="0" w:space="0" w:color="auto"/>
                <w:left w:val="none" w:sz="0" w:space="0" w:color="auto"/>
                <w:bottom w:val="none" w:sz="0" w:space="0" w:color="auto"/>
                <w:right w:val="none" w:sz="0" w:space="0" w:color="auto"/>
              </w:divBdr>
            </w:div>
          </w:divsChild>
        </w:div>
        <w:div w:id="1898854910">
          <w:marLeft w:val="0"/>
          <w:marRight w:val="0"/>
          <w:marTop w:val="0"/>
          <w:marBottom w:val="0"/>
          <w:divBdr>
            <w:top w:val="none" w:sz="0" w:space="0" w:color="auto"/>
            <w:left w:val="none" w:sz="0" w:space="0" w:color="auto"/>
            <w:bottom w:val="none" w:sz="0" w:space="0" w:color="auto"/>
            <w:right w:val="none" w:sz="0" w:space="0" w:color="auto"/>
          </w:divBdr>
        </w:div>
      </w:divsChild>
    </w:div>
    <w:div w:id="1803769059">
      <w:bodyDiv w:val="1"/>
      <w:marLeft w:val="0"/>
      <w:marRight w:val="0"/>
      <w:marTop w:val="0"/>
      <w:marBottom w:val="0"/>
      <w:divBdr>
        <w:top w:val="none" w:sz="0" w:space="0" w:color="auto"/>
        <w:left w:val="none" w:sz="0" w:space="0" w:color="auto"/>
        <w:bottom w:val="none" w:sz="0" w:space="0" w:color="auto"/>
        <w:right w:val="none" w:sz="0" w:space="0" w:color="auto"/>
      </w:divBdr>
    </w:div>
    <w:div w:id="1810708699">
      <w:bodyDiv w:val="1"/>
      <w:marLeft w:val="0"/>
      <w:marRight w:val="0"/>
      <w:marTop w:val="0"/>
      <w:marBottom w:val="0"/>
      <w:divBdr>
        <w:top w:val="none" w:sz="0" w:space="0" w:color="auto"/>
        <w:left w:val="none" w:sz="0" w:space="0" w:color="auto"/>
        <w:bottom w:val="none" w:sz="0" w:space="0" w:color="auto"/>
        <w:right w:val="none" w:sz="0" w:space="0" w:color="auto"/>
      </w:divBdr>
    </w:div>
    <w:div w:id="1819805581">
      <w:bodyDiv w:val="1"/>
      <w:marLeft w:val="0"/>
      <w:marRight w:val="0"/>
      <w:marTop w:val="0"/>
      <w:marBottom w:val="0"/>
      <w:divBdr>
        <w:top w:val="none" w:sz="0" w:space="0" w:color="auto"/>
        <w:left w:val="none" w:sz="0" w:space="0" w:color="auto"/>
        <w:bottom w:val="none" w:sz="0" w:space="0" w:color="auto"/>
        <w:right w:val="none" w:sz="0" w:space="0" w:color="auto"/>
      </w:divBdr>
    </w:div>
    <w:div w:id="1827933999">
      <w:bodyDiv w:val="1"/>
      <w:marLeft w:val="0"/>
      <w:marRight w:val="0"/>
      <w:marTop w:val="0"/>
      <w:marBottom w:val="0"/>
      <w:divBdr>
        <w:top w:val="none" w:sz="0" w:space="0" w:color="auto"/>
        <w:left w:val="none" w:sz="0" w:space="0" w:color="auto"/>
        <w:bottom w:val="none" w:sz="0" w:space="0" w:color="auto"/>
        <w:right w:val="none" w:sz="0" w:space="0" w:color="auto"/>
      </w:divBdr>
    </w:div>
    <w:div w:id="1853642080">
      <w:bodyDiv w:val="1"/>
      <w:marLeft w:val="0"/>
      <w:marRight w:val="0"/>
      <w:marTop w:val="0"/>
      <w:marBottom w:val="0"/>
      <w:divBdr>
        <w:top w:val="none" w:sz="0" w:space="0" w:color="auto"/>
        <w:left w:val="none" w:sz="0" w:space="0" w:color="auto"/>
        <w:bottom w:val="none" w:sz="0" w:space="0" w:color="auto"/>
        <w:right w:val="none" w:sz="0" w:space="0" w:color="auto"/>
      </w:divBdr>
      <w:divsChild>
        <w:div w:id="953363530">
          <w:marLeft w:val="0"/>
          <w:marRight w:val="0"/>
          <w:marTop w:val="0"/>
          <w:marBottom w:val="0"/>
          <w:divBdr>
            <w:top w:val="none" w:sz="0" w:space="0" w:color="auto"/>
            <w:left w:val="none" w:sz="0" w:space="0" w:color="auto"/>
            <w:bottom w:val="none" w:sz="0" w:space="0" w:color="auto"/>
            <w:right w:val="none" w:sz="0" w:space="0" w:color="auto"/>
          </w:divBdr>
          <w:divsChild>
            <w:div w:id="723720302">
              <w:marLeft w:val="0"/>
              <w:marRight w:val="0"/>
              <w:marTop w:val="0"/>
              <w:marBottom w:val="0"/>
              <w:divBdr>
                <w:top w:val="none" w:sz="0" w:space="0" w:color="auto"/>
                <w:left w:val="none" w:sz="0" w:space="0" w:color="auto"/>
                <w:bottom w:val="none" w:sz="0" w:space="0" w:color="auto"/>
                <w:right w:val="none" w:sz="0" w:space="0" w:color="auto"/>
              </w:divBdr>
              <w:divsChild>
                <w:div w:id="91166678">
                  <w:marLeft w:val="0"/>
                  <w:marRight w:val="0"/>
                  <w:marTop w:val="0"/>
                  <w:marBottom w:val="0"/>
                  <w:divBdr>
                    <w:top w:val="none" w:sz="0" w:space="0" w:color="auto"/>
                    <w:left w:val="none" w:sz="0" w:space="0" w:color="auto"/>
                    <w:bottom w:val="none" w:sz="0" w:space="0" w:color="auto"/>
                    <w:right w:val="none" w:sz="0" w:space="0" w:color="auto"/>
                  </w:divBdr>
                  <w:divsChild>
                    <w:div w:id="172962726">
                      <w:marLeft w:val="0"/>
                      <w:marRight w:val="0"/>
                      <w:marTop w:val="0"/>
                      <w:marBottom w:val="0"/>
                      <w:divBdr>
                        <w:top w:val="none" w:sz="0" w:space="0" w:color="auto"/>
                        <w:left w:val="none" w:sz="0" w:space="0" w:color="auto"/>
                        <w:bottom w:val="none" w:sz="0" w:space="0" w:color="auto"/>
                        <w:right w:val="none" w:sz="0" w:space="0" w:color="auto"/>
                      </w:divBdr>
                      <w:divsChild>
                        <w:div w:id="2093159743">
                          <w:marLeft w:val="0"/>
                          <w:marRight w:val="0"/>
                          <w:marTop w:val="0"/>
                          <w:marBottom w:val="0"/>
                          <w:divBdr>
                            <w:top w:val="none" w:sz="0" w:space="0" w:color="auto"/>
                            <w:left w:val="none" w:sz="0" w:space="0" w:color="auto"/>
                            <w:bottom w:val="none" w:sz="0" w:space="0" w:color="auto"/>
                            <w:right w:val="none" w:sz="0" w:space="0" w:color="auto"/>
                          </w:divBdr>
                        </w:div>
                        <w:div w:id="70447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630870">
                  <w:marLeft w:val="0"/>
                  <w:marRight w:val="0"/>
                  <w:marTop w:val="0"/>
                  <w:marBottom w:val="0"/>
                  <w:divBdr>
                    <w:top w:val="none" w:sz="0" w:space="0" w:color="auto"/>
                    <w:left w:val="none" w:sz="0" w:space="0" w:color="auto"/>
                    <w:bottom w:val="none" w:sz="0" w:space="0" w:color="auto"/>
                    <w:right w:val="none" w:sz="0" w:space="0" w:color="auto"/>
                  </w:divBdr>
                  <w:divsChild>
                    <w:div w:id="1126583535">
                      <w:marLeft w:val="0"/>
                      <w:marRight w:val="0"/>
                      <w:marTop w:val="0"/>
                      <w:marBottom w:val="0"/>
                      <w:divBdr>
                        <w:top w:val="none" w:sz="0" w:space="0" w:color="auto"/>
                        <w:left w:val="none" w:sz="0" w:space="0" w:color="auto"/>
                        <w:bottom w:val="none" w:sz="0" w:space="0" w:color="auto"/>
                        <w:right w:val="none" w:sz="0" w:space="0" w:color="auto"/>
                      </w:divBdr>
                      <w:divsChild>
                        <w:div w:id="1165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103188">
          <w:marLeft w:val="0"/>
          <w:marRight w:val="0"/>
          <w:marTop w:val="0"/>
          <w:marBottom w:val="0"/>
          <w:divBdr>
            <w:top w:val="none" w:sz="0" w:space="0" w:color="auto"/>
            <w:left w:val="none" w:sz="0" w:space="0" w:color="auto"/>
            <w:bottom w:val="none" w:sz="0" w:space="0" w:color="auto"/>
            <w:right w:val="none" w:sz="0" w:space="0" w:color="auto"/>
          </w:divBdr>
          <w:divsChild>
            <w:div w:id="57443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038890">
      <w:bodyDiv w:val="1"/>
      <w:marLeft w:val="0"/>
      <w:marRight w:val="0"/>
      <w:marTop w:val="0"/>
      <w:marBottom w:val="0"/>
      <w:divBdr>
        <w:top w:val="none" w:sz="0" w:space="0" w:color="auto"/>
        <w:left w:val="none" w:sz="0" w:space="0" w:color="auto"/>
        <w:bottom w:val="none" w:sz="0" w:space="0" w:color="auto"/>
        <w:right w:val="none" w:sz="0" w:space="0" w:color="auto"/>
      </w:divBdr>
    </w:div>
    <w:div w:id="1875189716">
      <w:bodyDiv w:val="1"/>
      <w:marLeft w:val="0"/>
      <w:marRight w:val="0"/>
      <w:marTop w:val="0"/>
      <w:marBottom w:val="0"/>
      <w:divBdr>
        <w:top w:val="none" w:sz="0" w:space="0" w:color="auto"/>
        <w:left w:val="none" w:sz="0" w:space="0" w:color="auto"/>
        <w:bottom w:val="none" w:sz="0" w:space="0" w:color="auto"/>
        <w:right w:val="none" w:sz="0" w:space="0" w:color="auto"/>
      </w:divBdr>
    </w:div>
    <w:div w:id="1888175644">
      <w:bodyDiv w:val="1"/>
      <w:marLeft w:val="0"/>
      <w:marRight w:val="0"/>
      <w:marTop w:val="0"/>
      <w:marBottom w:val="0"/>
      <w:divBdr>
        <w:top w:val="none" w:sz="0" w:space="0" w:color="auto"/>
        <w:left w:val="none" w:sz="0" w:space="0" w:color="auto"/>
        <w:bottom w:val="none" w:sz="0" w:space="0" w:color="auto"/>
        <w:right w:val="none" w:sz="0" w:space="0" w:color="auto"/>
      </w:divBdr>
    </w:div>
    <w:div w:id="1897280079">
      <w:bodyDiv w:val="1"/>
      <w:marLeft w:val="0"/>
      <w:marRight w:val="0"/>
      <w:marTop w:val="0"/>
      <w:marBottom w:val="0"/>
      <w:divBdr>
        <w:top w:val="none" w:sz="0" w:space="0" w:color="auto"/>
        <w:left w:val="none" w:sz="0" w:space="0" w:color="auto"/>
        <w:bottom w:val="none" w:sz="0" w:space="0" w:color="auto"/>
        <w:right w:val="none" w:sz="0" w:space="0" w:color="auto"/>
      </w:divBdr>
      <w:divsChild>
        <w:div w:id="366415522">
          <w:marLeft w:val="0"/>
          <w:marRight w:val="0"/>
          <w:marTop w:val="0"/>
          <w:marBottom w:val="0"/>
          <w:divBdr>
            <w:top w:val="none" w:sz="0" w:space="0" w:color="auto"/>
            <w:left w:val="none" w:sz="0" w:space="0" w:color="auto"/>
            <w:bottom w:val="none" w:sz="0" w:space="0" w:color="auto"/>
            <w:right w:val="none" w:sz="0" w:space="0" w:color="auto"/>
          </w:divBdr>
        </w:div>
      </w:divsChild>
    </w:div>
    <w:div w:id="1897352560">
      <w:bodyDiv w:val="1"/>
      <w:marLeft w:val="0"/>
      <w:marRight w:val="0"/>
      <w:marTop w:val="0"/>
      <w:marBottom w:val="0"/>
      <w:divBdr>
        <w:top w:val="none" w:sz="0" w:space="0" w:color="auto"/>
        <w:left w:val="none" w:sz="0" w:space="0" w:color="auto"/>
        <w:bottom w:val="none" w:sz="0" w:space="0" w:color="auto"/>
        <w:right w:val="none" w:sz="0" w:space="0" w:color="auto"/>
      </w:divBdr>
    </w:div>
    <w:div w:id="1914967126">
      <w:bodyDiv w:val="1"/>
      <w:marLeft w:val="0"/>
      <w:marRight w:val="0"/>
      <w:marTop w:val="0"/>
      <w:marBottom w:val="0"/>
      <w:divBdr>
        <w:top w:val="none" w:sz="0" w:space="0" w:color="auto"/>
        <w:left w:val="none" w:sz="0" w:space="0" w:color="auto"/>
        <w:bottom w:val="none" w:sz="0" w:space="0" w:color="auto"/>
        <w:right w:val="none" w:sz="0" w:space="0" w:color="auto"/>
      </w:divBdr>
    </w:div>
    <w:div w:id="1944192673">
      <w:bodyDiv w:val="1"/>
      <w:marLeft w:val="0"/>
      <w:marRight w:val="0"/>
      <w:marTop w:val="0"/>
      <w:marBottom w:val="0"/>
      <w:divBdr>
        <w:top w:val="none" w:sz="0" w:space="0" w:color="auto"/>
        <w:left w:val="none" w:sz="0" w:space="0" w:color="auto"/>
        <w:bottom w:val="none" w:sz="0" w:space="0" w:color="auto"/>
        <w:right w:val="none" w:sz="0" w:space="0" w:color="auto"/>
      </w:divBdr>
      <w:divsChild>
        <w:div w:id="422259663">
          <w:marLeft w:val="0"/>
          <w:marRight w:val="0"/>
          <w:marTop w:val="0"/>
          <w:marBottom w:val="0"/>
          <w:divBdr>
            <w:top w:val="none" w:sz="0" w:space="0" w:color="auto"/>
            <w:left w:val="none" w:sz="0" w:space="0" w:color="auto"/>
            <w:bottom w:val="none" w:sz="0" w:space="0" w:color="auto"/>
            <w:right w:val="none" w:sz="0" w:space="0" w:color="auto"/>
          </w:divBdr>
        </w:div>
        <w:div w:id="937837005">
          <w:marLeft w:val="0"/>
          <w:marRight w:val="0"/>
          <w:marTop w:val="0"/>
          <w:marBottom w:val="0"/>
          <w:divBdr>
            <w:top w:val="none" w:sz="0" w:space="0" w:color="auto"/>
            <w:left w:val="none" w:sz="0" w:space="0" w:color="auto"/>
            <w:bottom w:val="none" w:sz="0" w:space="0" w:color="auto"/>
            <w:right w:val="none" w:sz="0" w:space="0" w:color="auto"/>
          </w:divBdr>
        </w:div>
      </w:divsChild>
    </w:div>
    <w:div w:id="1945770123">
      <w:bodyDiv w:val="1"/>
      <w:marLeft w:val="0"/>
      <w:marRight w:val="0"/>
      <w:marTop w:val="0"/>
      <w:marBottom w:val="0"/>
      <w:divBdr>
        <w:top w:val="none" w:sz="0" w:space="0" w:color="auto"/>
        <w:left w:val="none" w:sz="0" w:space="0" w:color="auto"/>
        <w:bottom w:val="none" w:sz="0" w:space="0" w:color="auto"/>
        <w:right w:val="none" w:sz="0" w:space="0" w:color="auto"/>
      </w:divBdr>
      <w:divsChild>
        <w:div w:id="1760639343">
          <w:marLeft w:val="0"/>
          <w:marRight w:val="0"/>
          <w:marTop w:val="0"/>
          <w:marBottom w:val="0"/>
          <w:divBdr>
            <w:top w:val="none" w:sz="0" w:space="0" w:color="auto"/>
            <w:left w:val="none" w:sz="0" w:space="0" w:color="auto"/>
            <w:bottom w:val="none" w:sz="0" w:space="0" w:color="auto"/>
            <w:right w:val="none" w:sz="0" w:space="0" w:color="auto"/>
          </w:divBdr>
        </w:div>
      </w:divsChild>
    </w:div>
    <w:div w:id="1956055173">
      <w:bodyDiv w:val="1"/>
      <w:marLeft w:val="0"/>
      <w:marRight w:val="0"/>
      <w:marTop w:val="0"/>
      <w:marBottom w:val="0"/>
      <w:divBdr>
        <w:top w:val="none" w:sz="0" w:space="0" w:color="auto"/>
        <w:left w:val="none" w:sz="0" w:space="0" w:color="auto"/>
        <w:bottom w:val="none" w:sz="0" w:space="0" w:color="auto"/>
        <w:right w:val="none" w:sz="0" w:space="0" w:color="auto"/>
      </w:divBdr>
    </w:div>
    <w:div w:id="1965380817">
      <w:bodyDiv w:val="1"/>
      <w:marLeft w:val="0"/>
      <w:marRight w:val="0"/>
      <w:marTop w:val="0"/>
      <w:marBottom w:val="0"/>
      <w:divBdr>
        <w:top w:val="none" w:sz="0" w:space="0" w:color="auto"/>
        <w:left w:val="none" w:sz="0" w:space="0" w:color="auto"/>
        <w:bottom w:val="none" w:sz="0" w:space="0" w:color="auto"/>
        <w:right w:val="none" w:sz="0" w:space="0" w:color="auto"/>
      </w:divBdr>
    </w:div>
    <w:div w:id="1967738394">
      <w:bodyDiv w:val="1"/>
      <w:marLeft w:val="0"/>
      <w:marRight w:val="0"/>
      <w:marTop w:val="0"/>
      <w:marBottom w:val="0"/>
      <w:divBdr>
        <w:top w:val="none" w:sz="0" w:space="0" w:color="auto"/>
        <w:left w:val="none" w:sz="0" w:space="0" w:color="auto"/>
        <w:bottom w:val="none" w:sz="0" w:space="0" w:color="auto"/>
        <w:right w:val="none" w:sz="0" w:space="0" w:color="auto"/>
      </w:divBdr>
      <w:divsChild>
        <w:div w:id="914556698">
          <w:marLeft w:val="0"/>
          <w:marRight w:val="0"/>
          <w:marTop w:val="0"/>
          <w:marBottom w:val="0"/>
          <w:divBdr>
            <w:top w:val="none" w:sz="0" w:space="0" w:color="auto"/>
            <w:left w:val="none" w:sz="0" w:space="0" w:color="auto"/>
            <w:bottom w:val="none" w:sz="0" w:space="0" w:color="auto"/>
            <w:right w:val="none" w:sz="0" w:space="0" w:color="auto"/>
          </w:divBdr>
        </w:div>
      </w:divsChild>
    </w:div>
    <w:div w:id="2020962283">
      <w:bodyDiv w:val="1"/>
      <w:marLeft w:val="0"/>
      <w:marRight w:val="0"/>
      <w:marTop w:val="0"/>
      <w:marBottom w:val="0"/>
      <w:divBdr>
        <w:top w:val="none" w:sz="0" w:space="0" w:color="auto"/>
        <w:left w:val="none" w:sz="0" w:space="0" w:color="auto"/>
        <w:bottom w:val="none" w:sz="0" w:space="0" w:color="auto"/>
        <w:right w:val="none" w:sz="0" w:space="0" w:color="auto"/>
      </w:divBdr>
    </w:div>
    <w:div w:id="2025592004">
      <w:bodyDiv w:val="1"/>
      <w:marLeft w:val="0"/>
      <w:marRight w:val="0"/>
      <w:marTop w:val="0"/>
      <w:marBottom w:val="0"/>
      <w:divBdr>
        <w:top w:val="none" w:sz="0" w:space="0" w:color="auto"/>
        <w:left w:val="none" w:sz="0" w:space="0" w:color="auto"/>
        <w:bottom w:val="none" w:sz="0" w:space="0" w:color="auto"/>
        <w:right w:val="none" w:sz="0" w:space="0" w:color="auto"/>
      </w:divBdr>
    </w:div>
    <w:div w:id="2026053635">
      <w:bodyDiv w:val="1"/>
      <w:marLeft w:val="0"/>
      <w:marRight w:val="0"/>
      <w:marTop w:val="0"/>
      <w:marBottom w:val="0"/>
      <w:divBdr>
        <w:top w:val="none" w:sz="0" w:space="0" w:color="auto"/>
        <w:left w:val="none" w:sz="0" w:space="0" w:color="auto"/>
        <w:bottom w:val="none" w:sz="0" w:space="0" w:color="auto"/>
        <w:right w:val="none" w:sz="0" w:space="0" w:color="auto"/>
      </w:divBdr>
      <w:divsChild>
        <w:div w:id="1432815286">
          <w:marLeft w:val="0"/>
          <w:marRight w:val="0"/>
          <w:marTop w:val="0"/>
          <w:marBottom w:val="0"/>
          <w:divBdr>
            <w:top w:val="none" w:sz="0" w:space="0" w:color="auto"/>
            <w:left w:val="none" w:sz="0" w:space="0" w:color="auto"/>
            <w:bottom w:val="none" w:sz="0" w:space="0" w:color="auto"/>
            <w:right w:val="none" w:sz="0" w:space="0" w:color="auto"/>
          </w:divBdr>
        </w:div>
        <w:div w:id="166286488">
          <w:marLeft w:val="0"/>
          <w:marRight w:val="0"/>
          <w:marTop w:val="0"/>
          <w:marBottom w:val="0"/>
          <w:divBdr>
            <w:top w:val="none" w:sz="0" w:space="0" w:color="auto"/>
            <w:left w:val="none" w:sz="0" w:space="0" w:color="auto"/>
            <w:bottom w:val="none" w:sz="0" w:space="0" w:color="auto"/>
            <w:right w:val="none" w:sz="0" w:space="0" w:color="auto"/>
          </w:divBdr>
        </w:div>
      </w:divsChild>
    </w:div>
    <w:div w:id="2086801014">
      <w:bodyDiv w:val="1"/>
      <w:marLeft w:val="0"/>
      <w:marRight w:val="0"/>
      <w:marTop w:val="0"/>
      <w:marBottom w:val="0"/>
      <w:divBdr>
        <w:top w:val="none" w:sz="0" w:space="0" w:color="auto"/>
        <w:left w:val="none" w:sz="0" w:space="0" w:color="auto"/>
        <w:bottom w:val="none" w:sz="0" w:space="0" w:color="auto"/>
        <w:right w:val="none" w:sz="0" w:space="0" w:color="auto"/>
      </w:divBdr>
    </w:div>
    <w:div w:id="2089224718">
      <w:bodyDiv w:val="1"/>
      <w:marLeft w:val="0"/>
      <w:marRight w:val="0"/>
      <w:marTop w:val="0"/>
      <w:marBottom w:val="0"/>
      <w:divBdr>
        <w:top w:val="none" w:sz="0" w:space="0" w:color="auto"/>
        <w:left w:val="none" w:sz="0" w:space="0" w:color="auto"/>
        <w:bottom w:val="none" w:sz="0" w:space="0" w:color="auto"/>
        <w:right w:val="none" w:sz="0" w:space="0" w:color="auto"/>
      </w:divBdr>
    </w:div>
    <w:div w:id="2102288909">
      <w:bodyDiv w:val="1"/>
      <w:marLeft w:val="50"/>
      <w:marRight w:val="50"/>
      <w:marTop w:val="50"/>
      <w:marBottom w:val="50"/>
      <w:divBdr>
        <w:top w:val="none" w:sz="0" w:space="0" w:color="auto"/>
        <w:left w:val="none" w:sz="0" w:space="0" w:color="auto"/>
        <w:bottom w:val="none" w:sz="0" w:space="0" w:color="auto"/>
        <w:right w:val="none" w:sz="0" w:space="0" w:color="auto"/>
      </w:divBdr>
      <w:divsChild>
        <w:div w:id="543903819">
          <w:marLeft w:val="0"/>
          <w:marRight w:val="0"/>
          <w:marTop w:val="0"/>
          <w:marBottom w:val="0"/>
          <w:divBdr>
            <w:top w:val="none" w:sz="0" w:space="0" w:color="auto"/>
            <w:left w:val="none" w:sz="0" w:space="0" w:color="auto"/>
            <w:bottom w:val="none" w:sz="0" w:space="0" w:color="auto"/>
            <w:right w:val="none" w:sz="0" w:space="0" w:color="auto"/>
          </w:divBdr>
        </w:div>
        <w:div w:id="1274633704">
          <w:marLeft w:val="0"/>
          <w:marRight w:val="0"/>
          <w:marTop w:val="150"/>
          <w:marBottom w:val="0"/>
          <w:divBdr>
            <w:top w:val="none" w:sz="0" w:space="0" w:color="auto"/>
            <w:left w:val="none" w:sz="0" w:space="0" w:color="auto"/>
            <w:bottom w:val="none" w:sz="0" w:space="0" w:color="auto"/>
            <w:right w:val="none" w:sz="0" w:space="0" w:color="auto"/>
          </w:divBdr>
        </w:div>
      </w:divsChild>
    </w:div>
    <w:div w:id="2116173142">
      <w:bodyDiv w:val="1"/>
      <w:marLeft w:val="0"/>
      <w:marRight w:val="0"/>
      <w:marTop w:val="0"/>
      <w:marBottom w:val="0"/>
      <w:divBdr>
        <w:top w:val="none" w:sz="0" w:space="0" w:color="auto"/>
        <w:left w:val="none" w:sz="0" w:space="0" w:color="auto"/>
        <w:bottom w:val="none" w:sz="0" w:space="0" w:color="auto"/>
        <w:right w:val="none" w:sz="0" w:space="0" w:color="auto"/>
      </w:divBdr>
    </w:div>
    <w:div w:id="213424608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cbi.nlm.nih.gov/pmc/articles/PMC4605102/" TargetMode="External"/><Relationship Id="rId21" Type="http://schemas.openxmlformats.org/officeDocument/2006/relationships/hyperlink" Target="https://www.google.com/url?sa=t&amp;rct=j&amp;q=&amp;esrc=s&amp;source=web&amp;cd=1&amp;ved=0ahUKEwjk1JqfzcnYAhVK3FMKHa4jDc0QFggpMAA&amp;url=https%3A%2F%2Fwww.stoa.org.uk%2Ftopics%2Fbullshit%2Fpdf%2Fon-bullshit.pdf&amp;usg=AOvVaw3F1c9inoQPkEJy7pfzLXYM" TargetMode="External"/><Relationship Id="rId42" Type="http://schemas.openxmlformats.org/officeDocument/2006/relationships/hyperlink" Target="https://www.amazon.com/dp/B074T14Z6P" TargetMode="External"/><Relationship Id="rId47" Type="http://schemas.openxmlformats.org/officeDocument/2006/relationships/hyperlink" Target="http://grist.org/food/the-genetically-modified-food-debate-where-do-we-begin/" TargetMode="External"/><Relationship Id="rId63" Type="http://schemas.openxmlformats.org/officeDocument/2006/relationships/hyperlink" Target="http://www.nature.com/news/policy-start-research-on-climate-engineering-1.16826" TargetMode="External"/><Relationship Id="rId68" Type="http://schemas.openxmlformats.org/officeDocument/2006/relationships/hyperlink" Target="https://www.theguardian.com/sustainable-business/blog/climate-science-geoengineering-save-world" TargetMode="External"/><Relationship Id="rId84" Type="http://schemas.openxmlformats.org/officeDocument/2006/relationships/hyperlink" Target="http://www.nature.com/news/ethics-taboo-genetics-1.13858" TargetMode="External"/><Relationship Id="rId89" Type="http://schemas.openxmlformats.org/officeDocument/2006/relationships/hyperlink" Target="http://www.ted.com/talks/paul_root_wolpe_it_s_time_to_question_bio_engineering?language=en" TargetMode="External"/><Relationship Id="rId16" Type="http://schemas.openxmlformats.org/officeDocument/2006/relationships/hyperlink" Target="http://www.csus.edu/coe/ccds/index.html" TargetMode="External"/><Relationship Id="rId11" Type="http://schemas.openxmlformats.org/officeDocument/2006/relationships/footer" Target="footer1.xml"/><Relationship Id="rId32" Type="http://schemas.openxmlformats.org/officeDocument/2006/relationships/hyperlink" Target="http://www.pewinternet.org/2017/12/08/mixed-messages-about-public-trust-in-science/" TargetMode="External"/><Relationship Id="rId37" Type="http://schemas.openxmlformats.org/officeDocument/2006/relationships/hyperlink" Target="http://www.pbs.org/wgbh/frontline/film/vaccines" TargetMode="External"/><Relationship Id="rId53" Type="http://schemas.openxmlformats.org/officeDocument/2006/relationships/hyperlink" Target="http://www.pbs.org/wgbh/frontline/film/climate-of-doubt/" TargetMode="External"/><Relationship Id="rId58" Type="http://schemas.openxmlformats.org/officeDocument/2006/relationships/hyperlink" Target="http://thebreakthrough.org/archive/climate_pragmatism_innovation" TargetMode="External"/><Relationship Id="rId74" Type="http://schemas.openxmlformats.org/officeDocument/2006/relationships/hyperlink" Target="https://www.youtube.com/watch?v=qNa8CnC4sSU" TargetMode="External"/><Relationship Id="rId79" Type="http://schemas.openxmlformats.org/officeDocument/2006/relationships/hyperlink" Target="http://www.nationalreview.com/article/449208/race-iq-debate-serves-no-purpose"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yperlink" Target="http://www.csus.edu/writingcenter/" TargetMode="External"/><Relationship Id="rId22" Type="http://schemas.openxmlformats.org/officeDocument/2006/relationships/hyperlink" Target="http://callingbullshit.org/videos.html" TargetMode="External"/><Relationship Id="rId27" Type="http://schemas.openxmlformats.org/officeDocument/2006/relationships/hyperlink" Target="https://www.theatlantic.com/business/archive/2014/05/the-right-way-and-the-wrong-way-to-privatize-science/371116/" TargetMode="External"/><Relationship Id="rId30" Type="http://schemas.openxmlformats.org/officeDocument/2006/relationships/hyperlink" Target="http://www.publicseminar.org/2017/06/not-everything-political-is-politics/" TargetMode="External"/><Relationship Id="rId35" Type="http://schemas.openxmlformats.org/officeDocument/2006/relationships/hyperlink" Target="https://www.youtube.com/watch?v=RxyQNEVOElU" TargetMode="External"/><Relationship Id="rId43" Type="http://schemas.openxmlformats.org/officeDocument/2006/relationships/hyperlink" Target="https://www.hulu.com/watch/1142581" TargetMode="External"/><Relationship Id="rId48" Type="http://schemas.openxmlformats.org/officeDocument/2006/relationships/hyperlink" Target="https://www.youtube.com/watch?v=pGyOwnqpCKk" TargetMode="External"/><Relationship Id="rId56" Type="http://schemas.openxmlformats.org/officeDocument/2006/relationships/hyperlink" Target="https://www.nytimes.com/2017/06/03/us/politics/republican-leaders-climate-change.html" TargetMode="External"/><Relationship Id="rId64" Type="http://schemas.openxmlformats.org/officeDocument/2006/relationships/hyperlink" Target="https://www.thenation.com/article/why-geoengineering-untested-and-untestable/" TargetMode="External"/><Relationship Id="rId69" Type="http://schemas.openxmlformats.org/officeDocument/2006/relationships/hyperlink" Target="http://www.ted.com/talks/david_keith_s_surprising_ideas_on_climate_change?language=en" TargetMode="External"/><Relationship Id="rId77" Type="http://schemas.openxmlformats.org/officeDocument/2006/relationships/hyperlink" Target="https://www.nytimes.com/2017/12/08/opinion/sunday/should-medicine-discard-race.html?_r=0" TargetMode="External"/><Relationship Id="rId8" Type="http://schemas.openxmlformats.org/officeDocument/2006/relationships/hyperlink" Target="mailto:mbrown@csus.edu" TargetMode="External"/><Relationship Id="rId51" Type="http://schemas.openxmlformats.org/officeDocument/2006/relationships/hyperlink" Target="https://nca2014.globalchange.gov/" TargetMode="External"/><Relationship Id="rId72" Type="http://schemas.openxmlformats.org/officeDocument/2006/relationships/hyperlink" Target="http://www.pewsocialtrends.org/2018/01/09/women-and-men-in-stem-often-at-odds-over-workplace-equity/?utm_source=Pew+Research+Center&amp;utm_campaign=46355fe285-EMAIL_CAMPAIGN_2018_01_10&amp;utm_medium=email&amp;utm_term=0_3e953b9b70-46355fe285-399766005" TargetMode="External"/><Relationship Id="rId80" Type="http://schemas.openxmlformats.org/officeDocument/2006/relationships/hyperlink" Target="http://www.nationalreview.com/article/449184/race-iq-dont-suppress-public-discussion-issue" TargetMode="External"/><Relationship Id="rId85" Type="http://schemas.openxmlformats.org/officeDocument/2006/relationships/hyperlink" Target="https://www.theatlantic.com/magazine/archive/2004/04/the-case-against-perfection/302927/"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mailto:ccds@csus.edu" TargetMode="External"/><Relationship Id="rId25" Type="http://schemas.openxmlformats.org/officeDocument/2006/relationships/hyperlink" Target="https://www.theguardian.com/science/blog/2016/sep/19/the-idea-post-truth-society-elitist-obnoxious" TargetMode="External"/><Relationship Id="rId33" Type="http://schemas.openxmlformats.org/officeDocument/2006/relationships/hyperlink" Target="http://www.pewinternet.org/2017/05/11/americans-divided-on-whether-recent-science-protests-will-benefit-scientists-causes/" TargetMode="External"/><Relationship Id="rId38" Type="http://schemas.openxmlformats.org/officeDocument/2006/relationships/hyperlink" Target="https://www.nytimes.com/2017/02/08/opinion/how-the-anti-vaxxers-are-winning.html" TargetMode="External"/><Relationship Id="rId46" Type="http://schemas.openxmlformats.org/officeDocument/2006/relationships/hyperlink" Target="http://www.pewinternet.org/2016/12/01/the-new-food-fights/" TargetMode="External"/><Relationship Id="rId59" Type="http://schemas.openxmlformats.org/officeDocument/2006/relationships/hyperlink" Target="https://www.partnershipforresponsiblegrowth.org/pricecarbon/" TargetMode="External"/><Relationship Id="rId67" Type="http://schemas.openxmlformats.org/officeDocument/2006/relationships/hyperlink" Target="https://www.theguardian.com/environment/2017/mar/29/criticism-harvard-solar-geoengineering-research-distorted" TargetMode="External"/><Relationship Id="rId20" Type="http://schemas.openxmlformats.org/officeDocument/2006/relationships/hyperlink" Target="http://csus.libguides.com/plagiarism" TargetMode="External"/><Relationship Id="rId41" Type="http://schemas.openxmlformats.org/officeDocument/2006/relationships/hyperlink" Target="https://www.theatlantic.com/politics/archive/2014/05/want-to-know-if-your-food-is-genetically-modified/370812/" TargetMode="External"/><Relationship Id="rId54" Type="http://schemas.openxmlformats.org/officeDocument/2006/relationships/hyperlink" Target="https://www.amazon.com/Merchants-Doubt-Patricia-Callahan/dp/B00YO2IC3W" TargetMode="External"/><Relationship Id="rId62" Type="http://schemas.openxmlformats.org/officeDocument/2006/relationships/hyperlink" Target="https://www.youtube.com/watch?v=6TMrzZqnIPE" TargetMode="External"/><Relationship Id="rId70" Type="http://schemas.openxmlformats.org/officeDocument/2006/relationships/hyperlink" Target="https://www.google.com/url?sa=t&amp;rct=j&amp;q=&amp;esrc=s&amp;source=web&amp;cd=1&amp;cad=rja&amp;uact=8&amp;ved=0ahUKEwj8qMPxpdHYAhXIs1MKHZKgD-oQFggsMAA&amp;url=http%3A%2F%2Fwww.nature.com%2Fscitable%2Fcontent%2Fdoes-gender-matter-by-ben-a-barres-10602856&amp;usg=AOvVaw09Sv4EkLM_14HpQFFieBAr" TargetMode="External"/><Relationship Id="rId75" Type="http://schemas.openxmlformats.org/officeDocument/2006/relationships/hyperlink" Target="https://www.youtube.com/watch?time_continue=3695&amp;v=KEeBPSvcNZQ" TargetMode="External"/><Relationship Id="rId83" Type="http://schemas.openxmlformats.org/officeDocument/2006/relationships/hyperlink" Target="https://www.vox.com/the-big-idea/2017/5/18/15655638/charles-murray-race-iq-sam-harris-science-free-speech" TargetMode="External"/><Relationship Id="rId88" Type="http://schemas.openxmlformats.org/officeDocument/2006/relationships/hyperlink" Target="http://www.ted.com/talks/gregory_stock_to_upgrade_is_human"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writingcenter@csus.edu" TargetMode="External"/><Relationship Id="rId23" Type="http://schemas.openxmlformats.org/officeDocument/2006/relationships/hyperlink" Target="https://plato.stanford.edu/entries/pseudo-science/" TargetMode="External"/><Relationship Id="rId28" Type="http://schemas.openxmlformats.org/officeDocument/2006/relationships/hyperlink" Target="http://www.nature.com/news/science-must-be-seen-to-bridge-the-political-divide-1.12119" TargetMode="External"/><Relationship Id="rId36" Type="http://schemas.openxmlformats.org/officeDocument/2006/relationships/hyperlink" Target="https://www.scientificamerican.com/article/straight-talk-about-vaccination/" TargetMode="External"/><Relationship Id="rId49" Type="http://schemas.openxmlformats.org/officeDocument/2006/relationships/hyperlink" Target="https://climate.nasa.gov/evidence/" TargetMode="External"/><Relationship Id="rId57" Type="http://schemas.openxmlformats.org/officeDocument/2006/relationships/hyperlink" Target="https://www.nytimes.com/interactive/2017/12/14/climate/republicans-global-warming-maps.html?_r=0" TargetMode="External"/><Relationship Id="rId10" Type="http://schemas.openxmlformats.org/officeDocument/2006/relationships/header" Target="header1.xml"/><Relationship Id="rId31" Type="http://schemas.openxmlformats.org/officeDocument/2006/relationships/hyperlink" Target="http://www.pewresearch.org/quiz/science-knowledge" TargetMode="External"/><Relationship Id="rId44" Type="http://schemas.openxmlformats.org/officeDocument/2006/relationships/hyperlink" Target="https://foodfirst.org/response-to-uc-berkeley-early-screening-of-food-evolution/" TargetMode="External"/><Relationship Id="rId52" Type="http://schemas.openxmlformats.org/officeDocument/2006/relationships/hyperlink" Target="http://nas-sites.org/americasclimatechoices/" TargetMode="External"/><Relationship Id="rId60" Type="http://schemas.openxmlformats.org/officeDocument/2006/relationships/hyperlink" Target="https://www.youtube.com/watch?v=GHgMFT-1ut4" TargetMode="External"/><Relationship Id="rId65" Type="http://schemas.openxmlformats.org/officeDocument/2006/relationships/hyperlink" Target="https://theconversation.com/why-you-need-to-get-involved-in-the-geoengineering-debate-now-85619" TargetMode="External"/><Relationship Id="rId73" Type="http://schemas.openxmlformats.org/officeDocument/2006/relationships/hyperlink" Target="http://www.americananthro.org/ConnectWithAAA/Content.aspx?ItemNumber=2583" TargetMode="External"/><Relationship Id="rId78" Type="http://schemas.openxmlformats.org/officeDocument/2006/relationships/hyperlink" Target="https://www.ted.com/talks/dorothy_roberts_the_problem_with_race_based_medicine" TargetMode="External"/><Relationship Id="rId81" Type="http://schemas.openxmlformats.org/officeDocument/2006/relationships/hyperlink" Target="http://nautil.us/issue/48/chaos/what-both-the-left-and-right-get-wrong-about-race" TargetMode="External"/><Relationship Id="rId86" Type="http://schemas.openxmlformats.org/officeDocument/2006/relationships/hyperlink" Target="https://csus-primo.hosted.exlibrisgroup.com/primo-explore/fulldisplay?docid=01CALS_ALMA71375354410002901&amp;context=L&amp;vid=01CALS_USL&amp;search_scope=EVERYTHING&amp;tab=everything&amp;lang=en_US" TargetMode="External"/><Relationship Id="rId4" Type="http://schemas.openxmlformats.org/officeDocument/2006/relationships/settings" Target="settings.xml"/><Relationship Id="rId9" Type="http://schemas.openxmlformats.org/officeDocument/2006/relationships/hyperlink" Target="http://www.csus.edu/acaf/academic%20resources/policies%20and%20procedures/credit%20hour%20policy.html" TargetMode="External"/><Relationship Id="rId13" Type="http://schemas.openxmlformats.org/officeDocument/2006/relationships/hyperlink" Target="https://www.scientificamerican.com/article/a-learning-secret-don-t-take-notes-with-a-laptop/" TargetMode="External"/><Relationship Id="rId18" Type="http://schemas.openxmlformats.org/officeDocument/2006/relationships/hyperlink" Target="http://www.csus.edu/cached/acad/faq/dropping-and-withdrawing.html" TargetMode="External"/><Relationship Id="rId39" Type="http://schemas.openxmlformats.org/officeDocument/2006/relationships/hyperlink" Target="https://www.nytimes.com/2017/07/24/world/australia/vaccination-no-jab-play-pay.html" TargetMode="External"/><Relationship Id="rId34" Type="http://schemas.openxmlformats.org/officeDocument/2006/relationships/hyperlink" Target="https://www.chronicle.com/article/The-Water-Next-Time-Professor/235136" TargetMode="External"/><Relationship Id="rId50" Type="http://schemas.openxmlformats.org/officeDocument/2006/relationships/hyperlink" Target="https://www.climate.gov/" TargetMode="External"/><Relationship Id="rId55" Type="http://schemas.openxmlformats.org/officeDocument/2006/relationships/hyperlink" Target="https://www.theguardian.com/environment/climate-change-scepticism" TargetMode="External"/><Relationship Id="rId76" Type="http://schemas.openxmlformats.org/officeDocument/2006/relationships/hyperlink" Target="http://proxy.lib.csus.edu/login?url=http://fod.infobase.com/PortalPlaylists.aspx?wID=106564&amp;xtid=49734" TargetMode="External"/><Relationship Id="rId7" Type="http://schemas.openxmlformats.org/officeDocument/2006/relationships/endnotes" Target="endnotes.xml"/><Relationship Id="rId71" Type="http://schemas.openxmlformats.org/officeDocument/2006/relationships/hyperlink" Target="http://www.nytimes.com/2013/10/06/magazine/why-are-there-still-so-few-women-in-science.html" TargetMode="External"/><Relationship Id="rId2" Type="http://schemas.openxmlformats.org/officeDocument/2006/relationships/numbering" Target="numbering.xml"/><Relationship Id="rId29" Type="http://schemas.openxmlformats.org/officeDocument/2006/relationships/hyperlink" Target="https://www.theatlantic.com/politics/archive/2017/04/march-for-science/523803/" TargetMode="External"/><Relationship Id="rId24" Type="http://schemas.openxmlformats.org/officeDocument/2006/relationships/hyperlink" Target="https://www.nytimes.com/2016/12/06/us/fake-news-partisan-republican-democrat.html?hpw&amp;rref=us&amp;action=click&amp;pgtype=Homepage&amp;module=well-region&amp;region=bottom-well&amp;WT.nav=bottom-well" TargetMode="External"/><Relationship Id="rId40" Type="http://schemas.openxmlformats.org/officeDocument/2006/relationships/hyperlink" Target="https://www.nytimes.com/2018/01/16/upshot/measles-vaccination-california-students.html" TargetMode="External"/><Relationship Id="rId45" Type="http://schemas.openxmlformats.org/officeDocument/2006/relationships/hyperlink" Target="http://www.slate.com/articles/health_and_science/science/2017/06/food_evolution_is_correct_on_gmos_and_unconvincing.html" TargetMode="External"/><Relationship Id="rId66" Type="http://schemas.openxmlformats.org/officeDocument/2006/relationships/hyperlink" Target="http://www.slate.com/articles/health_and_science/science/2015/02/nrc_geoengineering_report_climate_hacking_is_dangerous_and_barking_mad.html" TargetMode="External"/><Relationship Id="rId87" Type="http://schemas.openxmlformats.org/officeDocument/2006/relationships/hyperlink" Target="http://proxy.lib.csus.edu/login?url=http://digital.films.com/PortalPlaylists.aspx?aid=21093&amp;xtid=10434" TargetMode="External"/><Relationship Id="rId61" Type="http://schemas.openxmlformats.org/officeDocument/2006/relationships/hyperlink" Target="https://www.youtube.com/watch?v=LqJVHzxWQDU" TargetMode="External"/><Relationship Id="rId82" Type="http://schemas.openxmlformats.org/officeDocument/2006/relationships/hyperlink" Target="https://samharris.org/podcasts/forbidden-knowledge/" TargetMode="External"/><Relationship Id="rId19" Type="http://schemas.openxmlformats.org/officeDocument/2006/relationships/hyperlink" Target="https://www.google.com/url?sa=t&amp;rct=j&amp;q=&amp;esrc=s&amp;source=web&amp;cd=2&amp;cad=rja&amp;uact=8&amp;ved=0ahUKEwiy8cXJ5dnVAhUBU2MKHfXZCyAQFggtMAE&amp;url=http%3A%2F%2Fwww.csus.edu%2Fregistrar%2Fforms%2Fupdaterecord%2Fpetitiontoadddropwithdraw.pdf&amp;usg=AFQjCNHbr7i4m8u6Dqlh6yrAA0txX7AvQ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8C51B-5643-1E4F-BC1E-EEF3B5704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1337</TotalTime>
  <Pages>10</Pages>
  <Words>5130</Words>
  <Characters>29243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Manager/>
  <Company>CSUS</Company>
  <LinksUpToDate>false</LinksUpToDate>
  <CharactersWithSpaces>34305</CharactersWithSpaces>
  <SharedDoc>false</SharedDoc>
  <HyperlinkBase/>
  <HLinks>
    <vt:vector size="24" baseType="variant">
      <vt:variant>
        <vt:i4>3342368</vt:i4>
      </vt:variant>
      <vt:variant>
        <vt:i4>9</vt:i4>
      </vt:variant>
      <vt:variant>
        <vt:i4>0</vt:i4>
      </vt:variant>
      <vt:variant>
        <vt:i4>5</vt:i4>
      </vt:variant>
      <vt:variant>
        <vt:lpwstr>http://www.csus.edu/cshpe/eugenics/docs/bedfellows.pdf</vt:lpwstr>
      </vt:variant>
      <vt:variant>
        <vt:lpwstr/>
      </vt:variant>
      <vt:variant>
        <vt:i4>2031681</vt:i4>
      </vt:variant>
      <vt:variant>
        <vt:i4>6</vt:i4>
      </vt:variant>
      <vt:variant>
        <vt:i4>0</vt:i4>
      </vt:variant>
      <vt:variant>
        <vt:i4>5</vt:i4>
      </vt:variant>
      <vt:variant>
        <vt:lpwstr>http://www.nytimes.com/roomfordebate/2012/06/19/are-social-networks-just-a-fad-6</vt:lpwstr>
      </vt:variant>
      <vt:variant>
        <vt:lpwstr/>
      </vt:variant>
      <vt:variant>
        <vt:i4>7209024</vt:i4>
      </vt:variant>
      <vt:variant>
        <vt:i4>3</vt:i4>
      </vt:variant>
      <vt:variant>
        <vt:i4>0</vt:i4>
      </vt:variant>
      <vt:variant>
        <vt:i4>5</vt:i4>
      </vt:variant>
      <vt:variant>
        <vt:lpwstr>http://library.csus.edu/content2.asp?pageID=353</vt:lpwstr>
      </vt:variant>
      <vt:variant>
        <vt:lpwstr/>
      </vt:variant>
      <vt:variant>
        <vt:i4>5898357</vt:i4>
      </vt:variant>
      <vt:variant>
        <vt:i4>0</vt:i4>
      </vt:variant>
      <vt:variant>
        <vt:i4>0</vt:i4>
      </vt:variant>
      <vt:variant>
        <vt:i4>5</vt:i4>
      </vt:variant>
      <vt:variant>
        <vt:lpwstr>mailto:mbrown@csus.edu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Colleges of Arts and Sciences</dc:creator>
  <cp:keywords/>
  <dc:description/>
  <cp:lastModifiedBy>Mark Brown</cp:lastModifiedBy>
  <cp:revision>193</cp:revision>
  <cp:lastPrinted>2018-01-19T19:39:00Z</cp:lastPrinted>
  <dcterms:created xsi:type="dcterms:W3CDTF">2016-03-08T05:50:00Z</dcterms:created>
  <dcterms:modified xsi:type="dcterms:W3CDTF">2018-01-23T17:47:00Z</dcterms:modified>
  <cp:category/>
</cp:coreProperties>
</file>