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2BBC" w14:textId="7B3DCF50" w:rsidR="00CE76C1" w:rsidRPr="00F06F33" w:rsidRDefault="00CE76C1" w:rsidP="00A36E39">
      <w:pPr>
        <w:tabs>
          <w:tab w:val="left" w:pos="360"/>
          <w:tab w:val="left" w:pos="1440"/>
        </w:tabs>
        <w:ind w:left="450" w:hanging="450"/>
        <w:rPr>
          <w:sz w:val="22"/>
          <w:szCs w:val="22"/>
        </w:rPr>
      </w:pPr>
    </w:p>
    <w:tbl>
      <w:tblPr>
        <w:tblStyle w:val="TableGrid"/>
        <w:tblW w:w="0" w:type="auto"/>
        <w:tblLook w:val="04A0" w:firstRow="1" w:lastRow="0" w:firstColumn="1" w:lastColumn="0" w:noHBand="0" w:noVBand="1"/>
      </w:tblPr>
      <w:tblGrid>
        <w:gridCol w:w="4675"/>
        <w:gridCol w:w="4675"/>
      </w:tblGrid>
      <w:tr w:rsidR="007F0A76" w:rsidRPr="00F06F33" w14:paraId="3D05AA53" w14:textId="77777777" w:rsidTr="007F0A76">
        <w:tc>
          <w:tcPr>
            <w:tcW w:w="4675" w:type="dxa"/>
            <w:tcBorders>
              <w:top w:val="nil"/>
              <w:left w:val="nil"/>
              <w:bottom w:val="nil"/>
              <w:right w:val="nil"/>
            </w:tcBorders>
          </w:tcPr>
          <w:p w14:paraId="4B28AC88" w14:textId="4065CC62" w:rsidR="007F0A76" w:rsidRPr="00F06F33" w:rsidRDefault="007F0A76" w:rsidP="007F0A76">
            <w:pPr>
              <w:tabs>
                <w:tab w:val="left" w:pos="360"/>
                <w:tab w:val="left" w:pos="1440"/>
              </w:tabs>
              <w:ind w:left="450" w:hanging="450"/>
              <w:rPr>
                <w:b/>
                <w:bCs/>
                <w:sz w:val="22"/>
                <w:szCs w:val="22"/>
              </w:rPr>
            </w:pPr>
            <w:r w:rsidRPr="00F06F33">
              <w:rPr>
                <w:sz w:val="22"/>
                <w:szCs w:val="22"/>
              </w:rPr>
              <w:t>Mark Brown, Ph.D.</w:t>
            </w:r>
          </w:p>
          <w:p w14:paraId="726FAB8E" w14:textId="77777777" w:rsidR="007F0A76" w:rsidRPr="00F06F33" w:rsidRDefault="007F0A76" w:rsidP="007F0A76">
            <w:pPr>
              <w:tabs>
                <w:tab w:val="left" w:pos="360"/>
                <w:tab w:val="left" w:pos="1440"/>
              </w:tabs>
              <w:ind w:left="450" w:hanging="450"/>
              <w:rPr>
                <w:sz w:val="22"/>
                <w:szCs w:val="22"/>
              </w:rPr>
            </w:pPr>
            <w:r w:rsidRPr="00F06F33">
              <w:rPr>
                <w:sz w:val="22"/>
                <w:szCs w:val="22"/>
              </w:rPr>
              <w:t>Department of Political Science</w:t>
            </w:r>
          </w:p>
          <w:p w14:paraId="411551BC" w14:textId="77777777" w:rsidR="007F0A76" w:rsidRPr="00F06F33" w:rsidRDefault="007F0A76" w:rsidP="007F0A76">
            <w:pPr>
              <w:tabs>
                <w:tab w:val="left" w:pos="360"/>
                <w:tab w:val="left" w:pos="1440"/>
              </w:tabs>
              <w:ind w:left="450" w:hanging="450"/>
              <w:rPr>
                <w:sz w:val="22"/>
                <w:szCs w:val="22"/>
              </w:rPr>
            </w:pPr>
            <w:r w:rsidRPr="00F06F33">
              <w:rPr>
                <w:sz w:val="22"/>
                <w:szCs w:val="22"/>
              </w:rPr>
              <w:t>California State University, Sacramento</w:t>
            </w:r>
          </w:p>
          <w:p w14:paraId="69ED698B" w14:textId="77777777" w:rsidR="007F0A76" w:rsidRPr="00F06F33" w:rsidRDefault="007F0A76" w:rsidP="007F0A76">
            <w:pPr>
              <w:tabs>
                <w:tab w:val="left" w:pos="360"/>
                <w:tab w:val="left" w:pos="1440"/>
              </w:tabs>
              <w:ind w:left="450" w:hanging="450"/>
              <w:rPr>
                <w:color w:val="0000FF"/>
                <w:sz w:val="22"/>
                <w:szCs w:val="22"/>
                <w:u w:val="single"/>
              </w:rPr>
            </w:pPr>
            <w:r w:rsidRPr="00F06F33">
              <w:rPr>
                <w:sz w:val="22"/>
                <w:szCs w:val="22"/>
              </w:rPr>
              <w:t xml:space="preserve">Email: </w:t>
            </w:r>
            <w:hyperlink r:id="rId8" w:history="1">
              <w:r w:rsidRPr="00F06F33">
                <w:rPr>
                  <w:rStyle w:val="Hyperlink"/>
                  <w:sz w:val="22"/>
                  <w:szCs w:val="22"/>
                </w:rPr>
                <w:t>mark.brown@csus.edu</w:t>
              </w:r>
            </w:hyperlink>
          </w:p>
          <w:p w14:paraId="467C4C04" w14:textId="77777777" w:rsidR="007F0A76" w:rsidRPr="00F06F33" w:rsidRDefault="007F0A76" w:rsidP="00934BFB">
            <w:pPr>
              <w:tabs>
                <w:tab w:val="left" w:pos="360"/>
              </w:tabs>
              <w:autoSpaceDE w:val="0"/>
              <w:autoSpaceDN w:val="0"/>
              <w:adjustRightInd w:val="0"/>
              <w:rPr>
                <w:sz w:val="22"/>
                <w:szCs w:val="22"/>
              </w:rPr>
            </w:pPr>
          </w:p>
        </w:tc>
        <w:tc>
          <w:tcPr>
            <w:tcW w:w="4675" w:type="dxa"/>
            <w:tcBorders>
              <w:top w:val="nil"/>
              <w:left w:val="nil"/>
              <w:bottom w:val="nil"/>
              <w:right w:val="nil"/>
            </w:tcBorders>
          </w:tcPr>
          <w:p w14:paraId="296A33B0" w14:textId="63FC5B1E" w:rsidR="00674946" w:rsidRPr="00F06F33" w:rsidRDefault="001163B9" w:rsidP="00674946">
            <w:pPr>
              <w:tabs>
                <w:tab w:val="left" w:pos="360"/>
                <w:tab w:val="left" w:pos="1440"/>
              </w:tabs>
              <w:ind w:left="450" w:hanging="450"/>
              <w:jc w:val="right"/>
              <w:rPr>
                <w:rStyle w:val="Strong"/>
                <w:b w:val="0"/>
                <w:sz w:val="22"/>
                <w:szCs w:val="22"/>
              </w:rPr>
            </w:pPr>
            <w:r w:rsidRPr="00F06F33">
              <w:rPr>
                <w:sz w:val="22"/>
                <w:szCs w:val="22"/>
              </w:rPr>
              <w:t xml:space="preserve">Student </w:t>
            </w:r>
            <w:r w:rsidR="007F0A76" w:rsidRPr="00F06F33">
              <w:rPr>
                <w:sz w:val="22"/>
                <w:szCs w:val="22"/>
              </w:rPr>
              <w:t>Hours:</w:t>
            </w:r>
            <w:r w:rsidR="007F0A76" w:rsidRPr="00F06F33">
              <w:rPr>
                <w:b/>
                <w:sz w:val="22"/>
                <w:szCs w:val="22"/>
              </w:rPr>
              <w:t xml:space="preserve"> </w:t>
            </w:r>
            <w:r w:rsidR="007F0A76" w:rsidRPr="00F06F33">
              <w:rPr>
                <w:rStyle w:val="Strong"/>
                <w:b w:val="0"/>
                <w:sz w:val="22"/>
                <w:szCs w:val="22"/>
              </w:rPr>
              <w:t>Tues.</w:t>
            </w:r>
            <w:r w:rsidR="0041548D" w:rsidRPr="00F06F33">
              <w:rPr>
                <w:rStyle w:val="Strong"/>
                <w:b w:val="0"/>
                <w:sz w:val="22"/>
                <w:szCs w:val="22"/>
              </w:rPr>
              <w:t>/Thurs.</w:t>
            </w:r>
            <w:r w:rsidR="007F0A76" w:rsidRPr="00F06F33">
              <w:rPr>
                <w:rStyle w:val="Strong"/>
                <w:b w:val="0"/>
                <w:sz w:val="22"/>
                <w:szCs w:val="22"/>
              </w:rPr>
              <w:t xml:space="preserve">, </w:t>
            </w:r>
            <w:r w:rsidR="00C36E16" w:rsidRPr="00F06F33">
              <w:rPr>
                <w:rStyle w:val="Strong"/>
                <w:b w:val="0"/>
                <w:sz w:val="22"/>
                <w:szCs w:val="22"/>
              </w:rPr>
              <w:t>10:30-11:</w:t>
            </w:r>
            <w:r w:rsidR="00674946" w:rsidRPr="00F06F33">
              <w:rPr>
                <w:rStyle w:val="Strong"/>
                <w:b w:val="0"/>
                <w:sz w:val="22"/>
                <w:szCs w:val="22"/>
              </w:rPr>
              <w:t xml:space="preserve">30 </w:t>
            </w:r>
            <w:r w:rsidR="00C36E16" w:rsidRPr="00F06F33">
              <w:rPr>
                <w:rStyle w:val="Strong"/>
                <w:b w:val="0"/>
                <w:sz w:val="22"/>
                <w:szCs w:val="22"/>
              </w:rPr>
              <w:t>a.m.</w:t>
            </w:r>
          </w:p>
          <w:p w14:paraId="0390903C" w14:textId="0F7F8050" w:rsidR="0041548D" w:rsidRPr="00F06F33" w:rsidRDefault="00674946" w:rsidP="00674946">
            <w:pPr>
              <w:tabs>
                <w:tab w:val="left" w:pos="360"/>
                <w:tab w:val="left" w:pos="1440"/>
              </w:tabs>
              <w:ind w:left="450" w:hanging="450"/>
              <w:jc w:val="right"/>
              <w:rPr>
                <w:bCs/>
                <w:sz w:val="22"/>
                <w:szCs w:val="22"/>
              </w:rPr>
            </w:pPr>
            <w:r w:rsidRPr="00F06F33">
              <w:rPr>
                <w:rStyle w:val="Strong"/>
                <w:b w:val="0"/>
                <w:sz w:val="22"/>
                <w:szCs w:val="22"/>
              </w:rPr>
              <w:t xml:space="preserve">Wed., 11:00 a.m.–12:00 </w:t>
            </w:r>
            <w:r w:rsidR="007F0A76" w:rsidRPr="00F06F33">
              <w:rPr>
                <w:rStyle w:val="Strong"/>
                <w:b w:val="0"/>
                <w:sz w:val="22"/>
                <w:szCs w:val="22"/>
              </w:rPr>
              <w:t>p.m.,</w:t>
            </w:r>
            <w:r w:rsidR="007F0A76" w:rsidRPr="00F06F33">
              <w:rPr>
                <w:rStyle w:val="Strong"/>
                <w:bCs w:val="0"/>
                <w:sz w:val="22"/>
                <w:szCs w:val="22"/>
              </w:rPr>
              <w:t xml:space="preserve"> </w:t>
            </w:r>
            <w:r w:rsidR="007F0A76" w:rsidRPr="00F06F33">
              <w:rPr>
                <w:bCs/>
                <w:sz w:val="22"/>
                <w:szCs w:val="22"/>
              </w:rPr>
              <w:t>and by appointment</w:t>
            </w:r>
            <w:r w:rsidR="00831AA8" w:rsidRPr="00F06F33">
              <w:rPr>
                <w:bCs/>
                <w:sz w:val="22"/>
                <w:szCs w:val="22"/>
              </w:rPr>
              <w:t>.</w:t>
            </w:r>
          </w:p>
          <w:p w14:paraId="2B3FD571" w14:textId="1AFA7106" w:rsidR="0041548D" w:rsidRPr="00F06F33" w:rsidRDefault="0041548D" w:rsidP="0041548D">
            <w:pPr>
              <w:tabs>
                <w:tab w:val="left" w:pos="360"/>
                <w:tab w:val="left" w:pos="1440"/>
              </w:tabs>
              <w:ind w:left="450" w:hanging="450"/>
              <w:jc w:val="right"/>
              <w:rPr>
                <w:sz w:val="22"/>
                <w:szCs w:val="22"/>
              </w:rPr>
            </w:pPr>
            <w:r w:rsidRPr="00F06F33">
              <w:rPr>
                <w:sz w:val="22"/>
                <w:szCs w:val="22"/>
              </w:rPr>
              <w:t>Campus Office: Tahoe 3124</w:t>
            </w:r>
          </w:p>
          <w:p w14:paraId="297D0A6C" w14:textId="34E40926" w:rsidR="007F0A76" w:rsidRPr="00F06F33" w:rsidRDefault="007F0A76" w:rsidP="0041548D">
            <w:pPr>
              <w:tabs>
                <w:tab w:val="left" w:pos="360"/>
                <w:tab w:val="left" w:pos="1440"/>
              </w:tabs>
              <w:ind w:left="450" w:hanging="450"/>
              <w:jc w:val="right"/>
              <w:rPr>
                <w:sz w:val="22"/>
                <w:szCs w:val="22"/>
              </w:rPr>
            </w:pPr>
            <w:r w:rsidRPr="00F06F33">
              <w:rPr>
                <w:sz w:val="22"/>
                <w:szCs w:val="22"/>
              </w:rPr>
              <w:t xml:space="preserve">Zoom link: </w:t>
            </w:r>
            <w:hyperlink r:id="rId9" w:history="1">
              <w:r w:rsidRPr="00F06F33">
                <w:rPr>
                  <w:rStyle w:val="Hyperlink"/>
                  <w:sz w:val="22"/>
                  <w:szCs w:val="22"/>
                </w:rPr>
                <w:t>https://csus.zoom.us/j/6923582692</w:t>
              </w:r>
            </w:hyperlink>
          </w:p>
        </w:tc>
      </w:tr>
    </w:tbl>
    <w:p w14:paraId="0DD6C805" w14:textId="7B1FBEAD" w:rsidR="00C54D26" w:rsidRPr="00F06F33" w:rsidRDefault="00C54D26" w:rsidP="00934BFB">
      <w:pPr>
        <w:tabs>
          <w:tab w:val="left" w:pos="360"/>
        </w:tabs>
        <w:autoSpaceDE w:val="0"/>
        <w:autoSpaceDN w:val="0"/>
        <w:adjustRightInd w:val="0"/>
        <w:rPr>
          <w:sz w:val="22"/>
          <w:szCs w:val="22"/>
        </w:rPr>
      </w:pPr>
    </w:p>
    <w:p w14:paraId="18EFB489" w14:textId="5C959F9B" w:rsidR="00C54D26" w:rsidRPr="00904833" w:rsidRDefault="00C54D26" w:rsidP="00904833">
      <w:pPr>
        <w:pStyle w:val="Heading1"/>
        <w:jc w:val="center"/>
        <w:rPr>
          <w:sz w:val="24"/>
          <w:szCs w:val="24"/>
        </w:rPr>
      </w:pPr>
      <w:r w:rsidRPr="00904833">
        <w:rPr>
          <w:sz w:val="24"/>
          <w:szCs w:val="24"/>
        </w:rPr>
        <w:t>POLS 119D Shaping the Modern World</w:t>
      </w:r>
    </w:p>
    <w:p w14:paraId="5CD72123" w14:textId="2816A485" w:rsidR="00C54D26" w:rsidRPr="00F06F33" w:rsidRDefault="00C54D26" w:rsidP="00AB3F97">
      <w:pPr>
        <w:jc w:val="center"/>
        <w:rPr>
          <w:b/>
          <w:sz w:val="22"/>
          <w:szCs w:val="22"/>
        </w:rPr>
      </w:pPr>
      <w:proofErr w:type="spellStart"/>
      <w:r w:rsidRPr="00F06F33">
        <w:rPr>
          <w:sz w:val="22"/>
          <w:szCs w:val="22"/>
        </w:rPr>
        <w:t>TuTh</w:t>
      </w:r>
      <w:proofErr w:type="spellEnd"/>
      <w:r w:rsidRPr="00F06F33">
        <w:rPr>
          <w:sz w:val="22"/>
          <w:szCs w:val="22"/>
        </w:rPr>
        <w:t xml:space="preserve"> </w:t>
      </w:r>
      <w:r w:rsidR="00C42859" w:rsidRPr="00F06F33">
        <w:rPr>
          <w:sz w:val="22"/>
          <w:szCs w:val="22"/>
        </w:rPr>
        <w:t>3:00</w:t>
      </w:r>
      <w:r w:rsidRPr="00F06F33">
        <w:rPr>
          <w:sz w:val="22"/>
          <w:szCs w:val="22"/>
        </w:rPr>
        <w:t xml:space="preserve"> PM </w:t>
      </w:r>
      <w:r w:rsidR="00C42859" w:rsidRPr="00F06F33">
        <w:rPr>
          <w:sz w:val="22"/>
          <w:szCs w:val="22"/>
        </w:rPr>
        <w:t>–</w:t>
      </w:r>
      <w:r w:rsidRPr="00F06F33">
        <w:rPr>
          <w:sz w:val="22"/>
          <w:szCs w:val="22"/>
        </w:rPr>
        <w:t xml:space="preserve"> </w:t>
      </w:r>
      <w:r w:rsidR="00C42859" w:rsidRPr="00F06F33">
        <w:rPr>
          <w:sz w:val="22"/>
          <w:szCs w:val="22"/>
        </w:rPr>
        <w:t>4:15</w:t>
      </w:r>
      <w:r w:rsidRPr="00F06F33">
        <w:rPr>
          <w:sz w:val="22"/>
          <w:szCs w:val="22"/>
        </w:rPr>
        <w:t xml:space="preserve"> PM</w:t>
      </w:r>
      <w:r w:rsidR="00C42859" w:rsidRPr="00F06F33">
        <w:rPr>
          <w:sz w:val="22"/>
          <w:szCs w:val="22"/>
        </w:rPr>
        <w:t xml:space="preserve"> Alpine Hall 212</w:t>
      </w:r>
    </w:p>
    <w:p w14:paraId="001813C6" w14:textId="08736047" w:rsidR="00C54D26" w:rsidRPr="00F06F33" w:rsidRDefault="00367AAC" w:rsidP="00934BFB">
      <w:pPr>
        <w:tabs>
          <w:tab w:val="left" w:pos="360"/>
        </w:tabs>
        <w:autoSpaceDE w:val="0"/>
        <w:autoSpaceDN w:val="0"/>
        <w:adjustRightInd w:val="0"/>
        <w:ind w:left="450" w:hanging="450"/>
        <w:jc w:val="center"/>
        <w:rPr>
          <w:sz w:val="22"/>
          <w:szCs w:val="22"/>
        </w:rPr>
      </w:pPr>
      <w:r w:rsidRPr="00F06F33">
        <w:rPr>
          <w:sz w:val="22"/>
          <w:szCs w:val="22"/>
        </w:rPr>
        <w:t>Spring 2022</w:t>
      </w:r>
    </w:p>
    <w:p w14:paraId="5496A009" w14:textId="77777777" w:rsidR="00F2699D" w:rsidRPr="00F06F33" w:rsidRDefault="00F2699D" w:rsidP="00F54A83">
      <w:pPr>
        <w:pStyle w:val="Heading1"/>
        <w:rPr>
          <w:rStyle w:val="longdesc"/>
        </w:rPr>
      </w:pPr>
      <w:bookmarkStart w:id="0" w:name="POLS_119D_-_Shaping_The_Modern_World_(3_"/>
    </w:p>
    <w:p w14:paraId="1B11468A" w14:textId="01D79AB3" w:rsidR="001C00CE" w:rsidRPr="00904833" w:rsidRDefault="001C00CE" w:rsidP="00904833">
      <w:pPr>
        <w:pStyle w:val="Heading1"/>
        <w:rPr>
          <w:rStyle w:val="longdesc"/>
        </w:rPr>
      </w:pPr>
      <w:r w:rsidRPr="00904833">
        <w:rPr>
          <w:rStyle w:val="longdesc"/>
        </w:rPr>
        <w:t xml:space="preserve">Catalog </w:t>
      </w:r>
      <w:r w:rsidR="00D96E3B" w:rsidRPr="00904833">
        <w:rPr>
          <w:rStyle w:val="longdesc"/>
        </w:rPr>
        <w:t>D</w:t>
      </w:r>
      <w:r w:rsidRPr="00904833">
        <w:rPr>
          <w:rStyle w:val="longdesc"/>
        </w:rPr>
        <w:t>escription</w:t>
      </w:r>
    </w:p>
    <w:p w14:paraId="35542A23" w14:textId="77777777" w:rsidR="00C54D26" w:rsidRPr="00F06F33" w:rsidRDefault="00C54D26" w:rsidP="00934BFB">
      <w:pPr>
        <w:ind w:left="360"/>
        <w:rPr>
          <w:rStyle w:val="longdesc"/>
          <w:sz w:val="22"/>
          <w:szCs w:val="22"/>
        </w:rPr>
      </w:pPr>
    </w:p>
    <w:p w14:paraId="00CBEE55" w14:textId="3B462020" w:rsidR="001C00CE" w:rsidRPr="00F06F33" w:rsidRDefault="001C00CE" w:rsidP="00AB3F97">
      <w:pPr>
        <w:ind w:left="360"/>
        <w:rPr>
          <w:bCs/>
          <w:sz w:val="22"/>
          <w:szCs w:val="22"/>
        </w:rPr>
      </w:pPr>
      <w:r w:rsidRPr="00F06F33">
        <w:rPr>
          <w:rStyle w:val="longdesc"/>
          <w:sz w:val="22"/>
          <w:szCs w:val="22"/>
        </w:rPr>
        <w:t>This course examines major problems that have shaped the modern world, the historical and intellectual roots of the modern world, and debates over the meaning of modernity. Considers how both advocates and critics of modernity have understood the relation of history, philosophy, politics, nature, religion, economics, and other key concepts. Specific topics may include: the development of modern science, technological progress, democratic institutions, capitalism, colonialism, secularization, religious tolerance, and individual freedom.</w:t>
      </w:r>
      <w:bookmarkEnd w:id="0"/>
    </w:p>
    <w:p w14:paraId="2A82F052" w14:textId="77777777" w:rsidR="001C00CE" w:rsidRPr="00F06F33" w:rsidRDefault="001C00CE" w:rsidP="00AB3F97">
      <w:pPr>
        <w:pStyle w:val="Heading1"/>
      </w:pPr>
    </w:p>
    <w:p w14:paraId="5168B1E8" w14:textId="5D620721" w:rsidR="00C54D26" w:rsidRPr="00F06F33" w:rsidRDefault="00C54D26" w:rsidP="00AB3F97">
      <w:pPr>
        <w:pStyle w:val="Heading1"/>
      </w:pPr>
      <w:r w:rsidRPr="00F06F33">
        <w:t xml:space="preserve">Course </w:t>
      </w:r>
      <w:r w:rsidR="00D96E3B" w:rsidRPr="00F06F33">
        <w:t>D</w:t>
      </w:r>
      <w:r w:rsidRPr="00F06F33">
        <w:t>escription</w:t>
      </w:r>
    </w:p>
    <w:p w14:paraId="4D13EFF5" w14:textId="77777777" w:rsidR="00940228" w:rsidRPr="00F06F33" w:rsidRDefault="00940228" w:rsidP="00AB3F97">
      <w:pPr>
        <w:ind w:left="720"/>
        <w:rPr>
          <w:sz w:val="22"/>
          <w:szCs w:val="22"/>
        </w:rPr>
      </w:pPr>
    </w:p>
    <w:p w14:paraId="6BDB7686" w14:textId="52C87A7B" w:rsidR="00C54D26" w:rsidRPr="00F06F33" w:rsidRDefault="00AB3F97" w:rsidP="00AB3F97">
      <w:pPr>
        <w:ind w:left="360"/>
        <w:rPr>
          <w:sz w:val="22"/>
          <w:szCs w:val="22"/>
        </w:rPr>
      </w:pPr>
      <w:r w:rsidRPr="00F06F33">
        <w:rPr>
          <w:sz w:val="22"/>
          <w:szCs w:val="22"/>
        </w:rPr>
        <w:t xml:space="preserve">This semester we're going to study one of the most important problems that has shaped the modern world: the history and politics of race and racism. We're going to focus on Germany and </w:t>
      </w:r>
      <w:r w:rsidR="00861DF4" w:rsidRPr="00F06F33">
        <w:rPr>
          <w:sz w:val="22"/>
          <w:szCs w:val="22"/>
        </w:rPr>
        <w:t xml:space="preserve">the </w:t>
      </w:r>
      <w:r w:rsidRPr="00F06F33">
        <w:rPr>
          <w:sz w:val="22"/>
          <w:szCs w:val="22"/>
        </w:rPr>
        <w:t xml:space="preserve">United States, </w:t>
      </w:r>
      <w:r w:rsidR="00861DF4" w:rsidRPr="00F06F33">
        <w:rPr>
          <w:sz w:val="22"/>
          <w:szCs w:val="22"/>
        </w:rPr>
        <w:t>exploring</w:t>
      </w:r>
      <w:r w:rsidRPr="00F06F33">
        <w:rPr>
          <w:sz w:val="22"/>
          <w:szCs w:val="22"/>
        </w:rPr>
        <w:t xml:space="preserve"> the similarities and differences in how people in each country have created, experienced, and responded to race and racism. </w:t>
      </w:r>
      <w:r w:rsidR="00277B84" w:rsidRPr="00F06F33">
        <w:rPr>
          <w:sz w:val="22"/>
          <w:szCs w:val="22"/>
        </w:rPr>
        <w:t xml:space="preserve">We </w:t>
      </w:r>
      <w:r w:rsidR="00940228" w:rsidRPr="00F06F33">
        <w:rPr>
          <w:sz w:val="22"/>
          <w:szCs w:val="22"/>
        </w:rPr>
        <w:t xml:space="preserve">will </w:t>
      </w:r>
      <w:r w:rsidR="00277B84" w:rsidRPr="00F06F33">
        <w:rPr>
          <w:sz w:val="22"/>
          <w:szCs w:val="22"/>
        </w:rPr>
        <w:t xml:space="preserve">start the semester with several historical topics: the origins of race and racism in </w:t>
      </w:r>
      <w:r w:rsidR="00BC1F33" w:rsidRPr="00F06F33">
        <w:rPr>
          <w:sz w:val="22"/>
          <w:szCs w:val="22"/>
        </w:rPr>
        <w:t>early modern</w:t>
      </w:r>
      <w:r w:rsidR="00277B84" w:rsidRPr="00F06F33">
        <w:rPr>
          <w:sz w:val="22"/>
          <w:szCs w:val="22"/>
        </w:rPr>
        <w:t xml:space="preserve"> </w:t>
      </w:r>
      <w:r w:rsidR="00940228" w:rsidRPr="00F06F33">
        <w:rPr>
          <w:sz w:val="22"/>
          <w:szCs w:val="22"/>
        </w:rPr>
        <w:t>Europe</w:t>
      </w:r>
      <w:r w:rsidR="00277B84" w:rsidRPr="00F06F33">
        <w:rPr>
          <w:sz w:val="22"/>
          <w:szCs w:val="22"/>
        </w:rPr>
        <w:t>; the rise of scientific theories of race in the nineteenth century; the emergence of racist antisemitism; and the development of antiracist movements. Then we will devote a few weeks to the history and politics of white racial identit</w:t>
      </w:r>
      <w:r w:rsidR="00861DF4" w:rsidRPr="00F06F33">
        <w:rPr>
          <w:sz w:val="22"/>
          <w:szCs w:val="22"/>
        </w:rPr>
        <w:t>ies</w:t>
      </w:r>
      <w:r w:rsidR="00277B84" w:rsidRPr="00F06F33">
        <w:rPr>
          <w:sz w:val="22"/>
          <w:szCs w:val="22"/>
        </w:rPr>
        <w:t xml:space="preserve">, white privilege, and white antiracist activism. </w:t>
      </w:r>
      <w:r w:rsidR="00861DF4" w:rsidRPr="00F06F33">
        <w:rPr>
          <w:sz w:val="22"/>
          <w:szCs w:val="22"/>
        </w:rPr>
        <w:t xml:space="preserve">In the </w:t>
      </w:r>
      <w:r w:rsidR="00277B84" w:rsidRPr="00F06F33">
        <w:rPr>
          <w:sz w:val="22"/>
          <w:szCs w:val="22"/>
        </w:rPr>
        <w:t xml:space="preserve">last part of the </w:t>
      </w:r>
      <w:r w:rsidR="00B21D17" w:rsidRPr="00F06F33">
        <w:rPr>
          <w:sz w:val="22"/>
          <w:szCs w:val="22"/>
        </w:rPr>
        <w:t>course,</w:t>
      </w:r>
      <w:r w:rsidR="00861DF4" w:rsidRPr="00F06F33">
        <w:rPr>
          <w:sz w:val="22"/>
          <w:szCs w:val="22"/>
        </w:rPr>
        <w:t xml:space="preserve"> we will </w:t>
      </w:r>
      <w:r w:rsidR="00277B84" w:rsidRPr="00F06F33">
        <w:rPr>
          <w:sz w:val="22"/>
          <w:szCs w:val="22"/>
        </w:rPr>
        <w:t xml:space="preserve">take up the question of reparations for </w:t>
      </w:r>
      <w:r w:rsidR="00861DF4" w:rsidRPr="00F06F33">
        <w:rPr>
          <w:sz w:val="22"/>
          <w:szCs w:val="22"/>
        </w:rPr>
        <w:t xml:space="preserve">historical </w:t>
      </w:r>
      <w:r w:rsidR="00277B84" w:rsidRPr="00F06F33">
        <w:rPr>
          <w:sz w:val="22"/>
          <w:szCs w:val="22"/>
        </w:rPr>
        <w:t xml:space="preserve">injustice in Germany and the United States. We will </w:t>
      </w:r>
      <w:r w:rsidR="00940228" w:rsidRPr="00F06F33">
        <w:rPr>
          <w:sz w:val="22"/>
          <w:szCs w:val="22"/>
        </w:rPr>
        <w:t xml:space="preserve">compare </w:t>
      </w:r>
      <w:r w:rsidR="00277B84" w:rsidRPr="00F06F33">
        <w:rPr>
          <w:sz w:val="22"/>
          <w:szCs w:val="22"/>
        </w:rPr>
        <w:t xml:space="preserve">how </w:t>
      </w:r>
      <w:r w:rsidR="00940228" w:rsidRPr="00F06F33">
        <w:rPr>
          <w:sz w:val="22"/>
          <w:szCs w:val="22"/>
        </w:rPr>
        <w:t xml:space="preserve">these </w:t>
      </w:r>
      <w:r w:rsidR="00277B84" w:rsidRPr="00F06F33">
        <w:rPr>
          <w:sz w:val="22"/>
          <w:szCs w:val="22"/>
        </w:rPr>
        <w:t>countr</w:t>
      </w:r>
      <w:r w:rsidR="00940228" w:rsidRPr="00F06F33">
        <w:rPr>
          <w:sz w:val="22"/>
          <w:szCs w:val="22"/>
        </w:rPr>
        <w:t xml:space="preserve">ies have </w:t>
      </w:r>
      <w:r w:rsidR="00E66E79" w:rsidRPr="00F06F33">
        <w:rPr>
          <w:sz w:val="22"/>
          <w:szCs w:val="22"/>
        </w:rPr>
        <w:t xml:space="preserve">responded to </w:t>
      </w:r>
      <w:r w:rsidR="00940228" w:rsidRPr="00F06F33">
        <w:rPr>
          <w:sz w:val="22"/>
          <w:szCs w:val="22"/>
        </w:rPr>
        <w:t xml:space="preserve">their histories of racism, </w:t>
      </w:r>
      <w:r w:rsidR="00E66E79" w:rsidRPr="00F06F33">
        <w:rPr>
          <w:sz w:val="22"/>
          <w:szCs w:val="22"/>
        </w:rPr>
        <w:t>as well as ongoing racism today</w:t>
      </w:r>
      <w:r w:rsidR="00B21D17" w:rsidRPr="00F06F33">
        <w:rPr>
          <w:sz w:val="22"/>
          <w:szCs w:val="22"/>
        </w:rPr>
        <w:t xml:space="preserve">. The goal is not to determine which </w:t>
      </w:r>
      <w:r w:rsidR="00FF3A60" w:rsidRPr="00F06F33">
        <w:rPr>
          <w:sz w:val="22"/>
          <w:szCs w:val="22"/>
        </w:rPr>
        <w:t xml:space="preserve">country is </w:t>
      </w:r>
      <w:r w:rsidR="00B21D17" w:rsidRPr="00F06F33">
        <w:rPr>
          <w:sz w:val="22"/>
          <w:szCs w:val="22"/>
        </w:rPr>
        <w:t>better or worse, but what</w:t>
      </w:r>
      <w:r w:rsidR="00E66E79" w:rsidRPr="00F06F33">
        <w:rPr>
          <w:sz w:val="22"/>
          <w:szCs w:val="22"/>
        </w:rPr>
        <w:t xml:space="preserve"> </w:t>
      </w:r>
      <w:r w:rsidR="000E1AAF" w:rsidRPr="00F06F33">
        <w:rPr>
          <w:sz w:val="22"/>
          <w:szCs w:val="22"/>
        </w:rPr>
        <w:t xml:space="preserve">each </w:t>
      </w:r>
      <w:r w:rsidR="00940228" w:rsidRPr="00F06F33">
        <w:rPr>
          <w:sz w:val="22"/>
          <w:szCs w:val="22"/>
        </w:rPr>
        <w:t xml:space="preserve">might learn from </w:t>
      </w:r>
      <w:r w:rsidR="00E66E79" w:rsidRPr="00F06F33">
        <w:rPr>
          <w:sz w:val="22"/>
          <w:szCs w:val="22"/>
        </w:rPr>
        <w:t xml:space="preserve">the </w:t>
      </w:r>
      <w:r w:rsidR="00940228" w:rsidRPr="00F06F33">
        <w:rPr>
          <w:sz w:val="22"/>
          <w:szCs w:val="22"/>
        </w:rPr>
        <w:t xml:space="preserve">other. </w:t>
      </w:r>
    </w:p>
    <w:p w14:paraId="71B20277" w14:textId="77777777" w:rsidR="00C54D26" w:rsidRPr="00F06F33" w:rsidRDefault="00C54D26" w:rsidP="00AB3F97">
      <w:pPr>
        <w:tabs>
          <w:tab w:val="left" w:pos="360"/>
        </w:tabs>
        <w:autoSpaceDE w:val="0"/>
        <w:autoSpaceDN w:val="0"/>
        <w:adjustRightInd w:val="0"/>
        <w:rPr>
          <w:sz w:val="22"/>
          <w:szCs w:val="22"/>
        </w:rPr>
      </w:pPr>
    </w:p>
    <w:p w14:paraId="55157DAC" w14:textId="462CCB71" w:rsidR="00C54D26" w:rsidRPr="00F06F33" w:rsidRDefault="00C54D26" w:rsidP="00AB3F97">
      <w:pPr>
        <w:pStyle w:val="Heading1"/>
      </w:pPr>
      <w:r w:rsidRPr="00F06F33">
        <w:t xml:space="preserve">Learning </w:t>
      </w:r>
      <w:r w:rsidR="00D96E3B" w:rsidRPr="00F06F33">
        <w:t>O</w:t>
      </w:r>
      <w:r w:rsidRPr="00F06F33">
        <w:t>bjectives</w:t>
      </w:r>
    </w:p>
    <w:p w14:paraId="348325CC" w14:textId="77777777" w:rsidR="00C54D26" w:rsidRPr="00F06F33" w:rsidRDefault="00C54D26" w:rsidP="00AB3F97">
      <w:pPr>
        <w:tabs>
          <w:tab w:val="left" w:pos="360"/>
        </w:tabs>
        <w:rPr>
          <w:sz w:val="22"/>
          <w:szCs w:val="22"/>
        </w:rPr>
      </w:pPr>
    </w:p>
    <w:p w14:paraId="264DD5AF" w14:textId="1FC27A82" w:rsidR="00C54D26" w:rsidRPr="00F06F33" w:rsidRDefault="00C54D26" w:rsidP="00AB3F97">
      <w:pPr>
        <w:numPr>
          <w:ilvl w:val="0"/>
          <w:numId w:val="7"/>
        </w:numPr>
        <w:tabs>
          <w:tab w:val="left" w:pos="360"/>
        </w:tabs>
        <w:rPr>
          <w:sz w:val="22"/>
          <w:szCs w:val="22"/>
        </w:rPr>
      </w:pPr>
      <w:r w:rsidRPr="00F06F33">
        <w:rPr>
          <w:sz w:val="22"/>
          <w:szCs w:val="22"/>
        </w:rPr>
        <w:t xml:space="preserve">Knowledge: You know and remember </w:t>
      </w:r>
      <w:r w:rsidR="005D1838" w:rsidRPr="00F06F33">
        <w:rPr>
          <w:sz w:val="22"/>
          <w:szCs w:val="22"/>
        </w:rPr>
        <w:t xml:space="preserve">selected </w:t>
      </w:r>
      <w:r w:rsidRPr="00F06F33">
        <w:rPr>
          <w:sz w:val="22"/>
          <w:szCs w:val="22"/>
        </w:rPr>
        <w:t xml:space="preserve">basic facts about </w:t>
      </w:r>
      <w:r w:rsidR="000229BB" w:rsidRPr="00F06F33">
        <w:rPr>
          <w:sz w:val="22"/>
          <w:szCs w:val="22"/>
        </w:rPr>
        <w:t>racism in Germany and the United States</w:t>
      </w:r>
      <w:r w:rsidR="005D1838" w:rsidRPr="00F06F33">
        <w:rPr>
          <w:sz w:val="22"/>
          <w:szCs w:val="22"/>
        </w:rPr>
        <w:t>.</w:t>
      </w:r>
    </w:p>
    <w:p w14:paraId="130B547F" w14:textId="6714B076" w:rsidR="00C54D26" w:rsidRPr="00F06F33" w:rsidRDefault="00C54D26" w:rsidP="00934BFB">
      <w:pPr>
        <w:numPr>
          <w:ilvl w:val="0"/>
          <w:numId w:val="7"/>
        </w:numPr>
        <w:tabs>
          <w:tab w:val="left" w:pos="360"/>
        </w:tabs>
        <w:rPr>
          <w:sz w:val="22"/>
          <w:szCs w:val="22"/>
        </w:rPr>
      </w:pPr>
      <w:r w:rsidRPr="00F06F33">
        <w:rPr>
          <w:sz w:val="22"/>
          <w:szCs w:val="22"/>
        </w:rPr>
        <w:t xml:space="preserve">Understanding: You can </w:t>
      </w:r>
      <w:r w:rsidR="005D1838" w:rsidRPr="00F06F33">
        <w:rPr>
          <w:sz w:val="22"/>
          <w:szCs w:val="22"/>
        </w:rPr>
        <w:t xml:space="preserve">use the course texts to </w:t>
      </w:r>
      <w:r w:rsidRPr="00F06F33">
        <w:rPr>
          <w:sz w:val="22"/>
          <w:szCs w:val="22"/>
        </w:rPr>
        <w:t xml:space="preserve">interpret and explain </w:t>
      </w:r>
      <w:r w:rsidR="005D1838" w:rsidRPr="00F06F33">
        <w:rPr>
          <w:sz w:val="22"/>
          <w:szCs w:val="22"/>
        </w:rPr>
        <w:t>key aspects of the history and politics of racism.</w:t>
      </w:r>
    </w:p>
    <w:p w14:paraId="34B54F46" w14:textId="7B50D552" w:rsidR="00C54D26" w:rsidRPr="00F06F33" w:rsidRDefault="00C54D26" w:rsidP="00934BFB">
      <w:pPr>
        <w:numPr>
          <w:ilvl w:val="0"/>
          <w:numId w:val="7"/>
        </w:numPr>
        <w:tabs>
          <w:tab w:val="left" w:pos="360"/>
        </w:tabs>
        <w:rPr>
          <w:sz w:val="22"/>
          <w:szCs w:val="22"/>
        </w:rPr>
      </w:pPr>
      <w:r w:rsidRPr="00F06F33">
        <w:rPr>
          <w:sz w:val="22"/>
          <w:szCs w:val="22"/>
        </w:rPr>
        <w:t xml:space="preserve">Analysis: You can </w:t>
      </w:r>
      <w:r w:rsidR="000229BB" w:rsidRPr="00F06F33">
        <w:rPr>
          <w:sz w:val="22"/>
          <w:szCs w:val="22"/>
        </w:rPr>
        <w:t xml:space="preserve">critically </w:t>
      </w:r>
      <w:r w:rsidRPr="00F06F33">
        <w:rPr>
          <w:sz w:val="22"/>
          <w:szCs w:val="22"/>
        </w:rPr>
        <w:t xml:space="preserve">compare </w:t>
      </w:r>
      <w:r w:rsidR="000229BB" w:rsidRPr="00F06F33">
        <w:rPr>
          <w:sz w:val="22"/>
          <w:szCs w:val="22"/>
        </w:rPr>
        <w:t>the history and politics of racism in Germany and the United States</w:t>
      </w:r>
      <w:r w:rsidR="005D1838" w:rsidRPr="00F06F33">
        <w:rPr>
          <w:sz w:val="22"/>
          <w:szCs w:val="22"/>
        </w:rPr>
        <w:t>.</w:t>
      </w:r>
    </w:p>
    <w:p w14:paraId="0CF70393" w14:textId="00E24A6F" w:rsidR="005D1838" w:rsidRPr="00F06F33" w:rsidRDefault="00C54D26" w:rsidP="005D1838">
      <w:pPr>
        <w:numPr>
          <w:ilvl w:val="0"/>
          <w:numId w:val="7"/>
        </w:numPr>
        <w:tabs>
          <w:tab w:val="left" w:pos="360"/>
        </w:tabs>
        <w:rPr>
          <w:sz w:val="22"/>
          <w:szCs w:val="22"/>
        </w:rPr>
      </w:pPr>
      <w:r w:rsidRPr="00F06F33">
        <w:rPr>
          <w:sz w:val="22"/>
          <w:szCs w:val="22"/>
        </w:rPr>
        <w:t xml:space="preserve">Application: You can apply </w:t>
      </w:r>
      <w:r w:rsidR="000229BB" w:rsidRPr="00F06F33">
        <w:rPr>
          <w:sz w:val="22"/>
          <w:szCs w:val="22"/>
        </w:rPr>
        <w:t xml:space="preserve">knowledge and information from the </w:t>
      </w:r>
      <w:r w:rsidRPr="00F06F33">
        <w:rPr>
          <w:sz w:val="22"/>
          <w:szCs w:val="22"/>
        </w:rPr>
        <w:t xml:space="preserve">course to contemporary </w:t>
      </w:r>
      <w:r w:rsidR="000229BB" w:rsidRPr="00F06F33">
        <w:rPr>
          <w:sz w:val="22"/>
          <w:szCs w:val="22"/>
        </w:rPr>
        <w:t>debates about racism, especially questions about reparations for past injustice</w:t>
      </w:r>
      <w:r w:rsidRPr="00F06F33">
        <w:rPr>
          <w:sz w:val="22"/>
          <w:szCs w:val="22"/>
        </w:rPr>
        <w:t>.</w:t>
      </w:r>
    </w:p>
    <w:p w14:paraId="16B9DB4B" w14:textId="65F8DF78" w:rsidR="00C54D26" w:rsidRPr="00F06F33" w:rsidRDefault="00C54D26" w:rsidP="00934BFB">
      <w:pPr>
        <w:numPr>
          <w:ilvl w:val="0"/>
          <w:numId w:val="7"/>
        </w:numPr>
        <w:tabs>
          <w:tab w:val="left" w:pos="360"/>
        </w:tabs>
        <w:rPr>
          <w:sz w:val="22"/>
          <w:szCs w:val="22"/>
        </w:rPr>
      </w:pPr>
      <w:r w:rsidRPr="00F06F33">
        <w:rPr>
          <w:sz w:val="22"/>
          <w:szCs w:val="22"/>
        </w:rPr>
        <w:t xml:space="preserve">Evaluation and Critique: You can critically assess the course </w:t>
      </w:r>
      <w:r w:rsidR="000229BB" w:rsidRPr="00F06F33">
        <w:rPr>
          <w:sz w:val="22"/>
          <w:szCs w:val="22"/>
        </w:rPr>
        <w:t xml:space="preserve">texts </w:t>
      </w:r>
      <w:proofErr w:type="gramStart"/>
      <w:r w:rsidR="000229BB" w:rsidRPr="00F06F33">
        <w:rPr>
          <w:sz w:val="22"/>
          <w:szCs w:val="22"/>
        </w:rPr>
        <w:t>with regard to</w:t>
      </w:r>
      <w:proofErr w:type="gramEnd"/>
      <w:r w:rsidR="000229BB" w:rsidRPr="00F06F33">
        <w:rPr>
          <w:sz w:val="22"/>
          <w:szCs w:val="22"/>
        </w:rPr>
        <w:t xml:space="preserve"> their treatment of the history and politics of racism</w:t>
      </w:r>
      <w:r w:rsidRPr="00F06F33">
        <w:rPr>
          <w:sz w:val="22"/>
          <w:szCs w:val="22"/>
        </w:rPr>
        <w:t>, and you can formulate an argument of your own about them.</w:t>
      </w:r>
    </w:p>
    <w:p w14:paraId="3EFBB0A5" w14:textId="77777777" w:rsidR="000A39B1" w:rsidRPr="00F06F33" w:rsidRDefault="000A39B1" w:rsidP="000A39B1">
      <w:pPr>
        <w:pStyle w:val="Heading1"/>
        <w:contextualSpacing/>
      </w:pPr>
    </w:p>
    <w:p w14:paraId="5889D0A3" w14:textId="718FB7FA" w:rsidR="00657992" w:rsidRPr="00F06F33" w:rsidRDefault="00657992" w:rsidP="006C55A0">
      <w:pPr>
        <w:pStyle w:val="Heading1"/>
        <w:keepNext/>
        <w:contextualSpacing/>
      </w:pPr>
      <w:r w:rsidRPr="00F06F33">
        <w:lastRenderedPageBreak/>
        <w:t xml:space="preserve">Course </w:t>
      </w:r>
      <w:r w:rsidR="00D96E3B" w:rsidRPr="00F06F33">
        <w:t>M</w:t>
      </w:r>
      <w:r w:rsidRPr="00F06F33">
        <w:t xml:space="preserve">odality, </w:t>
      </w:r>
      <w:r w:rsidR="00D96E3B" w:rsidRPr="00F06F33">
        <w:t>A</w:t>
      </w:r>
      <w:r w:rsidRPr="00F06F33">
        <w:t xml:space="preserve">ttendance, </w:t>
      </w:r>
      <w:r w:rsidR="00D96E3B" w:rsidRPr="00F06F33">
        <w:t>G</w:t>
      </w:r>
      <w:r w:rsidRPr="00F06F33">
        <w:t xml:space="preserve">rading </w:t>
      </w:r>
      <w:r w:rsidR="00D96E3B" w:rsidRPr="00F06F33">
        <w:t>P</w:t>
      </w:r>
      <w:r w:rsidRPr="00F06F33">
        <w:t>olicy</w:t>
      </w:r>
    </w:p>
    <w:p w14:paraId="3A15E00C" w14:textId="33921C55" w:rsidR="00657992" w:rsidRPr="00F06F33" w:rsidRDefault="00657992" w:rsidP="006C55A0">
      <w:pPr>
        <w:keepNext/>
        <w:tabs>
          <w:tab w:val="left" w:pos="360"/>
        </w:tabs>
        <w:ind w:left="360"/>
        <w:contextualSpacing/>
        <w:rPr>
          <w:sz w:val="22"/>
          <w:szCs w:val="22"/>
        </w:rPr>
      </w:pPr>
    </w:p>
    <w:p w14:paraId="0755ADE4" w14:textId="06630B95" w:rsidR="00A4260F" w:rsidRPr="00F06F33" w:rsidRDefault="00A4260F" w:rsidP="00A4260F">
      <w:pPr>
        <w:tabs>
          <w:tab w:val="left" w:pos="360"/>
        </w:tabs>
        <w:ind w:left="360"/>
        <w:contextualSpacing/>
        <w:rPr>
          <w:sz w:val="22"/>
          <w:szCs w:val="22"/>
        </w:rPr>
      </w:pPr>
      <w:r w:rsidRPr="00F06F33">
        <w:rPr>
          <w:sz w:val="22"/>
          <w:szCs w:val="22"/>
        </w:rPr>
        <w:t xml:space="preserve">In addition to in-person class meetings, this course will use the course management system Canvas, which you can find on your </w:t>
      </w:r>
      <w:hyperlink r:id="rId10" w:history="1">
        <w:r w:rsidRPr="00F06F33">
          <w:rPr>
            <w:rStyle w:val="Hyperlink"/>
            <w:sz w:val="22"/>
            <w:szCs w:val="22"/>
          </w:rPr>
          <w:t>My Sac State</w:t>
        </w:r>
      </w:hyperlink>
      <w:r w:rsidRPr="00F06F33">
        <w:rPr>
          <w:sz w:val="22"/>
          <w:szCs w:val="22"/>
        </w:rPr>
        <w:t xml:space="preserve"> page. </w:t>
      </w:r>
    </w:p>
    <w:p w14:paraId="15FD5AD3" w14:textId="77777777" w:rsidR="00A4260F" w:rsidRPr="00F06F33" w:rsidRDefault="00A4260F" w:rsidP="006C55A0">
      <w:pPr>
        <w:keepNext/>
        <w:tabs>
          <w:tab w:val="left" w:pos="360"/>
        </w:tabs>
        <w:ind w:left="360"/>
        <w:contextualSpacing/>
        <w:rPr>
          <w:sz w:val="22"/>
          <w:szCs w:val="22"/>
        </w:rPr>
      </w:pPr>
    </w:p>
    <w:p w14:paraId="5127214D" w14:textId="7F68D10F" w:rsidR="004B168F" w:rsidRPr="00F06F33" w:rsidRDefault="00316DD8" w:rsidP="00A4260F">
      <w:pPr>
        <w:tabs>
          <w:tab w:val="left" w:pos="360"/>
        </w:tabs>
        <w:ind w:left="360"/>
        <w:contextualSpacing/>
        <w:rPr>
          <w:sz w:val="22"/>
          <w:szCs w:val="22"/>
        </w:rPr>
      </w:pPr>
      <w:r w:rsidRPr="00F06F33">
        <w:rPr>
          <w:sz w:val="22"/>
          <w:szCs w:val="22"/>
        </w:rPr>
        <w:t xml:space="preserve">Due to the </w:t>
      </w:r>
      <w:r w:rsidR="00A4260F" w:rsidRPr="00F06F33">
        <w:rPr>
          <w:sz w:val="22"/>
          <w:szCs w:val="22"/>
        </w:rPr>
        <w:t xml:space="preserve">ongoing </w:t>
      </w:r>
      <w:r w:rsidRPr="00F06F33">
        <w:rPr>
          <w:sz w:val="22"/>
          <w:szCs w:val="22"/>
        </w:rPr>
        <w:t xml:space="preserve">pandemic, </w:t>
      </w:r>
      <w:r w:rsidRPr="00BE0F2F">
        <w:rPr>
          <w:sz w:val="22"/>
          <w:szCs w:val="22"/>
          <w:u w:val="single"/>
        </w:rPr>
        <w:t xml:space="preserve">the first two weeks of this course will meet </w:t>
      </w:r>
      <w:r w:rsidR="00A4260F" w:rsidRPr="00BE0F2F">
        <w:rPr>
          <w:sz w:val="22"/>
          <w:szCs w:val="22"/>
          <w:u w:val="single"/>
        </w:rPr>
        <w:t>online on Zoom</w:t>
      </w:r>
      <w:r w:rsidRPr="00F06F33">
        <w:rPr>
          <w:sz w:val="22"/>
          <w:szCs w:val="22"/>
        </w:rPr>
        <w:t xml:space="preserve">. You can find the Zoom link on the left-side of the course Canvas page. </w:t>
      </w:r>
      <w:r w:rsidR="00A4260F" w:rsidRPr="00F06F33">
        <w:rPr>
          <w:sz w:val="22"/>
          <w:szCs w:val="22"/>
        </w:rPr>
        <w:t xml:space="preserve">For the rest of the semester, unless there’s a change in </w:t>
      </w:r>
      <w:proofErr w:type="gramStart"/>
      <w:r w:rsidR="00A4260F" w:rsidRPr="00F06F33">
        <w:rPr>
          <w:sz w:val="22"/>
          <w:szCs w:val="22"/>
        </w:rPr>
        <w:t>University</w:t>
      </w:r>
      <w:proofErr w:type="gramEnd"/>
      <w:r w:rsidR="00A4260F" w:rsidRPr="00F06F33">
        <w:rPr>
          <w:sz w:val="22"/>
          <w:szCs w:val="22"/>
        </w:rPr>
        <w:t xml:space="preserve"> policy</w:t>
      </w:r>
      <w:r w:rsidRPr="00F06F33">
        <w:rPr>
          <w:sz w:val="22"/>
          <w:szCs w:val="22"/>
        </w:rPr>
        <w:t xml:space="preserve">, this </w:t>
      </w:r>
      <w:r w:rsidR="00A4260F" w:rsidRPr="00F06F33">
        <w:rPr>
          <w:sz w:val="22"/>
          <w:szCs w:val="22"/>
        </w:rPr>
        <w:t xml:space="preserve">will </w:t>
      </w:r>
      <w:r w:rsidRPr="00F06F33">
        <w:rPr>
          <w:sz w:val="22"/>
          <w:szCs w:val="22"/>
        </w:rPr>
        <w:t xml:space="preserve">be a </w:t>
      </w:r>
      <w:r w:rsidR="00657992" w:rsidRPr="00BE0F2F">
        <w:rPr>
          <w:sz w:val="22"/>
          <w:szCs w:val="22"/>
          <w:u w:val="single"/>
        </w:rPr>
        <w:t>traditional in-person course</w:t>
      </w:r>
      <w:r w:rsidR="004B168F" w:rsidRPr="00F06F33">
        <w:rPr>
          <w:sz w:val="22"/>
          <w:szCs w:val="22"/>
        </w:rPr>
        <w:t xml:space="preserve">. I expect students to </w:t>
      </w:r>
      <w:r w:rsidR="00A4260F" w:rsidRPr="00F06F33">
        <w:rPr>
          <w:sz w:val="22"/>
          <w:szCs w:val="22"/>
        </w:rPr>
        <w:t>attend every class for the entire class period</w:t>
      </w:r>
      <w:r w:rsidR="004B168F" w:rsidRPr="00F06F33">
        <w:rPr>
          <w:sz w:val="22"/>
          <w:szCs w:val="22"/>
        </w:rPr>
        <w:t xml:space="preserve">. You may miss two classes without penalty. Additional absences, unless excused, will affect your participation grade. I will only excuse absences for serious and non-work-related reasons (e.g., </w:t>
      </w:r>
      <w:r w:rsidR="001163B9" w:rsidRPr="00F06F33">
        <w:rPr>
          <w:sz w:val="22"/>
          <w:szCs w:val="22"/>
        </w:rPr>
        <w:t xml:space="preserve">illness, quarantine, </w:t>
      </w:r>
      <w:r w:rsidR="004B168F" w:rsidRPr="00F06F33">
        <w:rPr>
          <w:sz w:val="22"/>
          <w:szCs w:val="22"/>
        </w:rPr>
        <w:t xml:space="preserve">family emergency, military duty, jury duty, religious holiday). </w:t>
      </w:r>
      <w:r w:rsidRPr="00F06F33">
        <w:rPr>
          <w:sz w:val="22"/>
          <w:szCs w:val="22"/>
        </w:rPr>
        <w:t xml:space="preserve">However, you do not need to provide documentation, and </w:t>
      </w:r>
      <w:r w:rsidR="00A17B17" w:rsidRPr="00F06F33">
        <w:rPr>
          <w:sz w:val="22"/>
          <w:szCs w:val="22"/>
        </w:rPr>
        <w:t xml:space="preserve">given </w:t>
      </w:r>
      <w:r w:rsidRPr="00F06F33">
        <w:rPr>
          <w:sz w:val="22"/>
          <w:szCs w:val="22"/>
        </w:rPr>
        <w:t xml:space="preserve">the pandemic, please err on the side of caution. </w:t>
      </w:r>
      <w:r w:rsidRPr="00F06F33">
        <w:rPr>
          <w:sz w:val="22"/>
          <w:szCs w:val="22"/>
          <w:u w:val="single"/>
        </w:rPr>
        <w:t>If you feel sick do not come to class</w:t>
      </w:r>
      <w:r w:rsidRPr="00F06F33">
        <w:rPr>
          <w:sz w:val="22"/>
          <w:szCs w:val="22"/>
        </w:rPr>
        <w:t xml:space="preserve">. </w:t>
      </w:r>
      <w:r w:rsidRPr="00F06F33">
        <w:rPr>
          <w:iCs/>
          <w:sz w:val="22"/>
          <w:szCs w:val="22"/>
        </w:rPr>
        <w:t xml:space="preserve">And </w:t>
      </w:r>
      <w:r w:rsidR="00A4260F" w:rsidRPr="00F06F33">
        <w:rPr>
          <w:iCs/>
          <w:sz w:val="22"/>
          <w:szCs w:val="22"/>
        </w:rPr>
        <w:t xml:space="preserve">whatever your reason for missing class, </w:t>
      </w:r>
      <w:r w:rsidR="00A4260F" w:rsidRPr="00F06F33">
        <w:rPr>
          <w:iCs/>
          <w:sz w:val="22"/>
          <w:szCs w:val="22"/>
          <w:u w:val="single"/>
        </w:rPr>
        <w:t xml:space="preserve">you </w:t>
      </w:r>
      <w:r w:rsidR="004B168F" w:rsidRPr="00F06F33">
        <w:rPr>
          <w:iCs/>
          <w:sz w:val="22"/>
          <w:szCs w:val="22"/>
          <w:u w:val="single"/>
        </w:rPr>
        <w:t xml:space="preserve">do not </w:t>
      </w:r>
      <w:r w:rsidR="00A4260F" w:rsidRPr="00F06F33">
        <w:rPr>
          <w:iCs/>
          <w:sz w:val="22"/>
          <w:szCs w:val="22"/>
          <w:u w:val="single"/>
        </w:rPr>
        <w:t xml:space="preserve">need to </w:t>
      </w:r>
      <w:r w:rsidR="004B168F" w:rsidRPr="00F06F33">
        <w:rPr>
          <w:iCs/>
          <w:sz w:val="22"/>
          <w:szCs w:val="22"/>
          <w:u w:val="single"/>
        </w:rPr>
        <w:t>email me about your absence.</w:t>
      </w:r>
      <w:r w:rsidR="004B168F" w:rsidRPr="00F06F33">
        <w:rPr>
          <w:sz w:val="22"/>
          <w:szCs w:val="22"/>
        </w:rPr>
        <w:t xml:space="preserve"> If you want me to excuse an absence, then when you return to class, give me a </w:t>
      </w:r>
      <w:r w:rsidR="00761D61" w:rsidRPr="00F06F33">
        <w:rPr>
          <w:sz w:val="22"/>
          <w:szCs w:val="22"/>
        </w:rPr>
        <w:t>note</w:t>
      </w:r>
      <w:r w:rsidR="004B168F" w:rsidRPr="00F06F33">
        <w:rPr>
          <w:sz w:val="22"/>
          <w:szCs w:val="22"/>
        </w:rPr>
        <w:t xml:space="preserve"> with the date(s) of your absence</w:t>
      </w:r>
      <w:r w:rsidR="00DF2DE3" w:rsidRPr="00F06F33">
        <w:rPr>
          <w:sz w:val="22"/>
          <w:szCs w:val="22"/>
        </w:rPr>
        <w:t xml:space="preserve"> and </w:t>
      </w:r>
      <w:r w:rsidR="004B168F" w:rsidRPr="00F06F33">
        <w:rPr>
          <w:sz w:val="22"/>
          <w:szCs w:val="22"/>
        </w:rPr>
        <w:t xml:space="preserve">the reason. </w:t>
      </w:r>
      <w:r w:rsidR="004B168F" w:rsidRPr="00F06F33">
        <w:rPr>
          <w:iCs/>
          <w:sz w:val="22"/>
          <w:szCs w:val="22"/>
        </w:rPr>
        <w:t>In most cases, more than six unexcused absences will result in a failing grade.</w:t>
      </w:r>
      <w:r w:rsidR="004B168F" w:rsidRPr="00F06F33">
        <w:rPr>
          <w:sz w:val="22"/>
          <w:szCs w:val="22"/>
        </w:rPr>
        <w:t xml:space="preserve"> Repeated tardiness will affect your grade, but if you arrive late</w:t>
      </w:r>
      <w:r w:rsidR="00DF2DE3" w:rsidRPr="00F06F33">
        <w:rPr>
          <w:sz w:val="22"/>
          <w:szCs w:val="22"/>
        </w:rPr>
        <w:t xml:space="preserve">, </w:t>
      </w:r>
      <w:r w:rsidR="004B168F" w:rsidRPr="00F06F33">
        <w:rPr>
          <w:sz w:val="22"/>
          <w:szCs w:val="22"/>
        </w:rPr>
        <w:t>please enter quietly and take a seat. If you ever need to leave early, please let me know before class and sit near the door.</w:t>
      </w:r>
    </w:p>
    <w:p w14:paraId="4D87A972" w14:textId="77777777" w:rsidR="004B168F" w:rsidRPr="00F06F33" w:rsidRDefault="004B168F" w:rsidP="00657992">
      <w:pPr>
        <w:tabs>
          <w:tab w:val="left" w:pos="360"/>
        </w:tabs>
        <w:ind w:left="360"/>
        <w:contextualSpacing/>
        <w:rPr>
          <w:sz w:val="22"/>
          <w:szCs w:val="22"/>
        </w:rPr>
      </w:pPr>
    </w:p>
    <w:p w14:paraId="453EFB93" w14:textId="448CE0DC" w:rsidR="00657992" w:rsidRPr="00F06F33" w:rsidRDefault="00657992" w:rsidP="00657992">
      <w:pPr>
        <w:ind w:left="360"/>
        <w:contextualSpacing/>
        <w:rPr>
          <w:bCs/>
          <w:sz w:val="22"/>
          <w:szCs w:val="22"/>
        </w:rPr>
      </w:pPr>
      <w:r w:rsidRPr="00F06F33">
        <w:rPr>
          <w:sz w:val="22"/>
          <w:szCs w:val="22"/>
        </w:rPr>
        <w:t xml:space="preserve">If you cannot meet the deadline for one of the exams, or for a significant number of small assignments, please let me know. Late submissions will usually receive a grade penalty, but it’s better to submit work late than not at all. And if there are serious factors beyond your control, I will be glad to arrange alternative deadlines for you. Any missing exams or </w:t>
      </w:r>
      <w:r w:rsidRPr="00F06F33">
        <w:rPr>
          <w:bCs/>
          <w:sz w:val="22"/>
          <w:szCs w:val="22"/>
        </w:rPr>
        <w:t>assignments not submitted by the end of finals week will receive a score of zero.</w:t>
      </w:r>
    </w:p>
    <w:p w14:paraId="39CEBCEE" w14:textId="77777777" w:rsidR="004B168F" w:rsidRPr="00F06F33" w:rsidRDefault="004B168F" w:rsidP="004B168F">
      <w:pPr>
        <w:pStyle w:val="Heading1"/>
        <w:keepNext/>
      </w:pPr>
    </w:p>
    <w:p w14:paraId="4336D73E" w14:textId="77777777" w:rsidR="004F5B8E" w:rsidRPr="00F06F33" w:rsidRDefault="004B168F" w:rsidP="00904833">
      <w:pPr>
        <w:pStyle w:val="Heading1"/>
      </w:pPr>
      <w:r w:rsidRPr="00F06F33">
        <w:t>Course Texts</w:t>
      </w:r>
    </w:p>
    <w:p w14:paraId="67504411" w14:textId="77777777" w:rsidR="004F5B8E" w:rsidRPr="00D27A76" w:rsidRDefault="004F5B8E" w:rsidP="004F5B8E">
      <w:pPr>
        <w:pStyle w:val="Heading1"/>
        <w:keepNext/>
      </w:pPr>
    </w:p>
    <w:p w14:paraId="419C30D7" w14:textId="77777777" w:rsidR="00A23EE2" w:rsidRDefault="004F5B8E" w:rsidP="00A23EE2">
      <w:pPr>
        <w:ind w:left="360"/>
        <w:rPr>
          <w:sz w:val="22"/>
          <w:szCs w:val="22"/>
        </w:rPr>
      </w:pPr>
      <w:r w:rsidRPr="00D27A76">
        <w:rPr>
          <w:sz w:val="22"/>
          <w:szCs w:val="22"/>
        </w:rPr>
        <w:t xml:space="preserve">All the required </w:t>
      </w:r>
      <w:r w:rsidR="00F06F33" w:rsidRPr="00D27A76">
        <w:rPr>
          <w:sz w:val="22"/>
          <w:szCs w:val="22"/>
        </w:rPr>
        <w:t xml:space="preserve">texts </w:t>
      </w:r>
      <w:r w:rsidRPr="00D27A76">
        <w:rPr>
          <w:sz w:val="22"/>
          <w:szCs w:val="22"/>
        </w:rPr>
        <w:t xml:space="preserve">for this course are available in </w:t>
      </w:r>
      <w:r w:rsidR="004B168F" w:rsidRPr="00D27A76">
        <w:rPr>
          <w:sz w:val="22"/>
          <w:szCs w:val="22"/>
        </w:rPr>
        <w:t xml:space="preserve">a printed </w:t>
      </w:r>
      <w:r w:rsidR="00C93B3C" w:rsidRPr="00D27A76">
        <w:rPr>
          <w:sz w:val="22"/>
          <w:szCs w:val="22"/>
          <w:u w:val="single"/>
        </w:rPr>
        <w:t>c</w:t>
      </w:r>
      <w:r w:rsidRPr="00D27A76">
        <w:rPr>
          <w:sz w:val="22"/>
          <w:szCs w:val="22"/>
          <w:u w:val="single"/>
        </w:rPr>
        <w:t xml:space="preserve">ourse </w:t>
      </w:r>
      <w:r w:rsidR="00C93B3C" w:rsidRPr="00D27A76">
        <w:rPr>
          <w:sz w:val="22"/>
          <w:szCs w:val="22"/>
          <w:u w:val="single"/>
        </w:rPr>
        <w:t>r</w:t>
      </w:r>
      <w:r w:rsidR="004B168F" w:rsidRPr="00D27A76">
        <w:rPr>
          <w:sz w:val="22"/>
          <w:szCs w:val="22"/>
          <w:u w:val="single"/>
        </w:rPr>
        <w:t>eader</w:t>
      </w:r>
      <w:r w:rsidR="00C93B3C" w:rsidRPr="00D27A76">
        <w:rPr>
          <w:sz w:val="22"/>
          <w:szCs w:val="22"/>
        </w:rPr>
        <w:t xml:space="preserve">. I think you’ll find that it’s </w:t>
      </w:r>
      <w:r w:rsidRPr="00D27A76">
        <w:rPr>
          <w:sz w:val="22"/>
          <w:szCs w:val="22"/>
        </w:rPr>
        <w:t>extremely convenient to have all the readings in one place</w:t>
      </w:r>
      <w:r w:rsidR="00BE0F2F">
        <w:rPr>
          <w:sz w:val="22"/>
          <w:szCs w:val="22"/>
        </w:rPr>
        <w:t xml:space="preserve">. </w:t>
      </w:r>
      <w:r w:rsidR="006433E5">
        <w:rPr>
          <w:sz w:val="22"/>
          <w:szCs w:val="22"/>
        </w:rPr>
        <w:t>And s</w:t>
      </w:r>
      <w:r w:rsidRPr="00D27A76">
        <w:rPr>
          <w:sz w:val="22"/>
          <w:szCs w:val="22"/>
        </w:rPr>
        <w:t xml:space="preserve">ome </w:t>
      </w:r>
      <w:r w:rsidR="00253DC5">
        <w:rPr>
          <w:sz w:val="22"/>
          <w:szCs w:val="22"/>
        </w:rPr>
        <w:t xml:space="preserve">of the </w:t>
      </w:r>
      <w:r w:rsidR="00BE0F2F">
        <w:rPr>
          <w:sz w:val="22"/>
          <w:szCs w:val="22"/>
        </w:rPr>
        <w:t>readings</w:t>
      </w:r>
      <w:r w:rsidR="00F06F33" w:rsidRPr="00D27A76">
        <w:rPr>
          <w:sz w:val="22"/>
          <w:szCs w:val="22"/>
        </w:rPr>
        <w:t xml:space="preserve"> </w:t>
      </w:r>
      <w:r w:rsidRPr="00D27A76">
        <w:rPr>
          <w:sz w:val="22"/>
          <w:szCs w:val="22"/>
        </w:rPr>
        <w:t xml:space="preserve">are printed in two columns per page, which may be difficult to read </w:t>
      </w:r>
      <w:r w:rsidR="006433E5">
        <w:rPr>
          <w:sz w:val="22"/>
          <w:szCs w:val="22"/>
        </w:rPr>
        <w:t>online</w:t>
      </w:r>
      <w:r w:rsidRPr="00D27A76">
        <w:rPr>
          <w:sz w:val="22"/>
          <w:szCs w:val="22"/>
        </w:rPr>
        <w:t xml:space="preserve">. </w:t>
      </w:r>
      <w:r w:rsidR="00C93B3C" w:rsidRPr="00D27A76">
        <w:rPr>
          <w:sz w:val="22"/>
          <w:szCs w:val="22"/>
        </w:rPr>
        <w:t>(M</w:t>
      </w:r>
      <w:r w:rsidRPr="00D27A76">
        <w:rPr>
          <w:sz w:val="22"/>
          <w:szCs w:val="22"/>
        </w:rPr>
        <w:t xml:space="preserve">any students have told </w:t>
      </w:r>
      <w:r w:rsidR="00C93B3C" w:rsidRPr="00D27A76">
        <w:rPr>
          <w:sz w:val="22"/>
          <w:szCs w:val="22"/>
        </w:rPr>
        <w:t xml:space="preserve">me </w:t>
      </w:r>
      <w:r w:rsidR="006433E5">
        <w:rPr>
          <w:sz w:val="22"/>
          <w:szCs w:val="22"/>
        </w:rPr>
        <w:t xml:space="preserve">they </w:t>
      </w:r>
      <w:r w:rsidRPr="00D27A76">
        <w:rPr>
          <w:sz w:val="22"/>
          <w:szCs w:val="22"/>
        </w:rPr>
        <w:t xml:space="preserve">love having a </w:t>
      </w:r>
      <w:r w:rsidR="00C93B3C" w:rsidRPr="00D27A76">
        <w:rPr>
          <w:sz w:val="22"/>
          <w:szCs w:val="22"/>
        </w:rPr>
        <w:t xml:space="preserve">printed </w:t>
      </w:r>
      <w:r w:rsidRPr="00D27A76">
        <w:rPr>
          <w:sz w:val="22"/>
          <w:szCs w:val="22"/>
        </w:rPr>
        <w:t xml:space="preserve">reader instead of reading everything </w:t>
      </w:r>
      <w:r w:rsidR="00C93B3C" w:rsidRPr="00D27A76">
        <w:rPr>
          <w:sz w:val="22"/>
          <w:szCs w:val="22"/>
        </w:rPr>
        <w:t>on a screen</w:t>
      </w:r>
      <w:r w:rsidR="00F06F33" w:rsidRPr="00D27A76">
        <w:rPr>
          <w:sz w:val="22"/>
          <w:szCs w:val="22"/>
        </w:rPr>
        <w:t>!</w:t>
      </w:r>
      <w:r w:rsidR="00C93B3C" w:rsidRPr="00D27A76">
        <w:rPr>
          <w:sz w:val="22"/>
          <w:szCs w:val="22"/>
        </w:rPr>
        <w:t xml:space="preserve">) </w:t>
      </w:r>
      <w:r w:rsidR="00D27A76">
        <w:rPr>
          <w:sz w:val="22"/>
          <w:szCs w:val="22"/>
          <w:shd w:val="clear" w:color="auto" w:fill="FFFFFF"/>
        </w:rPr>
        <w:t>T</w:t>
      </w:r>
      <w:r w:rsidR="00C93B3C" w:rsidRPr="00D27A76">
        <w:rPr>
          <w:sz w:val="22"/>
          <w:szCs w:val="22"/>
          <w:shd w:val="clear" w:color="auto" w:fill="FFFFFF"/>
        </w:rPr>
        <w:t xml:space="preserve">he reader </w:t>
      </w:r>
      <w:r w:rsidR="00D27A76">
        <w:rPr>
          <w:sz w:val="22"/>
          <w:szCs w:val="22"/>
          <w:shd w:val="clear" w:color="auto" w:fill="FFFFFF"/>
        </w:rPr>
        <w:t xml:space="preserve">will be printed on-demand at </w:t>
      </w:r>
      <w:r w:rsidR="00C93B3C" w:rsidRPr="00D27A76">
        <w:rPr>
          <w:sz w:val="22"/>
          <w:szCs w:val="22"/>
          <w:shd w:val="clear" w:color="auto" w:fill="FFFFFF"/>
        </w:rPr>
        <w:t xml:space="preserve">Krishna Copy in Berkeley. (I've been going there since high school, and I couldn't find a copy shop in Sacramento that does course readers.) They'll mail it directly to </w:t>
      </w:r>
      <w:r w:rsidR="00253DC5">
        <w:rPr>
          <w:sz w:val="22"/>
          <w:szCs w:val="22"/>
          <w:shd w:val="clear" w:color="auto" w:fill="FFFFFF"/>
        </w:rPr>
        <w:t>you</w:t>
      </w:r>
      <w:r w:rsidR="00C93B3C" w:rsidRPr="00D27A76">
        <w:rPr>
          <w:sz w:val="22"/>
          <w:szCs w:val="22"/>
          <w:shd w:val="clear" w:color="auto" w:fill="FFFFFF"/>
        </w:rPr>
        <w:t>. Or you can pick it up from the store. </w:t>
      </w:r>
      <w:r w:rsidRPr="00D27A76">
        <w:rPr>
          <w:sz w:val="22"/>
          <w:szCs w:val="22"/>
        </w:rPr>
        <w:t>Cost: $</w:t>
      </w:r>
      <w:r w:rsidR="00C93B3C" w:rsidRPr="00D27A76">
        <w:rPr>
          <w:sz w:val="22"/>
          <w:szCs w:val="22"/>
        </w:rPr>
        <w:t>27</w:t>
      </w:r>
      <w:r w:rsidRPr="00D27A76">
        <w:rPr>
          <w:sz w:val="22"/>
          <w:szCs w:val="22"/>
        </w:rPr>
        <w:t xml:space="preserve"> </w:t>
      </w:r>
      <w:r w:rsidR="00C93B3C" w:rsidRPr="00D27A76">
        <w:rPr>
          <w:sz w:val="22"/>
          <w:szCs w:val="22"/>
        </w:rPr>
        <w:t xml:space="preserve">+ tax </w:t>
      </w:r>
      <w:r w:rsidRPr="00D27A76">
        <w:rPr>
          <w:sz w:val="22"/>
          <w:szCs w:val="22"/>
        </w:rPr>
        <w:t>+ $12 flat</w:t>
      </w:r>
      <w:r w:rsidR="00253DC5">
        <w:rPr>
          <w:sz w:val="22"/>
          <w:szCs w:val="22"/>
        </w:rPr>
        <w:t>-</w:t>
      </w:r>
      <w:r w:rsidRPr="00D27A76">
        <w:rPr>
          <w:sz w:val="22"/>
          <w:szCs w:val="22"/>
        </w:rPr>
        <w:t>rate shipping = </w:t>
      </w:r>
      <w:r w:rsidR="00253DC5" w:rsidRPr="00253DC5">
        <w:rPr>
          <w:sz w:val="22"/>
          <w:szCs w:val="22"/>
          <w:u w:val="single"/>
        </w:rPr>
        <w:t xml:space="preserve">about </w:t>
      </w:r>
      <w:r w:rsidRPr="00253DC5">
        <w:rPr>
          <w:rStyle w:val="Strong"/>
          <w:b w:val="0"/>
          <w:bCs w:val="0"/>
          <w:sz w:val="22"/>
          <w:szCs w:val="22"/>
          <w:u w:val="single"/>
        </w:rPr>
        <w:t>$</w:t>
      </w:r>
      <w:r w:rsidR="00253DC5" w:rsidRPr="00253DC5">
        <w:rPr>
          <w:rStyle w:val="Strong"/>
          <w:b w:val="0"/>
          <w:bCs w:val="0"/>
          <w:sz w:val="22"/>
          <w:szCs w:val="22"/>
          <w:u w:val="single"/>
        </w:rPr>
        <w:t>40</w:t>
      </w:r>
      <w:r w:rsidRPr="00253DC5">
        <w:rPr>
          <w:rStyle w:val="Strong"/>
          <w:b w:val="0"/>
          <w:bCs w:val="0"/>
          <w:sz w:val="22"/>
          <w:szCs w:val="22"/>
          <w:u w:val="single"/>
        </w:rPr>
        <w:t>.</w:t>
      </w:r>
      <w:r w:rsidRPr="00D27A76">
        <w:rPr>
          <w:sz w:val="22"/>
          <w:szCs w:val="22"/>
        </w:rPr>
        <w:t> Just click on this link and go to the tab for "Select your School" on the right side of the</w:t>
      </w:r>
      <w:r w:rsidR="00A23EE2">
        <w:rPr>
          <w:sz w:val="22"/>
          <w:szCs w:val="22"/>
        </w:rPr>
        <w:t xml:space="preserve"> </w:t>
      </w:r>
      <w:r w:rsidRPr="00D27A76">
        <w:rPr>
          <w:sz w:val="22"/>
          <w:szCs w:val="22"/>
        </w:rPr>
        <w:t>page:</w:t>
      </w:r>
      <w:r w:rsidR="00A23EE2">
        <w:rPr>
          <w:sz w:val="22"/>
          <w:szCs w:val="22"/>
        </w:rPr>
        <w:t xml:space="preserve"> </w:t>
      </w:r>
    </w:p>
    <w:p w14:paraId="6F4D4A1F" w14:textId="19DC7BBD" w:rsidR="004F5B8E" w:rsidRPr="00D27A76" w:rsidRDefault="00BB3129" w:rsidP="00A23EE2">
      <w:pPr>
        <w:ind w:firstLine="360"/>
        <w:rPr>
          <w:sz w:val="22"/>
          <w:szCs w:val="22"/>
        </w:rPr>
      </w:pPr>
      <w:hyperlink r:id="rId11" w:history="1">
        <w:r w:rsidR="00A23EE2" w:rsidRPr="00277F2E">
          <w:rPr>
            <w:rStyle w:val="Hyperlink"/>
            <w:sz w:val="22"/>
            <w:szCs w:val="22"/>
          </w:rPr>
          <w:t>https://www.24hrproprint.com/readers-winterspring-2022/</w:t>
        </w:r>
      </w:hyperlink>
      <w:r w:rsidR="00C93B3C" w:rsidRPr="00D27A76">
        <w:rPr>
          <w:sz w:val="22"/>
          <w:szCs w:val="22"/>
        </w:rPr>
        <w:t xml:space="preserve">  </w:t>
      </w:r>
    </w:p>
    <w:p w14:paraId="7B281976" w14:textId="77777777" w:rsidR="004F5B8E" w:rsidRPr="00D27A76" w:rsidRDefault="004F5B8E" w:rsidP="004F5B8E">
      <w:pPr>
        <w:rPr>
          <w:sz w:val="22"/>
          <w:szCs w:val="22"/>
        </w:rPr>
      </w:pPr>
    </w:p>
    <w:p w14:paraId="3460AD49" w14:textId="069737DC" w:rsidR="004B168F" w:rsidRPr="00F06F33" w:rsidRDefault="00C93B3C" w:rsidP="004B168F">
      <w:pPr>
        <w:pStyle w:val="NormalWeb"/>
        <w:tabs>
          <w:tab w:val="left" w:pos="360"/>
        </w:tabs>
        <w:spacing w:before="0" w:beforeAutospacing="0" w:after="0" w:afterAutospacing="0"/>
        <w:ind w:left="360"/>
        <w:rPr>
          <w:sz w:val="22"/>
          <w:szCs w:val="22"/>
        </w:rPr>
      </w:pPr>
      <w:r w:rsidRPr="00D27A76">
        <w:rPr>
          <w:sz w:val="22"/>
          <w:szCs w:val="22"/>
        </w:rPr>
        <w:t>Having said that, a</w:t>
      </w:r>
      <w:r w:rsidR="004B168F" w:rsidRPr="00D27A76">
        <w:rPr>
          <w:sz w:val="22"/>
          <w:szCs w:val="22"/>
        </w:rPr>
        <w:t xml:space="preserve">ll the required texts are also available </w:t>
      </w:r>
      <w:r w:rsidR="0080741B" w:rsidRPr="00D27A76">
        <w:rPr>
          <w:sz w:val="22"/>
          <w:szCs w:val="22"/>
        </w:rPr>
        <w:t>on Canvas</w:t>
      </w:r>
      <w:r w:rsidR="004B168F" w:rsidRPr="00D27A76">
        <w:rPr>
          <w:sz w:val="22"/>
          <w:szCs w:val="22"/>
        </w:rPr>
        <w:t xml:space="preserve">. Click on the “Modules” tab on </w:t>
      </w:r>
      <w:r w:rsidR="001163B9" w:rsidRPr="00D27A76">
        <w:rPr>
          <w:sz w:val="22"/>
          <w:szCs w:val="22"/>
        </w:rPr>
        <w:t xml:space="preserve">the course </w:t>
      </w:r>
      <w:r w:rsidR="004B168F" w:rsidRPr="00D27A76">
        <w:rPr>
          <w:sz w:val="22"/>
          <w:szCs w:val="22"/>
        </w:rPr>
        <w:t xml:space="preserve">Canvas </w:t>
      </w:r>
      <w:r w:rsidR="001163B9" w:rsidRPr="00D27A76">
        <w:rPr>
          <w:sz w:val="22"/>
          <w:szCs w:val="22"/>
        </w:rPr>
        <w:t xml:space="preserve">page </w:t>
      </w:r>
      <w:r w:rsidR="004B168F" w:rsidRPr="00D27A76">
        <w:rPr>
          <w:sz w:val="22"/>
          <w:szCs w:val="22"/>
        </w:rPr>
        <w:t xml:space="preserve">for links to the required readings, as well as many recommended readings, videos, </w:t>
      </w:r>
      <w:r w:rsidR="001163B9" w:rsidRPr="00D27A76">
        <w:rPr>
          <w:sz w:val="22"/>
          <w:szCs w:val="22"/>
        </w:rPr>
        <w:t xml:space="preserve">podcasts, </w:t>
      </w:r>
      <w:r w:rsidR="004B168F" w:rsidRPr="00D27A76">
        <w:rPr>
          <w:sz w:val="22"/>
          <w:szCs w:val="22"/>
        </w:rPr>
        <w:t>and other resources</w:t>
      </w:r>
      <w:r w:rsidR="004B168F" w:rsidRPr="00F06F33">
        <w:rPr>
          <w:sz w:val="22"/>
          <w:szCs w:val="22"/>
        </w:rPr>
        <w:t xml:space="preserve">. We will be using significant portions of a few books, and for convenience you may want to purchase them: </w:t>
      </w:r>
    </w:p>
    <w:p w14:paraId="7BE498DE" w14:textId="77777777" w:rsidR="004B168F" w:rsidRPr="00F06F33" w:rsidRDefault="004B168F" w:rsidP="004B168F">
      <w:pPr>
        <w:pStyle w:val="NormalWeb"/>
        <w:numPr>
          <w:ilvl w:val="0"/>
          <w:numId w:val="9"/>
        </w:numPr>
        <w:tabs>
          <w:tab w:val="left" w:pos="360"/>
        </w:tabs>
        <w:spacing w:before="0" w:beforeAutospacing="0" w:after="0" w:afterAutospacing="0"/>
        <w:rPr>
          <w:sz w:val="22"/>
          <w:szCs w:val="22"/>
        </w:rPr>
      </w:pPr>
      <w:r w:rsidRPr="00F06F33">
        <w:rPr>
          <w:rStyle w:val="Strong"/>
          <w:b w:val="0"/>
          <w:bCs/>
          <w:color w:val="000000"/>
          <w:sz w:val="22"/>
          <w:szCs w:val="22"/>
        </w:rPr>
        <w:t xml:space="preserve">George M. Fredrickson, </w:t>
      </w:r>
      <w:r w:rsidRPr="00F06F33">
        <w:rPr>
          <w:rStyle w:val="Strong"/>
          <w:b w:val="0"/>
          <w:bCs/>
          <w:i/>
          <w:iCs/>
          <w:color w:val="000000"/>
          <w:sz w:val="22"/>
          <w:szCs w:val="22"/>
        </w:rPr>
        <w:t>Racism: A Short History</w:t>
      </w:r>
      <w:r w:rsidRPr="00F06F33">
        <w:rPr>
          <w:rStyle w:val="Strong"/>
          <w:b w:val="0"/>
          <w:bCs/>
          <w:color w:val="000000"/>
          <w:sz w:val="22"/>
          <w:szCs w:val="22"/>
        </w:rPr>
        <w:t xml:space="preserve"> (Princeton: Princeton University Press, 2015), </w:t>
      </w:r>
      <w:r w:rsidRPr="00F06F33">
        <w:rPr>
          <w:color w:val="000000"/>
          <w:sz w:val="22"/>
          <w:szCs w:val="22"/>
        </w:rPr>
        <w:t>available used or new at this link:</w:t>
      </w:r>
      <w:r w:rsidRPr="00F06F33">
        <w:rPr>
          <w:rStyle w:val="apple-converted-space"/>
          <w:color w:val="000000"/>
          <w:sz w:val="22"/>
          <w:szCs w:val="22"/>
        </w:rPr>
        <w:t> </w:t>
      </w:r>
      <w:hyperlink r:id="rId12" w:history="1">
        <w:r w:rsidRPr="00F06F33">
          <w:rPr>
            <w:rStyle w:val="Hyperlink"/>
            <w:sz w:val="22"/>
            <w:szCs w:val="22"/>
          </w:rPr>
          <w:t>https://isbn.nu/9780691167053</w:t>
        </w:r>
      </w:hyperlink>
    </w:p>
    <w:p w14:paraId="0BC96434" w14:textId="77777777" w:rsidR="004B168F" w:rsidRPr="00F06F33" w:rsidRDefault="004B168F" w:rsidP="004B168F">
      <w:pPr>
        <w:pStyle w:val="ListParagraph"/>
        <w:numPr>
          <w:ilvl w:val="0"/>
          <w:numId w:val="9"/>
        </w:numPr>
        <w:rPr>
          <w:rFonts w:cs="Times New Roman"/>
          <w:sz w:val="22"/>
          <w:szCs w:val="22"/>
        </w:rPr>
      </w:pPr>
      <w:r w:rsidRPr="00F06F33">
        <w:rPr>
          <w:rFonts w:cs="Times New Roman"/>
          <w:sz w:val="22"/>
          <w:szCs w:val="22"/>
        </w:rPr>
        <w:t xml:space="preserve">Emma </w:t>
      </w:r>
      <w:proofErr w:type="spellStart"/>
      <w:r w:rsidRPr="00F06F33">
        <w:rPr>
          <w:rFonts w:cs="Times New Roman"/>
          <w:sz w:val="22"/>
          <w:szCs w:val="22"/>
        </w:rPr>
        <w:t>Dabiri</w:t>
      </w:r>
      <w:proofErr w:type="spellEnd"/>
      <w:r w:rsidRPr="00F06F33">
        <w:rPr>
          <w:rFonts w:cs="Times New Roman"/>
          <w:sz w:val="22"/>
          <w:szCs w:val="22"/>
        </w:rPr>
        <w:t xml:space="preserve">, </w:t>
      </w:r>
      <w:r w:rsidRPr="00F06F33">
        <w:rPr>
          <w:rFonts w:cs="Times New Roman"/>
          <w:i/>
          <w:iCs/>
          <w:sz w:val="22"/>
          <w:szCs w:val="22"/>
        </w:rPr>
        <w:t xml:space="preserve">What White People Can Do Next: From Allyship to Coalition </w:t>
      </w:r>
      <w:r w:rsidRPr="00F06F33">
        <w:rPr>
          <w:rFonts w:cs="Times New Roman"/>
          <w:sz w:val="22"/>
          <w:szCs w:val="22"/>
        </w:rPr>
        <w:t xml:space="preserve">(London: Harper Perennial, 2021), available here: </w:t>
      </w:r>
      <w:hyperlink r:id="rId13" w:history="1">
        <w:r w:rsidRPr="00F06F33">
          <w:rPr>
            <w:rStyle w:val="Hyperlink"/>
            <w:rFonts w:cs="Times New Roman"/>
            <w:sz w:val="22"/>
            <w:szCs w:val="22"/>
          </w:rPr>
          <w:t>https://isbn.nu/9780063112711</w:t>
        </w:r>
      </w:hyperlink>
    </w:p>
    <w:p w14:paraId="033448D0" w14:textId="154598B5" w:rsidR="004B168F" w:rsidRPr="00F06F33" w:rsidRDefault="004B168F" w:rsidP="0080741B">
      <w:pPr>
        <w:pStyle w:val="ListParagraph"/>
        <w:numPr>
          <w:ilvl w:val="0"/>
          <w:numId w:val="9"/>
        </w:numPr>
        <w:rPr>
          <w:rFonts w:cs="Times New Roman"/>
          <w:sz w:val="22"/>
          <w:szCs w:val="22"/>
        </w:rPr>
      </w:pPr>
      <w:r w:rsidRPr="00F06F33">
        <w:rPr>
          <w:rFonts w:cs="Times New Roman"/>
          <w:sz w:val="22"/>
          <w:szCs w:val="22"/>
        </w:rPr>
        <w:t xml:space="preserve">Susan Neiman, </w:t>
      </w:r>
      <w:r w:rsidRPr="00F06F33">
        <w:rPr>
          <w:rFonts w:cs="Times New Roman"/>
          <w:i/>
          <w:iCs/>
          <w:sz w:val="22"/>
          <w:szCs w:val="22"/>
        </w:rPr>
        <w:t>Learning from the Germans</w:t>
      </w:r>
      <w:r w:rsidRPr="00F06F33">
        <w:rPr>
          <w:rStyle w:val="Hyperlink"/>
          <w:rFonts w:cs="Times New Roman"/>
          <w:i/>
          <w:iCs/>
          <w:color w:val="auto"/>
          <w:sz w:val="22"/>
          <w:szCs w:val="22"/>
          <w:u w:val="none"/>
        </w:rPr>
        <w:t>: Confronting Race and the Memory of Evil</w:t>
      </w:r>
      <w:r w:rsidRPr="00F06F33">
        <w:rPr>
          <w:rStyle w:val="Hyperlink"/>
          <w:rFonts w:cs="Times New Roman"/>
          <w:color w:val="auto"/>
          <w:sz w:val="22"/>
          <w:szCs w:val="22"/>
          <w:u w:val="none"/>
        </w:rPr>
        <w:t xml:space="preserve"> (New York: Farrar, Straus and Giroux</w:t>
      </w:r>
      <w:r w:rsidRPr="00F06F33">
        <w:rPr>
          <w:rFonts w:cs="Times New Roman"/>
          <w:i/>
          <w:iCs/>
          <w:sz w:val="22"/>
          <w:szCs w:val="22"/>
        </w:rPr>
        <w:t xml:space="preserve">, </w:t>
      </w:r>
      <w:r w:rsidRPr="00F06F33">
        <w:rPr>
          <w:rFonts w:cs="Times New Roman"/>
          <w:sz w:val="22"/>
          <w:szCs w:val="22"/>
        </w:rPr>
        <w:t xml:space="preserve">2019), available here </w:t>
      </w:r>
      <w:hyperlink r:id="rId14" w:history="1">
        <w:r w:rsidRPr="00F06F33">
          <w:rPr>
            <w:rStyle w:val="Hyperlink"/>
            <w:rFonts w:cs="Times New Roman"/>
            <w:sz w:val="22"/>
            <w:szCs w:val="22"/>
          </w:rPr>
          <w:t>https://isbn.nu/9780141983424</w:t>
        </w:r>
      </w:hyperlink>
      <w:r w:rsidRPr="00F06F33">
        <w:rPr>
          <w:rFonts w:cs="Times New Roman"/>
          <w:sz w:val="22"/>
          <w:szCs w:val="22"/>
        </w:rPr>
        <w:t xml:space="preserve"> or here </w:t>
      </w:r>
      <w:hyperlink r:id="rId15" w:history="1">
        <w:r w:rsidRPr="00F06F33">
          <w:rPr>
            <w:rStyle w:val="Hyperlink"/>
            <w:rFonts w:cs="Times New Roman"/>
            <w:sz w:val="22"/>
            <w:szCs w:val="22"/>
          </w:rPr>
          <w:t>https://isbn.nu/9781250750112</w:t>
        </w:r>
      </w:hyperlink>
    </w:p>
    <w:p w14:paraId="1C46151D" w14:textId="77777777" w:rsidR="00657992" w:rsidRPr="00F06F33" w:rsidRDefault="00657992" w:rsidP="00657992">
      <w:pPr>
        <w:tabs>
          <w:tab w:val="left" w:pos="360"/>
        </w:tabs>
        <w:ind w:left="360"/>
        <w:contextualSpacing/>
        <w:rPr>
          <w:sz w:val="22"/>
          <w:szCs w:val="22"/>
        </w:rPr>
      </w:pPr>
    </w:p>
    <w:p w14:paraId="47A4C3CA" w14:textId="0ECDAA0F" w:rsidR="00657992" w:rsidRPr="00F06F33" w:rsidRDefault="00D96E3B" w:rsidP="00F06F33">
      <w:pPr>
        <w:pStyle w:val="Heading1"/>
        <w:keepNext/>
        <w:contextualSpacing/>
      </w:pPr>
      <w:r w:rsidRPr="00F06F33">
        <w:lastRenderedPageBreak/>
        <w:t>How to Contact Me, S</w:t>
      </w:r>
      <w:r w:rsidR="00D35870" w:rsidRPr="00F06F33">
        <w:t xml:space="preserve">tudent </w:t>
      </w:r>
      <w:r w:rsidRPr="00F06F33">
        <w:t>H</w:t>
      </w:r>
      <w:r w:rsidR="00D35870" w:rsidRPr="00F06F33">
        <w:t>ours</w:t>
      </w:r>
      <w:r w:rsidRPr="00F06F33">
        <w:t>, Community Forum</w:t>
      </w:r>
    </w:p>
    <w:p w14:paraId="16F7F673" w14:textId="77777777" w:rsidR="00657992" w:rsidRPr="00F06F33" w:rsidRDefault="00657992" w:rsidP="00F06F33">
      <w:pPr>
        <w:keepNext/>
        <w:tabs>
          <w:tab w:val="left" w:pos="360"/>
        </w:tabs>
        <w:contextualSpacing/>
        <w:rPr>
          <w:b/>
          <w:sz w:val="22"/>
          <w:szCs w:val="22"/>
        </w:rPr>
      </w:pPr>
    </w:p>
    <w:p w14:paraId="41B659FE" w14:textId="75771EA8" w:rsidR="00657992" w:rsidRPr="00F06F33" w:rsidRDefault="00D35870" w:rsidP="00D35870">
      <w:pPr>
        <w:tabs>
          <w:tab w:val="left" w:pos="360"/>
        </w:tabs>
        <w:ind w:left="360"/>
        <w:contextualSpacing/>
        <w:rPr>
          <w:sz w:val="22"/>
          <w:szCs w:val="22"/>
        </w:rPr>
      </w:pPr>
      <w:r w:rsidRPr="00F06F33">
        <w:rPr>
          <w:sz w:val="22"/>
          <w:szCs w:val="22"/>
        </w:rPr>
        <w:t xml:space="preserve">If you have any questions or concerns about the course, please </w:t>
      </w:r>
      <w:r w:rsidR="00674946" w:rsidRPr="00F06F33">
        <w:rPr>
          <w:sz w:val="22"/>
          <w:szCs w:val="22"/>
        </w:rPr>
        <w:t xml:space="preserve">see me after class or </w:t>
      </w:r>
      <w:r w:rsidR="00657992" w:rsidRPr="00F06F33">
        <w:rPr>
          <w:sz w:val="22"/>
          <w:szCs w:val="22"/>
        </w:rPr>
        <w:t>email</w:t>
      </w:r>
      <w:r w:rsidRPr="00F06F33">
        <w:rPr>
          <w:sz w:val="22"/>
          <w:szCs w:val="22"/>
        </w:rPr>
        <w:t xml:space="preserve"> me with the Canvas messaging system. (Or </w:t>
      </w:r>
      <w:r w:rsidR="00674946" w:rsidRPr="00F06F33">
        <w:rPr>
          <w:sz w:val="22"/>
          <w:szCs w:val="22"/>
        </w:rPr>
        <w:t xml:space="preserve">you can </w:t>
      </w:r>
      <w:r w:rsidRPr="00F06F33">
        <w:rPr>
          <w:sz w:val="22"/>
          <w:szCs w:val="22"/>
        </w:rPr>
        <w:t xml:space="preserve">email me at </w:t>
      </w:r>
      <w:hyperlink r:id="rId16" w:history="1">
        <w:r w:rsidRPr="00F06F33">
          <w:rPr>
            <w:rStyle w:val="Hyperlink"/>
            <w:sz w:val="22"/>
            <w:szCs w:val="22"/>
          </w:rPr>
          <w:t>mark.brown@csus.edu</w:t>
        </w:r>
      </w:hyperlink>
      <w:r w:rsidRPr="00F06F33">
        <w:rPr>
          <w:sz w:val="22"/>
          <w:szCs w:val="22"/>
        </w:rPr>
        <w:t>, in which case please put the course number in the email header</w:t>
      </w:r>
      <w:r w:rsidR="00657992" w:rsidRPr="00F06F33">
        <w:rPr>
          <w:sz w:val="22"/>
          <w:szCs w:val="22"/>
        </w:rPr>
        <w:t>.</w:t>
      </w:r>
      <w:r w:rsidRPr="00F06F33">
        <w:rPr>
          <w:sz w:val="22"/>
          <w:szCs w:val="22"/>
        </w:rPr>
        <w:t>)</w:t>
      </w:r>
      <w:r w:rsidR="00657992" w:rsidRPr="00F06F33">
        <w:rPr>
          <w:sz w:val="22"/>
          <w:szCs w:val="22"/>
        </w:rPr>
        <w:t xml:space="preserve"> During the week, I will usually </w:t>
      </w:r>
      <w:r w:rsidR="001163B9" w:rsidRPr="00F06F33">
        <w:rPr>
          <w:sz w:val="22"/>
          <w:szCs w:val="22"/>
        </w:rPr>
        <w:t xml:space="preserve">reply </w:t>
      </w:r>
      <w:r w:rsidR="00674946" w:rsidRPr="00F06F33">
        <w:rPr>
          <w:sz w:val="22"/>
          <w:szCs w:val="22"/>
        </w:rPr>
        <w:t xml:space="preserve">to emails </w:t>
      </w:r>
      <w:r w:rsidR="00657992" w:rsidRPr="00F06F33">
        <w:rPr>
          <w:sz w:val="22"/>
          <w:szCs w:val="22"/>
        </w:rPr>
        <w:t xml:space="preserve">within a few hours, but generally not before 9:00 AM or after 6:00 PM. I may not reply during the weekend. </w:t>
      </w:r>
    </w:p>
    <w:p w14:paraId="0BA7324E" w14:textId="77777777" w:rsidR="00657992" w:rsidRPr="00F06F33" w:rsidRDefault="00657992" w:rsidP="00657992">
      <w:pPr>
        <w:tabs>
          <w:tab w:val="left" w:pos="360"/>
        </w:tabs>
        <w:ind w:left="360"/>
        <w:contextualSpacing/>
        <w:rPr>
          <w:bCs/>
          <w:sz w:val="22"/>
          <w:szCs w:val="22"/>
        </w:rPr>
      </w:pPr>
    </w:p>
    <w:p w14:paraId="524D8D0F" w14:textId="77777777" w:rsidR="000A39B1" w:rsidRPr="00F06F33" w:rsidRDefault="00657992" w:rsidP="000A39B1">
      <w:pPr>
        <w:tabs>
          <w:tab w:val="left" w:pos="360"/>
        </w:tabs>
        <w:ind w:left="360"/>
        <w:contextualSpacing/>
        <w:rPr>
          <w:sz w:val="22"/>
          <w:szCs w:val="22"/>
        </w:rPr>
      </w:pPr>
      <w:r w:rsidRPr="00F06F33">
        <w:rPr>
          <w:sz w:val="22"/>
          <w:szCs w:val="22"/>
        </w:rPr>
        <w:t>I'm also glad to meet with you</w:t>
      </w:r>
      <w:r w:rsidR="00D35870" w:rsidRPr="00F06F33">
        <w:rPr>
          <w:sz w:val="22"/>
          <w:szCs w:val="22"/>
        </w:rPr>
        <w:t xml:space="preserve"> either in person or online </w:t>
      </w:r>
      <w:r w:rsidRPr="00F06F33">
        <w:rPr>
          <w:sz w:val="22"/>
          <w:szCs w:val="22"/>
        </w:rPr>
        <w:t xml:space="preserve">during my student hours, </w:t>
      </w:r>
      <w:r w:rsidR="00D35870" w:rsidRPr="00F06F33">
        <w:rPr>
          <w:sz w:val="22"/>
          <w:szCs w:val="22"/>
        </w:rPr>
        <w:t xml:space="preserve">which are </w:t>
      </w:r>
      <w:r w:rsidRPr="00F06F33">
        <w:rPr>
          <w:sz w:val="22"/>
          <w:szCs w:val="22"/>
        </w:rPr>
        <w:t xml:space="preserve">listed at the top of the syllabus. </w:t>
      </w:r>
      <w:r w:rsidR="00D35870" w:rsidRPr="00F06F33">
        <w:rPr>
          <w:sz w:val="22"/>
          <w:szCs w:val="22"/>
        </w:rPr>
        <w:t xml:space="preserve">You can make an appointment </w:t>
      </w:r>
      <w:r w:rsidR="00831AA8" w:rsidRPr="00F06F33">
        <w:rPr>
          <w:sz w:val="22"/>
          <w:szCs w:val="22"/>
        </w:rPr>
        <w:t xml:space="preserve">in advance </w:t>
      </w:r>
      <w:r w:rsidR="00D35870" w:rsidRPr="00F06F33">
        <w:rPr>
          <w:sz w:val="22"/>
          <w:szCs w:val="22"/>
        </w:rPr>
        <w:t xml:space="preserve">at </w:t>
      </w:r>
      <w:hyperlink r:id="rId17" w:history="1">
        <w:r w:rsidR="00D35870" w:rsidRPr="00F06F33">
          <w:rPr>
            <w:rStyle w:val="Hyperlink"/>
            <w:sz w:val="22"/>
            <w:szCs w:val="22"/>
          </w:rPr>
          <w:t>https://calendly.com/mark-brown-sac-state/student-hours</w:t>
        </w:r>
      </w:hyperlink>
      <w:r w:rsidR="00D35870" w:rsidRPr="00F06F33">
        <w:rPr>
          <w:sz w:val="22"/>
          <w:szCs w:val="22"/>
        </w:rPr>
        <w:t>. Or feel free to just stop by my office</w:t>
      </w:r>
      <w:r w:rsidR="001163B9" w:rsidRPr="00F06F33">
        <w:rPr>
          <w:sz w:val="22"/>
          <w:szCs w:val="22"/>
        </w:rPr>
        <w:t>!</w:t>
      </w:r>
      <w:r w:rsidR="00D35870" w:rsidRPr="00F06F33">
        <w:rPr>
          <w:sz w:val="22"/>
          <w:szCs w:val="22"/>
        </w:rPr>
        <w:t xml:space="preserve"> </w:t>
      </w:r>
      <w:r w:rsidRPr="00F06F33">
        <w:rPr>
          <w:sz w:val="22"/>
          <w:szCs w:val="22"/>
        </w:rPr>
        <w:t xml:space="preserve">If you would like to meet but can't make it </w:t>
      </w:r>
      <w:r w:rsidR="00D35870" w:rsidRPr="00F06F33">
        <w:rPr>
          <w:sz w:val="22"/>
          <w:szCs w:val="22"/>
        </w:rPr>
        <w:t>during my scheduled student hours</w:t>
      </w:r>
      <w:r w:rsidRPr="00F06F33">
        <w:rPr>
          <w:sz w:val="22"/>
          <w:szCs w:val="22"/>
        </w:rPr>
        <w:t xml:space="preserve">, please email </w:t>
      </w:r>
      <w:r w:rsidR="00831AA8" w:rsidRPr="00F06F33">
        <w:rPr>
          <w:sz w:val="22"/>
          <w:szCs w:val="22"/>
        </w:rPr>
        <w:t xml:space="preserve">me </w:t>
      </w:r>
      <w:r w:rsidRPr="00F06F33">
        <w:rPr>
          <w:sz w:val="22"/>
          <w:szCs w:val="22"/>
        </w:rPr>
        <w:t>with a few time slots (day and time) that would fit your schedule.</w:t>
      </w:r>
    </w:p>
    <w:p w14:paraId="401744BA" w14:textId="77777777" w:rsidR="000A39B1" w:rsidRPr="00F06F33" w:rsidRDefault="000A39B1" w:rsidP="000A39B1">
      <w:pPr>
        <w:tabs>
          <w:tab w:val="left" w:pos="360"/>
        </w:tabs>
        <w:ind w:left="360"/>
        <w:contextualSpacing/>
        <w:rPr>
          <w:sz w:val="22"/>
          <w:szCs w:val="22"/>
        </w:rPr>
      </w:pPr>
    </w:p>
    <w:p w14:paraId="73A7C466" w14:textId="6CD8FB59" w:rsidR="00D96E3B" w:rsidRPr="00F06F33" w:rsidRDefault="00D96E3B" w:rsidP="00D96E3B">
      <w:pPr>
        <w:tabs>
          <w:tab w:val="left" w:pos="360"/>
        </w:tabs>
        <w:ind w:left="360"/>
        <w:rPr>
          <w:sz w:val="22"/>
          <w:szCs w:val="22"/>
        </w:rPr>
      </w:pPr>
      <w:r w:rsidRPr="00F06F33">
        <w:rPr>
          <w:sz w:val="22"/>
          <w:szCs w:val="22"/>
        </w:rPr>
        <w:t xml:space="preserve">One of the Canvas discussion boards is a Community Forum for you to ask any questions about assignments, due dates, educational technology, or anything else about the course. It's also a place for you to ask random questions about the course readings and other materials. Posting your questions here will benefit other students, since many probably have the same questions as you. </w:t>
      </w:r>
    </w:p>
    <w:p w14:paraId="46066E6A" w14:textId="77777777" w:rsidR="00D96E3B" w:rsidRPr="00F06F33" w:rsidRDefault="00D96E3B" w:rsidP="000A39B1">
      <w:pPr>
        <w:tabs>
          <w:tab w:val="left" w:pos="360"/>
        </w:tabs>
        <w:ind w:left="360"/>
        <w:contextualSpacing/>
        <w:rPr>
          <w:sz w:val="22"/>
          <w:szCs w:val="22"/>
        </w:rPr>
      </w:pPr>
    </w:p>
    <w:p w14:paraId="5FF4DDB8" w14:textId="5B2F70C7" w:rsidR="00657992" w:rsidRPr="00F06F33" w:rsidRDefault="00657992" w:rsidP="000A39B1">
      <w:pPr>
        <w:tabs>
          <w:tab w:val="left" w:pos="360"/>
        </w:tabs>
        <w:ind w:left="360"/>
        <w:contextualSpacing/>
        <w:rPr>
          <w:sz w:val="22"/>
          <w:szCs w:val="22"/>
        </w:rPr>
      </w:pPr>
      <w:r w:rsidRPr="00F06F33">
        <w:rPr>
          <w:sz w:val="22"/>
          <w:szCs w:val="22"/>
        </w:rPr>
        <w:t>Most importantly</w:t>
      </w:r>
      <w:r w:rsidR="00431B4B" w:rsidRPr="00F06F33">
        <w:rPr>
          <w:sz w:val="22"/>
          <w:szCs w:val="22"/>
        </w:rPr>
        <w:t>, i</w:t>
      </w:r>
      <w:r w:rsidRPr="00F06F33">
        <w:rPr>
          <w:sz w:val="22"/>
          <w:szCs w:val="22"/>
        </w:rPr>
        <w:t>f you are having trouble with any aspect of the course, or if you would just like to talk over the material, please let me know. Don't wait until the end of the semester! </w:t>
      </w:r>
    </w:p>
    <w:p w14:paraId="4FEAD18E" w14:textId="77777777" w:rsidR="00657992" w:rsidRPr="00F06F33" w:rsidRDefault="00657992" w:rsidP="00657992">
      <w:pPr>
        <w:pStyle w:val="Heading1"/>
        <w:contextualSpacing/>
      </w:pPr>
    </w:p>
    <w:p w14:paraId="7E761C22" w14:textId="77777777" w:rsidR="00657992" w:rsidRPr="00904833" w:rsidRDefault="00657992" w:rsidP="00904833">
      <w:pPr>
        <w:pStyle w:val="Heading1"/>
      </w:pPr>
      <w:r w:rsidRPr="00904833">
        <w:t>Activities and Assignments</w:t>
      </w:r>
    </w:p>
    <w:p w14:paraId="1422459B" w14:textId="77777777" w:rsidR="00657992" w:rsidRPr="00F06F33" w:rsidRDefault="00657992" w:rsidP="00657992">
      <w:pPr>
        <w:pStyle w:val="NormalWeb"/>
        <w:tabs>
          <w:tab w:val="left" w:pos="360"/>
        </w:tabs>
        <w:spacing w:before="0" w:beforeAutospacing="0" w:after="0" w:afterAutospacing="0"/>
        <w:contextualSpacing/>
        <w:rPr>
          <w:rStyle w:val="Strong"/>
          <w:b w:val="0"/>
          <w:bCs/>
          <w:sz w:val="22"/>
          <w:szCs w:val="22"/>
          <w:u w:val="single"/>
        </w:rPr>
      </w:pPr>
    </w:p>
    <w:p w14:paraId="290F6310" w14:textId="77777777" w:rsidR="00E02FFC" w:rsidRPr="00F06F33" w:rsidRDefault="006459D4" w:rsidP="00E02FFC">
      <w:pPr>
        <w:tabs>
          <w:tab w:val="left" w:pos="720"/>
        </w:tabs>
        <w:ind w:left="360"/>
        <w:rPr>
          <w:sz w:val="22"/>
          <w:szCs w:val="22"/>
        </w:rPr>
      </w:pPr>
      <w:r w:rsidRPr="00F06F33">
        <w:rPr>
          <w:sz w:val="22"/>
          <w:szCs w:val="22"/>
          <w:u w:val="single"/>
        </w:rPr>
        <w:t xml:space="preserve">Attendance and </w:t>
      </w:r>
      <w:r w:rsidR="007C5D2D" w:rsidRPr="00F06F33">
        <w:rPr>
          <w:sz w:val="22"/>
          <w:szCs w:val="22"/>
          <w:u w:val="single"/>
        </w:rPr>
        <w:t>P</w:t>
      </w:r>
      <w:r w:rsidRPr="00F06F33">
        <w:rPr>
          <w:sz w:val="22"/>
          <w:szCs w:val="22"/>
          <w:u w:val="single"/>
        </w:rPr>
        <w:t>articipation (10 percent)</w:t>
      </w:r>
      <w:r w:rsidRPr="00F06F33">
        <w:rPr>
          <w:sz w:val="22"/>
          <w:szCs w:val="22"/>
        </w:rPr>
        <w:t xml:space="preserve">: </w:t>
      </w:r>
      <w:r w:rsidR="000F2D9D" w:rsidRPr="00F06F33">
        <w:rPr>
          <w:sz w:val="22"/>
          <w:szCs w:val="22"/>
        </w:rPr>
        <w:t xml:space="preserve">Active participation </w:t>
      </w:r>
      <w:r w:rsidR="003E06AF" w:rsidRPr="00F06F33">
        <w:rPr>
          <w:sz w:val="22"/>
          <w:szCs w:val="22"/>
        </w:rPr>
        <w:t xml:space="preserve">in class discussions </w:t>
      </w:r>
      <w:r w:rsidR="000F2D9D" w:rsidRPr="00F06F33">
        <w:rPr>
          <w:sz w:val="22"/>
          <w:szCs w:val="22"/>
        </w:rPr>
        <w:t xml:space="preserve">will help you to understand the course material, and it will help to prepare you for the </w:t>
      </w:r>
      <w:r w:rsidR="00785475" w:rsidRPr="00F06F33">
        <w:rPr>
          <w:sz w:val="22"/>
          <w:szCs w:val="22"/>
        </w:rPr>
        <w:t xml:space="preserve">exams and </w:t>
      </w:r>
      <w:r w:rsidR="000F2D9D" w:rsidRPr="00F06F33">
        <w:rPr>
          <w:sz w:val="22"/>
          <w:szCs w:val="22"/>
        </w:rPr>
        <w:t xml:space="preserve">other assignments. </w:t>
      </w:r>
      <w:r w:rsidR="003E06AF" w:rsidRPr="00F06F33">
        <w:rPr>
          <w:sz w:val="22"/>
          <w:szCs w:val="22"/>
        </w:rPr>
        <w:t xml:space="preserve">This course also requires a lot of reading, some of it quite difficult, so be sure to set aside sufficient time to complete it. </w:t>
      </w:r>
      <w:r w:rsidRPr="00F06F33">
        <w:rPr>
          <w:sz w:val="22"/>
          <w:szCs w:val="22"/>
          <w:u w:val="single"/>
        </w:rPr>
        <w:t>Study questions</w:t>
      </w:r>
      <w:r w:rsidRPr="00F06F33">
        <w:rPr>
          <w:sz w:val="22"/>
          <w:szCs w:val="22"/>
        </w:rPr>
        <w:t xml:space="preserve"> to guide your reading are posted </w:t>
      </w:r>
      <w:r w:rsidR="00785475" w:rsidRPr="00F06F33">
        <w:rPr>
          <w:sz w:val="22"/>
          <w:szCs w:val="22"/>
        </w:rPr>
        <w:t xml:space="preserve">in each week’s module </w:t>
      </w:r>
      <w:r w:rsidRPr="00F06F33">
        <w:rPr>
          <w:sz w:val="22"/>
          <w:szCs w:val="22"/>
        </w:rPr>
        <w:t>on Canvas. You should read all</w:t>
      </w:r>
      <w:r w:rsidRPr="00F06F33">
        <w:rPr>
          <w:i/>
          <w:sz w:val="22"/>
          <w:szCs w:val="22"/>
        </w:rPr>
        <w:t xml:space="preserve"> </w:t>
      </w:r>
      <w:r w:rsidRPr="00F06F33">
        <w:rPr>
          <w:sz w:val="22"/>
          <w:szCs w:val="22"/>
        </w:rPr>
        <w:t xml:space="preserve">the assigned reading </w:t>
      </w:r>
      <w:r w:rsidRPr="00F06F33">
        <w:rPr>
          <w:i/>
          <w:sz w:val="22"/>
          <w:szCs w:val="22"/>
        </w:rPr>
        <w:t>before</w:t>
      </w:r>
      <w:r w:rsidRPr="00F06F33">
        <w:rPr>
          <w:sz w:val="22"/>
          <w:szCs w:val="22"/>
        </w:rPr>
        <w:t xml:space="preserve"> </w:t>
      </w:r>
      <w:r w:rsidR="00785475" w:rsidRPr="00F06F33">
        <w:rPr>
          <w:sz w:val="22"/>
          <w:szCs w:val="22"/>
        </w:rPr>
        <w:t>we’re scheduled to discuss it in class</w:t>
      </w:r>
      <w:r w:rsidRPr="00F06F33">
        <w:rPr>
          <w:sz w:val="22"/>
          <w:szCs w:val="22"/>
        </w:rPr>
        <w:t xml:space="preserve">. </w:t>
      </w:r>
      <w:r w:rsidR="003E06AF" w:rsidRPr="00F06F33">
        <w:rPr>
          <w:sz w:val="22"/>
          <w:szCs w:val="22"/>
        </w:rPr>
        <w:t xml:space="preserve">While you’re reading, write down specific questions, including basic questions of understanding. </w:t>
      </w:r>
      <w:r w:rsidR="003E06AF" w:rsidRPr="00F06F33">
        <w:rPr>
          <w:i/>
          <w:iCs/>
          <w:sz w:val="22"/>
          <w:szCs w:val="22"/>
        </w:rPr>
        <w:t>Please</w:t>
      </w:r>
      <w:r w:rsidR="003E06AF" w:rsidRPr="00F06F33">
        <w:rPr>
          <w:sz w:val="22"/>
          <w:szCs w:val="22"/>
        </w:rPr>
        <w:t xml:space="preserve"> </w:t>
      </w:r>
      <w:r w:rsidR="003E06AF" w:rsidRPr="00F06F33">
        <w:rPr>
          <w:i/>
          <w:sz w:val="22"/>
          <w:szCs w:val="22"/>
        </w:rPr>
        <w:t>bring at least one written question about the assigned reading to each class</w:t>
      </w:r>
      <w:r w:rsidR="003E06AF" w:rsidRPr="00F06F33">
        <w:rPr>
          <w:sz w:val="22"/>
          <w:szCs w:val="22"/>
        </w:rPr>
        <w:t xml:space="preserve">. Your questions might be about a difficult passage in the reading, a key idea from the study </w:t>
      </w:r>
      <w:r w:rsidR="00785475" w:rsidRPr="00F06F33">
        <w:rPr>
          <w:sz w:val="22"/>
          <w:szCs w:val="22"/>
        </w:rPr>
        <w:t>questions</w:t>
      </w:r>
      <w:r w:rsidR="003E06AF" w:rsidRPr="00F06F33">
        <w:rPr>
          <w:sz w:val="22"/>
          <w:szCs w:val="22"/>
        </w:rPr>
        <w:t xml:space="preserve">, or how the reading relates to current events. </w:t>
      </w:r>
      <w:r w:rsidRPr="00F06F33">
        <w:rPr>
          <w:sz w:val="22"/>
          <w:szCs w:val="22"/>
        </w:rPr>
        <w:t xml:space="preserve">To accommodate diverse students, participation grades will be based </w:t>
      </w:r>
      <w:r w:rsidR="003E06AF" w:rsidRPr="00F06F33">
        <w:rPr>
          <w:sz w:val="22"/>
          <w:szCs w:val="22"/>
        </w:rPr>
        <w:t xml:space="preserve">on several </w:t>
      </w:r>
      <w:r w:rsidRPr="00F06F33">
        <w:rPr>
          <w:sz w:val="22"/>
          <w:szCs w:val="22"/>
        </w:rPr>
        <w:t xml:space="preserve">indicators, including the extent to which students: a) attend class ready to discuss the assigned reading; b) prepare thoughtful questions about the reading; c) actively participate in class discussion, group work, writing exercises, and other in-class activities. </w:t>
      </w:r>
      <w:r w:rsidRPr="00F06F33">
        <w:rPr>
          <w:bCs/>
          <w:sz w:val="22"/>
          <w:szCs w:val="22"/>
        </w:rPr>
        <w:t xml:space="preserve">In calculating your workload for the semester, please consider that this course requires at least six hours per week outside of class (see the Sacramento State </w:t>
      </w:r>
      <w:hyperlink r:id="rId18" w:history="1">
        <w:r w:rsidRPr="00F06F33">
          <w:rPr>
            <w:rStyle w:val="Hyperlink"/>
            <w:bCs/>
            <w:sz w:val="22"/>
            <w:szCs w:val="22"/>
          </w:rPr>
          <w:t>Credit Hour Policy</w:t>
        </w:r>
      </w:hyperlink>
      <w:r w:rsidRPr="00F06F33">
        <w:rPr>
          <w:bCs/>
          <w:sz w:val="22"/>
          <w:szCs w:val="22"/>
        </w:rPr>
        <w:t xml:space="preserve">). </w:t>
      </w:r>
      <w:r w:rsidRPr="00F06F33">
        <w:rPr>
          <w:sz w:val="22"/>
          <w:szCs w:val="22"/>
        </w:rPr>
        <w:t>W</w:t>
      </w:r>
      <w:r w:rsidRPr="00F06F33">
        <w:rPr>
          <w:color w:val="000000"/>
          <w:sz w:val="22"/>
          <w:szCs w:val="22"/>
        </w:rPr>
        <w:t>e will often look up specific passages in the texts during class</w:t>
      </w:r>
      <w:r w:rsidRPr="00F06F33">
        <w:rPr>
          <w:sz w:val="22"/>
          <w:szCs w:val="22"/>
        </w:rPr>
        <w:t xml:space="preserve">, so please bring the appropriate text to </w:t>
      </w:r>
      <w:r w:rsidR="00785475" w:rsidRPr="00F06F33">
        <w:rPr>
          <w:sz w:val="22"/>
          <w:szCs w:val="22"/>
        </w:rPr>
        <w:t xml:space="preserve">each </w:t>
      </w:r>
      <w:r w:rsidRPr="00F06F33">
        <w:rPr>
          <w:sz w:val="22"/>
          <w:szCs w:val="22"/>
        </w:rPr>
        <w:t xml:space="preserve">class. </w:t>
      </w:r>
    </w:p>
    <w:p w14:paraId="293E15F4" w14:textId="77777777" w:rsidR="00E02FFC" w:rsidRPr="00F06F33" w:rsidRDefault="00E02FFC" w:rsidP="00E02FFC">
      <w:pPr>
        <w:tabs>
          <w:tab w:val="left" w:pos="720"/>
        </w:tabs>
        <w:ind w:left="360"/>
        <w:rPr>
          <w:rStyle w:val="Strong"/>
          <w:b w:val="0"/>
          <w:sz w:val="22"/>
          <w:szCs w:val="22"/>
          <w:u w:val="single"/>
        </w:rPr>
      </w:pPr>
    </w:p>
    <w:p w14:paraId="616706B1" w14:textId="4DDCFEAB" w:rsidR="004C3A9B" w:rsidRPr="00F06F33" w:rsidRDefault="004C3A9B" w:rsidP="00E02FFC">
      <w:pPr>
        <w:tabs>
          <w:tab w:val="left" w:pos="720"/>
        </w:tabs>
        <w:ind w:left="360"/>
        <w:rPr>
          <w:sz w:val="22"/>
          <w:szCs w:val="22"/>
        </w:rPr>
      </w:pPr>
      <w:r w:rsidRPr="00F06F33">
        <w:rPr>
          <w:rStyle w:val="Strong"/>
          <w:b w:val="0"/>
          <w:sz w:val="22"/>
          <w:szCs w:val="22"/>
          <w:u w:val="single"/>
        </w:rPr>
        <w:t xml:space="preserve">Reflection </w:t>
      </w:r>
      <w:r w:rsidR="007C5D2D" w:rsidRPr="00F06F33">
        <w:rPr>
          <w:rStyle w:val="Strong"/>
          <w:b w:val="0"/>
          <w:sz w:val="22"/>
          <w:szCs w:val="22"/>
          <w:u w:val="single"/>
        </w:rPr>
        <w:t>J</w:t>
      </w:r>
      <w:r w:rsidRPr="00F06F33">
        <w:rPr>
          <w:rStyle w:val="Strong"/>
          <w:b w:val="0"/>
          <w:sz w:val="22"/>
          <w:szCs w:val="22"/>
          <w:u w:val="single"/>
        </w:rPr>
        <w:t>ournal (</w:t>
      </w:r>
      <w:r w:rsidR="00E86926" w:rsidRPr="00F06F33">
        <w:rPr>
          <w:rStyle w:val="Strong"/>
          <w:b w:val="0"/>
          <w:sz w:val="22"/>
          <w:szCs w:val="22"/>
          <w:u w:val="single"/>
        </w:rPr>
        <w:t>15</w:t>
      </w:r>
      <w:r w:rsidRPr="00F06F33">
        <w:rPr>
          <w:rStyle w:val="Strong"/>
          <w:b w:val="0"/>
          <w:sz w:val="22"/>
          <w:szCs w:val="22"/>
          <w:u w:val="single"/>
        </w:rPr>
        <w:t xml:space="preserve"> percent)</w:t>
      </w:r>
      <w:r w:rsidRPr="00F06F33">
        <w:rPr>
          <w:rStyle w:val="Strong"/>
          <w:b w:val="0"/>
          <w:sz w:val="22"/>
          <w:szCs w:val="22"/>
        </w:rPr>
        <w:t xml:space="preserve">. This assignment will give you an opportunity to reflect on the course and your own learning process. It will also help you to prepare your research project. </w:t>
      </w:r>
      <w:r w:rsidR="00CC6E94" w:rsidRPr="00F06F33">
        <w:rPr>
          <w:sz w:val="22"/>
          <w:szCs w:val="22"/>
        </w:rPr>
        <w:t>W</w:t>
      </w:r>
      <w:r w:rsidRPr="00F06F33">
        <w:rPr>
          <w:sz w:val="22"/>
          <w:szCs w:val="22"/>
        </w:rPr>
        <w:t xml:space="preserve">rite </w:t>
      </w:r>
      <w:r w:rsidR="00CC6E94" w:rsidRPr="00F06F33">
        <w:rPr>
          <w:sz w:val="22"/>
          <w:szCs w:val="22"/>
          <w:u w:val="single"/>
        </w:rPr>
        <w:t>five entries</w:t>
      </w:r>
      <w:r w:rsidR="00CC6E94" w:rsidRPr="00F06F33">
        <w:rPr>
          <w:sz w:val="22"/>
          <w:szCs w:val="22"/>
        </w:rPr>
        <w:t xml:space="preserve"> of </w:t>
      </w:r>
      <w:r w:rsidRPr="00F06F33">
        <w:rPr>
          <w:sz w:val="22"/>
          <w:szCs w:val="22"/>
        </w:rPr>
        <w:t xml:space="preserve">about </w:t>
      </w:r>
      <w:r w:rsidR="00CC6E94" w:rsidRPr="00F06F33">
        <w:rPr>
          <w:sz w:val="22"/>
          <w:szCs w:val="22"/>
        </w:rPr>
        <w:t>300</w:t>
      </w:r>
      <w:r w:rsidRPr="00F06F33">
        <w:rPr>
          <w:sz w:val="22"/>
          <w:szCs w:val="22"/>
        </w:rPr>
        <w:t xml:space="preserve"> words </w:t>
      </w:r>
      <w:r w:rsidR="00CC6E94" w:rsidRPr="00F06F33">
        <w:rPr>
          <w:sz w:val="22"/>
          <w:szCs w:val="22"/>
        </w:rPr>
        <w:t>each</w:t>
      </w:r>
      <w:r w:rsidR="00E02FFC" w:rsidRPr="00F06F33">
        <w:rPr>
          <w:sz w:val="22"/>
          <w:szCs w:val="22"/>
        </w:rPr>
        <w:t xml:space="preserve"> and submit them on Canvas by the dates indicated. In each entry, </w:t>
      </w:r>
      <w:r w:rsidRPr="00F06F33">
        <w:rPr>
          <w:sz w:val="22"/>
          <w:szCs w:val="22"/>
        </w:rPr>
        <w:t xml:space="preserve">discuss your ideas, opinions, emotions, or concerns about the course material and themes. </w:t>
      </w:r>
      <w:r w:rsidR="00E02FFC" w:rsidRPr="00F06F33">
        <w:rPr>
          <w:sz w:val="22"/>
          <w:szCs w:val="22"/>
        </w:rPr>
        <w:t xml:space="preserve">Do not simply summarize the course reading. </w:t>
      </w:r>
      <w:r w:rsidRPr="00F06F33">
        <w:rPr>
          <w:sz w:val="22"/>
          <w:szCs w:val="22"/>
        </w:rPr>
        <w:t>How does the reading compare to what you’ve learned elsewhere</w:t>
      </w:r>
      <w:r w:rsidR="008A31F9" w:rsidRPr="00F06F33">
        <w:rPr>
          <w:sz w:val="22"/>
          <w:szCs w:val="22"/>
        </w:rPr>
        <w:t xml:space="preserve"> on similar topics</w:t>
      </w:r>
      <w:r w:rsidRPr="00F06F33">
        <w:rPr>
          <w:sz w:val="22"/>
          <w:szCs w:val="22"/>
        </w:rPr>
        <w:t xml:space="preserve">? How does it relate to your personal experience? Has anything in this course surprised you? Has anything challenged your assumptions? </w:t>
      </w:r>
      <w:r w:rsidR="005570AA" w:rsidRPr="00F06F33">
        <w:rPr>
          <w:sz w:val="22"/>
          <w:szCs w:val="22"/>
        </w:rPr>
        <w:t xml:space="preserve">This </w:t>
      </w:r>
      <w:r w:rsidRPr="00F06F33">
        <w:rPr>
          <w:sz w:val="22"/>
          <w:szCs w:val="22"/>
        </w:rPr>
        <w:t xml:space="preserve">journal will only be read by the instructor. </w:t>
      </w:r>
      <w:r w:rsidR="007B51F3" w:rsidRPr="00F06F33">
        <w:rPr>
          <w:sz w:val="22"/>
          <w:szCs w:val="22"/>
        </w:rPr>
        <w:t>E</w:t>
      </w:r>
      <w:r w:rsidR="005570AA" w:rsidRPr="00F06F33">
        <w:rPr>
          <w:sz w:val="22"/>
          <w:szCs w:val="22"/>
        </w:rPr>
        <w:t xml:space="preserve">ntries </w:t>
      </w:r>
      <w:r w:rsidR="007B51F3" w:rsidRPr="00F06F33">
        <w:rPr>
          <w:sz w:val="22"/>
          <w:szCs w:val="22"/>
        </w:rPr>
        <w:t xml:space="preserve">will be graded </w:t>
      </w:r>
      <w:r w:rsidR="00E86926" w:rsidRPr="00F06F33">
        <w:rPr>
          <w:sz w:val="22"/>
          <w:szCs w:val="22"/>
        </w:rPr>
        <w:t xml:space="preserve">pass/fail </w:t>
      </w:r>
      <w:r w:rsidR="00377FC4" w:rsidRPr="00F06F33">
        <w:rPr>
          <w:sz w:val="22"/>
          <w:szCs w:val="22"/>
        </w:rPr>
        <w:t>based on</w:t>
      </w:r>
      <w:r w:rsidR="007B51F3" w:rsidRPr="00F06F33">
        <w:rPr>
          <w:sz w:val="22"/>
          <w:szCs w:val="22"/>
        </w:rPr>
        <w:t xml:space="preserve"> whether</w:t>
      </w:r>
      <w:r w:rsidR="00207219" w:rsidRPr="00F06F33">
        <w:rPr>
          <w:sz w:val="22"/>
          <w:szCs w:val="22"/>
        </w:rPr>
        <w:t xml:space="preserve"> </w:t>
      </w:r>
      <w:r w:rsidR="005570AA" w:rsidRPr="00F06F33">
        <w:rPr>
          <w:sz w:val="22"/>
          <w:szCs w:val="22"/>
        </w:rPr>
        <w:t xml:space="preserve">they </w:t>
      </w:r>
      <w:r w:rsidR="00207219" w:rsidRPr="00F06F33">
        <w:rPr>
          <w:sz w:val="22"/>
          <w:szCs w:val="22"/>
        </w:rPr>
        <w:t xml:space="preserve">show </w:t>
      </w:r>
      <w:r w:rsidR="007B51F3" w:rsidRPr="00F06F33">
        <w:rPr>
          <w:sz w:val="22"/>
          <w:szCs w:val="22"/>
        </w:rPr>
        <w:t xml:space="preserve">detailed and </w:t>
      </w:r>
      <w:r w:rsidR="005570AA" w:rsidRPr="00F06F33">
        <w:rPr>
          <w:sz w:val="22"/>
          <w:szCs w:val="22"/>
        </w:rPr>
        <w:t>thoughtful reflection on the course readings and themes</w:t>
      </w:r>
      <w:r w:rsidRPr="00F06F33">
        <w:rPr>
          <w:sz w:val="22"/>
          <w:szCs w:val="22"/>
        </w:rPr>
        <w:t xml:space="preserve">. </w:t>
      </w:r>
      <w:r w:rsidR="005570AA" w:rsidRPr="00F06F33">
        <w:rPr>
          <w:sz w:val="22"/>
          <w:szCs w:val="22"/>
        </w:rPr>
        <w:t xml:space="preserve">Late entries will receive a grade penalty of </w:t>
      </w:r>
      <w:r w:rsidR="00E86926" w:rsidRPr="00F06F33">
        <w:rPr>
          <w:sz w:val="22"/>
          <w:szCs w:val="22"/>
        </w:rPr>
        <w:t>5</w:t>
      </w:r>
      <w:r w:rsidR="005570AA" w:rsidRPr="00F06F33">
        <w:rPr>
          <w:sz w:val="22"/>
          <w:szCs w:val="22"/>
        </w:rPr>
        <w:t xml:space="preserve"> </w:t>
      </w:r>
      <w:r w:rsidR="00E86926" w:rsidRPr="00F06F33">
        <w:rPr>
          <w:sz w:val="22"/>
          <w:szCs w:val="22"/>
        </w:rPr>
        <w:t xml:space="preserve">percent </w:t>
      </w:r>
      <w:r w:rsidR="005570AA" w:rsidRPr="00F06F33">
        <w:rPr>
          <w:sz w:val="22"/>
          <w:szCs w:val="22"/>
        </w:rPr>
        <w:t xml:space="preserve">per day, up to a maximum of </w:t>
      </w:r>
      <w:r w:rsidR="00E86926" w:rsidRPr="00F06F33">
        <w:rPr>
          <w:sz w:val="22"/>
          <w:szCs w:val="22"/>
        </w:rPr>
        <w:t>20 percent</w:t>
      </w:r>
      <w:r w:rsidR="005570AA" w:rsidRPr="00F06F33">
        <w:rPr>
          <w:sz w:val="22"/>
          <w:szCs w:val="22"/>
        </w:rPr>
        <w:t xml:space="preserve">. </w:t>
      </w:r>
    </w:p>
    <w:p w14:paraId="48789FBF" w14:textId="77777777" w:rsidR="004C3A9B" w:rsidRPr="00F06F33" w:rsidRDefault="004C3A9B" w:rsidP="006C55A0">
      <w:pPr>
        <w:ind w:left="360"/>
        <w:rPr>
          <w:rStyle w:val="Strong"/>
          <w:bCs w:val="0"/>
          <w:sz w:val="22"/>
          <w:szCs w:val="22"/>
          <w:u w:val="single"/>
        </w:rPr>
      </w:pPr>
    </w:p>
    <w:p w14:paraId="0821E1C0" w14:textId="77777777" w:rsidR="00A76E80" w:rsidRDefault="004C3A9B" w:rsidP="00A76E80">
      <w:pPr>
        <w:pStyle w:val="NormalWeb"/>
        <w:tabs>
          <w:tab w:val="left" w:pos="360"/>
        </w:tabs>
        <w:spacing w:before="0" w:beforeAutospacing="0" w:after="0" w:afterAutospacing="0"/>
        <w:ind w:left="360"/>
        <w:rPr>
          <w:rStyle w:val="Strong"/>
          <w:b w:val="0"/>
          <w:sz w:val="22"/>
          <w:szCs w:val="22"/>
        </w:rPr>
      </w:pPr>
      <w:r w:rsidRPr="00F06F33">
        <w:rPr>
          <w:rStyle w:val="Strong"/>
          <w:b w:val="0"/>
          <w:sz w:val="22"/>
          <w:szCs w:val="22"/>
          <w:u w:val="single"/>
        </w:rPr>
        <w:lastRenderedPageBreak/>
        <w:t xml:space="preserve">Research </w:t>
      </w:r>
      <w:r w:rsidR="007C5D2D" w:rsidRPr="00F06F33">
        <w:rPr>
          <w:rStyle w:val="Strong"/>
          <w:b w:val="0"/>
          <w:sz w:val="22"/>
          <w:szCs w:val="22"/>
          <w:u w:val="single"/>
        </w:rPr>
        <w:t>P</w:t>
      </w:r>
      <w:r w:rsidRPr="00F06F33">
        <w:rPr>
          <w:rStyle w:val="Strong"/>
          <w:b w:val="0"/>
          <w:sz w:val="22"/>
          <w:szCs w:val="22"/>
          <w:u w:val="single"/>
        </w:rPr>
        <w:t>roject (</w:t>
      </w:r>
      <w:r w:rsidR="00831758" w:rsidRPr="00F06F33">
        <w:rPr>
          <w:rStyle w:val="Strong"/>
          <w:b w:val="0"/>
          <w:sz w:val="22"/>
          <w:szCs w:val="22"/>
          <w:u w:val="single"/>
        </w:rPr>
        <w:t>30</w:t>
      </w:r>
      <w:r w:rsidRPr="00F06F33">
        <w:rPr>
          <w:rStyle w:val="Strong"/>
          <w:b w:val="0"/>
          <w:sz w:val="22"/>
          <w:szCs w:val="22"/>
          <w:u w:val="single"/>
        </w:rPr>
        <w:t xml:space="preserve"> percent)</w:t>
      </w:r>
      <w:r w:rsidRPr="00F06F33">
        <w:rPr>
          <w:rStyle w:val="Strong"/>
          <w:b w:val="0"/>
          <w:sz w:val="22"/>
          <w:szCs w:val="22"/>
        </w:rPr>
        <w:t>.</w:t>
      </w:r>
      <w:r w:rsidRPr="00F06F33">
        <w:rPr>
          <w:rStyle w:val="Strong"/>
          <w:bCs/>
          <w:sz w:val="22"/>
          <w:szCs w:val="22"/>
        </w:rPr>
        <w:t xml:space="preserve"> </w:t>
      </w:r>
      <w:r w:rsidR="00382A64" w:rsidRPr="00F06F33">
        <w:rPr>
          <w:rStyle w:val="Strong"/>
          <w:b w:val="0"/>
          <w:sz w:val="22"/>
          <w:szCs w:val="22"/>
        </w:rPr>
        <w:t>C</w:t>
      </w:r>
      <w:r w:rsidRPr="00F06F33">
        <w:rPr>
          <w:rStyle w:val="Strong"/>
          <w:b w:val="0"/>
          <w:sz w:val="22"/>
          <w:szCs w:val="22"/>
        </w:rPr>
        <w:t xml:space="preserve">hoose a research topic early in the semester and either write a 7-page paper or prepare an audio or video presentation. Your research must make use of both course texts and additional sources. Your sources may include scholarly books and articles, popular media, or interviews that </w:t>
      </w:r>
      <w:r w:rsidRPr="00A76E80">
        <w:rPr>
          <w:rStyle w:val="Strong"/>
          <w:b w:val="0"/>
          <w:sz w:val="22"/>
          <w:szCs w:val="22"/>
        </w:rPr>
        <w:t>you conduct yourself. There will be several interim deadlines during the semester that will contribute to your grade. A project outline (topic statement, abstract, preliminary sources) will be due in Week 8, and a rough draft will be due in Week 1</w:t>
      </w:r>
      <w:r w:rsidR="00A23EE2" w:rsidRPr="00A76E80">
        <w:rPr>
          <w:rStyle w:val="Strong"/>
          <w:b w:val="0"/>
          <w:sz w:val="22"/>
          <w:szCs w:val="22"/>
        </w:rPr>
        <w:t>3</w:t>
      </w:r>
      <w:r w:rsidRPr="00A76E80">
        <w:rPr>
          <w:rStyle w:val="Strong"/>
          <w:b w:val="0"/>
          <w:sz w:val="22"/>
          <w:szCs w:val="22"/>
        </w:rPr>
        <w:t xml:space="preserve">. The final product will be due in Week 14. A detailed assignment page with suggested topics and guidelines on sources </w:t>
      </w:r>
      <w:r w:rsidR="00233793" w:rsidRPr="00A76E80">
        <w:rPr>
          <w:rStyle w:val="Strong"/>
          <w:b w:val="0"/>
          <w:sz w:val="22"/>
          <w:szCs w:val="22"/>
        </w:rPr>
        <w:t xml:space="preserve">is </w:t>
      </w:r>
      <w:r w:rsidRPr="00A76E80">
        <w:rPr>
          <w:rStyle w:val="Strong"/>
          <w:b w:val="0"/>
          <w:sz w:val="22"/>
          <w:szCs w:val="22"/>
        </w:rPr>
        <w:t>available on Canvas.</w:t>
      </w:r>
    </w:p>
    <w:p w14:paraId="6466112A" w14:textId="77777777" w:rsidR="00A76E80" w:rsidRDefault="00A76E80" w:rsidP="00A76E80">
      <w:pPr>
        <w:pStyle w:val="NormalWeb"/>
        <w:tabs>
          <w:tab w:val="left" w:pos="360"/>
        </w:tabs>
        <w:spacing w:before="0" w:beforeAutospacing="0" w:after="0" w:afterAutospacing="0"/>
        <w:ind w:left="360"/>
        <w:rPr>
          <w:rStyle w:val="Strong"/>
          <w:b w:val="0"/>
          <w:sz w:val="22"/>
          <w:szCs w:val="22"/>
          <w:u w:val="single"/>
        </w:rPr>
      </w:pPr>
    </w:p>
    <w:p w14:paraId="46C2818B" w14:textId="1AB76EB6" w:rsidR="00A76E80" w:rsidRPr="00A76E80" w:rsidRDefault="00A76E80" w:rsidP="00A76E80">
      <w:pPr>
        <w:pStyle w:val="NormalWeb"/>
        <w:tabs>
          <w:tab w:val="left" w:pos="360"/>
        </w:tabs>
        <w:spacing w:before="0" w:beforeAutospacing="0" w:after="0" w:afterAutospacing="0"/>
        <w:ind w:left="360"/>
        <w:rPr>
          <w:bCs w:val="0"/>
          <w:sz w:val="22"/>
          <w:szCs w:val="22"/>
        </w:rPr>
      </w:pPr>
      <w:r w:rsidRPr="00A76E80">
        <w:rPr>
          <w:rStyle w:val="Strong"/>
          <w:b w:val="0"/>
          <w:sz w:val="22"/>
          <w:szCs w:val="22"/>
          <w:u w:val="single"/>
        </w:rPr>
        <w:t>Bonus Reviews</w:t>
      </w:r>
      <w:r w:rsidRPr="00A76E80">
        <w:rPr>
          <w:rStyle w:val="Strong"/>
          <w:b w:val="0"/>
          <w:sz w:val="22"/>
          <w:szCs w:val="22"/>
        </w:rPr>
        <w:t xml:space="preserve">. </w:t>
      </w:r>
      <w:r w:rsidRPr="00A76E80">
        <w:rPr>
          <w:sz w:val="22"/>
          <w:szCs w:val="22"/>
          <w:shd w:val="clear" w:color="auto" w:fill="FFFFFF"/>
        </w:rPr>
        <w:t xml:space="preserve">You can receive bonus points by writing thoughtful reviews of the films, podcasts, and videos that are posted in the Canvas modules for each week. </w:t>
      </w:r>
      <w:r>
        <w:rPr>
          <w:sz w:val="22"/>
          <w:szCs w:val="22"/>
          <w:shd w:val="clear" w:color="auto" w:fill="FFFFFF"/>
        </w:rPr>
        <w:t>You may submit up to four reviews, and e</w:t>
      </w:r>
      <w:r w:rsidRPr="00A76E80">
        <w:rPr>
          <w:sz w:val="22"/>
          <w:szCs w:val="22"/>
          <w:shd w:val="clear" w:color="auto" w:fill="FFFFFF"/>
        </w:rPr>
        <w:t xml:space="preserve">ach review will give you up to 5 bonus points on the </w:t>
      </w:r>
      <w:r>
        <w:rPr>
          <w:sz w:val="22"/>
          <w:szCs w:val="22"/>
          <w:shd w:val="clear" w:color="auto" w:fill="FFFFFF"/>
        </w:rPr>
        <w:t xml:space="preserve">next </w:t>
      </w:r>
      <w:r w:rsidRPr="00A76E80">
        <w:rPr>
          <w:sz w:val="22"/>
          <w:szCs w:val="22"/>
          <w:shd w:val="clear" w:color="auto" w:fill="FFFFFF"/>
        </w:rPr>
        <w:t xml:space="preserve">exam. </w:t>
      </w:r>
      <w:r w:rsidR="00BE1EF1">
        <w:rPr>
          <w:sz w:val="22"/>
          <w:szCs w:val="22"/>
          <w:shd w:val="clear" w:color="auto" w:fill="FFFFFF"/>
        </w:rPr>
        <w:t>G</w:t>
      </w:r>
      <w:r w:rsidRPr="00A76E80">
        <w:rPr>
          <w:sz w:val="22"/>
          <w:szCs w:val="22"/>
          <w:shd w:val="clear" w:color="auto" w:fill="FFFFFF"/>
        </w:rPr>
        <w:t xml:space="preserve">uidelines are on Canvas. </w:t>
      </w:r>
    </w:p>
    <w:p w14:paraId="140D79BA" w14:textId="77777777" w:rsidR="00A76E80" w:rsidRPr="00A76E80" w:rsidRDefault="00A76E80" w:rsidP="006C55A0">
      <w:pPr>
        <w:pStyle w:val="NormalWeb"/>
        <w:tabs>
          <w:tab w:val="left" w:pos="360"/>
        </w:tabs>
        <w:spacing w:before="0" w:beforeAutospacing="0" w:after="0" w:afterAutospacing="0"/>
        <w:ind w:left="360"/>
        <w:rPr>
          <w:rStyle w:val="Strong"/>
          <w:b w:val="0"/>
          <w:sz w:val="22"/>
          <w:szCs w:val="22"/>
          <w:u w:val="single"/>
        </w:rPr>
      </w:pPr>
    </w:p>
    <w:p w14:paraId="029EDB9F" w14:textId="2FD0A2D3" w:rsidR="00657992" w:rsidRPr="00F06F33" w:rsidRDefault="003A6DBA" w:rsidP="006C55A0">
      <w:pPr>
        <w:pStyle w:val="NormalWeb"/>
        <w:tabs>
          <w:tab w:val="left" w:pos="360"/>
        </w:tabs>
        <w:spacing w:before="0" w:beforeAutospacing="0" w:after="0" w:afterAutospacing="0"/>
        <w:ind w:left="360"/>
        <w:rPr>
          <w:sz w:val="22"/>
          <w:szCs w:val="22"/>
        </w:rPr>
      </w:pPr>
      <w:r w:rsidRPr="00A76E80">
        <w:rPr>
          <w:rStyle w:val="Strong"/>
          <w:b w:val="0"/>
          <w:sz w:val="22"/>
          <w:szCs w:val="22"/>
          <w:u w:val="single"/>
        </w:rPr>
        <w:t xml:space="preserve">Take-home </w:t>
      </w:r>
      <w:r w:rsidR="004C3A9B" w:rsidRPr="00A76E80">
        <w:rPr>
          <w:rStyle w:val="Strong"/>
          <w:b w:val="0"/>
          <w:sz w:val="22"/>
          <w:szCs w:val="22"/>
          <w:u w:val="single"/>
        </w:rPr>
        <w:t xml:space="preserve">Midterm </w:t>
      </w:r>
      <w:r w:rsidRPr="00A76E80">
        <w:rPr>
          <w:rStyle w:val="Strong"/>
          <w:b w:val="0"/>
          <w:sz w:val="22"/>
          <w:szCs w:val="22"/>
          <w:u w:val="single"/>
        </w:rPr>
        <w:t xml:space="preserve">Exam </w:t>
      </w:r>
      <w:r w:rsidR="00521B7E" w:rsidRPr="00A76E80">
        <w:rPr>
          <w:rStyle w:val="Strong"/>
          <w:b w:val="0"/>
          <w:sz w:val="22"/>
          <w:szCs w:val="22"/>
          <w:u w:val="single"/>
        </w:rPr>
        <w:t xml:space="preserve">(20 percent) </w:t>
      </w:r>
      <w:r w:rsidRPr="00A76E80">
        <w:rPr>
          <w:rStyle w:val="Strong"/>
          <w:b w:val="0"/>
          <w:sz w:val="22"/>
          <w:szCs w:val="22"/>
          <w:u w:val="single"/>
        </w:rPr>
        <w:t xml:space="preserve">and Final </w:t>
      </w:r>
      <w:r w:rsidR="007C5D2D" w:rsidRPr="00A76E80">
        <w:rPr>
          <w:rStyle w:val="Strong"/>
          <w:b w:val="0"/>
          <w:sz w:val="22"/>
          <w:szCs w:val="22"/>
          <w:u w:val="single"/>
        </w:rPr>
        <w:t>E</w:t>
      </w:r>
      <w:r w:rsidR="004C3A9B" w:rsidRPr="00A76E80">
        <w:rPr>
          <w:rStyle w:val="Strong"/>
          <w:b w:val="0"/>
          <w:sz w:val="22"/>
          <w:szCs w:val="22"/>
          <w:u w:val="single"/>
        </w:rPr>
        <w:t>xam (2</w:t>
      </w:r>
      <w:r w:rsidR="00E86926" w:rsidRPr="00A76E80">
        <w:rPr>
          <w:rStyle w:val="Strong"/>
          <w:b w:val="0"/>
          <w:sz w:val="22"/>
          <w:szCs w:val="22"/>
          <w:u w:val="single"/>
        </w:rPr>
        <w:t>5</w:t>
      </w:r>
      <w:r w:rsidR="007C5D2D" w:rsidRPr="00A76E80">
        <w:rPr>
          <w:rStyle w:val="Strong"/>
          <w:b w:val="0"/>
          <w:sz w:val="22"/>
          <w:szCs w:val="22"/>
          <w:u w:val="single"/>
        </w:rPr>
        <w:t xml:space="preserve"> percent</w:t>
      </w:r>
      <w:r w:rsidR="004C3A9B" w:rsidRPr="00A76E80">
        <w:rPr>
          <w:rStyle w:val="Strong"/>
          <w:b w:val="0"/>
          <w:sz w:val="22"/>
          <w:szCs w:val="22"/>
          <w:u w:val="single"/>
        </w:rPr>
        <w:t>)</w:t>
      </w:r>
      <w:r w:rsidR="004C3A9B" w:rsidRPr="00A76E80">
        <w:rPr>
          <w:bCs w:val="0"/>
          <w:sz w:val="22"/>
          <w:szCs w:val="22"/>
          <w:u w:val="single"/>
        </w:rPr>
        <w:t>.</w:t>
      </w:r>
      <w:r w:rsidR="004C3A9B" w:rsidRPr="00A76E80">
        <w:rPr>
          <w:bCs w:val="0"/>
          <w:sz w:val="22"/>
          <w:szCs w:val="22"/>
        </w:rPr>
        <w:t xml:space="preserve"> </w:t>
      </w:r>
      <w:r w:rsidR="004C3A9B" w:rsidRPr="00A76E80">
        <w:rPr>
          <w:sz w:val="22"/>
          <w:szCs w:val="22"/>
        </w:rPr>
        <w:t>The exams will ask you to demonstrate a clear understanding of the main ideas from the course readings and lectures. The midterm will cover the</w:t>
      </w:r>
      <w:r w:rsidR="004C3A9B" w:rsidRPr="00F06F33">
        <w:rPr>
          <w:sz w:val="22"/>
          <w:szCs w:val="22"/>
        </w:rPr>
        <w:t xml:space="preserve"> first half of the course; the final exam will cover the entire course. Each exam will consist of </w:t>
      </w:r>
      <w:r w:rsidR="003D24FC" w:rsidRPr="00F06F33">
        <w:rPr>
          <w:sz w:val="22"/>
          <w:szCs w:val="22"/>
        </w:rPr>
        <w:t>five</w:t>
      </w:r>
      <w:r w:rsidR="00D442E5" w:rsidRPr="00F06F33">
        <w:rPr>
          <w:sz w:val="22"/>
          <w:szCs w:val="22"/>
        </w:rPr>
        <w:t xml:space="preserve"> </w:t>
      </w:r>
      <w:r w:rsidR="004C3A9B" w:rsidRPr="00F06F33">
        <w:rPr>
          <w:sz w:val="22"/>
          <w:szCs w:val="22"/>
        </w:rPr>
        <w:t xml:space="preserve">short-answer questions and </w:t>
      </w:r>
      <w:r w:rsidR="00D442E5" w:rsidRPr="00F06F33">
        <w:rPr>
          <w:sz w:val="22"/>
          <w:szCs w:val="22"/>
        </w:rPr>
        <w:t xml:space="preserve">two </w:t>
      </w:r>
      <w:r w:rsidR="004C3A9B" w:rsidRPr="00F06F33">
        <w:rPr>
          <w:sz w:val="22"/>
          <w:szCs w:val="22"/>
        </w:rPr>
        <w:t>essay question</w:t>
      </w:r>
      <w:r w:rsidR="003D24FC" w:rsidRPr="00F06F33">
        <w:rPr>
          <w:sz w:val="22"/>
          <w:szCs w:val="22"/>
        </w:rPr>
        <w:t>s</w:t>
      </w:r>
      <w:r w:rsidR="004C3A9B" w:rsidRPr="00F06F33">
        <w:rPr>
          <w:sz w:val="22"/>
          <w:szCs w:val="22"/>
        </w:rPr>
        <w:t>.</w:t>
      </w:r>
      <w:r w:rsidRPr="00F06F33">
        <w:rPr>
          <w:sz w:val="22"/>
          <w:szCs w:val="22"/>
        </w:rPr>
        <w:t xml:space="preserve"> </w:t>
      </w:r>
    </w:p>
    <w:p w14:paraId="4213C55B" w14:textId="77777777" w:rsidR="00657992" w:rsidRPr="00F06F33" w:rsidRDefault="00657992" w:rsidP="00657992">
      <w:pPr>
        <w:widowControl w:val="0"/>
        <w:rPr>
          <w:sz w:val="22"/>
          <w:szCs w:val="22"/>
        </w:rPr>
      </w:pPr>
    </w:p>
    <w:p w14:paraId="0B870D27" w14:textId="77777777" w:rsidR="00657992" w:rsidRPr="00F06F33" w:rsidRDefault="00657992" w:rsidP="006C55A0">
      <w:pPr>
        <w:pStyle w:val="Heading1"/>
        <w:keepNext/>
        <w:contextualSpacing/>
      </w:pPr>
      <w:r w:rsidRPr="00F06F33">
        <w:t>Course Grades</w:t>
      </w:r>
    </w:p>
    <w:p w14:paraId="57104385" w14:textId="77777777" w:rsidR="00657992" w:rsidRPr="00F06F33" w:rsidRDefault="00657992" w:rsidP="006C55A0">
      <w:pPr>
        <w:keepNext/>
        <w:contextualSpacing/>
        <w:rPr>
          <w:sz w:val="22"/>
          <w:szCs w:val="22"/>
        </w:rPr>
      </w:pPr>
    </w:p>
    <w:p w14:paraId="25FB218E" w14:textId="77777777" w:rsidR="00657992" w:rsidRPr="00F06F33" w:rsidRDefault="00657992" w:rsidP="00657992">
      <w:pPr>
        <w:ind w:left="360"/>
        <w:contextualSpacing/>
        <w:rPr>
          <w:bCs/>
          <w:sz w:val="22"/>
          <w:szCs w:val="22"/>
        </w:rPr>
      </w:pPr>
      <w:r w:rsidRPr="00F06F33">
        <w:rPr>
          <w:bCs/>
          <w:sz w:val="22"/>
          <w:szCs w:val="22"/>
        </w:rPr>
        <w:t>Final letter grades for the course will be calculated as follows: A (100% to 94.0%), A- (&lt;94.0% to 90.0%), B+ (</w:t>
      </w:r>
      <w:r w:rsidRPr="00F06F33">
        <w:rPr>
          <w:rStyle w:val="maxscore"/>
          <w:sz w:val="22"/>
          <w:szCs w:val="22"/>
        </w:rPr>
        <w:t>&lt; 90.0</w:t>
      </w:r>
      <w:r w:rsidRPr="00F06F33">
        <w:rPr>
          <w:sz w:val="22"/>
          <w:szCs w:val="22"/>
        </w:rPr>
        <w:t>% to 87.0%), B (</w:t>
      </w:r>
      <w:r w:rsidRPr="00F06F33">
        <w:rPr>
          <w:rStyle w:val="maxscore"/>
          <w:sz w:val="22"/>
          <w:szCs w:val="22"/>
        </w:rPr>
        <w:t>&lt; 87.0</w:t>
      </w:r>
      <w:r w:rsidRPr="00F06F33">
        <w:rPr>
          <w:sz w:val="22"/>
          <w:szCs w:val="22"/>
        </w:rPr>
        <w:t>% to 84.0%), B- (</w:t>
      </w:r>
      <w:r w:rsidRPr="00F06F33">
        <w:rPr>
          <w:rStyle w:val="maxscore"/>
          <w:sz w:val="22"/>
          <w:szCs w:val="22"/>
        </w:rPr>
        <w:t xml:space="preserve">&lt; 84.0 </w:t>
      </w:r>
      <w:r w:rsidRPr="00F06F33">
        <w:rPr>
          <w:sz w:val="22"/>
          <w:szCs w:val="22"/>
        </w:rPr>
        <w:t>% to 80.0%), C+ (</w:t>
      </w:r>
      <w:r w:rsidRPr="00F06F33">
        <w:rPr>
          <w:rStyle w:val="maxscore"/>
          <w:sz w:val="22"/>
          <w:szCs w:val="22"/>
        </w:rPr>
        <w:t>&lt; 80.0</w:t>
      </w:r>
      <w:r w:rsidRPr="00F06F33">
        <w:rPr>
          <w:sz w:val="22"/>
          <w:szCs w:val="22"/>
        </w:rPr>
        <w:t>% to 77.0%), C (</w:t>
      </w:r>
      <w:r w:rsidRPr="00F06F33">
        <w:rPr>
          <w:rStyle w:val="maxscore"/>
          <w:sz w:val="22"/>
          <w:szCs w:val="22"/>
        </w:rPr>
        <w:t>&lt; 77.0</w:t>
      </w:r>
      <w:r w:rsidRPr="00F06F33">
        <w:rPr>
          <w:sz w:val="22"/>
          <w:szCs w:val="22"/>
        </w:rPr>
        <w:t>% to 74.0%), C- (&lt;74.0% to 70.0%), D+ (&lt;70.0% to 67.0%), D (&lt;67.0% to 64.0%), D- (64.0% to 60.0%), F (&lt;60.0%).</w:t>
      </w:r>
    </w:p>
    <w:p w14:paraId="2E430F11" w14:textId="77777777" w:rsidR="00657992" w:rsidRPr="00F06F33" w:rsidRDefault="00657992" w:rsidP="00657992">
      <w:pPr>
        <w:contextualSpacing/>
        <w:rPr>
          <w:sz w:val="22"/>
          <w:szCs w:val="22"/>
        </w:rPr>
      </w:pPr>
    </w:p>
    <w:p w14:paraId="5DA5C7C8" w14:textId="77777777" w:rsidR="00657992" w:rsidRPr="00F06F33" w:rsidRDefault="00657992" w:rsidP="002D0A67">
      <w:pPr>
        <w:pStyle w:val="Heading1"/>
        <w:keepNext/>
        <w:contextualSpacing/>
      </w:pPr>
      <w:r w:rsidRPr="00F06F33">
        <w:t>Academic Honesty, Plagiarism, Recordings</w:t>
      </w:r>
    </w:p>
    <w:p w14:paraId="3BEE1DDF" w14:textId="77777777" w:rsidR="00657992" w:rsidRPr="00F06F33" w:rsidRDefault="00657992" w:rsidP="002D0A67">
      <w:pPr>
        <w:keepNext/>
        <w:contextualSpacing/>
        <w:rPr>
          <w:sz w:val="22"/>
          <w:szCs w:val="22"/>
        </w:rPr>
      </w:pPr>
    </w:p>
    <w:p w14:paraId="38FCC22A" w14:textId="0787A223" w:rsidR="00657992" w:rsidRPr="00F06F33" w:rsidRDefault="00657992" w:rsidP="00657992">
      <w:pPr>
        <w:pStyle w:val="NormalWeb"/>
        <w:spacing w:before="0" w:beforeAutospacing="0" w:after="0" w:afterAutospacing="0"/>
        <w:ind w:left="360"/>
        <w:contextualSpacing/>
        <w:rPr>
          <w:sz w:val="22"/>
          <w:szCs w:val="22"/>
        </w:rPr>
      </w:pPr>
      <w:r w:rsidRPr="00F06F33">
        <w:rPr>
          <w:sz w:val="22"/>
          <w:szCs w:val="22"/>
        </w:rPr>
        <w:t xml:space="preserve">Please review the University’s </w:t>
      </w:r>
      <w:hyperlink r:id="rId19" w:history="1">
        <w:r w:rsidRPr="00F06F33">
          <w:rPr>
            <w:rStyle w:val="Hyperlink"/>
            <w:sz w:val="22"/>
            <w:szCs w:val="22"/>
          </w:rPr>
          <w:t>Academic Honesty Policy</w:t>
        </w:r>
      </w:hyperlink>
      <w:r w:rsidRPr="00F06F33">
        <w:rPr>
          <w:sz w:val="22"/>
          <w:szCs w:val="22"/>
        </w:rPr>
        <w:t xml:space="preserve">. Plagiarism may be defined simply as presenting someone else's work as your own. It is a serious violation of academic integrity and university policy. Plagiarism will be punished in proportion to the severity of the case, but any plagiarism is likely to result in a failing grade for the course and may lead to additional penalties, including expulsion from the University. If you are not sure what plagiarism is, please ask me or consult the </w:t>
      </w:r>
      <w:hyperlink r:id="rId20" w:tgtFrame="_blank" w:history="1">
        <w:r w:rsidRPr="00F06F33">
          <w:rPr>
            <w:rStyle w:val="Hyperlink"/>
            <w:sz w:val="22"/>
            <w:szCs w:val="22"/>
          </w:rPr>
          <w:t>library plagiarism website.</w:t>
        </w:r>
        <w:r w:rsidRPr="00F06F33">
          <w:rPr>
            <w:rStyle w:val="screenreader-only"/>
            <w:color w:val="0000FF"/>
            <w:sz w:val="22"/>
            <w:szCs w:val="22"/>
          </w:rPr>
          <w:t> </w:t>
        </w:r>
      </w:hyperlink>
      <w:r w:rsidRPr="00F06F33">
        <w:rPr>
          <w:sz w:val="22"/>
          <w:szCs w:val="22"/>
        </w:rPr>
        <w:t xml:space="preserve"> </w:t>
      </w:r>
    </w:p>
    <w:p w14:paraId="53B18A0B" w14:textId="77777777" w:rsidR="00657992" w:rsidRPr="00F06F33" w:rsidRDefault="00657992" w:rsidP="00657992">
      <w:pPr>
        <w:pStyle w:val="NormalWeb"/>
        <w:spacing w:before="0" w:beforeAutospacing="0" w:after="0" w:afterAutospacing="0"/>
        <w:ind w:left="360"/>
        <w:contextualSpacing/>
        <w:rPr>
          <w:sz w:val="22"/>
          <w:szCs w:val="22"/>
          <w:u w:val="single"/>
        </w:rPr>
      </w:pPr>
    </w:p>
    <w:p w14:paraId="5D099818" w14:textId="77777777" w:rsidR="00657992" w:rsidRPr="00F06F33" w:rsidRDefault="00657992" w:rsidP="00657992">
      <w:pPr>
        <w:pStyle w:val="NormalWeb"/>
        <w:spacing w:before="0" w:beforeAutospacing="0" w:after="0" w:afterAutospacing="0"/>
        <w:ind w:left="360"/>
        <w:contextualSpacing/>
        <w:rPr>
          <w:sz w:val="22"/>
          <w:szCs w:val="22"/>
        </w:rPr>
      </w:pPr>
      <w:r w:rsidRPr="00F06F33">
        <w:rPr>
          <w:sz w:val="22"/>
          <w:szCs w:val="22"/>
        </w:rPr>
        <w:t>Audio or video recordings of lectures or class discussions are not allowed without the instructor’s permission. Distribution of the recorded course lectures to anyone not enrolled in the course is not allowed without the instructor's permission.</w:t>
      </w:r>
    </w:p>
    <w:p w14:paraId="541CB13A" w14:textId="77777777" w:rsidR="00657992" w:rsidRPr="00F06F33" w:rsidRDefault="00657992" w:rsidP="00657992">
      <w:pPr>
        <w:pStyle w:val="NormalWeb"/>
        <w:spacing w:before="0" w:beforeAutospacing="0" w:after="0" w:afterAutospacing="0"/>
        <w:ind w:left="360"/>
        <w:contextualSpacing/>
        <w:rPr>
          <w:sz w:val="22"/>
          <w:szCs w:val="22"/>
        </w:rPr>
      </w:pPr>
    </w:p>
    <w:p w14:paraId="6BC7D61C" w14:textId="77777777" w:rsidR="00657992" w:rsidRPr="00F06F33" w:rsidRDefault="00657992" w:rsidP="00657992">
      <w:pPr>
        <w:pStyle w:val="Heading1"/>
        <w:contextualSpacing/>
      </w:pPr>
      <w:r w:rsidRPr="00F06F33">
        <w:t>Course Drops</w:t>
      </w:r>
    </w:p>
    <w:p w14:paraId="6C6DDA6B" w14:textId="77777777" w:rsidR="00657992" w:rsidRPr="00F06F33" w:rsidRDefault="00657992" w:rsidP="00657992">
      <w:pPr>
        <w:pStyle w:val="Heading1"/>
        <w:contextualSpacing/>
      </w:pPr>
    </w:p>
    <w:p w14:paraId="4D612A97" w14:textId="3419099B" w:rsidR="00657992" w:rsidRPr="00F06F33" w:rsidRDefault="00657992" w:rsidP="00657992">
      <w:pPr>
        <w:pStyle w:val="NormalWeb"/>
        <w:spacing w:before="0" w:beforeAutospacing="0" w:after="0" w:afterAutospacing="0"/>
        <w:ind w:left="360"/>
        <w:contextualSpacing/>
        <w:rPr>
          <w:sz w:val="22"/>
          <w:szCs w:val="22"/>
        </w:rPr>
      </w:pPr>
      <w:r w:rsidRPr="00F06F33">
        <w:rPr>
          <w:sz w:val="22"/>
          <w:szCs w:val="22"/>
        </w:rPr>
        <w:t xml:space="preserve">Students can </w:t>
      </w:r>
      <w:r w:rsidRPr="00F06F33">
        <w:rPr>
          <w:sz w:val="22"/>
          <w:szCs w:val="22"/>
          <w:u w:val="single"/>
        </w:rPr>
        <w:t>drop the course</w:t>
      </w:r>
      <w:r w:rsidRPr="00F06F33">
        <w:rPr>
          <w:sz w:val="22"/>
          <w:szCs w:val="22"/>
        </w:rPr>
        <w:t xml:space="preserve"> online during the first two weeks. The last day to drop with approval of both the instructor and department chair is the </w:t>
      </w:r>
      <w:r w:rsidRPr="00F06F33">
        <w:rPr>
          <w:sz w:val="22"/>
          <w:szCs w:val="22"/>
          <w:u w:val="single"/>
        </w:rPr>
        <w:t xml:space="preserve">census date of </w:t>
      </w:r>
      <w:r w:rsidR="006C55A0" w:rsidRPr="00F06F33">
        <w:rPr>
          <w:sz w:val="22"/>
          <w:szCs w:val="22"/>
          <w:u w:val="single"/>
        </w:rPr>
        <w:t>February 18</w:t>
      </w:r>
      <w:r w:rsidRPr="00F06F33">
        <w:rPr>
          <w:sz w:val="22"/>
          <w:szCs w:val="22"/>
        </w:rPr>
        <w:t xml:space="preserve">. Further information on drops and withdrawals is </w:t>
      </w:r>
      <w:hyperlink r:id="rId21" w:anchor="text" w:tgtFrame="_blank" w:history="1">
        <w:r w:rsidRPr="00F06F33">
          <w:rPr>
            <w:rStyle w:val="Hyperlink"/>
            <w:sz w:val="22"/>
            <w:szCs w:val="22"/>
          </w:rPr>
          <w:t>available here</w:t>
        </w:r>
        <w:r w:rsidRPr="00F06F33">
          <w:rPr>
            <w:rStyle w:val="screenreader-only"/>
            <w:color w:val="0000FF"/>
            <w:sz w:val="22"/>
            <w:szCs w:val="22"/>
            <w:u w:val="single"/>
          </w:rPr>
          <w:t>.</w:t>
        </w:r>
      </w:hyperlink>
      <w:r w:rsidRPr="00F06F33">
        <w:rPr>
          <w:sz w:val="22"/>
          <w:szCs w:val="22"/>
        </w:rPr>
        <w:t xml:space="preserve"> </w:t>
      </w:r>
    </w:p>
    <w:p w14:paraId="23ABB61A" w14:textId="77777777" w:rsidR="00657992" w:rsidRPr="00F06F33" w:rsidRDefault="00657992" w:rsidP="00657992">
      <w:pPr>
        <w:contextualSpacing/>
        <w:rPr>
          <w:sz w:val="22"/>
          <w:szCs w:val="22"/>
        </w:rPr>
      </w:pPr>
    </w:p>
    <w:p w14:paraId="0D75D5B8" w14:textId="77777777" w:rsidR="00657992" w:rsidRPr="00F06F33" w:rsidRDefault="00657992" w:rsidP="00657992">
      <w:pPr>
        <w:pStyle w:val="Heading1"/>
        <w:contextualSpacing/>
      </w:pPr>
      <w:r w:rsidRPr="00F06F33">
        <w:t>Student Health &amp; Support Services</w:t>
      </w:r>
    </w:p>
    <w:p w14:paraId="7C94B840" w14:textId="77777777" w:rsidR="00657992" w:rsidRPr="00F06F33" w:rsidRDefault="00657992" w:rsidP="00657992">
      <w:pPr>
        <w:contextualSpacing/>
        <w:rPr>
          <w:sz w:val="22"/>
          <w:szCs w:val="22"/>
        </w:rPr>
      </w:pPr>
    </w:p>
    <w:p w14:paraId="706D693B" w14:textId="77777777" w:rsidR="00657992" w:rsidRPr="00F06F33" w:rsidRDefault="00BB3129" w:rsidP="00657992">
      <w:pPr>
        <w:tabs>
          <w:tab w:val="left" w:pos="360"/>
        </w:tabs>
        <w:ind w:left="360"/>
        <w:contextualSpacing/>
        <w:rPr>
          <w:sz w:val="22"/>
          <w:szCs w:val="22"/>
        </w:rPr>
      </w:pPr>
      <w:hyperlink r:id="rId22" w:history="1">
        <w:r w:rsidR="00657992" w:rsidRPr="00F06F33">
          <w:rPr>
            <w:rStyle w:val="Hyperlink"/>
            <w:color w:val="337AB7"/>
            <w:sz w:val="22"/>
            <w:szCs w:val="22"/>
            <w:u w:val="none"/>
          </w:rPr>
          <w:t>Services to Students with Disability (SSWD)</w:t>
        </w:r>
      </w:hyperlink>
      <w:r w:rsidR="00657992" w:rsidRPr="00F06F33">
        <w:rPr>
          <w:sz w:val="22"/>
          <w:szCs w:val="22"/>
        </w:rPr>
        <w:t>: Sacramento State is committed to ensuring an accessible learning environment where course or instructional content are usable by all students and faculty. If you believe that you require disability-related academic adjustments for this class, please immediately contact Services for Students with Disabilities (SSWD) to discuss eligibility. A current accommodation letter from SSWD is required before any modifications, above and beyond what is otherwise available for all other students in this class will be provided.</w:t>
      </w:r>
    </w:p>
    <w:p w14:paraId="306AF18C" w14:textId="77777777" w:rsidR="00657992" w:rsidRPr="00F06F33" w:rsidRDefault="00657992" w:rsidP="00657992">
      <w:pPr>
        <w:tabs>
          <w:tab w:val="left" w:pos="360"/>
        </w:tabs>
        <w:ind w:left="360"/>
        <w:contextualSpacing/>
        <w:rPr>
          <w:sz w:val="22"/>
          <w:szCs w:val="22"/>
        </w:rPr>
      </w:pPr>
    </w:p>
    <w:p w14:paraId="11C15E1B" w14:textId="77777777" w:rsidR="00657992" w:rsidRPr="00F06F33" w:rsidRDefault="00BB3129" w:rsidP="00657992">
      <w:pPr>
        <w:tabs>
          <w:tab w:val="left" w:pos="360"/>
        </w:tabs>
        <w:ind w:left="360"/>
        <w:contextualSpacing/>
        <w:rPr>
          <w:sz w:val="22"/>
          <w:szCs w:val="22"/>
        </w:rPr>
      </w:pPr>
      <w:hyperlink r:id="rId23" w:history="1">
        <w:r w:rsidR="00657992" w:rsidRPr="00F06F33">
          <w:rPr>
            <w:rStyle w:val="Hyperlink"/>
            <w:color w:val="337AB7"/>
            <w:sz w:val="22"/>
            <w:szCs w:val="22"/>
            <w:u w:val="none"/>
          </w:rPr>
          <w:t>Student Health and Counseling Services</w:t>
        </w:r>
      </w:hyperlink>
      <w:r w:rsidR="00657992" w:rsidRPr="00F06F33">
        <w:rPr>
          <w:sz w:val="22"/>
          <w:szCs w:val="22"/>
        </w:rPr>
        <w:t>: Your physical and mental health are important to your success as a college student. Student Health and Counseling Services (SHCS) in The WELL offers medical, counseling, and wellness services to help you get and stay healthy during your time at Sac State. SHCS offers: Primary Care medical services, including sexual and reproductive healthcare, transgender care, and immunizations; urgent care for acute illness, injuries, and urgent counseling needs; pharmacy for prescriptions and over-the-counter products; mental health counseling, including individual sessions, group counseling, support groups, mindfulness training, and peer counseling; athletic training for sports injury rehabilitation; wellness services, including nutrition counseling, peer-led health education and wellness workshops, and free safer sex supplies; violence and sexual assault support services. Most services are covered by the Health Services fee and available at no additional cost.</w:t>
      </w:r>
    </w:p>
    <w:p w14:paraId="4243E7E8" w14:textId="77777777" w:rsidR="00657992" w:rsidRPr="00F06F33" w:rsidRDefault="00657992" w:rsidP="00657992">
      <w:pPr>
        <w:tabs>
          <w:tab w:val="left" w:pos="360"/>
        </w:tabs>
        <w:ind w:left="360"/>
        <w:contextualSpacing/>
        <w:rPr>
          <w:sz w:val="22"/>
          <w:szCs w:val="22"/>
        </w:rPr>
      </w:pPr>
    </w:p>
    <w:p w14:paraId="42248EAA" w14:textId="77777777" w:rsidR="00657992" w:rsidRPr="00F06F33" w:rsidRDefault="00BB3129" w:rsidP="00657992">
      <w:pPr>
        <w:tabs>
          <w:tab w:val="left" w:pos="360"/>
        </w:tabs>
        <w:ind w:left="360"/>
        <w:contextualSpacing/>
        <w:rPr>
          <w:sz w:val="22"/>
          <w:szCs w:val="22"/>
        </w:rPr>
      </w:pPr>
      <w:hyperlink r:id="rId24" w:history="1">
        <w:r w:rsidR="00657992" w:rsidRPr="00F06F33">
          <w:rPr>
            <w:rStyle w:val="Hyperlink"/>
            <w:color w:val="337AB7"/>
            <w:sz w:val="22"/>
            <w:szCs w:val="22"/>
            <w:u w:val="none"/>
          </w:rPr>
          <w:t>Crisis Assistance &amp; Resource Education Support (CARES)</w:t>
        </w:r>
      </w:hyperlink>
      <w:r w:rsidR="00657992" w:rsidRPr="00F06F33">
        <w:rPr>
          <w:sz w:val="22"/>
          <w:szCs w:val="22"/>
        </w:rPr>
        <w:t>: If you are experiencing challenges with food, housing, financial or other unique circumstances that are impacting your education, help is just a phone call or email away. The CARES office provides case management support for any enrolled student.</w:t>
      </w:r>
    </w:p>
    <w:p w14:paraId="0F81F25E" w14:textId="77777777" w:rsidR="00657992" w:rsidRPr="00F06F33" w:rsidRDefault="00657992" w:rsidP="00657992">
      <w:pPr>
        <w:tabs>
          <w:tab w:val="left" w:pos="360"/>
        </w:tabs>
        <w:contextualSpacing/>
        <w:rPr>
          <w:rStyle w:val="Hyperlink"/>
          <w:sz w:val="22"/>
          <w:szCs w:val="22"/>
        </w:rPr>
      </w:pPr>
    </w:p>
    <w:p w14:paraId="073BB520" w14:textId="77777777" w:rsidR="00657992" w:rsidRPr="00F06F33" w:rsidRDefault="00BB3129" w:rsidP="00657992">
      <w:pPr>
        <w:tabs>
          <w:tab w:val="left" w:pos="360"/>
        </w:tabs>
        <w:ind w:left="360"/>
        <w:contextualSpacing/>
        <w:rPr>
          <w:sz w:val="22"/>
          <w:szCs w:val="22"/>
        </w:rPr>
      </w:pPr>
      <w:hyperlink r:id="rId25" w:history="1">
        <w:r w:rsidR="00657992" w:rsidRPr="00F06F33">
          <w:rPr>
            <w:rStyle w:val="Hyperlink"/>
            <w:sz w:val="22"/>
            <w:szCs w:val="22"/>
          </w:rPr>
          <w:t>Title IX</w:t>
        </w:r>
      </w:hyperlink>
      <w:r w:rsidR="00657992" w:rsidRPr="00F06F33">
        <w:rPr>
          <w:rStyle w:val="Hyperlink"/>
          <w:sz w:val="22"/>
          <w:szCs w:val="22"/>
        </w:rPr>
        <w:t>:</w:t>
      </w:r>
      <w:r w:rsidR="00657992" w:rsidRPr="00F06F33">
        <w:rPr>
          <w:rStyle w:val="apple-converted-space"/>
          <w:sz w:val="22"/>
          <w:szCs w:val="22"/>
        </w:rPr>
        <w:t xml:space="preserve"> </w:t>
      </w:r>
      <w:r w:rsidR="00657992" w:rsidRPr="00F06F33">
        <w:rPr>
          <w:sz w:val="22"/>
          <w:szCs w:val="22"/>
          <w:shd w:val="clear" w:color="auto" w:fill="FFFFFF"/>
        </w:rPr>
        <w:t>The University requires faculty and staff to report any personal disclosures of sexual misconduct</w:t>
      </w:r>
      <w:r w:rsidR="00657992" w:rsidRPr="00F06F33">
        <w:rPr>
          <w:sz w:val="22"/>
          <w:szCs w:val="22"/>
        </w:rPr>
        <w:t xml:space="preserve"> </w:t>
      </w:r>
      <w:r w:rsidR="00657992" w:rsidRPr="00F06F33">
        <w:rPr>
          <w:sz w:val="22"/>
          <w:szCs w:val="22"/>
          <w:shd w:val="clear" w:color="auto" w:fill="FFFFFF"/>
        </w:rPr>
        <w:t>including rape, dating/domestic violence and stalking to the Title IX Coordinator. Students who do not</w:t>
      </w:r>
      <w:r w:rsidR="00657992" w:rsidRPr="00F06F33">
        <w:rPr>
          <w:sz w:val="22"/>
          <w:szCs w:val="22"/>
        </w:rPr>
        <w:t xml:space="preserve"> </w:t>
      </w:r>
      <w:r w:rsidR="00657992" w:rsidRPr="00F06F33">
        <w:rPr>
          <w:sz w:val="22"/>
          <w:szCs w:val="22"/>
          <w:shd w:val="clear" w:color="auto" w:fill="FFFFFF"/>
        </w:rPr>
        <w:t>wish to report their experience to me or the Title IX Coordinator may speak to someone confidentially</w:t>
      </w:r>
      <w:r w:rsidR="00657992" w:rsidRPr="00F06F33">
        <w:rPr>
          <w:sz w:val="22"/>
          <w:szCs w:val="22"/>
        </w:rPr>
        <w:t xml:space="preserve"> </w:t>
      </w:r>
      <w:r w:rsidR="00657992" w:rsidRPr="00F06F33">
        <w:rPr>
          <w:sz w:val="22"/>
          <w:szCs w:val="22"/>
          <w:shd w:val="clear" w:color="auto" w:fill="FFFFFF"/>
        </w:rPr>
        <w:t>by contacting Student Health and Counseling Services.</w:t>
      </w:r>
    </w:p>
    <w:p w14:paraId="18A05037" w14:textId="77777777" w:rsidR="00657992" w:rsidRPr="00F06F33" w:rsidRDefault="00657992" w:rsidP="00657992">
      <w:pPr>
        <w:tabs>
          <w:tab w:val="left" w:pos="360"/>
        </w:tabs>
        <w:ind w:left="360"/>
        <w:contextualSpacing/>
        <w:rPr>
          <w:sz w:val="22"/>
          <w:szCs w:val="22"/>
        </w:rPr>
      </w:pPr>
    </w:p>
    <w:p w14:paraId="6D8301C7" w14:textId="20C00BA1" w:rsidR="00657992" w:rsidRDefault="00657992" w:rsidP="00D665CD">
      <w:pPr>
        <w:pStyle w:val="Heading1"/>
        <w:keepNext/>
        <w:contextualSpacing/>
      </w:pPr>
      <w:r w:rsidRPr="00F06F33">
        <w:t>University Information and Policies</w:t>
      </w:r>
    </w:p>
    <w:p w14:paraId="028AD152" w14:textId="77777777" w:rsidR="00D665CD" w:rsidRPr="00D665CD" w:rsidRDefault="00D665CD" w:rsidP="00D665CD"/>
    <w:p w14:paraId="55E827B4" w14:textId="77777777" w:rsidR="00657992" w:rsidRPr="00F06F33" w:rsidRDefault="00BB3129" w:rsidP="00657992">
      <w:pPr>
        <w:numPr>
          <w:ilvl w:val="0"/>
          <w:numId w:val="10"/>
        </w:numPr>
        <w:rPr>
          <w:color w:val="333333"/>
          <w:sz w:val="22"/>
          <w:szCs w:val="22"/>
        </w:rPr>
      </w:pPr>
      <w:hyperlink r:id="rId26" w:history="1">
        <w:r w:rsidR="00657992" w:rsidRPr="00F06F33">
          <w:rPr>
            <w:rStyle w:val="Hyperlink"/>
            <w:color w:val="337AB7"/>
            <w:sz w:val="22"/>
            <w:szCs w:val="22"/>
          </w:rPr>
          <w:t>Drop and Withdrawal Policy</w:t>
        </w:r>
      </w:hyperlink>
    </w:p>
    <w:p w14:paraId="4647FA55" w14:textId="77777777" w:rsidR="00657992" w:rsidRPr="00F06F33" w:rsidRDefault="00BB3129" w:rsidP="00657992">
      <w:pPr>
        <w:numPr>
          <w:ilvl w:val="0"/>
          <w:numId w:val="10"/>
        </w:numPr>
        <w:rPr>
          <w:color w:val="333333"/>
          <w:sz w:val="22"/>
          <w:szCs w:val="22"/>
        </w:rPr>
      </w:pPr>
      <w:hyperlink r:id="rId27" w:history="1">
        <w:r w:rsidR="00657992" w:rsidRPr="00F06F33">
          <w:rPr>
            <w:rStyle w:val="Hyperlink"/>
            <w:color w:val="337AB7"/>
            <w:sz w:val="22"/>
            <w:szCs w:val="22"/>
          </w:rPr>
          <w:t>Grading Policy</w:t>
        </w:r>
      </w:hyperlink>
      <w:r w:rsidR="00657992" w:rsidRPr="00F06F33">
        <w:rPr>
          <w:color w:val="333333"/>
          <w:sz w:val="22"/>
          <w:szCs w:val="22"/>
        </w:rPr>
        <w:t> </w:t>
      </w:r>
      <w:r w:rsidR="00657992" w:rsidRPr="00F06F33">
        <w:rPr>
          <w:rStyle w:val="apple-converted-space"/>
          <w:color w:val="333333"/>
          <w:sz w:val="22"/>
          <w:szCs w:val="22"/>
        </w:rPr>
        <w:t> </w:t>
      </w:r>
    </w:p>
    <w:p w14:paraId="525B75D4" w14:textId="79713895" w:rsidR="00657992" w:rsidRPr="00F06F33" w:rsidRDefault="00BB3129" w:rsidP="00657992">
      <w:pPr>
        <w:pStyle w:val="NormalWeb"/>
        <w:numPr>
          <w:ilvl w:val="0"/>
          <w:numId w:val="10"/>
        </w:numPr>
        <w:spacing w:before="0" w:beforeAutospacing="0" w:after="0" w:afterAutospacing="0"/>
        <w:contextualSpacing/>
        <w:rPr>
          <w:sz w:val="22"/>
          <w:szCs w:val="22"/>
        </w:rPr>
      </w:pPr>
      <w:hyperlink r:id="rId28" w:anchor="spring2022text" w:tgtFrame="_blank" w:history="1">
        <w:r w:rsidR="00657992" w:rsidRPr="00F06F33">
          <w:rPr>
            <w:rStyle w:val="Hyperlink"/>
            <w:sz w:val="22"/>
            <w:szCs w:val="22"/>
          </w:rPr>
          <w:t>Sacramento State Academic calendar</w:t>
        </w:r>
      </w:hyperlink>
    </w:p>
    <w:p w14:paraId="19C435E3" w14:textId="77777777" w:rsidR="00657992" w:rsidRPr="00F06F33" w:rsidRDefault="00BB3129" w:rsidP="00657992">
      <w:pPr>
        <w:pStyle w:val="NormalWeb"/>
        <w:numPr>
          <w:ilvl w:val="0"/>
          <w:numId w:val="10"/>
        </w:numPr>
        <w:spacing w:before="0" w:beforeAutospacing="0" w:after="0" w:afterAutospacing="0"/>
        <w:contextualSpacing/>
        <w:rPr>
          <w:rStyle w:val="screenreader-only"/>
          <w:sz w:val="22"/>
          <w:szCs w:val="22"/>
        </w:rPr>
      </w:pPr>
      <w:hyperlink r:id="rId29" w:tgtFrame="_blank" w:history="1">
        <w:r w:rsidR="00657992" w:rsidRPr="00F06F33">
          <w:rPr>
            <w:rStyle w:val="Hyperlink"/>
            <w:sz w:val="22"/>
            <w:szCs w:val="22"/>
          </w:rPr>
          <w:t>Hornet Honor Code</w:t>
        </w:r>
        <w:r w:rsidR="00657992" w:rsidRPr="00F06F33">
          <w:rPr>
            <w:rStyle w:val="screenreader-only"/>
            <w:color w:val="0000FF"/>
            <w:sz w:val="22"/>
            <w:szCs w:val="22"/>
            <w:u w:val="single"/>
          </w:rPr>
          <w:t> </w:t>
        </w:r>
      </w:hyperlink>
    </w:p>
    <w:p w14:paraId="17540036" w14:textId="77777777" w:rsidR="00657992" w:rsidRPr="00F06F33" w:rsidRDefault="00BB3129" w:rsidP="00657992">
      <w:pPr>
        <w:pStyle w:val="ListParagraph"/>
        <w:numPr>
          <w:ilvl w:val="0"/>
          <w:numId w:val="10"/>
        </w:numPr>
        <w:rPr>
          <w:rFonts w:cs="Times New Roman"/>
          <w:color w:val="333333"/>
          <w:sz w:val="22"/>
          <w:szCs w:val="22"/>
        </w:rPr>
      </w:pPr>
      <w:hyperlink r:id="rId30" w:history="1">
        <w:r w:rsidR="00657992" w:rsidRPr="00F06F33">
          <w:rPr>
            <w:rStyle w:val="Hyperlink"/>
            <w:rFonts w:cs="Times New Roman"/>
            <w:color w:val="337AB7"/>
            <w:sz w:val="22"/>
            <w:szCs w:val="22"/>
          </w:rPr>
          <w:t>Student Rights and Responsibilities</w:t>
        </w:r>
      </w:hyperlink>
    </w:p>
    <w:p w14:paraId="0C98DAAE" w14:textId="77777777" w:rsidR="00657992" w:rsidRPr="00F06F33" w:rsidRDefault="00657992" w:rsidP="00657992">
      <w:pPr>
        <w:rPr>
          <w:rStyle w:val="Strong"/>
          <w:color w:val="333333"/>
          <w:sz w:val="22"/>
          <w:szCs w:val="22"/>
        </w:rPr>
      </w:pPr>
    </w:p>
    <w:p w14:paraId="1FDAC3FA" w14:textId="228CE240" w:rsidR="00657992" w:rsidRDefault="00657992" w:rsidP="00657992">
      <w:pPr>
        <w:keepNext/>
        <w:rPr>
          <w:rStyle w:val="Strong"/>
          <w:color w:val="333333"/>
          <w:sz w:val="22"/>
          <w:szCs w:val="22"/>
        </w:rPr>
      </w:pPr>
      <w:r w:rsidRPr="00F06F33">
        <w:rPr>
          <w:rStyle w:val="Strong"/>
          <w:color w:val="333333"/>
          <w:sz w:val="22"/>
          <w:szCs w:val="22"/>
        </w:rPr>
        <w:t>Campus Resources</w:t>
      </w:r>
    </w:p>
    <w:p w14:paraId="11D07238" w14:textId="77777777" w:rsidR="00D665CD" w:rsidRPr="00D665CD" w:rsidRDefault="00D665CD" w:rsidP="00657992">
      <w:pPr>
        <w:keepNext/>
        <w:rPr>
          <w:b/>
          <w:bCs/>
          <w:color w:val="333333"/>
          <w:sz w:val="22"/>
          <w:szCs w:val="22"/>
        </w:rPr>
      </w:pPr>
    </w:p>
    <w:p w14:paraId="269D1D3F" w14:textId="77777777" w:rsidR="00657992" w:rsidRPr="00F06F33" w:rsidRDefault="00BB3129" w:rsidP="00657992">
      <w:pPr>
        <w:numPr>
          <w:ilvl w:val="0"/>
          <w:numId w:val="11"/>
        </w:numPr>
        <w:rPr>
          <w:color w:val="2D3B45"/>
          <w:sz w:val="22"/>
          <w:szCs w:val="22"/>
        </w:rPr>
      </w:pPr>
      <w:hyperlink r:id="rId31" w:tgtFrame="_blank" w:history="1">
        <w:r w:rsidR="00657992" w:rsidRPr="00F06F33">
          <w:rPr>
            <w:rStyle w:val="screenreader-only"/>
            <w:color w:val="0000FF"/>
            <w:sz w:val="22"/>
            <w:szCs w:val="22"/>
            <w:u w:val="single"/>
            <w:bdr w:val="none" w:sz="0" w:space="0" w:color="auto" w:frame="1"/>
          </w:rPr>
          <w:t>Odyssey Mentoring Program</w:t>
        </w:r>
      </w:hyperlink>
    </w:p>
    <w:p w14:paraId="7477C20A" w14:textId="77777777" w:rsidR="00657992" w:rsidRPr="00F06F33" w:rsidRDefault="00BB3129" w:rsidP="00657992">
      <w:pPr>
        <w:numPr>
          <w:ilvl w:val="0"/>
          <w:numId w:val="11"/>
        </w:numPr>
        <w:rPr>
          <w:color w:val="2D3B45"/>
          <w:sz w:val="22"/>
          <w:szCs w:val="22"/>
        </w:rPr>
      </w:pPr>
      <w:hyperlink r:id="rId32" w:tgtFrame="_blank" w:history="1">
        <w:r w:rsidR="00657992" w:rsidRPr="00F06F33">
          <w:rPr>
            <w:rStyle w:val="screenreader-only"/>
            <w:color w:val="0000FF"/>
            <w:sz w:val="22"/>
            <w:szCs w:val="22"/>
            <w:u w:val="single"/>
            <w:bdr w:val="none" w:sz="0" w:space="0" w:color="auto" w:frame="1"/>
          </w:rPr>
          <w:t>Peer and Academic Resource Center</w:t>
        </w:r>
      </w:hyperlink>
    </w:p>
    <w:p w14:paraId="315BF6C4" w14:textId="77777777" w:rsidR="00657992" w:rsidRPr="00F06F33" w:rsidRDefault="00BB3129" w:rsidP="00657992">
      <w:pPr>
        <w:pStyle w:val="ListParagraph"/>
        <w:numPr>
          <w:ilvl w:val="0"/>
          <w:numId w:val="11"/>
        </w:numPr>
        <w:rPr>
          <w:rFonts w:cs="Times New Roman"/>
          <w:color w:val="333333"/>
          <w:sz w:val="22"/>
          <w:szCs w:val="22"/>
        </w:rPr>
      </w:pPr>
      <w:hyperlink r:id="rId33" w:history="1">
        <w:r w:rsidR="00657992" w:rsidRPr="00F06F33">
          <w:rPr>
            <w:rStyle w:val="Hyperlink"/>
            <w:rFonts w:cs="Times New Roman"/>
            <w:color w:val="337AB7"/>
            <w:sz w:val="22"/>
            <w:szCs w:val="22"/>
          </w:rPr>
          <w:t>Academic Advising</w:t>
        </w:r>
      </w:hyperlink>
    </w:p>
    <w:p w14:paraId="30167DDE" w14:textId="77777777" w:rsidR="00657992" w:rsidRPr="00F06F33" w:rsidRDefault="00BB3129" w:rsidP="00657992">
      <w:pPr>
        <w:pStyle w:val="ListParagraph"/>
        <w:numPr>
          <w:ilvl w:val="0"/>
          <w:numId w:val="11"/>
        </w:numPr>
        <w:rPr>
          <w:rFonts w:cs="Times New Roman"/>
          <w:color w:val="333333"/>
          <w:sz w:val="22"/>
          <w:szCs w:val="22"/>
        </w:rPr>
      </w:pPr>
      <w:hyperlink r:id="rId34" w:history="1">
        <w:r w:rsidR="00657992" w:rsidRPr="00F06F33">
          <w:rPr>
            <w:rStyle w:val="Hyperlink"/>
            <w:rFonts w:cs="Times New Roman"/>
            <w:color w:val="337AB7"/>
            <w:sz w:val="22"/>
            <w:szCs w:val="22"/>
          </w:rPr>
          <w:t>Support Centers and Programs</w:t>
        </w:r>
      </w:hyperlink>
    </w:p>
    <w:p w14:paraId="69E77E1F" w14:textId="77777777" w:rsidR="00657992" w:rsidRPr="00F06F33" w:rsidRDefault="00BB3129" w:rsidP="00657992">
      <w:pPr>
        <w:pStyle w:val="ListParagraph"/>
        <w:numPr>
          <w:ilvl w:val="0"/>
          <w:numId w:val="11"/>
        </w:numPr>
        <w:rPr>
          <w:rFonts w:cs="Times New Roman"/>
          <w:color w:val="333333"/>
          <w:sz w:val="22"/>
          <w:szCs w:val="22"/>
        </w:rPr>
      </w:pPr>
      <w:hyperlink r:id="rId35" w:history="1">
        <w:r w:rsidR="00657992" w:rsidRPr="00F06F33">
          <w:rPr>
            <w:rStyle w:val="Hyperlink"/>
            <w:rFonts w:cs="Times New Roman"/>
            <w:color w:val="337AB7"/>
            <w:sz w:val="22"/>
            <w:szCs w:val="22"/>
          </w:rPr>
          <w:t>Reading &amp; Writing Center</w:t>
        </w:r>
      </w:hyperlink>
    </w:p>
    <w:p w14:paraId="70DE483F" w14:textId="77777777" w:rsidR="00657992" w:rsidRPr="00F06F33" w:rsidRDefault="00BB3129" w:rsidP="00657992">
      <w:pPr>
        <w:numPr>
          <w:ilvl w:val="0"/>
          <w:numId w:val="11"/>
        </w:numPr>
        <w:rPr>
          <w:color w:val="2D3B45"/>
          <w:sz w:val="22"/>
          <w:szCs w:val="22"/>
        </w:rPr>
      </w:pPr>
      <w:hyperlink r:id="rId36" w:tgtFrame="_blank" w:history="1">
        <w:r w:rsidR="00657992" w:rsidRPr="00F06F33">
          <w:rPr>
            <w:rStyle w:val="Hyperlink"/>
            <w:sz w:val="22"/>
            <w:szCs w:val="22"/>
          </w:rPr>
          <w:t>University Library</w:t>
        </w:r>
      </w:hyperlink>
    </w:p>
    <w:p w14:paraId="1A8682B0" w14:textId="77777777" w:rsidR="00657992" w:rsidRPr="00F06F33" w:rsidRDefault="00657992" w:rsidP="00657992">
      <w:pPr>
        <w:pStyle w:val="Heading1"/>
        <w:contextualSpacing/>
      </w:pPr>
    </w:p>
    <w:p w14:paraId="67740D9F" w14:textId="04BA84F8" w:rsidR="00657992" w:rsidRDefault="00657992" w:rsidP="00657992">
      <w:pPr>
        <w:pStyle w:val="Heading1"/>
        <w:contextualSpacing/>
      </w:pPr>
      <w:r w:rsidRPr="00F06F33">
        <w:t>Technical Assistance</w:t>
      </w:r>
    </w:p>
    <w:p w14:paraId="028BE189" w14:textId="77777777" w:rsidR="00D665CD" w:rsidRPr="00D665CD" w:rsidRDefault="00D665CD" w:rsidP="00D665CD"/>
    <w:p w14:paraId="6A3B846C" w14:textId="77777777" w:rsidR="00657992" w:rsidRPr="00F06F33" w:rsidRDefault="00BB3129" w:rsidP="00657992">
      <w:pPr>
        <w:numPr>
          <w:ilvl w:val="0"/>
          <w:numId w:val="8"/>
        </w:numPr>
        <w:contextualSpacing/>
        <w:rPr>
          <w:sz w:val="22"/>
          <w:szCs w:val="22"/>
        </w:rPr>
      </w:pPr>
      <w:hyperlink r:id="rId37" w:history="1">
        <w:r w:rsidR="00657992" w:rsidRPr="00F06F33">
          <w:rPr>
            <w:rStyle w:val="Hyperlink"/>
            <w:color w:val="337AB7"/>
            <w:sz w:val="22"/>
            <w:szCs w:val="22"/>
          </w:rPr>
          <w:t xml:space="preserve">Information Resources and Technology </w:t>
        </w:r>
      </w:hyperlink>
    </w:p>
    <w:p w14:paraId="08540026" w14:textId="30CEC740" w:rsidR="00657992" w:rsidRPr="00F06F33" w:rsidRDefault="00BB3129" w:rsidP="00657992">
      <w:pPr>
        <w:numPr>
          <w:ilvl w:val="0"/>
          <w:numId w:val="8"/>
        </w:numPr>
        <w:contextualSpacing/>
        <w:rPr>
          <w:sz w:val="22"/>
          <w:szCs w:val="22"/>
        </w:rPr>
      </w:pPr>
      <w:hyperlink r:id="rId38" w:anchor="zoom" w:tgtFrame="_blank" w:history="1">
        <w:r w:rsidR="00657992" w:rsidRPr="00F06F33">
          <w:rPr>
            <w:rStyle w:val="screenreader-only"/>
            <w:color w:val="0000FF"/>
            <w:sz w:val="22"/>
            <w:szCs w:val="22"/>
            <w:u w:val="single"/>
          </w:rPr>
          <w:t>Zoom for Students</w:t>
        </w:r>
      </w:hyperlink>
    </w:p>
    <w:p w14:paraId="19966E46" w14:textId="3577A490" w:rsidR="00657992" w:rsidRPr="00F06F33" w:rsidRDefault="00657992" w:rsidP="00657992">
      <w:pPr>
        <w:numPr>
          <w:ilvl w:val="0"/>
          <w:numId w:val="8"/>
        </w:numPr>
        <w:contextualSpacing/>
        <w:rPr>
          <w:sz w:val="22"/>
          <w:szCs w:val="22"/>
        </w:rPr>
      </w:pPr>
      <w:r w:rsidRPr="00F06F33">
        <w:rPr>
          <w:rStyle w:val="screenreader-only"/>
          <w:color w:val="0000FF"/>
          <w:sz w:val="22"/>
          <w:szCs w:val="22"/>
          <w:u w:val="single"/>
        </w:rPr>
        <w:t xml:space="preserve">Canvas for Students </w:t>
      </w:r>
    </w:p>
    <w:p w14:paraId="1F69DD49" w14:textId="599D6B0D" w:rsidR="00657992" w:rsidRPr="00F06F33" w:rsidRDefault="00BB3129" w:rsidP="00657992">
      <w:pPr>
        <w:numPr>
          <w:ilvl w:val="0"/>
          <w:numId w:val="8"/>
        </w:numPr>
        <w:contextualSpacing/>
        <w:rPr>
          <w:sz w:val="22"/>
          <w:szCs w:val="22"/>
        </w:rPr>
      </w:pPr>
      <w:hyperlink r:id="rId39" w:tgtFrame="_blank" w:history="1">
        <w:r w:rsidR="00657992" w:rsidRPr="00F06F33">
          <w:rPr>
            <w:rStyle w:val="screenreader-only"/>
            <w:color w:val="0000FF"/>
            <w:sz w:val="22"/>
            <w:szCs w:val="22"/>
            <w:u w:val="single"/>
          </w:rPr>
          <w:t>Schedule a Consultation</w:t>
        </w:r>
      </w:hyperlink>
      <w:r w:rsidR="00657992" w:rsidRPr="00F06F33">
        <w:rPr>
          <w:sz w:val="22"/>
          <w:szCs w:val="22"/>
        </w:rPr>
        <w:t xml:space="preserve"> </w:t>
      </w:r>
      <w:r w:rsidR="00D665CD">
        <w:rPr>
          <w:sz w:val="22"/>
          <w:szCs w:val="22"/>
        </w:rPr>
        <w:t xml:space="preserve">for </w:t>
      </w:r>
      <w:r w:rsidR="00657992" w:rsidRPr="00F06F33">
        <w:rPr>
          <w:sz w:val="22"/>
          <w:szCs w:val="22"/>
        </w:rPr>
        <w:t>assistance with Canvas and other academic technologies</w:t>
      </w:r>
    </w:p>
    <w:p w14:paraId="3B5B0E57" w14:textId="77777777" w:rsidR="00657992" w:rsidRPr="00F06F33" w:rsidRDefault="00BB3129" w:rsidP="00657992">
      <w:pPr>
        <w:numPr>
          <w:ilvl w:val="0"/>
          <w:numId w:val="8"/>
        </w:numPr>
        <w:contextualSpacing/>
        <w:rPr>
          <w:sz w:val="22"/>
          <w:szCs w:val="22"/>
        </w:rPr>
      </w:pPr>
      <w:hyperlink r:id="rId40" w:tgtFrame="_blank" w:history="1">
        <w:r w:rsidR="00657992" w:rsidRPr="00F06F33">
          <w:rPr>
            <w:rStyle w:val="screenreader-only"/>
            <w:color w:val="0000FF"/>
            <w:sz w:val="22"/>
            <w:szCs w:val="22"/>
            <w:u w:val="single"/>
          </w:rPr>
          <w:t>Submit a Ticket</w:t>
        </w:r>
      </w:hyperlink>
      <w:r w:rsidR="00657992" w:rsidRPr="00F06F33">
        <w:rPr>
          <w:sz w:val="22"/>
          <w:szCs w:val="22"/>
        </w:rPr>
        <w:t xml:space="preserve"> to report a problem to Information Resources and Technology Support </w:t>
      </w:r>
    </w:p>
    <w:p w14:paraId="2F41EAC3" w14:textId="77777777" w:rsidR="00657992" w:rsidRPr="00F06F33" w:rsidRDefault="00BB3129" w:rsidP="00657992">
      <w:pPr>
        <w:numPr>
          <w:ilvl w:val="0"/>
          <w:numId w:val="8"/>
        </w:numPr>
        <w:contextualSpacing/>
        <w:rPr>
          <w:sz w:val="22"/>
          <w:szCs w:val="22"/>
        </w:rPr>
      </w:pPr>
      <w:hyperlink r:id="rId41" w:anchor="jive_content_id_Students" w:tgtFrame="_blank" w:history="1">
        <w:r w:rsidR="00657992" w:rsidRPr="00F06F33">
          <w:rPr>
            <w:rStyle w:val="screenreader-only"/>
            <w:color w:val="0000FF"/>
            <w:sz w:val="22"/>
            <w:szCs w:val="22"/>
            <w:u w:val="single"/>
          </w:rPr>
          <w:t>Canvas Video Guides</w:t>
        </w:r>
      </w:hyperlink>
    </w:p>
    <w:p w14:paraId="0ED7F570" w14:textId="77777777" w:rsidR="00657992" w:rsidRPr="00F06F33" w:rsidRDefault="00BB3129" w:rsidP="00657992">
      <w:pPr>
        <w:numPr>
          <w:ilvl w:val="0"/>
          <w:numId w:val="8"/>
        </w:numPr>
        <w:contextualSpacing/>
        <w:rPr>
          <w:sz w:val="22"/>
          <w:szCs w:val="22"/>
        </w:rPr>
      </w:pPr>
      <w:hyperlink r:id="rId42" w:tgtFrame="_blank" w:history="1">
        <w:r w:rsidR="00657992" w:rsidRPr="00F06F33">
          <w:rPr>
            <w:rStyle w:val="screenreader-only"/>
            <w:color w:val="0000FF"/>
            <w:sz w:val="22"/>
            <w:szCs w:val="22"/>
            <w:u w:val="single"/>
          </w:rPr>
          <w:t>Canvas Student Web Tutorials</w:t>
        </w:r>
      </w:hyperlink>
    </w:p>
    <w:p w14:paraId="0DEF7ED1" w14:textId="77777777" w:rsidR="00657992" w:rsidRPr="00F06F33" w:rsidRDefault="00657992" w:rsidP="00657992">
      <w:pPr>
        <w:pStyle w:val="Heading1"/>
        <w:contextualSpacing/>
      </w:pPr>
    </w:p>
    <w:p w14:paraId="05F5770B" w14:textId="271A1F4E" w:rsidR="00012BFD" w:rsidRPr="00F06F33" w:rsidRDefault="00012BFD" w:rsidP="00B86E79">
      <w:pPr>
        <w:pStyle w:val="Heading1"/>
        <w:keepNext/>
      </w:pPr>
      <w:r w:rsidRPr="00F06F33">
        <w:lastRenderedPageBreak/>
        <w:t>Course Schedule</w:t>
      </w:r>
    </w:p>
    <w:p w14:paraId="5A34652C" w14:textId="77777777" w:rsidR="006C6507" w:rsidRPr="00F06F33" w:rsidRDefault="006C6507" w:rsidP="00B86E79">
      <w:pPr>
        <w:keepNext/>
        <w:rPr>
          <w:sz w:val="22"/>
          <w:szCs w:val="22"/>
        </w:rPr>
      </w:pPr>
    </w:p>
    <w:tbl>
      <w:tblPr>
        <w:tblStyle w:val="TableGrid"/>
        <w:tblW w:w="0" w:type="auto"/>
        <w:tblLayout w:type="fixed"/>
        <w:tblLook w:val="0620" w:firstRow="1" w:lastRow="0" w:firstColumn="0" w:lastColumn="0" w:noHBand="1" w:noVBand="1"/>
      </w:tblPr>
      <w:tblGrid>
        <w:gridCol w:w="1255"/>
        <w:gridCol w:w="8095"/>
      </w:tblGrid>
      <w:tr w:rsidR="00634A0B" w:rsidRPr="00F06F33" w14:paraId="1737E279" w14:textId="77777777" w:rsidTr="00E64B7D">
        <w:tc>
          <w:tcPr>
            <w:tcW w:w="1255" w:type="dxa"/>
          </w:tcPr>
          <w:p w14:paraId="674B5069" w14:textId="77777777" w:rsidR="00634A0B" w:rsidRPr="00F06F33" w:rsidRDefault="00634A0B" w:rsidP="00B86E79">
            <w:pPr>
              <w:keepNext/>
              <w:tabs>
                <w:tab w:val="left" w:pos="270"/>
                <w:tab w:val="left" w:pos="900"/>
                <w:tab w:val="left" w:pos="1080"/>
              </w:tabs>
              <w:rPr>
                <w:bCs/>
                <w:sz w:val="22"/>
                <w:szCs w:val="22"/>
              </w:rPr>
            </w:pPr>
          </w:p>
        </w:tc>
        <w:tc>
          <w:tcPr>
            <w:tcW w:w="8095" w:type="dxa"/>
          </w:tcPr>
          <w:p w14:paraId="7332639D" w14:textId="77777777" w:rsidR="00634A0B" w:rsidRPr="00F06F33" w:rsidRDefault="00634A0B" w:rsidP="00070603">
            <w:pPr>
              <w:keepNext/>
              <w:ind w:left="342" w:hanging="342"/>
              <w:jc w:val="center"/>
              <w:rPr>
                <w:b/>
                <w:caps/>
                <w:sz w:val="22"/>
                <w:szCs w:val="22"/>
              </w:rPr>
            </w:pPr>
            <w:r w:rsidRPr="00F06F33">
              <w:rPr>
                <w:b/>
                <w:caps/>
                <w:sz w:val="22"/>
                <w:szCs w:val="22"/>
              </w:rPr>
              <w:t>1. Definitions of Race and Racism</w:t>
            </w:r>
          </w:p>
          <w:p w14:paraId="4F58A828" w14:textId="52F09935" w:rsidR="00CF3256" w:rsidRPr="00F06F33" w:rsidRDefault="00CF3256" w:rsidP="00070603">
            <w:pPr>
              <w:keepNext/>
              <w:ind w:left="342" w:hanging="342"/>
              <w:jc w:val="center"/>
              <w:rPr>
                <w:b/>
                <w:bCs/>
                <w:sz w:val="22"/>
                <w:szCs w:val="22"/>
              </w:rPr>
            </w:pPr>
          </w:p>
        </w:tc>
      </w:tr>
      <w:tr w:rsidR="00AB326A" w:rsidRPr="00F06F33" w14:paraId="110B6362" w14:textId="77777777" w:rsidTr="00E64B7D">
        <w:tc>
          <w:tcPr>
            <w:tcW w:w="1255" w:type="dxa"/>
          </w:tcPr>
          <w:p w14:paraId="5E71EFD3" w14:textId="1050B904" w:rsidR="00AB326A" w:rsidRPr="00F06F33" w:rsidRDefault="00AB326A" w:rsidP="00A24E71">
            <w:pPr>
              <w:tabs>
                <w:tab w:val="left" w:pos="270"/>
                <w:tab w:val="left" w:pos="900"/>
                <w:tab w:val="left" w:pos="1080"/>
              </w:tabs>
              <w:rPr>
                <w:sz w:val="22"/>
                <w:szCs w:val="22"/>
              </w:rPr>
            </w:pPr>
            <w:r w:rsidRPr="00F06F33">
              <w:rPr>
                <w:sz w:val="22"/>
                <w:szCs w:val="22"/>
              </w:rPr>
              <w:t>1</w:t>
            </w:r>
          </w:p>
          <w:p w14:paraId="03D68F0C" w14:textId="3B1FBF85" w:rsidR="00E428B5" w:rsidRPr="00F06F33" w:rsidRDefault="00E428B5" w:rsidP="00A24E71">
            <w:pPr>
              <w:tabs>
                <w:tab w:val="left" w:pos="270"/>
                <w:tab w:val="left" w:pos="900"/>
                <w:tab w:val="left" w:pos="1080"/>
              </w:tabs>
              <w:rPr>
                <w:bCs/>
                <w:sz w:val="22"/>
                <w:szCs w:val="22"/>
              </w:rPr>
            </w:pPr>
            <w:r w:rsidRPr="00F06F33">
              <w:rPr>
                <w:sz w:val="22"/>
                <w:szCs w:val="22"/>
              </w:rPr>
              <w:t>Jan. 25/27</w:t>
            </w:r>
          </w:p>
          <w:p w14:paraId="540A4C77" w14:textId="77777777" w:rsidR="00AB326A" w:rsidRPr="00F06F33" w:rsidRDefault="00AB326A" w:rsidP="00A24E71">
            <w:pPr>
              <w:tabs>
                <w:tab w:val="left" w:pos="270"/>
                <w:tab w:val="left" w:pos="900"/>
                <w:tab w:val="left" w:pos="1080"/>
              </w:tabs>
              <w:rPr>
                <w:bCs/>
                <w:sz w:val="22"/>
                <w:szCs w:val="22"/>
              </w:rPr>
            </w:pPr>
          </w:p>
        </w:tc>
        <w:tc>
          <w:tcPr>
            <w:tcW w:w="8095" w:type="dxa"/>
          </w:tcPr>
          <w:p w14:paraId="61FF6832" w14:textId="047F14F0" w:rsidR="00761A6A" w:rsidRPr="00F06F33" w:rsidRDefault="00761A6A" w:rsidP="00070603">
            <w:pPr>
              <w:ind w:left="342" w:hanging="342"/>
              <w:rPr>
                <w:sz w:val="22"/>
                <w:szCs w:val="22"/>
              </w:rPr>
            </w:pPr>
            <w:r w:rsidRPr="00F06F33">
              <w:rPr>
                <w:sz w:val="22"/>
                <w:szCs w:val="22"/>
              </w:rPr>
              <w:t xml:space="preserve">Kendi, Ibram X. 2019. </w:t>
            </w:r>
            <w:r w:rsidRPr="00F06F33">
              <w:rPr>
                <w:i/>
                <w:iCs/>
                <w:sz w:val="22"/>
                <w:szCs w:val="22"/>
              </w:rPr>
              <w:t xml:space="preserve">How to Be an Antiracist. </w:t>
            </w:r>
            <w:r w:rsidRPr="00F06F33">
              <w:rPr>
                <w:sz w:val="22"/>
                <w:szCs w:val="22"/>
              </w:rPr>
              <w:t>New York: One World</w:t>
            </w:r>
            <w:r w:rsidR="00BF6FDA" w:rsidRPr="00F06F33">
              <w:rPr>
                <w:sz w:val="22"/>
                <w:szCs w:val="22"/>
              </w:rPr>
              <w:t xml:space="preserve">, </w:t>
            </w:r>
            <w:r w:rsidRPr="00F06F33">
              <w:rPr>
                <w:sz w:val="22"/>
                <w:szCs w:val="22"/>
              </w:rPr>
              <w:t>Introduction and Chap. 1-3, pp. 3-43.</w:t>
            </w:r>
          </w:p>
          <w:p w14:paraId="511537B2" w14:textId="77777777" w:rsidR="00AB326A" w:rsidRPr="00F06F33" w:rsidRDefault="00AB326A" w:rsidP="00070603">
            <w:pPr>
              <w:ind w:left="342" w:hanging="342"/>
              <w:rPr>
                <w:rStyle w:val="Hyperlink"/>
                <w:color w:val="000000" w:themeColor="text1"/>
                <w:sz w:val="22"/>
                <w:szCs w:val="22"/>
              </w:rPr>
            </w:pPr>
          </w:p>
          <w:p w14:paraId="3606925D" w14:textId="77777777" w:rsidR="00AB326A" w:rsidRPr="00F06F33" w:rsidRDefault="00AB326A" w:rsidP="00070603">
            <w:pPr>
              <w:ind w:left="342" w:hanging="342"/>
              <w:rPr>
                <w:rStyle w:val="Hyperlink"/>
                <w:color w:val="000000" w:themeColor="text1"/>
                <w:sz w:val="22"/>
                <w:szCs w:val="22"/>
              </w:rPr>
            </w:pPr>
            <w:r w:rsidRPr="00F06F33">
              <w:rPr>
                <w:rStyle w:val="Hyperlink"/>
                <w:color w:val="000000" w:themeColor="text1"/>
                <w:sz w:val="22"/>
                <w:szCs w:val="22"/>
              </w:rPr>
              <w:t>Recommended:</w:t>
            </w:r>
          </w:p>
          <w:p w14:paraId="42FE50C4" w14:textId="77777777" w:rsidR="008D39DB" w:rsidRPr="00F06F33" w:rsidRDefault="00BB3129" w:rsidP="008D39DB">
            <w:pPr>
              <w:pStyle w:val="NormalWeb"/>
              <w:spacing w:before="0" w:beforeAutospacing="0" w:after="0" w:afterAutospacing="0"/>
              <w:ind w:left="342" w:hanging="342"/>
              <w:rPr>
                <w:rStyle w:val="Hyperlink"/>
                <w:sz w:val="22"/>
                <w:szCs w:val="22"/>
              </w:rPr>
            </w:pPr>
            <w:hyperlink r:id="rId43" w:history="1">
              <w:r w:rsidR="008D39DB" w:rsidRPr="00F06F33">
                <w:rPr>
                  <w:rStyle w:val="Hyperlink"/>
                  <w:sz w:val="22"/>
                  <w:szCs w:val="22"/>
                </w:rPr>
                <w:t>Videos: Race Forward, What Is Systemic Racism?</w:t>
              </w:r>
            </w:hyperlink>
            <w:r w:rsidR="008D39DB" w:rsidRPr="00F06F33">
              <w:rPr>
                <w:sz w:val="22"/>
                <w:szCs w:val="22"/>
              </w:rPr>
              <w:t xml:space="preserve"> </w:t>
            </w:r>
          </w:p>
          <w:p w14:paraId="50B5B42C" w14:textId="77777777" w:rsidR="00207219" w:rsidRPr="00F06F33" w:rsidRDefault="00BB3129" w:rsidP="00070603">
            <w:pPr>
              <w:ind w:left="342" w:hanging="342"/>
              <w:rPr>
                <w:rStyle w:val="Hyperlink"/>
                <w:sz w:val="22"/>
                <w:szCs w:val="22"/>
              </w:rPr>
            </w:pPr>
            <w:hyperlink r:id="rId44" w:history="1">
              <w:r w:rsidR="00207219" w:rsidRPr="00F06F33">
                <w:rPr>
                  <w:rStyle w:val="Hyperlink"/>
                  <w:sz w:val="22"/>
                  <w:szCs w:val="22"/>
                </w:rPr>
                <w:t xml:space="preserve">McWhorter, John. 2020. The Dictionary Definition of Racism Has to Change. </w:t>
              </w:r>
              <w:r w:rsidR="00207219" w:rsidRPr="00F06F33">
                <w:rPr>
                  <w:rStyle w:val="Hyperlink"/>
                  <w:i/>
                  <w:iCs/>
                  <w:sz w:val="22"/>
                  <w:szCs w:val="22"/>
                </w:rPr>
                <w:t>The Atlantic.</w:t>
              </w:r>
              <w:r w:rsidR="00207219" w:rsidRPr="00F06F33">
                <w:rPr>
                  <w:rStyle w:val="Hyperlink"/>
                  <w:sz w:val="22"/>
                  <w:szCs w:val="22"/>
                </w:rPr>
                <w:t xml:space="preserve"> June 22.</w:t>
              </w:r>
            </w:hyperlink>
          </w:p>
          <w:p w14:paraId="3529C670" w14:textId="7380662B" w:rsidR="00AB326A" w:rsidRPr="00F06F33" w:rsidRDefault="00BB3129" w:rsidP="00070603">
            <w:pPr>
              <w:pStyle w:val="NormalWeb"/>
              <w:spacing w:before="0" w:beforeAutospacing="0" w:after="0" w:afterAutospacing="0"/>
              <w:ind w:left="342" w:hanging="342"/>
              <w:rPr>
                <w:sz w:val="22"/>
                <w:szCs w:val="22"/>
              </w:rPr>
            </w:pPr>
            <w:hyperlink r:id="rId45" w:tgtFrame="_blank" w:history="1">
              <w:r w:rsidR="00AB326A" w:rsidRPr="00F06F33">
                <w:rPr>
                  <w:rStyle w:val="screenreader-only"/>
                  <w:color w:val="0000FF"/>
                  <w:sz w:val="22"/>
                  <w:szCs w:val="22"/>
                  <w:u w:val="single"/>
                </w:rPr>
                <w:t xml:space="preserve">Sanneh, </w:t>
              </w:r>
              <w:r w:rsidR="00634A0B" w:rsidRPr="00F06F33">
                <w:rPr>
                  <w:rStyle w:val="screenreader-only"/>
                  <w:color w:val="0000FF"/>
                  <w:sz w:val="22"/>
                  <w:szCs w:val="22"/>
                  <w:u w:val="single"/>
                </w:rPr>
                <w:t xml:space="preserve">Kelefa. 2019. </w:t>
              </w:r>
              <w:r w:rsidR="00AB326A" w:rsidRPr="00F06F33">
                <w:rPr>
                  <w:rStyle w:val="screenreader-only"/>
                  <w:color w:val="0000FF"/>
                  <w:sz w:val="22"/>
                  <w:szCs w:val="22"/>
                  <w:u w:val="single"/>
                </w:rPr>
                <w:t>The Fight to Redefine Racism</w:t>
              </w:r>
              <w:r w:rsidR="00634A0B" w:rsidRPr="00F06F33">
                <w:rPr>
                  <w:rStyle w:val="screenreader-only"/>
                  <w:color w:val="0000FF"/>
                  <w:sz w:val="22"/>
                  <w:szCs w:val="22"/>
                  <w:u w:val="single"/>
                </w:rPr>
                <w:t xml:space="preserve">. </w:t>
              </w:r>
              <w:r w:rsidR="00AB326A" w:rsidRPr="00F06F33">
                <w:rPr>
                  <w:rStyle w:val="screenreader-only"/>
                  <w:i/>
                  <w:iCs/>
                  <w:color w:val="0000FF"/>
                  <w:sz w:val="22"/>
                  <w:szCs w:val="22"/>
                  <w:u w:val="single"/>
                </w:rPr>
                <w:t>The New Yorker</w:t>
              </w:r>
              <w:r w:rsidR="00634A0B" w:rsidRPr="00F06F33">
                <w:rPr>
                  <w:rStyle w:val="screenreader-only"/>
                  <w:i/>
                  <w:iCs/>
                  <w:color w:val="0000FF"/>
                  <w:sz w:val="22"/>
                  <w:szCs w:val="22"/>
                  <w:u w:val="single"/>
                </w:rPr>
                <w:t xml:space="preserve">. </w:t>
              </w:r>
              <w:r w:rsidR="00AB326A" w:rsidRPr="00F06F33">
                <w:rPr>
                  <w:rStyle w:val="screenreader-only"/>
                  <w:color w:val="0000FF"/>
                  <w:sz w:val="22"/>
                  <w:szCs w:val="22"/>
                  <w:u w:val="single"/>
                </w:rPr>
                <w:t>August 12.</w:t>
              </w:r>
            </w:hyperlink>
            <w:r w:rsidR="00AB326A" w:rsidRPr="00F06F33">
              <w:rPr>
                <w:rStyle w:val="screenreader-only"/>
                <w:color w:val="0000FF"/>
                <w:sz w:val="22"/>
                <w:szCs w:val="22"/>
                <w:u w:val="single"/>
              </w:rPr>
              <w:t> </w:t>
            </w:r>
            <w:r w:rsidR="00AB326A" w:rsidRPr="00F06F33">
              <w:rPr>
                <w:sz w:val="22"/>
                <w:szCs w:val="22"/>
              </w:rPr>
              <w:t xml:space="preserve"> </w:t>
            </w:r>
          </w:p>
          <w:p w14:paraId="35BC3A0A" w14:textId="67CD1DD5" w:rsidR="00E00E2D" w:rsidRPr="00F06F33" w:rsidRDefault="00E00E2D" w:rsidP="00070603">
            <w:pPr>
              <w:pStyle w:val="NormalWeb"/>
              <w:spacing w:before="0" w:beforeAutospacing="0" w:after="0" w:afterAutospacing="0"/>
              <w:ind w:left="342" w:hanging="342"/>
              <w:rPr>
                <w:sz w:val="22"/>
                <w:szCs w:val="22"/>
              </w:rPr>
            </w:pPr>
          </w:p>
        </w:tc>
      </w:tr>
      <w:tr w:rsidR="00AB326A" w:rsidRPr="00F06F33" w14:paraId="315B3D7E" w14:textId="77777777" w:rsidTr="00E64B7D">
        <w:tc>
          <w:tcPr>
            <w:tcW w:w="1255" w:type="dxa"/>
          </w:tcPr>
          <w:p w14:paraId="303B8005" w14:textId="71D44DBB" w:rsidR="00AB326A" w:rsidRPr="00F06F33" w:rsidRDefault="00AB326A" w:rsidP="00A24E71">
            <w:pPr>
              <w:tabs>
                <w:tab w:val="left" w:pos="270"/>
                <w:tab w:val="left" w:pos="900"/>
                <w:tab w:val="left" w:pos="1080"/>
                <w:tab w:val="left" w:pos="1548"/>
              </w:tabs>
              <w:rPr>
                <w:sz w:val="22"/>
                <w:szCs w:val="22"/>
              </w:rPr>
            </w:pPr>
            <w:r w:rsidRPr="00F06F33">
              <w:rPr>
                <w:sz w:val="22"/>
                <w:szCs w:val="22"/>
              </w:rPr>
              <w:t>2</w:t>
            </w:r>
          </w:p>
          <w:p w14:paraId="78B6E1D6" w14:textId="75C386A3" w:rsidR="00E428B5" w:rsidRPr="00F06F33" w:rsidRDefault="00E428B5" w:rsidP="00A24E71">
            <w:pPr>
              <w:tabs>
                <w:tab w:val="left" w:pos="270"/>
                <w:tab w:val="left" w:pos="900"/>
                <w:tab w:val="left" w:pos="1080"/>
                <w:tab w:val="left" w:pos="1548"/>
              </w:tabs>
              <w:rPr>
                <w:bCs/>
                <w:sz w:val="22"/>
                <w:szCs w:val="22"/>
              </w:rPr>
            </w:pPr>
            <w:r w:rsidRPr="00F06F33">
              <w:rPr>
                <w:sz w:val="22"/>
                <w:szCs w:val="22"/>
              </w:rPr>
              <w:t>Feb. 1/3</w:t>
            </w:r>
          </w:p>
          <w:p w14:paraId="75AB1695" w14:textId="77777777" w:rsidR="00AB326A" w:rsidRPr="00F06F33" w:rsidRDefault="00AB326A" w:rsidP="00A24E71">
            <w:pPr>
              <w:rPr>
                <w:sz w:val="22"/>
                <w:szCs w:val="22"/>
              </w:rPr>
            </w:pPr>
          </w:p>
        </w:tc>
        <w:tc>
          <w:tcPr>
            <w:tcW w:w="8095" w:type="dxa"/>
          </w:tcPr>
          <w:p w14:paraId="1F6A8535" w14:textId="20B41EF6" w:rsidR="005D41F2" w:rsidRPr="00F06F33" w:rsidRDefault="005D41F2" w:rsidP="00070603">
            <w:pPr>
              <w:pStyle w:val="NormalWeb"/>
              <w:spacing w:before="0" w:beforeAutospacing="0" w:after="0" w:afterAutospacing="0"/>
              <w:ind w:left="342" w:hanging="342"/>
              <w:rPr>
                <w:sz w:val="22"/>
                <w:szCs w:val="22"/>
              </w:rPr>
            </w:pPr>
            <w:r w:rsidRPr="00F06F33">
              <w:rPr>
                <w:sz w:val="22"/>
                <w:szCs w:val="22"/>
              </w:rPr>
              <w:t xml:space="preserve">Shelby, Tommie. 2012. Race. In </w:t>
            </w:r>
            <w:r w:rsidRPr="00F06F33">
              <w:rPr>
                <w:i/>
                <w:iCs/>
                <w:sz w:val="22"/>
                <w:szCs w:val="22"/>
              </w:rPr>
              <w:t>The Oxford Handbook of Political Philosophy</w:t>
            </w:r>
            <w:r w:rsidRPr="00F06F33">
              <w:rPr>
                <w:sz w:val="22"/>
                <w:szCs w:val="22"/>
              </w:rPr>
              <w:t xml:space="preserve">, ed. David </w:t>
            </w:r>
            <w:proofErr w:type="spellStart"/>
            <w:r w:rsidRPr="00F06F33">
              <w:rPr>
                <w:sz w:val="22"/>
                <w:szCs w:val="22"/>
              </w:rPr>
              <w:t>Estlund</w:t>
            </w:r>
            <w:proofErr w:type="spellEnd"/>
            <w:r w:rsidRPr="00F06F33">
              <w:rPr>
                <w:sz w:val="22"/>
                <w:szCs w:val="22"/>
              </w:rPr>
              <w:t xml:space="preserve">. Oxford: Oxford University Press. </w:t>
            </w:r>
          </w:p>
          <w:p w14:paraId="773F80E0" w14:textId="18A38202" w:rsidR="00603B43" w:rsidRPr="00F06F33" w:rsidRDefault="00BB3129" w:rsidP="00070603">
            <w:pPr>
              <w:ind w:left="342" w:hanging="342"/>
              <w:rPr>
                <w:rStyle w:val="Hyperlink"/>
                <w:color w:val="auto"/>
                <w:sz w:val="22"/>
                <w:szCs w:val="22"/>
                <w:u w:val="none"/>
              </w:rPr>
            </w:pPr>
            <w:hyperlink r:id="rId46" w:history="1">
              <w:r w:rsidR="00603B43" w:rsidRPr="00F06F33">
                <w:rPr>
                  <w:rStyle w:val="Hyperlink"/>
                  <w:sz w:val="22"/>
                  <w:szCs w:val="22"/>
                </w:rPr>
                <w:t xml:space="preserve">Witting, Volker. 2020. 'Race' has no place in the German constitution — or does it? </w:t>
              </w:r>
              <w:r w:rsidR="00603B43" w:rsidRPr="00CC345B">
                <w:rPr>
                  <w:rStyle w:val="Hyperlink"/>
                  <w:i/>
                  <w:iCs/>
                  <w:sz w:val="22"/>
                  <w:szCs w:val="22"/>
                  <w:lang w:val="de-DE"/>
                </w:rPr>
                <w:t>Deutsche Welle</w:t>
              </w:r>
              <w:r w:rsidR="00603B43" w:rsidRPr="00F06F33">
                <w:rPr>
                  <w:rStyle w:val="Hyperlink"/>
                  <w:sz w:val="22"/>
                  <w:szCs w:val="22"/>
                  <w:lang w:val="de-DE"/>
                </w:rPr>
                <w:t>, June 13.</w:t>
              </w:r>
            </w:hyperlink>
          </w:p>
          <w:p w14:paraId="391473FF" w14:textId="60B2D30E" w:rsidR="00CB2BB7" w:rsidRPr="00F06F33" w:rsidRDefault="00CB2BB7" w:rsidP="00070603">
            <w:pPr>
              <w:pStyle w:val="NormalWeb"/>
              <w:spacing w:before="0" w:beforeAutospacing="0" w:after="0" w:afterAutospacing="0"/>
              <w:ind w:left="342" w:hanging="342"/>
              <w:rPr>
                <w:sz w:val="22"/>
                <w:szCs w:val="22"/>
                <w:u w:val="single"/>
              </w:rPr>
            </w:pPr>
          </w:p>
          <w:p w14:paraId="31900EBD" w14:textId="15E3ED36" w:rsidR="00CB2BB7" w:rsidRPr="00F06F33" w:rsidRDefault="00CB2BB7" w:rsidP="00070603">
            <w:pPr>
              <w:pStyle w:val="NormalWeb"/>
              <w:spacing w:before="0" w:beforeAutospacing="0" w:after="0" w:afterAutospacing="0"/>
              <w:ind w:left="342" w:hanging="342"/>
              <w:rPr>
                <w:sz w:val="22"/>
                <w:szCs w:val="22"/>
                <w:u w:val="single"/>
              </w:rPr>
            </w:pPr>
            <w:r w:rsidRPr="00F06F33">
              <w:rPr>
                <w:sz w:val="22"/>
                <w:szCs w:val="22"/>
                <w:u w:val="single"/>
              </w:rPr>
              <w:t>Recommended:</w:t>
            </w:r>
          </w:p>
          <w:p w14:paraId="23E061AB" w14:textId="77777777" w:rsidR="008D39DB" w:rsidRDefault="00BB3129" w:rsidP="00070603">
            <w:pPr>
              <w:pStyle w:val="NormalWeb"/>
              <w:spacing w:before="0" w:beforeAutospacing="0" w:after="0" w:afterAutospacing="0"/>
              <w:ind w:left="342" w:hanging="342"/>
              <w:rPr>
                <w:rStyle w:val="Hyperlink"/>
                <w:sz w:val="22"/>
                <w:szCs w:val="22"/>
              </w:rPr>
            </w:pPr>
            <w:hyperlink r:id="rId47" w:history="1">
              <w:r w:rsidR="008D39DB" w:rsidRPr="00F06F33">
                <w:rPr>
                  <w:rStyle w:val="Hyperlink"/>
                  <w:sz w:val="22"/>
                  <w:szCs w:val="22"/>
                </w:rPr>
                <w:t>Radio program: Should the word ‘</w:t>
              </w:r>
              <w:proofErr w:type="spellStart"/>
              <w:r w:rsidR="008D39DB" w:rsidRPr="00F06F33">
                <w:rPr>
                  <w:rStyle w:val="Hyperlink"/>
                  <w:sz w:val="22"/>
                  <w:szCs w:val="22"/>
                </w:rPr>
                <w:t>Rasse</w:t>
              </w:r>
              <w:proofErr w:type="spellEnd"/>
              <w:r w:rsidR="008D39DB" w:rsidRPr="00F06F33">
                <w:rPr>
                  <w:rStyle w:val="Hyperlink"/>
                  <w:sz w:val="22"/>
                  <w:szCs w:val="22"/>
                </w:rPr>
                <w:t>’ (or ‘race’) be removed from Germany’s constitution? (KCRW Berlin)</w:t>
              </w:r>
            </w:hyperlink>
          </w:p>
          <w:p w14:paraId="582BAE6D" w14:textId="27C74CF7" w:rsidR="00261937" w:rsidRPr="00F06F33" w:rsidRDefault="00BB3129" w:rsidP="00070603">
            <w:pPr>
              <w:pStyle w:val="NormalWeb"/>
              <w:spacing w:before="0" w:beforeAutospacing="0" w:after="0" w:afterAutospacing="0"/>
              <w:ind w:left="342" w:hanging="342"/>
              <w:rPr>
                <w:rStyle w:val="Hyperlink"/>
                <w:sz w:val="22"/>
                <w:szCs w:val="22"/>
              </w:rPr>
            </w:pPr>
            <w:hyperlink r:id="rId48" w:history="1">
              <w:proofErr w:type="spellStart"/>
              <w:r w:rsidR="00261937" w:rsidRPr="00F06F33">
                <w:rPr>
                  <w:rStyle w:val="Hyperlink"/>
                  <w:sz w:val="22"/>
                  <w:szCs w:val="22"/>
                </w:rPr>
                <w:t>I</w:t>
              </w:r>
              <w:r w:rsidR="00C84C5C" w:rsidRPr="00F06F33">
                <w:rPr>
                  <w:rStyle w:val="Hyperlink"/>
                  <w:sz w:val="22"/>
                  <w:szCs w:val="22"/>
                </w:rPr>
                <w:t>lling</w:t>
              </w:r>
              <w:proofErr w:type="spellEnd"/>
              <w:r w:rsidR="00261937" w:rsidRPr="00F06F33">
                <w:rPr>
                  <w:rStyle w:val="Hyperlink"/>
                  <w:sz w:val="22"/>
                  <w:szCs w:val="22"/>
                </w:rPr>
                <w:t xml:space="preserve">, Sean. 2021. The anti-antiracist: John McWhorter on white privilege, Black communities, and the excesses of wokeness. </w:t>
              </w:r>
              <w:r w:rsidR="00261937" w:rsidRPr="00F06F33">
                <w:rPr>
                  <w:rStyle w:val="Hyperlink"/>
                  <w:i/>
                  <w:iCs/>
                  <w:sz w:val="22"/>
                  <w:szCs w:val="22"/>
                </w:rPr>
                <w:t xml:space="preserve">Vox. </w:t>
              </w:r>
              <w:r w:rsidR="00261937" w:rsidRPr="00F06F33">
                <w:rPr>
                  <w:rStyle w:val="Hyperlink"/>
                  <w:sz w:val="22"/>
                  <w:szCs w:val="22"/>
                </w:rPr>
                <w:t>November 2.</w:t>
              </w:r>
            </w:hyperlink>
            <w:r w:rsidR="00261937" w:rsidRPr="00F06F33">
              <w:rPr>
                <w:sz w:val="22"/>
                <w:szCs w:val="22"/>
              </w:rPr>
              <w:t xml:space="preserve"> </w:t>
            </w:r>
          </w:p>
          <w:p w14:paraId="753FF307" w14:textId="1BB0CEE6" w:rsidR="000738E9" w:rsidRPr="00F06F33" w:rsidRDefault="000738E9" w:rsidP="008D39DB">
            <w:pPr>
              <w:pStyle w:val="NormalWeb"/>
              <w:spacing w:before="0" w:beforeAutospacing="0" w:after="0" w:afterAutospacing="0"/>
              <w:rPr>
                <w:sz w:val="22"/>
                <w:szCs w:val="22"/>
              </w:rPr>
            </w:pPr>
          </w:p>
        </w:tc>
      </w:tr>
      <w:tr w:rsidR="00261937" w:rsidRPr="00F06F33" w14:paraId="66104BA9" w14:textId="77777777" w:rsidTr="00E64B7D">
        <w:tc>
          <w:tcPr>
            <w:tcW w:w="1255" w:type="dxa"/>
          </w:tcPr>
          <w:p w14:paraId="4A33370E" w14:textId="77777777" w:rsidR="00261937" w:rsidRPr="00F06F33" w:rsidRDefault="00261937" w:rsidP="00A24E71">
            <w:pPr>
              <w:tabs>
                <w:tab w:val="left" w:pos="270"/>
                <w:tab w:val="left" w:pos="900"/>
                <w:tab w:val="left" w:pos="1080"/>
                <w:tab w:val="left" w:pos="1548"/>
              </w:tabs>
              <w:rPr>
                <w:sz w:val="22"/>
                <w:szCs w:val="22"/>
              </w:rPr>
            </w:pPr>
          </w:p>
        </w:tc>
        <w:tc>
          <w:tcPr>
            <w:tcW w:w="8095" w:type="dxa"/>
          </w:tcPr>
          <w:p w14:paraId="6CB847BE" w14:textId="0906596D" w:rsidR="00261937" w:rsidRPr="00F06F33" w:rsidRDefault="00261937" w:rsidP="00070603">
            <w:pPr>
              <w:ind w:left="342" w:hanging="342"/>
              <w:jc w:val="center"/>
              <w:rPr>
                <w:b/>
                <w:caps/>
                <w:sz w:val="22"/>
                <w:szCs w:val="22"/>
              </w:rPr>
            </w:pPr>
            <w:r w:rsidRPr="00F06F33">
              <w:rPr>
                <w:b/>
                <w:caps/>
                <w:sz w:val="22"/>
                <w:szCs w:val="22"/>
              </w:rPr>
              <w:t xml:space="preserve">2. History of Race and Racism in the </w:t>
            </w:r>
            <w:r w:rsidR="00CF3256" w:rsidRPr="00F06F33">
              <w:rPr>
                <w:b/>
                <w:caps/>
                <w:sz w:val="22"/>
                <w:szCs w:val="22"/>
              </w:rPr>
              <w:t xml:space="preserve">u.s. </w:t>
            </w:r>
            <w:r w:rsidRPr="00F06F33">
              <w:rPr>
                <w:b/>
                <w:caps/>
                <w:sz w:val="22"/>
                <w:szCs w:val="22"/>
              </w:rPr>
              <w:t>and Germany</w:t>
            </w:r>
          </w:p>
          <w:p w14:paraId="19D045BE" w14:textId="59392490" w:rsidR="00261937" w:rsidRPr="00F06F33" w:rsidRDefault="00261937" w:rsidP="00070603">
            <w:pPr>
              <w:ind w:left="342" w:hanging="342"/>
              <w:rPr>
                <w:sz w:val="22"/>
                <w:szCs w:val="22"/>
              </w:rPr>
            </w:pPr>
          </w:p>
        </w:tc>
      </w:tr>
      <w:tr w:rsidR="00261937" w:rsidRPr="00F06F33" w14:paraId="2A777C72" w14:textId="77777777" w:rsidTr="00E64B7D">
        <w:tc>
          <w:tcPr>
            <w:tcW w:w="1255" w:type="dxa"/>
          </w:tcPr>
          <w:p w14:paraId="4E981D96" w14:textId="22EB518D" w:rsidR="00E428B5" w:rsidRPr="008D39DB" w:rsidRDefault="00E428B5" w:rsidP="00A24E71">
            <w:pPr>
              <w:tabs>
                <w:tab w:val="left" w:pos="270"/>
                <w:tab w:val="left" w:pos="900"/>
                <w:tab w:val="left" w:pos="1080"/>
                <w:tab w:val="left" w:pos="1548"/>
              </w:tabs>
              <w:rPr>
                <w:sz w:val="22"/>
                <w:szCs w:val="22"/>
              </w:rPr>
            </w:pPr>
            <w:r w:rsidRPr="008D39DB">
              <w:rPr>
                <w:sz w:val="22"/>
                <w:szCs w:val="22"/>
              </w:rPr>
              <w:t>3</w:t>
            </w:r>
          </w:p>
          <w:p w14:paraId="38A449DE" w14:textId="15DBC0E7" w:rsidR="00E428B5" w:rsidRPr="008D39DB" w:rsidRDefault="00E428B5" w:rsidP="00A24E71">
            <w:pPr>
              <w:tabs>
                <w:tab w:val="left" w:pos="270"/>
                <w:tab w:val="left" w:pos="900"/>
                <w:tab w:val="left" w:pos="1080"/>
                <w:tab w:val="left" w:pos="1548"/>
              </w:tabs>
              <w:rPr>
                <w:bCs/>
                <w:sz w:val="22"/>
                <w:szCs w:val="22"/>
              </w:rPr>
            </w:pPr>
            <w:r w:rsidRPr="008D39DB">
              <w:rPr>
                <w:sz w:val="22"/>
                <w:szCs w:val="22"/>
              </w:rPr>
              <w:t>Feb. 8/10</w:t>
            </w:r>
          </w:p>
          <w:p w14:paraId="71F991DA" w14:textId="77777777" w:rsidR="00261937" w:rsidRPr="008D39DB" w:rsidRDefault="00261937" w:rsidP="00A24E71">
            <w:pPr>
              <w:tabs>
                <w:tab w:val="left" w:pos="270"/>
                <w:tab w:val="left" w:pos="900"/>
                <w:tab w:val="left" w:pos="1080"/>
                <w:tab w:val="left" w:pos="1548"/>
              </w:tabs>
              <w:rPr>
                <w:sz w:val="22"/>
                <w:szCs w:val="22"/>
              </w:rPr>
            </w:pPr>
          </w:p>
        </w:tc>
        <w:tc>
          <w:tcPr>
            <w:tcW w:w="8095" w:type="dxa"/>
          </w:tcPr>
          <w:p w14:paraId="74A523DB" w14:textId="78163A4E" w:rsidR="00261937" w:rsidRPr="008D39DB" w:rsidRDefault="00BB3129" w:rsidP="00070603">
            <w:pPr>
              <w:ind w:left="342" w:hanging="342"/>
              <w:rPr>
                <w:i/>
                <w:iCs/>
                <w:sz w:val="22"/>
                <w:szCs w:val="22"/>
              </w:rPr>
            </w:pPr>
            <w:hyperlink r:id="rId49" w:history="1">
              <w:r w:rsidR="00261937" w:rsidRPr="008D39DB">
                <w:rPr>
                  <w:rStyle w:val="Hyperlink"/>
                  <w:sz w:val="22"/>
                  <w:szCs w:val="22"/>
                </w:rPr>
                <w:t xml:space="preserve">George M. Fredrickson, </w:t>
              </w:r>
              <w:r w:rsidR="00261937" w:rsidRPr="008D39DB">
                <w:rPr>
                  <w:rStyle w:val="Hyperlink"/>
                  <w:i/>
                  <w:iCs/>
                  <w:sz w:val="22"/>
                  <w:szCs w:val="22"/>
                </w:rPr>
                <w:t>Racism: A Short History,</w:t>
              </w:r>
            </w:hyperlink>
            <w:r w:rsidR="00261937" w:rsidRPr="008D39DB">
              <w:rPr>
                <w:sz w:val="22"/>
                <w:szCs w:val="22"/>
              </w:rPr>
              <w:t xml:space="preserve"> Intro</w:t>
            </w:r>
            <w:r w:rsidR="00BC0DD2" w:rsidRPr="008D39DB">
              <w:rPr>
                <w:sz w:val="22"/>
                <w:szCs w:val="22"/>
              </w:rPr>
              <w:t>.</w:t>
            </w:r>
            <w:r w:rsidR="00261937" w:rsidRPr="008D39DB">
              <w:rPr>
                <w:sz w:val="22"/>
                <w:szCs w:val="22"/>
              </w:rPr>
              <w:t xml:space="preserve"> and Chap. 1, pp. 1</w:t>
            </w:r>
            <w:r w:rsidR="00CD05F0" w:rsidRPr="008D39DB">
              <w:rPr>
                <w:sz w:val="22"/>
                <w:szCs w:val="22"/>
              </w:rPr>
              <w:t>-13, 17</w:t>
            </w:r>
            <w:r w:rsidR="00261937" w:rsidRPr="008D39DB">
              <w:rPr>
                <w:sz w:val="22"/>
                <w:szCs w:val="22"/>
              </w:rPr>
              <w:t xml:space="preserve">-47. </w:t>
            </w:r>
          </w:p>
          <w:p w14:paraId="7E5D6EAF" w14:textId="77777777" w:rsidR="00261937" w:rsidRPr="008D39DB" w:rsidRDefault="00261937" w:rsidP="00070603">
            <w:pPr>
              <w:ind w:left="342" w:hanging="342"/>
              <w:rPr>
                <w:sz w:val="22"/>
                <w:szCs w:val="22"/>
              </w:rPr>
            </w:pPr>
          </w:p>
          <w:p w14:paraId="616C1F97" w14:textId="77777777" w:rsidR="00261937" w:rsidRPr="008D39DB" w:rsidRDefault="00261937" w:rsidP="00070603">
            <w:pPr>
              <w:ind w:left="342" w:hanging="342"/>
              <w:rPr>
                <w:sz w:val="22"/>
                <w:szCs w:val="22"/>
                <w:u w:val="single"/>
              </w:rPr>
            </w:pPr>
            <w:r w:rsidRPr="008D39DB">
              <w:rPr>
                <w:sz w:val="22"/>
                <w:szCs w:val="22"/>
                <w:u w:val="single"/>
              </w:rPr>
              <w:t xml:space="preserve">Recommended: </w:t>
            </w:r>
          </w:p>
          <w:p w14:paraId="301E829C" w14:textId="015C5842" w:rsidR="00261937" w:rsidRPr="008D39DB" w:rsidRDefault="00BB3129" w:rsidP="008D39DB">
            <w:pPr>
              <w:rPr>
                <w:sz w:val="22"/>
                <w:szCs w:val="22"/>
              </w:rPr>
            </w:pPr>
            <w:hyperlink r:id="rId50" w:tgtFrame="_blank" w:history="1">
              <w:r w:rsidR="008D39DB" w:rsidRPr="008D39DB">
                <w:rPr>
                  <w:rStyle w:val="Hyperlink"/>
                  <w:sz w:val="22"/>
                  <w:szCs w:val="22"/>
                  <w:shd w:val="clear" w:color="auto" w:fill="FFFFFF"/>
                </w:rPr>
                <w:t>Video: U.S. Holocaust Memorial Museum, "Why the Jews: History of Antisemitism."</w:t>
              </w:r>
            </w:hyperlink>
          </w:p>
          <w:p w14:paraId="1D856095" w14:textId="3438D4D5" w:rsidR="00261937" w:rsidRPr="008D39DB" w:rsidRDefault="00BB3129" w:rsidP="00070603">
            <w:pPr>
              <w:pStyle w:val="NormalWeb"/>
              <w:spacing w:before="0" w:beforeAutospacing="0" w:after="0" w:afterAutospacing="0"/>
              <w:ind w:left="342" w:hanging="342"/>
              <w:rPr>
                <w:sz w:val="22"/>
                <w:szCs w:val="22"/>
              </w:rPr>
            </w:pPr>
            <w:hyperlink r:id="rId51" w:tgtFrame="_blank" w:history="1">
              <w:r w:rsidR="00261937" w:rsidRPr="008D39DB">
                <w:rPr>
                  <w:rStyle w:val="screenreader-only"/>
                  <w:color w:val="0000FF"/>
                  <w:sz w:val="22"/>
                  <w:szCs w:val="22"/>
                  <w:u w:val="single"/>
                </w:rPr>
                <w:t>Full episode: Race: The Power of an Illusion: Episode 3: The House We Live In (Sac State Library)</w:t>
              </w:r>
            </w:hyperlink>
          </w:p>
          <w:p w14:paraId="20D6F9AA" w14:textId="77777777" w:rsidR="00261937" w:rsidRPr="008D39DB" w:rsidRDefault="00BB3129" w:rsidP="00070603">
            <w:pPr>
              <w:pStyle w:val="NormalWeb"/>
              <w:spacing w:before="0" w:beforeAutospacing="0" w:after="0" w:afterAutospacing="0"/>
              <w:ind w:left="342" w:hanging="342"/>
              <w:rPr>
                <w:sz w:val="22"/>
                <w:szCs w:val="22"/>
              </w:rPr>
            </w:pPr>
            <w:hyperlink r:id="rId52" w:tgtFrame="_blank" w:history="1">
              <w:r w:rsidR="00261937" w:rsidRPr="008D39DB">
                <w:rPr>
                  <w:rStyle w:val="Hyperlink"/>
                  <w:sz w:val="22"/>
                  <w:szCs w:val="22"/>
                </w:rPr>
                <w:t xml:space="preserve">Videos and companion website for </w:t>
              </w:r>
              <w:r w:rsidR="00261937" w:rsidRPr="008D39DB">
                <w:rPr>
                  <w:rStyle w:val="Emphasis"/>
                  <w:color w:val="0000FF"/>
                  <w:sz w:val="22"/>
                  <w:szCs w:val="22"/>
                  <w:u w:val="single"/>
                </w:rPr>
                <w:t>Race: The Power of an Illusion</w:t>
              </w:r>
            </w:hyperlink>
          </w:p>
          <w:p w14:paraId="0E5D4046" w14:textId="28066315" w:rsidR="00261937" w:rsidRPr="008D39DB" w:rsidRDefault="00261937" w:rsidP="00D665CD">
            <w:pPr>
              <w:rPr>
                <w:b/>
                <w:bCs/>
                <w:sz w:val="22"/>
                <w:szCs w:val="22"/>
              </w:rPr>
            </w:pPr>
          </w:p>
        </w:tc>
      </w:tr>
      <w:tr w:rsidR="00261937" w:rsidRPr="00F06F33" w14:paraId="1895BA80" w14:textId="77777777" w:rsidTr="00E64B7D">
        <w:tc>
          <w:tcPr>
            <w:tcW w:w="1255" w:type="dxa"/>
          </w:tcPr>
          <w:p w14:paraId="1A3370BB" w14:textId="0AF697BA" w:rsidR="00261937" w:rsidRPr="00F06F33" w:rsidRDefault="00261937" w:rsidP="00A24E71">
            <w:pPr>
              <w:tabs>
                <w:tab w:val="left" w:pos="270"/>
                <w:tab w:val="left" w:pos="900"/>
                <w:tab w:val="left" w:pos="1080"/>
                <w:tab w:val="left" w:pos="1548"/>
              </w:tabs>
              <w:rPr>
                <w:bCs/>
                <w:sz w:val="22"/>
                <w:szCs w:val="22"/>
              </w:rPr>
            </w:pPr>
            <w:r w:rsidRPr="00F06F33">
              <w:rPr>
                <w:sz w:val="22"/>
                <w:szCs w:val="22"/>
              </w:rPr>
              <w:t>4</w:t>
            </w:r>
          </w:p>
          <w:p w14:paraId="427883B6" w14:textId="79E67B4D" w:rsidR="00261937" w:rsidRPr="00F06F33" w:rsidRDefault="00E428B5" w:rsidP="00A24E71">
            <w:pPr>
              <w:rPr>
                <w:sz w:val="22"/>
                <w:szCs w:val="22"/>
              </w:rPr>
            </w:pPr>
            <w:r w:rsidRPr="00F06F33">
              <w:rPr>
                <w:sz w:val="22"/>
                <w:szCs w:val="22"/>
              </w:rPr>
              <w:t>Feb. 15/17</w:t>
            </w:r>
          </w:p>
        </w:tc>
        <w:tc>
          <w:tcPr>
            <w:tcW w:w="8095" w:type="dxa"/>
          </w:tcPr>
          <w:p w14:paraId="6B7C8438" w14:textId="77777777" w:rsidR="00261937" w:rsidRPr="00F06F33" w:rsidRDefault="00BB3129" w:rsidP="00070603">
            <w:pPr>
              <w:ind w:left="342" w:hanging="342"/>
              <w:rPr>
                <w:sz w:val="22"/>
                <w:szCs w:val="22"/>
              </w:rPr>
            </w:pPr>
            <w:hyperlink r:id="rId53" w:history="1">
              <w:r w:rsidR="00261937" w:rsidRPr="00F06F33">
                <w:rPr>
                  <w:rStyle w:val="Hyperlink"/>
                  <w:sz w:val="22"/>
                  <w:szCs w:val="22"/>
                </w:rPr>
                <w:t xml:space="preserve">George M. Fredrickson, </w:t>
              </w:r>
              <w:r w:rsidR="00261937" w:rsidRPr="00F06F33">
                <w:rPr>
                  <w:rStyle w:val="Hyperlink"/>
                  <w:i/>
                  <w:iCs/>
                  <w:sz w:val="22"/>
                  <w:szCs w:val="22"/>
                </w:rPr>
                <w:t>Racism: A Short History,</w:t>
              </w:r>
            </w:hyperlink>
            <w:r w:rsidR="00261937" w:rsidRPr="00F06F33">
              <w:rPr>
                <w:sz w:val="22"/>
                <w:szCs w:val="22"/>
              </w:rPr>
              <w:t xml:space="preserve"> Chap. 2, pp. 51-95.</w:t>
            </w:r>
          </w:p>
          <w:p w14:paraId="22E95AA5" w14:textId="77777777" w:rsidR="00261937" w:rsidRPr="00F06F33" w:rsidRDefault="00261937" w:rsidP="00070603">
            <w:pPr>
              <w:ind w:left="342" w:hanging="342"/>
              <w:rPr>
                <w:sz w:val="22"/>
                <w:szCs w:val="22"/>
              </w:rPr>
            </w:pPr>
          </w:p>
          <w:p w14:paraId="6D4740FC" w14:textId="77777777" w:rsidR="00261937" w:rsidRPr="00F06F33" w:rsidRDefault="00261937" w:rsidP="00070603">
            <w:pPr>
              <w:ind w:left="342" w:hanging="342"/>
              <w:rPr>
                <w:sz w:val="22"/>
                <w:szCs w:val="22"/>
                <w:u w:val="single"/>
              </w:rPr>
            </w:pPr>
            <w:r w:rsidRPr="00F06F33">
              <w:rPr>
                <w:sz w:val="22"/>
                <w:szCs w:val="22"/>
                <w:u w:val="single"/>
              </w:rPr>
              <w:t>Recommended:</w:t>
            </w:r>
          </w:p>
          <w:p w14:paraId="6194E39A" w14:textId="77777777" w:rsidR="00261937" w:rsidRPr="00F06F33" w:rsidRDefault="00BB3129" w:rsidP="00070603">
            <w:pPr>
              <w:pStyle w:val="Heading2"/>
              <w:spacing w:before="0" w:beforeAutospacing="0" w:after="0" w:afterAutospacing="0"/>
              <w:ind w:left="342" w:hanging="342"/>
              <w:rPr>
                <w:b w:val="0"/>
                <w:sz w:val="22"/>
                <w:szCs w:val="22"/>
              </w:rPr>
            </w:pPr>
            <w:hyperlink r:id="rId54" w:tgtFrame="_blank" w:history="1">
              <w:r w:rsidR="00261937" w:rsidRPr="00F06F33">
                <w:rPr>
                  <w:rStyle w:val="screenreader-only"/>
                  <w:b w:val="0"/>
                  <w:color w:val="0000FF"/>
                  <w:sz w:val="22"/>
                  <w:szCs w:val="22"/>
                  <w:u w:val="single"/>
                </w:rPr>
                <w:t>Video (12min.): Antisemitism from the Enlightenment to World War I (Facing History and Ourselves)</w:t>
              </w:r>
            </w:hyperlink>
          </w:p>
          <w:p w14:paraId="27EC860E" w14:textId="77777777" w:rsidR="00261937" w:rsidRPr="00F06F33" w:rsidRDefault="00BB3129" w:rsidP="00070603">
            <w:pPr>
              <w:pStyle w:val="NormalWeb"/>
              <w:spacing w:before="0" w:beforeAutospacing="0" w:after="0" w:afterAutospacing="0"/>
              <w:ind w:left="342" w:hanging="342"/>
              <w:rPr>
                <w:bCs w:val="0"/>
                <w:sz w:val="22"/>
                <w:szCs w:val="22"/>
              </w:rPr>
            </w:pPr>
            <w:hyperlink r:id="rId55" w:tgtFrame="_blank" w:history="1">
              <w:r w:rsidR="00261937" w:rsidRPr="00F06F33">
                <w:rPr>
                  <w:rStyle w:val="Hyperlink"/>
                  <w:bCs w:val="0"/>
                  <w:sz w:val="22"/>
                  <w:szCs w:val="22"/>
                </w:rPr>
                <w:t xml:space="preserve">Podcast: </w:t>
              </w:r>
              <w:r w:rsidR="00261937" w:rsidRPr="00F06F33">
                <w:rPr>
                  <w:rStyle w:val="Emphasis"/>
                  <w:bCs w:val="0"/>
                  <w:color w:val="0000FF"/>
                  <w:sz w:val="22"/>
                  <w:szCs w:val="22"/>
                  <w:u w:val="single"/>
                </w:rPr>
                <w:t>Seeing White</w:t>
              </w:r>
              <w:r w:rsidR="00261937" w:rsidRPr="00F06F33">
                <w:rPr>
                  <w:rStyle w:val="Hyperlink"/>
                  <w:bCs w:val="0"/>
                  <w:sz w:val="22"/>
                  <w:szCs w:val="22"/>
                </w:rPr>
                <w:t>, Episode 2: How Race Was Made (Origins of "race.")</w:t>
              </w:r>
              <w:r w:rsidR="00261937" w:rsidRPr="00F06F33">
                <w:rPr>
                  <w:rStyle w:val="screenreader-only"/>
                  <w:bCs w:val="0"/>
                  <w:color w:val="0000FF"/>
                  <w:sz w:val="22"/>
                  <w:szCs w:val="22"/>
                  <w:u w:val="single"/>
                </w:rPr>
                <w:t> </w:t>
              </w:r>
            </w:hyperlink>
            <w:r w:rsidR="00261937" w:rsidRPr="00F06F33">
              <w:rPr>
                <w:bCs w:val="0"/>
                <w:sz w:val="22"/>
                <w:szCs w:val="22"/>
              </w:rPr>
              <w:t xml:space="preserve"> </w:t>
            </w:r>
          </w:p>
          <w:p w14:paraId="37DF8B46" w14:textId="77777777" w:rsidR="00261937" w:rsidRPr="00F06F33" w:rsidRDefault="00BB3129" w:rsidP="00070603">
            <w:pPr>
              <w:pStyle w:val="NormalWeb"/>
              <w:spacing w:before="0" w:beforeAutospacing="0" w:after="0" w:afterAutospacing="0"/>
              <w:ind w:left="342" w:hanging="342"/>
              <w:rPr>
                <w:bCs w:val="0"/>
                <w:sz w:val="22"/>
                <w:szCs w:val="22"/>
              </w:rPr>
            </w:pPr>
            <w:hyperlink r:id="rId56" w:tgtFrame="_blank" w:history="1">
              <w:r w:rsidR="00261937" w:rsidRPr="00F06F33">
                <w:rPr>
                  <w:rStyle w:val="Hyperlink"/>
                  <w:bCs w:val="0"/>
                  <w:sz w:val="22"/>
                  <w:szCs w:val="22"/>
                </w:rPr>
                <w:t xml:space="preserve">Podcast: </w:t>
              </w:r>
              <w:r w:rsidR="00261937" w:rsidRPr="00F06F33">
                <w:rPr>
                  <w:rStyle w:val="Emphasis"/>
                  <w:bCs w:val="0"/>
                  <w:color w:val="0000FF"/>
                  <w:sz w:val="22"/>
                  <w:szCs w:val="22"/>
                  <w:u w:val="single"/>
                </w:rPr>
                <w:t>Seeing White</w:t>
              </w:r>
              <w:r w:rsidR="00261937" w:rsidRPr="00F06F33">
                <w:rPr>
                  <w:rStyle w:val="Hyperlink"/>
                  <w:bCs w:val="0"/>
                  <w:sz w:val="22"/>
                  <w:szCs w:val="22"/>
                </w:rPr>
                <w:t>, Episode 3: Made in America (Race in the early United States.)</w:t>
              </w:r>
            </w:hyperlink>
            <w:r w:rsidR="00261937" w:rsidRPr="00F06F33">
              <w:rPr>
                <w:bCs w:val="0"/>
                <w:sz w:val="22"/>
                <w:szCs w:val="22"/>
              </w:rPr>
              <w:t xml:space="preserve"> </w:t>
            </w:r>
          </w:p>
          <w:p w14:paraId="15EEBB26" w14:textId="77777777" w:rsidR="00261937" w:rsidRPr="00F06F33" w:rsidRDefault="00BB3129" w:rsidP="00070603">
            <w:pPr>
              <w:pStyle w:val="NormalWeb"/>
              <w:spacing w:before="0" w:beforeAutospacing="0" w:after="0" w:afterAutospacing="0"/>
              <w:ind w:left="342" w:hanging="342"/>
              <w:rPr>
                <w:bCs w:val="0"/>
                <w:sz w:val="22"/>
                <w:szCs w:val="22"/>
              </w:rPr>
            </w:pPr>
            <w:hyperlink r:id="rId57" w:tgtFrame="_blank" w:history="1">
              <w:r w:rsidR="00261937" w:rsidRPr="00F06F33">
                <w:rPr>
                  <w:rStyle w:val="Hyperlink"/>
                  <w:bCs w:val="0"/>
                  <w:sz w:val="22"/>
                  <w:szCs w:val="22"/>
                </w:rPr>
                <w:t xml:space="preserve">Podcast: </w:t>
              </w:r>
              <w:r w:rsidR="00261937" w:rsidRPr="00F06F33">
                <w:rPr>
                  <w:rStyle w:val="Emphasis"/>
                  <w:bCs w:val="0"/>
                  <w:color w:val="0000FF"/>
                  <w:sz w:val="22"/>
                  <w:szCs w:val="22"/>
                  <w:u w:val="single"/>
                </w:rPr>
                <w:t>Seeing White,</w:t>
              </w:r>
              <w:r w:rsidR="00261937" w:rsidRPr="00F06F33">
                <w:rPr>
                  <w:rStyle w:val="Hyperlink"/>
                  <w:bCs w:val="0"/>
                  <w:sz w:val="22"/>
                  <w:szCs w:val="22"/>
                </w:rPr>
                <w:t xml:space="preserve"> Episode 4: On Crazy We Built a Nation (Race and Thomas Jefferson)</w:t>
              </w:r>
              <w:r w:rsidR="00261937" w:rsidRPr="00F06F33">
                <w:rPr>
                  <w:rStyle w:val="screenreader-only"/>
                  <w:bCs w:val="0"/>
                  <w:color w:val="0000FF"/>
                  <w:sz w:val="22"/>
                  <w:szCs w:val="22"/>
                  <w:u w:val="single"/>
                </w:rPr>
                <w:t> </w:t>
              </w:r>
            </w:hyperlink>
            <w:r w:rsidR="00261937" w:rsidRPr="00F06F33">
              <w:rPr>
                <w:bCs w:val="0"/>
                <w:sz w:val="22"/>
                <w:szCs w:val="22"/>
              </w:rPr>
              <w:t xml:space="preserve"> </w:t>
            </w:r>
          </w:p>
          <w:p w14:paraId="028E558F" w14:textId="77777777" w:rsidR="00261937" w:rsidRPr="00F06F33" w:rsidRDefault="00BB3129" w:rsidP="00070603">
            <w:pPr>
              <w:pStyle w:val="NormalWeb"/>
              <w:spacing w:before="0" w:beforeAutospacing="0" w:after="0" w:afterAutospacing="0"/>
              <w:ind w:left="342" w:hanging="342"/>
              <w:rPr>
                <w:sz w:val="22"/>
                <w:szCs w:val="22"/>
              </w:rPr>
            </w:pPr>
            <w:hyperlink r:id="rId58" w:tgtFrame="_blank" w:history="1">
              <w:r w:rsidR="00261937" w:rsidRPr="00F06F33">
                <w:rPr>
                  <w:rStyle w:val="Hyperlink"/>
                  <w:bCs w:val="0"/>
                  <w:sz w:val="22"/>
                  <w:szCs w:val="22"/>
                </w:rPr>
                <w:t xml:space="preserve">Podcast: </w:t>
              </w:r>
              <w:r w:rsidR="00261937" w:rsidRPr="00F06F33">
                <w:rPr>
                  <w:rStyle w:val="Emphasis"/>
                  <w:bCs w:val="0"/>
                  <w:color w:val="0000FF"/>
                  <w:sz w:val="22"/>
                  <w:szCs w:val="22"/>
                  <w:u w:val="single"/>
                </w:rPr>
                <w:t>Seeing White</w:t>
              </w:r>
              <w:r w:rsidR="00261937" w:rsidRPr="00F06F33">
                <w:rPr>
                  <w:rStyle w:val="Hyperlink"/>
                  <w:bCs w:val="0"/>
                  <w:sz w:val="22"/>
                  <w:szCs w:val="22"/>
                </w:rPr>
                <w:t>, Episode 8: Skulls and Skin. (History of early "racial science.")</w:t>
              </w:r>
            </w:hyperlink>
          </w:p>
          <w:p w14:paraId="66565207" w14:textId="77777777" w:rsidR="00261937" w:rsidRPr="00F06F33" w:rsidRDefault="00261937" w:rsidP="00070603">
            <w:pPr>
              <w:ind w:left="342" w:hanging="342"/>
              <w:rPr>
                <w:sz w:val="22"/>
                <w:szCs w:val="22"/>
              </w:rPr>
            </w:pPr>
          </w:p>
        </w:tc>
      </w:tr>
      <w:tr w:rsidR="00261937" w:rsidRPr="00F06F33" w14:paraId="37E3EF85" w14:textId="77777777" w:rsidTr="00E64B7D">
        <w:tc>
          <w:tcPr>
            <w:tcW w:w="1255" w:type="dxa"/>
          </w:tcPr>
          <w:p w14:paraId="43207FD1" w14:textId="1A1527DF" w:rsidR="00261937" w:rsidRPr="00F06F33" w:rsidRDefault="00261937" w:rsidP="00A24E71">
            <w:pPr>
              <w:keepNext/>
              <w:tabs>
                <w:tab w:val="left" w:pos="270"/>
                <w:tab w:val="left" w:pos="900"/>
                <w:tab w:val="left" w:pos="1080"/>
              </w:tabs>
              <w:rPr>
                <w:sz w:val="22"/>
                <w:szCs w:val="22"/>
              </w:rPr>
            </w:pPr>
            <w:r w:rsidRPr="00F06F33">
              <w:rPr>
                <w:sz w:val="22"/>
                <w:szCs w:val="22"/>
              </w:rPr>
              <w:lastRenderedPageBreak/>
              <w:t>5</w:t>
            </w:r>
          </w:p>
          <w:p w14:paraId="38A742E5" w14:textId="369260E1" w:rsidR="00E428B5" w:rsidRPr="00F06F33" w:rsidRDefault="00E428B5" w:rsidP="00A24E71">
            <w:pPr>
              <w:keepNext/>
              <w:tabs>
                <w:tab w:val="left" w:pos="270"/>
                <w:tab w:val="left" w:pos="900"/>
                <w:tab w:val="left" w:pos="1080"/>
              </w:tabs>
              <w:rPr>
                <w:sz w:val="22"/>
                <w:szCs w:val="22"/>
              </w:rPr>
            </w:pPr>
            <w:r w:rsidRPr="00F06F33">
              <w:rPr>
                <w:sz w:val="22"/>
                <w:szCs w:val="22"/>
              </w:rPr>
              <w:t>Feb. 22/24</w:t>
            </w:r>
          </w:p>
          <w:p w14:paraId="50D43B0F" w14:textId="312773BE" w:rsidR="00261937" w:rsidRPr="00F06F33" w:rsidRDefault="00261937" w:rsidP="00A24E71">
            <w:pPr>
              <w:rPr>
                <w:sz w:val="22"/>
                <w:szCs w:val="22"/>
              </w:rPr>
            </w:pPr>
          </w:p>
        </w:tc>
        <w:tc>
          <w:tcPr>
            <w:tcW w:w="8095" w:type="dxa"/>
          </w:tcPr>
          <w:p w14:paraId="2974FDA2" w14:textId="77777777" w:rsidR="00261937" w:rsidRPr="00F06F33" w:rsidRDefault="00BB3129" w:rsidP="00070603">
            <w:pPr>
              <w:ind w:left="342" w:hanging="342"/>
              <w:rPr>
                <w:sz w:val="22"/>
                <w:szCs w:val="22"/>
              </w:rPr>
            </w:pPr>
            <w:hyperlink r:id="rId59" w:history="1">
              <w:r w:rsidR="00261937" w:rsidRPr="00F06F33">
                <w:rPr>
                  <w:rStyle w:val="Hyperlink"/>
                  <w:sz w:val="22"/>
                  <w:szCs w:val="22"/>
                </w:rPr>
                <w:t xml:space="preserve">George M. Fredrickson, </w:t>
              </w:r>
              <w:r w:rsidR="00261937" w:rsidRPr="00F06F33">
                <w:rPr>
                  <w:rStyle w:val="Hyperlink"/>
                  <w:i/>
                  <w:iCs/>
                  <w:sz w:val="22"/>
                  <w:szCs w:val="22"/>
                </w:rPr>
                <w:t>Racism: A Short History,</w:t>
              </w:r>
            </w:hyperlink>
            <w:r w:rsidR="00261937" w:rsidRPr="00F06F33">
              <w:rPr>
                <w:sz w:val="22"/>
                <w:szCs w:val="22"/>
              </w:rPr>
              <w:t xml:space="preserve"> Chap. 3 (excerpt), pp. 99-132.</w:t>
            </w:r>
          </w:p>
          <w:p w14:paraId="0832E98D" w14:textId="77777777" w:rsidR="00261937" w:rsidRPr="00F06F33" w:rsidRDefault="00261937" w:rsidP="00070603">
            <w:pPr>
              <w:ind w:left="342" w:hanging="342"/>
              <w:rPr>
                <w:sz w:val="22"/>
                <w:szCs w:val="22"/>
              </w:rPr>
            </w:pPr>
          </w:p>
          <w:p w14:paraId="24368B75" w14:textId="77777777" w:rsidR="00261937" w:rsidRPr="00F06F33" w:rsidRDefault="00261937" w:rsidP="00070603">
            <w:pPr>
              <w:ind w:left="342" w:hanging="342"/>
              <w:rPr>
                <w:sz w:val="22"/>
                <w:szCs w:val="22"/>
                <w:u w:val="single"/>
              </w:rPr>
            </w:pPr>
            <w:r w:rsidRPr="00F06F33">
              <w:rPr>
                <w:sz w:val="22"/>
                <w:szCs w:val="22"/>
                <w:u w:val="single"/>
              </w:rPr>
              <w:t>Recommended:</w:t>
            </w:r>
          </w:p>
          <w:p w14:paraId="60B33532" w14:textId="636488DA" w:rsidR="00FB31F9" w:rsidRPr="00FB31F9" w:rsidRDefault="00BB3129" w:rsidP="00070603">
            <w:pPr>
              <w:pStyle w:val="NormalWeb"/>
              <w:spacing w:before="0" w:beforeAutospacing="0" w:after="0" w:afterAutospacing="0"/>
              <w:ind w:left="342" w:hanging="342"/>
            </w:pPr>
            <w:hyperlink r:id="rId60" w:history="1">
              <w:proofErr w:type="spellStart"/>
              <w:r w:rsidR="00FB31F9" w:rsidRPr="00FB31F9">
                <w:rPr>
                  <w:rStyle w:val="Hyperlink"/>
                </w:rPr>
                <w:t>Wiesen</w:t>
              </w:r>
              <w:proofErr w:type="spellEnd"/>
              <w:r w:rsidR="00FB31F9" w:rsidRPr="00FB31F9">
                <w:rPr>
                  <w:rStyle w:val="Hyperlink"/>
                </w:rPr>
                <w:t xml:space="preserve">, Jonathan. 2017. Nazis, Jews, and African Americans at Charlottesville. </w:t>
              </w:r>
              <w:r w:rsidR="00FB31F9" w:rsidRPr="00FB31F9">
                <w:rPr>
                  <w:rStyle w:val="Hyperlink"/>
                  <w:i/>
                  <w:iCs/>
                </w:rPr>
                <w:t>Tik</w:t>
              </w:r>
              <w:r w:rsidR="00A91BF2">
                <w:rPr>
                  <w:rStyle w:val="Hyperlink"/>
                  <w:i/>
                  <w:iCs/>
                </w:rPr>
                <w:t>k</w:t>
              </w:r>
              <w:r w:rsidR="00FB31F9" w:rsidRPr="00FB31F9">
                <w:rPr>
                  <w:rStyle w:val="Hyperlink"/>
                  <w:i/>
                  <w:iCs/>
                </w:rPr>
                <w:t>un</w:t>
              </w:r>
              <w:r w:rsidR="00FB31F9" w:rsidRPr="00FB31F9">
                <w:rPr>
                  <w:rStyle w:val="Hyperlink"/>
                </w:rPr>
                <w:t>, August 25.</w:t>
              </w:r>
            </w:hyperlink>
          </w:p>
          <w:p w14:paraId="5B90DB0C" w14:textId="0C0D7B22" w:rsidR="00261937" w:rsidRPr="00F06F33" w:rsidRDefault="00BB3129" w:rsidP="00070603">
            <w:pPr>
              <w:pStyle w:val="NormalWeb"/>
              <w:spacing w:before="0" w:beforeAutospacing="0" w:after="0" w:afterAutospacing="0"/>
              <w:ind w:left="342" w:hanging="342"/>
              <w:rPr>
                <w:sz w:val="22"/>
                <w:szCs w:val="22"/>
              </w:rPr>
            </w:pPr>
            <w:hyperlink r:id="rId61" w:tgtFrame="_blank" w:history="1">
              <w:r w:rsidR="00261937" w:rsidRPr="00F06F33">
                <w:rPr>
                  <w:rStyle w:val="screenreader-only"/>
                  <w:color w:val="0000FF"/>
                  <w:sz w:val="22"/>
                  <w:szCs w:val="22"/>
                  <w:u w:val="single"/>
                </w:rPr>
                <w:t>Video, panel discussion: Hate and Its Impact: Nazi Ideology and Racism in the Jim Crow South (United States Holocaust Memorial Museum</w:t>
              </w:r>
              <w:r w:rsidR="00C42160">
                <w:rPr>
                  <w:rStyle w:val="screenreader-only"/>
                  <w:color w:val="0000FF"/>
                  <w:sz w:val="22"/>
                  <w:szCs w:val="22"/>
                  <w:u w:val="single"/>
                </w:rPr>
                <w:t>, 2019</w:t>
              </w:r>
              <w:r w:rsidR="00261937" w:rsidRPr="00F06F33">
                <w:rPr>
                  <w:rStyle w:val="screenreader-only"/>
                  <w:color w:val="0000FF"/>
                  <w:sz w:val="22"/>
                  <w:szCs w:val="22"/>
                  <w:u w:val="single"/>
                </w:rPr>
                <w:t>)</w:t>
              </w:r>
            </w:hyperlink>
            <w:r w:rsidR="00C42160">
              <w:rPr>
                <w:rStyle w:val="screenreader-only"/>
                <w:color w:val="0000FF"/>
                <w:sz w:val="22"/>
                <w:szCs w:val="22"/>
                <w:u w:val="single"/>
              </w:rPr>
              <w:t>.</w:t>
            </w:r>
          </w:p>
          <w:p w14:paraId="5A80B427" w14:textId="77777777" w:rsidR="00261937" w:rsidRPr="00F06F33" w:rsidRDefault="00BB3129" w:rsidP="00070603">
            <w:pPr>
              <w:pStyle w:val="NormalWeb"/>
              <w:spacing w:before="0" w:beforeAutospacing="0" w:after="0" w:afterAutospacing="0"/>
              <w:ind w:left="342" w:hanging="342"/>
              <w:rPr>
                <w:rStyle w:val="Hyperlink"/>
                <w:sz w:val="22"/>
                <w:szCs w:val="22"/>
              </w:rPr>
            </w:pPr>
            <w:hyperlink r:id="rId62" w:tgtFrame="_blank" w:history="1">
              <w:r w:rsidR="00261937" w:rsidRPr="00F06F33">
                <w:rPr>
                  <w:rStyle w:val="Hyperlink"/>
                  <w:sz w:val="22"/>
                  <w:szCs w:val="22"/>
                </w:rPr>
                <w:t>Video (38 min.): The Path to Nazi Genocide (United States Holocaust Memorial Museum)</w:t>
              </w:r>
            </w:hyperlink>
          </w:p>
          <w:p w14:paraId="40A93F08" w14:textId="77777777" w:rsidR="00261937" w:rsidRPr="00F06F33" w:rsidRDefault="00261937" w:rsidP="00070603">
            <w:pPr>
              <w:pStyle w:val="NormalWeb"/>
              <w:spacing w:before="0" w:beforeAutospacing="0" w:after="0" w:afterAutospacing="0"/>
              <w:ind w:left="342" w:hanging="342"/>
              <w:rPr>
                <w:sz w:val="22"/>
                <w:szCs w:val="22"/>
              </w:rPr>
            </w:pPr>
          </w:p>
        </w:tc>
      </w:tr>
      <w:tr w:rsidR="00446666" w:rsidRPr="00F06F33" w14:paraId="06A56784" w14:textId="77777777" w:rsidTr="00E64B7D">
        <w:tc>
          <w:tcPr>
            <w:tcW w:w="1255" w:type="dxa"/>
          </w:tcPr>
          <w:p w14:paraId="3E68A472" w14:textId="6E5184B5" w:rsidR="00446666" w:rsidRPr="00F06F33" w:rsidRDefault="00446666" w:rsidP="00A24E71">
            <w:pPr>
              <w:tabs>
                <w:tab w:val="left" w:pos="270"/>
                <w:tab w:val="left" w:pos="900"/>
                <w:tab w:val="left" w:pos="1080"/>
              </w:tabs>
              <w:rPr>
                <w:bCs/>
                <w:sz w:val="22"/>
                <w:szCs w:val="22"/>
              </w:rPr>
            </w:pPr>
          </w:p>
        </w:tc>
        <w:tc>
          <w:tcPr>
            <w:tcW w:w="8095" w:type="dxa"/>
          </w:tcPr>
          <w:p w14:paraId="436755C0" w14:textId="2CAF0184" w:rsidR="00261937" w:rsidRPr="00F06F33" w:rsidRDefault="00261937" w:rsidP="00070603">
            <w:pPr>
              <w:ind w:left="342" w:hanging="342"/>
              <w:jc w:val="center"/>
              <w:rPr>
                <w:b/>
                <w:bCs/>
                <w:caps/>
                <w:sz w:val="22"/>
                <w:szCs w:val="22"/>
              </w:rPr>
            </w:pPr>
            <w:r w:rsidRPr="00F06F33">
              <w:rPr>
                <w:b/>
                <w:caps/>
                <w:sz w:val="22"/>
                <w:szCs w:val="22"/>
              </w:rPr>
              <w:t xml:space="preserve">3. </w:t>
            </w:r>
            <w:r w:rsidR="00603B43" w:rsidRPr="00F06F33">
              <w:rPr>
                <w:b/>
                <w:caps/>
                <w:sz w:val="22"/>
                <w:szCs w:val="22"/>
              </w:rPr>
              <w:t>White</w:t>
            </w:r>
            <w:r w:rsidR="00761A6A" w:rsidRPr="00F06F33">
              <w:rPr>
                <w:b/>
                <w:caps/>
                <w:sz w:val="22"/>
                <w:szCs w:val="22"/>
              </w:rPr>
              <w:t>ness and White Identities</w:t>
            </w:r>
          </w:p>
          <w:p w14:paraId="17FE0228" w14:textId="77777777" w:rsidR="00446666" w:rsidRPr="00F06F33" w:rsidRDefault="00446666" w:rsidP="00070603">
            <w:pPr>
              <w:ind w:left="342" w:hanging="342"/>
              <w:rPr>
                <w:b/>
                <w:bCs/>
                <w:sz w:val="22"/>
                <w:szCs w:val="22"/>
              </w:rPr>
            </w:pPr>
          </w:p>
        </w:tc>
      </w:tr>
      <w:tr w:rsidR="00AB326A" w:rsidRPr="00F06F33" w14:paraId="3F63D031" w14:textId="77777777" w:rsidTr="00E64B7D">
        <w:tc>
          <w:tcPr>
            <w:tcW w:w="1255" w:type="dxa"/>
          </w:tcPr>
          <w:p w14:paraId="6C672332" w14:textId="77777777" w:rsidR="00AB326A" w:rsidRPr="00F06F33" w:rsidRDefault="00261937" w:rsidP="00A24E71">
            <w:pPr>
              <w:rPr>
                <w:sz w:val="22"/>
                <w:szCs w:val="22"/>
              </w:rPr>
            </w:pPr>
            <w:r w:rsidRPr="00F06F33">
              <w:rPr>
                <w:sz w:val="22"/>
                <w:szCs w:val="22"/>
              </w:rPr>
              <w:t>6</w:t>
            </w:r>
          </w:p>
          <w:p w14:paraId="1280E229" w14:textId="4F72EEAB" w:rsidR="00E428B5" w:rsidRPr="00F06F33" w:rsidRDefault="00E428B5" w:rsidP="00A24E71">
            <w:pPr>
              <w:rPr>
                <w:sz w:val="22"/>
                <w:szCs w:val="22"/>
              </w:rPr>
            </w:pPr>
            <w:r w:rsidRPr="00F06F33">
              <w:rPr>
                <w:sz w:val="22"/>
                <w:szCs w:val="22"/>
              </w:rPr>
              <w:t>Ma</w:t>
            </w:r>
            <w:r w:rsidR="00E64B7D" w:rsidRPr="00F06F33">
              <w:rPr>
                <w:sz w:val="22"/>
                <w:szCs w:val="22"/>
              </w:rPr>
              <w:t>r.</w:t>
            </w:r>
            <w:r w:rsidRPr="00F06F33">
              <w:rPr>
                <w:sz w:val="22"/>
                <w:szCs w:val="22"/>
              </w:rPr>
              <w:t xml:space="preserve"> 1/3</w:t>
            </w:r>
          </w:p>
        </w:tc>
        <w:tc>
          <w:tcPr>
            <w:tcW w:w="8095" w:type="dxa"/>
          </w:tcPr>
          <w:p w14:paraId="6BFEA5A9" w14:textId="34BA7C70" w:rsidR="00603B43" w:rsidRPr="00F06F33" w:rsidRDefault="00603B43" w:rsidP="00070603">
            <w:pPr>
              <w:pStyle w:val="Default"/>
              <w:ind w:left="342" w:hanging="342"/>
              <w:rPr>
                <w:b/>
                <w:bCs/>
                <w:sz w:val="22"/>
                <w:szCs w:val="22"/>
              </w:rPr>
            </w:pPr>
            <w:r w:rsidRPr="00F06F33">
              <w:rPr>
                <w:b/>
                <w:bCs/>
                <w:sz w:val="22"/>
                <w:szCs w:val="22"/>
              </w:rPr>
              <w:t xml:space="preserve">The History of </w:t>
            </w:r>
            <w:r w:rsidR="000738E9" w:rsidRPr="00F06F33">
              <w:rPr>
                <w:b/>
                <w:bCs/>
                <w:sz w:val="22"/>
                <w:szCs w:val="22"/>
              </w:rPr>
              <w:t>“</w:t>
            </w:r>
            <w:r w:rsidRPr="00F06F33">
              <w:rPr>
                <w:b/>
                <w:bCs/>
                <w:sz w:val="22"/>
                <w:szCs w:val="22"/>
              </w:rPr>
              <w:t>White</w:t>
            </w:r>
            <w:r w:rsidR="000738E9" w:rsidRPr="00F06F33">
              <w:rPr>
                <w:b/>
                <w:bCs/>
                <w:sz w:val="22"/>
                <w:szCs w:val="22"/>
              </w:rPr>
              <w:t xml:space="preserve"> People”</w:t>
            </w:r>
          </w:p>
          <w:p w14:paraId="5CCFBA29" w14:textId="25E1A401" w:rsidR="00261937" w:rsidRPr="00F06F33" w:rsidRDefault="00261937" w:rsidP="00070603">
            <w:pPr>
              <w:pStyle w:val="Default"/>
              <w:ind w:left="342" w:hanging="342"/>
              <w:rPr>
                <w:sz w:val="22"/>
                <w:szCs w:val="22"/>
              </w:rPr>
            </w:pPr>
            <w:r w:rsidRPr="00F06F33">
              <w:rPr>
                <w:sz w:val="22"/>
                <w:szCs w:val="22"/>
              </w:rPr>
              <w:t xml:space="preserve">Haney López, Ian. 2006. </w:t>
            </w:r>
            <w:r w:rsidRPr="00F06F33">
              <w:rPr>
                <w:i/>
                <w:iCs/>
                <w:sz w:val="22"/>
                <w:szCs w:val="22"/>
              </w:rPr>
              <w:t xml:space="preserve">White by Law: The Legal Construction of Race. </w:t>
            </w:r>
            <w:r w:rsidRPr="00F06F33">
              <w:rPr>
                <w:sz w:val="22"/>
                <w:szCs w:val="22"/>
              </w:rPr>
              <w:t xml:space="preserve">New York University Press, 2006, </w:t>
            </w:r>
            <w:r w:rsidR="00CC345B">
              <w:rPr>
                <w:sz w:val="22"/>
                <w:szCs w:val="22"/>
              </w:rPr>
              <w:t>C</w:t>
            </w:r>
            <w:r w:rsidRPr="00F06F33">
              <w:rPr>
                <w:sz w:val="22"/>
                <w:szCs w:val="22"/>
              </w:rPr>
              <w:t xml:space="preserve">hap. 3, </w:t>
            </w:r>
            <w:r w:rsidR="00CC345B">
              <w:rPr>
                <w:sz w:val="22"/>
                <w:szCs w:val="22"/>
              </w:rPr>
              <w:t>“</w:t>
            </w:r>
            <w:r w:rsidRPr="00CC345B">
              <w:rPr>
                <w:sz w:val="22"/>
                <w:szCs w:val="22"/>
              </w:rPr>
              <w:t xml:space="preserve">Ozawa and </w:t>
            </w:r>
            <w:proofErr w:type="spellStart"/>
            <w:r w:rsidRPr="00CC345B">
              <w:rPr>
                <w:sz w:val="22"/>
                <w:szCs w:val="22"/>
              </w:rPr>
              <w:t>Thind</w:t>
            </w:r>
            <w:proofErr w:type="spellEnd"/>
            <w:r w:rsidR="00F51C72" w:rsidRPr="00CC345B">
              <w:rPr>
                <w:sz w:val="22"/>
                <w:szCs w:val="22"/>
              </w:rPr>
              <w:t>,</w:t>
            </w:r>
            <w:r w:rsidR="00CC345B">
              <w:rPr>
                <w:sz w:val="22"/>
                <w:szCs w:val="22"/>
              </w:rPr>
              <w:t>”</w:t>
            </w:r>
            <w:r w:rsidR="00F51C72" w:rsidRPr="00F06F33">
              <w:rPr>
                <w:sz w:val="22"/>
                <w:szCs w:val="22"/>
              </w:rPr>
              <w:t xml:space="preserve"> pp. 56-77.</w:t>
            </w:r>
          </w:p>
          <w:p w14:paraId="35DEEA0A" w14:textId="77777777" w:rsidR="0058274B" w:rsidRPr="00F06F33" w:rsidRDefault="00BB3129" w:rsidP="00070603">
            <w:pPr>
              <w:ind w:left="342" w:hanging="342"/>
              <w:rPr>
                <w:rStyle w:val="Hyperlink"/>
                <w:rFonts w:eastAsiaTheme="minorHAnsi"/>
                <w:sz w:val="22"/>
                <w:szCs w:val="22"/>
              </w:rPr>
            </w:pPr>
            <w:hyperlink r:id="rId63" w:history="1">
              <w:r w:rsidR="00261937" w:rsidRPr="00F06F33">
                <w:rPr>
                  <w:rStyle w:val="Hyperlink"/>
                  <w:rFonts w:eastAsiaTheme="minorHAnsi"/>
                  <w:sz w:val="22"/>
                  <w:szCs w:val="22"/>
                </w:rPr>
                <w:t xml:space="preserve">Sacks, Karen </w:t>
              </w:r>
              <w:proofErr w:type="spellStart"/>
              <w:r w:rsidR="00261937" w:rsidRPr="00F06F33">
                <w:rPr>
                  <w:rStyle w:val="Hyperlink"/>
                  <w:rFonts w:eastAsiaTheme="minorHAnsi"/>
                  <w:sz w:val="22"/>
                  <w:szCs w:val="22"/>
                </w:rPr>
                <w:t>Brodkin</w:t>
              </w:r>
              <w:proofErr w:type="spellEnd"/>
              <w:r w:rsidR="00261937" w:rsidRPr="00F06F33">
                <w:rPr>
                  <w:rStyle w:val="Hyperlink"/>
                  <w:rFonts w:eastAsiaTheme="minorHAnsi"/>
                  <w:sz w:val="22"/>
                  <w:szCs w:val="22"/>
                </w:rPr>
                <w:t xml:space="preserve">. 1997. How Did Jews Become White Folks? In </w:t>
              </w:r>
              <w:r w:rsidR="00261937" w:rsidRPr="00F06F33">
                <w:rPr>
                  <w:rStyle w:val="Hyperlink"/>
                  <w:rFonts w:eastAsiaTheme="minorHAnsi"/>
                  <w:i/>
                  <w:iCs/>
                  <w:sz w:val="22"/>
                  <w:szCs w:val="22"/>
                </w:rPr>
                <w:t>Critical White Studies</w:t>
              </w:r>
              <w:r w:rsidR="00261937" w:rsidRPr="00F06F33">
                <w:rPr>
                  <w:rStyle w:val="Hyperlink"/>
                  <w:rFonts w:eastAsiaTheme="minorHAnsi"/>
                  <w:sz w:val="22"/>
                  <w:szCs w:val="22"/>
                </w:rPr>
                <w:t xml:space="preserve">, ed. Delgado and </w:t>
              </w:r>
              <w:proofErr w:type="spellStart"/>
              <w:r w:rsidR="00261937" w:rsidRPr="00F06F33">
                <w:rPr>
                  <w:rStyle w:val="Hyperlink"/>
                  <w:rFonts w:eastAsiaTheme="minorHAnsi"/>
                  <w:sz w:val="22"/>
                  <w:szCs w:val="22"/>
                </w:rPr>
                <w:t>Stefancic</w:t>
              </w:r>
              <w:proofErr w:type="spellEnd"/>
              <w:r w:rsidR="00261937" w:rsidRPr="00F06F33">
                <w:rPr>
                  <w:rStyle w:val="Hyperlink"/>
                  <w:rFonts w:eastAsiaTheme="minorHAnsi"/>
                  <w:sz w:val="22"/>
                  <w:szCs w:val="22"/>
                </w:rPr>
                <w:t>, pp. 395-401.</w:t>
              </w:r>
            </w:hyperlink>
          </w:p>
          <w:p w14:paraId="52CDE270" w14:textId="5945BF01" w:rsidR="0058274B" w:rsidRPr="00F06F33" w:rsidRDefault="000738E9" w:rsidP="00070603">
            <w:pPr>
              <w:ind w:left="342" w:hanging="342"/>
              <w:rPr>
                <w:rFonts w:eastAsiaTheme="minorHAnsi"/>
                <w:color w:val="0563C1" w:themeColor="hyperlink"/>
                <w:sz w:val="22"/>
                <w:szCs w:val="22"/>
                <w:u w:val="single"/>
              </w:rPr>
            </w:pPr>
            <w:r w:rsidRPr="00F06F33">
              <w:rPr>
                <w:sz w:val="22"/>
                <w:szCs w:val="22"/>
              </w:rPr>
              <w:t xml:space="preserve">Baldwin, James. </w:t>
            </w:r>
            <w:r w:rsidR="0058274B" w:rsidRPr="00F06F33">
              <w:rPr>
                <w:sz w:val="22"/>
                <w:szCs w:val="22"/>
              </w:rPr>
              <w:t>1984/1998</w:t>
            </w:r>
            <w:r w:rsidRPr="00F06F33">
              <w:rPr>
                <w:sz w:val="22"/>
                <w:szCs w:val="22"/>
              </w:rPr>
              <w:t xml:space="preserve">. On Being White . . . And Other Lies. In </w:t>
            </w:r>
            <w:r w:rsidR="0058274B" w:rsidRPr="00F06F33">
              <w:rPr>
                <w:rFonts w:eastAsiaTheme="minorHAnsi"/>
                <w:bCs/>
                <w:sz w:val="22"/>
                <w:szCs w:val="22"/>
              </w:rPr>
              <w:t xml:space="preserve">In </w:t>
            </w:r>
            <w:r w:rsidR="0058274B" w:rsidRPr="00F06F33">
              <w:rPr>
                <w:rFonts w:eastAsiaTheme="minorHAnsi"/>
                <w:bCs/>
                <w:i/>
                <w:iCs/>
                <w:sz w:val="22"/>
                <w:szCs w:val="22"/>
              </w:rPr>
              <w:t>Black on White: Black Writers on What it Means to Be White</w:t>
            </w:r>
            <w:r w:rsidR="0058274B" w:rsidRPr="00F06F33">
              <w:rPr>
                <w:rFonts w:eastAsiaTheme="minorHAnsi"/>
                <w:bCs/>
                <w:sz w:val="22"/>
                <w:szCs w:val="22"/>
              </w:rPr>
              <w:t xml:space="preserve">, ed. David R. Roediger. New York: </w:t>
            </w:r>
            <w:proofErr w:type="spellStart"/>
            <w:r w:rsidR="0058274B" w:rsidRPr="00F06F33">
              <w:rPr>
                <w:rFonts w:eastAsiaTheme="minorHAnsi"/>
                <w:bCs/>
                <w:sz w:val="22"/>
                <w:szCs w:val="22"/>
              </w:rPr>
              <w:t>Shocken</w:t>
            </w:r>
            <w:proofErr w:type="spellEnd"/>
            <w:r w:rsidR="0058274B" w:rsidRPr="00F06F33">
              <w:rPr>
                <w:rFonts w:eastAsiaTheme="minorHAnsi"/>
                <w:bCs/>
                <w:sz w:val="22"/>
                <w:szCs w:val="22"/>
              </w:rPr>
              <w:t xml:space="preserve"> Books, pp. 177-180.</w:t>
            </w:r>
          </w:p>
          <w:p w14:paraId="221CE486" w14:textId="77777777" w:rsidR="00AB326A" w:rsidRPr="00F06F33" w:rsidRDefault="00AB326A" w:rsidP="00070603">
            <w:pPr>
              <w:ind w:left="342" w:hanging="342"/>
              <w:jc w:val="center"/>
              <w:rPr>
                <w:b/>
                <w:bCs/>
                <w:sz w:val="22"/>
                <w:szCs w:val="22"/>
              </w:rPr>
            </w:pPr>
          </w:p>
          <w:p w14:paraId="4977AF56" w14:textId="77777777" w:rsidR="00261937" w:rsidRPr="00F06F33" w:rsidRDefault="00261937" w:rsidP="00070603">
            <w:pPr>
              <w:ind w:left="342" w:hanging="342"/>
              <w:rPr>
                <w:sz w:val="22"/>
                <w:szCs w:val="22"/>
                <w:u w:val="single"/>
              </w:rPr>
            </w:pPr>
            <w:r w:rsidRPr="00F06F33">
              <w:rPr>
                <w:sz w:val="22"/>
                <w:szCs w:val="22"/>
                <w:u w:val="single"/>
              </w:rPr>
              <w:t xml:space="preserve">Recommended: </w:t>
            </w:r>
          </w:p>
          <w:p w14:paraId="0F8E5B19" w14:textId="250B7D5E" w:rsidR="00261937" w:rsidRPr="00F06F33" w:rsidRDefault="00BB3129" w:rsidP="00070603">
            <w:pPr>
              <w:pStyle w:val="NormalWeb"/>
              <w:spacing w:before="0" w:beforeAutospacing="0" w:after="0" w:afterAutospacing="0"/>
              <w:ind w:left="342" w:hanging="342"/>
              <w:rPr>
                <w:sz w:val="22"/>
                <w:szCs w:val="22"/>
              </w:rPr>
            </w:pPr>
            <w:hyperlink r:id="rId64" w:tgtFrame="_blank" w:history="1">
              <w:r w:rsidR="00261937" w:rsidRPr="00F06F33">
                <w:rPr>
                  <w:rStyle w:val="screenreader-only"/>
                  <w:color w:val="0000FF"/>
                  <w:sz w:val="22"/>
                  <w:szCs w:val="22"/>
                  <w:u w:val="single"/>
                </w:rPr>
                <w:t>Podcast: Seeing White, Episode 1: Turning the Lens</w:t>
              </w:r>
            </w:hyperlink>
          </w:p>
          <w:p w14:paraId="325B67DC" w14:textId="18947561" w:rsidR="00261937" w:rsidRPr="00F06F33" w:rsidRDefault="00BB3129" w:rsidP="00070603">
            <w:pPr>
              <w:pStyle w:val="NormalWeb"/>
              <w:spacing w:before="0" w:beforeAutospacing="0" w:after="0" w:afterAutospacing="0"/>
              <w:ind w:left="342" w:hanging="342"/>
              <w:rPr>
                <w:sz w:val="22"/>
                <w:szCs w:val="22"/>
              </w:rPr>
            </w:pPr>
            <w:hyperlink r:id="rId65" w:tgtFrame="_blank" w:history="1">
              <w:r w:rsidR="00261937" w:rsidRPr="00F06F33">
                <w:rPr>
                  <w:rStyle w:val="Hyperlink"/>
                  <w:sz w:val="22"/>
                  <w:szCs w:val="22"/>
                </w:rPr>
                <w:t xml:space="preserve">Podcast: Seeing White, Episode 10: Citizen </w:t>
              </w:r>
              <w:proofErr w:type="spellStart"/>
              <w:r w:rsidR="00261937" w:rsidRPr="00F06F33">
                <w:rPr>
                  <w:rStyle w:val="Hyperlink"/>
                  <w:sz w:val="22"/>
                  <w:szCs w:val="22"/>
                </w:rPr>
                <w:t>Thind</w:t>
              </w:r>
              <w:proofErr w:type="spellEnd"/>
            </w:hyperlink>
          </w:p>
          <w:p w14:paraId="6616059E" w14:textId="77777777" w:rsidR="00061834" w:rsidRPr="00061834" w:rsidRDefault="00BB3129" w:rsidP="00061834">
            <w:pPr>
              <w:rPr>
                <w:sz w:val="22"/>
                <w:szCs w:val="22"/>
              </w:rPr>
            </w:pPr>
            <w:hyperlink r:id="rId66" w:tgtFrame="_blank" w:history="1">
              <w:r w:rsidR="00061834" w:rsidRPr="00061834">
                <w:rPr>
                  <w:rStyle w:val="Hyperlink"/>
                  <w:sz w:val="22"/>
                  <w:szCs w:val="22"/>
                  <w:shd w:val="clear" w:color="auto" w:fill="FFFFFF"/>
                </w:rPr>
                <w:t>Green, Emma. 2016. Are Jews White? </w:t>
              </w:r>
              <w:r w:rsidR="00061834" w:rsidRPr="00061834">
                <w:rPr>
                  <w:rStyle w:val="Emphasis"/>
                  <w:color w:val="0000FF"/>
                  <w:sz w:val="22"/>
                  <w:szCs w:val="22"/>
                  <w:u w:val="single"/>
                  <w:shd w:val="clear" w:color="auto" w:fill="FFFFFF"/>
                </w:rPr>
                <w:t>The Atlantic</w:t>
              </w:r>
              <w:r w:rsidR="00061834" w:rsidRPr="00061834">
                <w:rPr>
                  <w:rStyle w:val="Hyperlink"/>
                  <w:sz w:val="22"/>
                  <w:szCs w:val="22"/>
                  <w:shd w:val="clear" w:color="auto" w:fill="FFFFFF"/>
                </w:rPr>
                <w:t>, December 5.</w:t>
              </w:r>
            </w:hyperlink>
          </w:p>
          <w:p w14:paraId="77AC38C9" w14:textId="6C2A8CC8" w:rsidR="000738E9" w:rsidRPr="00F06F33" w:rsidRDefault="00BB3129" w:rsidP="00070603">
            <w:pPr>
              <w:ind w:left="342" w:hanging="342"/>
              <w:rPr>
                <w:bCs/>
                <w:sz w:val="22"/>
                <w:szCs w:val="22"/>
              </w:rPr>
            </w:pPr>
            <w:hyperlink r:id="rId67" w:history="1">
              <w:r w:rsidR="000738E9" w:rsidRPr="00F06F33">
                <w:rPr>
                  <w:rStyle w:val="Hyperlink"/>
                  <w:bCs/>
                  <w:sz w:val="22"/>
                  <w:szCs w:val="22"/>
                </w:rPr>
                <w:t>Film: Peck, Raoul (</w:t>
              </w:r>
              <w:proofErr w:type="spellStart"/>
              <w:r w:rsidR="000738E9" w:rsidRPr="00F06F33">
                <w:rPr>
                  <w:rStyle w:val="Hyperlink"/>
                  <w:bCs/>
                  <w:sz w:val="22"/>
                  <w:szCs w:val="22"/>
                </w:rPr>
                <w:t>dir</w:t>
              </w:r>
              <w:proofErr w:type="spellEnd"/>
              <w:r w:rsidR="000738E9" w:rsidRPr="00F06F33">
                <w:rPr>
                  <w:rStyle w:val="Hyperlink"/>
                  <w:bCs/>
                  <w:sz w:val="22"/>
                  <w:szCs w:val="22"/>
                </w:rPr>
                <w:t xml:space="preserve">). 2016. </w:t>
              </w:r>
              <w:r w:rsidR="000738E9" w:rsidRPr="00F06F33">
                <w:rPr>
                  <w:rStyle w:val="Hyperlink"/>
                  <w:bCs/>
                  <w:i/>
                  <w:iCs/>
                  <w:sz w:val="22"/>
                  <w:szCs w:val="22"/>
                </w:rPr>
                <w:t>I Am Not Your Negro</w:t>
              </w:r>
              <w:r w:rsidR="000738E9" w:rsidRPr="00F06F33">
                <w:rPr>
                  <w:rStyle w:val="Hyperlink"/>
                  <w:bCs/>
                  <w:sz w:val="22"/>
                  <w:szCs w:val="22"/>
                </w:rPr>
                <w:t>.</w:t>
              </w:r>
              <w:r w:rsidR="00275B6B" w:rsidRPr="00F06F33">
                <w:rPr>
                  <w:rStyle w:val="Hyperlink"/>
                  <w:bCs/>
                  <w:sz w:val="22"/>
                  <w:szCs w:val="22"/>
                </w:rPr>
                <w:t xml:space="preserve"> </w:t>
              </w:r>
              <w:r w:rsidR="00910367" w:rsidRPr="00F06F33">
                <w:rPr>
                  <w:rStyle w:val="Hyperlink"/>
                  <w:bCs/>
                  <w:sz w:val="22"/>
                  <w:szCs w:val="22"/>
                </w:rPr>
                <w:t xml:space="preserve">Documentary on </w:t>
              </w:r>
              <w:r w:rsidR="00275B6B" w:rsidRPr="00F06F33">
                <w:rPr>
                  <w:rStyle w:val="Hyperlink"/>
                  <w:bCs/>
                  <w:sz w:val="22"/>
                  <w:szCs w:val="22"/>
                </w:rPr>
                <w:t>James Baldwin, available on Amazon, Netflix, and other platforms.</w:t>
              </w:r>
            </w:hyperlink>
            <w:r w:rsidR="000738E9" w:rsidRPr="00F06F33">
              <w:rPr>
                <w:bCs/>
                <w:sz w:val="22"/>
                <w:szCs w:val="22"/>
              </w:rPr>
              <w:t xml:space="preserve">  </w:t>
            </w:r>
          </w:p>
          <w:p w14:paraId="0B8D1B7A" w14:textId="4159F010" w:rsidR="000738E9" w:rsidRPr="00F06F33" w:rsidRDefault="000738E9" w:rsidP="00070603">
            <w:pPr>
              <w:ind w:left="342" w:hanging="342"/>
              <w:jc w:val="center"/>
              <w:rPr>
                <w:b/>
                <w:bCs/>
                <w:sz w:val="22"/>
                <w:szCs w:val="22"/>
              </w:rPr>
            </w:pPr>
          </w:p>
        </w:tc>
      </w:tr>
      <w:tr w:rsidR="00AB326A" w:rsidRPr="00F06F33" w14:paraId="12F83BC4" w14:textId="77777777" w:rsidTr="00E64B7D">
        <w:tc>
          <w:tcPr>
            <w:tcW w:w="1255" w:type="dxa"/>
          </w:tcPr>
          <w:p w14:paraId="67244CC7" w14:textId="77777777" w:rsidR="00AB326A" w:rsidRPr="00F06F33" w:rsidRDefault="00AB326A" w:rsidP="00A24E71">
            <w:pPr>
              <w:tabs>
                <w:tab w:val="left" w:pos="270"/>
                <w:tab w:val="left" w:pos="900"/>
                <w:tab w:val="left" w:pos="1080"/>
              </w:tabs>
              <w:rPr>
                <w:sz w:val="22"/>
                <w:szCs w:val="22"/>
              </w:rPr>
            </w:pPr>
            <w:r w:rsidRPr="00F06F33">
              <w:rPr>
                <w:sz w:val="22"/>
                <w:szCs w:val="22"/>
              </w:rPr>
              <w:t>7</w:t>
            </w:r>
          </w:p>
          <w:p w14:paraId="7687EA31" w14:textId="77777777" w:rsidR="00E428B5" w:rsidRPr="00F06F33" w:rsidRDefault="00E428B5" w:rsidP="00A24E71">
            <w:pPr>
              <w:tabs>
                <w:tab w:val="left" w:pos="270"/>
                <w:tab w:val="left" w:pos="900"/>
                <w:tab w:val="left" w:pos="1080"/>
              </w:tabs>
              <w:rPr>
                <w:sz w:val="22"/>
                <w:szCs w:val="22"/>
              </w:rPr>
            </w:pPr>
            <w:r w:rsidRPr="00F06F33">
              <w:rPr>
                <w:sz w:val="22"/>
                <w:szCs w:val="22"/>
              </w:rPr>
              <w:t>Ma</w:t>
            </w:r>
            <w:r w:rsidR="00E64B7D" w:rsidRPr="00F06F33">
              <w:rPr>
                <w:sz w:val="22"/>
                <w:szCs w:val="22"/>
              </w:rPr>
              <w:t>r.</w:t>
            </w:r>
            <w:r w:rsidRPr="00F06F33">
              <w:rPr>
                <w:sz w:val="22"/>
                <w:szCs w:val="22"/>
              </w:rPr>
              <w:t xml:space="preserve"> </w:t>
            </w:r>
            <w:r w:rsidR="00E64B7D" w:rsidRPr="00F06F33">
              <w:rPr>
                <w:sz w:val="22"/>
                <w:szCs w:val="22"/>
              </w:rPr>
              <w:t>8</w:t>
            </w:r>
          </w:p>
          <w:p w14:paraId="278D2528" w14:textId="77777777" w:rsidR="003F739B" w:rsidRPr="00F06F33" w:rsidRDefault="003F739B" w:rsidP="00A24E71">
            <w:pPr>
              <w:tabs>
                <w:tab w:val="left" w:pos="270"/>
                <w:tab w:val="left" w:pos="900"/>
                <w:tab w:val="left" w:pos="1080"/>
              </w:tabs>
              <w:rPr>
                <w:sz w:val="22"/>
                <w:szCs w:val="22"/>
              </w:rPr>
            </w:pPr>
          </w:p>
          <w:p w14:paraId="7336BC78" w14:textId="5E2AB5CB" w:rsidR="00150D2D" w:rsidRPr="00F06F33" w:rsidRDefault="00150D2D" w:rsidP="00A24E71">
            <w:pPr>
              <w:tabs>
                <w:tab w:val="left" w:pos="270"/>
                <w:tab w:val="left" w:pos="900"/>
                <w:tab w:val="left" w:pos="1080"/>
              </w:tabs>
              <w:rPr>
                <w:bCs/>
                <w:sz w:val="22"/>
                <w:szCs w:val="22"/>
              </w:rPr>
            </w:pPr>
            <w:r w:rsidRPr="00F06F33">
              <w:rPr>
                <w:sz w:val="22"/>
                <w:szCs w:val="22"/>
              </w:rPr>
              <w:t>(No class Mar 10)</w:t>
            </w:r>
          </w:p>
        </w:tc>
        <w:tc>
          <w:tcPr>
            <w:tcW w:w="8095" w:type="dxa"/>
          </w:tcPr>
          <w:p w14:paraId="73AB2CE5" w14:textId="77777777" w:rsidR="00761A6A" w:rsidRPr="00F06F33" w:rsidRDefault="000738E9" w:rsidP="00070603">
            <w:pPr>
              <w:ind w:left="342" w:hanging="342"/>
              <w:rPr>
                <w:b/>
                <w:bCs/>
                <w:sz w:val="22"/>
                <w:szCs w:val="22"/>
              </w:rPr>
            </w:pPr>
            <w:r w:rsidRPr="00F06F33">
              <w:rPr>
                <w:b/>
                <w:bCs/>
                <w:sz w:val="22"/>
                <w:szCs w:val="22"/>
              </w:rPr>
              <w:t>White Supremacy and White Privilege</w:t>
            </w:r>
          </w:p>
          <w:p w14:paraId="34A01660" w14:textId="08E63B44" w:rsidR="00761A6A" w:rsidRPr="00F06F33" w:rsidRDefault="00761A6A" w:rsidP="00070603">
            <w:pPr>
              <w:ind w:left="342" w:hanging="342"/>
              <w:rPr>
                <w:b/>
                <w:bCs/>
                <w:sz w:val="22"/>
                <w:szCs w:val="22"/>
              </w:rPr>
            </w:pPr>
            <w:r w:rsidRPr="00F06F33">
              <w:rPr>
                <w:rFonts w:eastAsiaTheme="minorHAnsi"/>
                <w:bCs/>
                <w:sz w:val="22"/>
                <w:szCs w:val="22"/>
              </w:rPr>
              <w:t xml:space="preserve">Mills, Charles W. 2003. White Supremacy as Sociopolitical System: A Philosophical Perspective. In </w:t>
            </w:r>
            <w:r w:rsidRPr="00F06F33">
              <w:rPr>
                <w:rFonts w:eastAsiaTheme="minorHAnsi"/>
                <w:bCs/>
                <w:i/>
                <w:iCs/>
                <w:sz w:val="22"/>
                <w:szCs w:val="22"/>
              </w:rPr>
              <w:t>White Out: The Continuing Significance of Racism</w:t>
            </w:r>
            <w:r w:rsidRPr="00F06F33">
              <w:rPr>
                <w:rFonts w:eastAsiaTheme="minorHAnsi"/>
                <w:bCs/>
                <w:sz w:val="22"/>
                <w:szCs w:val="22"/>
              </w:rPr>
              <w:t xml:space="preserve">, ed. Ashley W. </w:t>
            </w:r>
            <w:proofErr w:type="spellStart"/>
            <w:r w:rsidRPr="00F06F33">
              <w:rPr>
                <w:rFonts w:eastAsiaTheme="minorHAnsi"/>
                <w:bCs/>
                <w:sz w:val="22"/>
                <w:szCs w:val="22"/>
              </w:rPr>
              <w:t>Doane</w:t>
            </w:r>
            <w:proofErr w:type="spellEnd"/>
            <w:r w:rsidRPr="00F06F33">
              <w:rPr>
                <w:rFonts w:eastAsiaTheme="minorHAnsi"/>
                <w:bCs/>
                <w:sz w:val="22"/>
                <w:szCs w:val="22"/>
              </w:rPr>
              <w:t xml:space="preserve"> and Eduardo Bonilla-Silva. New York: Routledge, pp. 35-48.</w:t>
            </w:r>
          </w:p>
          <w:p w14:paraId="4B29F850" w14:textId="70C07F16" w:rsidR="000738E9" w:rsidRPr="00F06F33" w:rsidRDefault="00761A6A" w:rsidP="00070603">
            <w:pPr>
              <w:ind w:left="342" w:hanging="342"/>
              <w:rPr>
                <w:sz w:val="22"/>
                <w:szCs w:val="22"/>
              </w:rPr>
            </w:pPr>
            <w:r w:rsidRPr="00F06F33">
              <w:rPr>
                <w:sz w:val="22"/>
                <w:szCs w:val="22"/>
              </w:rPr>
              <w:t xml:space="preserve">Shannon, Sullivan. 2019. </w:t>
            </w:r>
            <w:r w:rsidR="000738E9" w:rsidRPr="00F06F33">
              <w:rPr>
                <w:i/>
                <w:iCs/>
                <w:sz w:val="22"/>
                <w:szCs w:val="22"/>
              </w:rPr>
              <w:t>White Privileg</w:t>
            </w:r>
            <w:r w:rsidRPr="00F06F33">
              <w:rPr>
                <w:i/>
                <w:iCs/>
                <w:sz w:val="22"/>
                <w:szCs w:val="22"/>
              </w:rPr>
              <w:t>e</w:t>
            </w:r>
            <w:r w:rsidRPr="00F06F33">
              <w:rPr>
                <w:sz w:val="22"/>
                <w:szCs w:val="22"/>
              </w:rPr>
              <w:t xml:space="preserve">. </w:t>
            </w:r>
            <w:r w:rsidR="002C4405" w:rsidRPr="00F06F33">
              <w:rPr>
                <w:sz w:val="22"/>
                <w:szCs w:val="22"/>
              </w:rPr>
              <w:t xml:space="preserve">Cambridge, UK: </w:t>
            </w:r>
            <w:r w:rsidRPr="00F06F33">
              <w:rPr>
                <w:sz w:val="22"/>
                <w:szCs w:val="22"/>
              </w:rPr>
              <w:t xml:space="preserve">Polity Press, </w:t>
            </w:r>
            <w:r w:rsidR="00BC0DD2">
              <w:rPr>
                <w:sz w:val="22"/>
                <w:szCs w:val="22"/>
              </w:rPr>
              <w:t xml:space="preserve">Intro., </w:t>
            </w:r>
            <w:r w:rsidR="000738E9" w:rsidRPr="00F06F33">
              <w:rPr>
                <w:sz w:val="22"/>
                <w:szCs w:val="22"/>
              </w:rPr>
              <w:t xml:space="preserve">Chap. 1-2, pp. </w:t>
            </w:r>
            <w:r w:rsidR="00BC0DD2">
              <w:rPr>
                <w:sz w:val="22"/>
                <w:szCs w:val="22"/>
              </w:rPr>
              <w:t>1</w:t>
            </w:r>
            <w:r w:rsidR="000738E9" w:rsidRPr="00F06F33">
              <w:rPr>
                <w:sz w:val="22"/>
                <w:szCs w:val="22"/>
              </w:rPr>
              <w:t>-47.</w:t>
            </w:r>
          </w:p>
          <w:p w14:paraId="2427FEF0" w14:textId="77777777" w:rsidR="000738E9" w:rsidRPr="00F06F33" w:rsidRDefault="000738E9" w:rsidP="00070603">
            <w:pPr>
              <w:ind w:left="342" w:hanging="342"/>
              <w:rPr>
                <w:sz w:val="22"/>
                <w:szCs w:val="22"/>
              </w:rPr>
            </w:pPr>
          </w:p>
          <w:p w14:paraId="2D6C09EA" w14:textId="77777777" w:rsidR="000738E9" w:rsidRPr="00F06F33" w:rsidRDefault="000738E9" w:rsidP="00070603">
            <w:pPr>
              <w:ind w:left="342" w:hanging="342"/>
              <w:rPr>
                <w:sz w:val="22"/>
                <w:szCs w:val="22"/>
                <w:u w:val="single"/>
              </w:rPr>
            </w:pPr>
            <w:r w:rsidRPr="00F06F33">
              <w:rPr>
                <w:sz w:val="22"/>
                <w:szCs w:val="22"/>
                <w:u w:val="single"/>
              </w:rPr>
              <w:t xml:space="preserve">Recommended: </w:t>
            </w:r>
          </w:p>
          <w:p w14:paraId="24C52FD9" w14:textId="77777777" w:rsidR="000738E9" w:rsidRPr="00F06F33" w:rsidRDefault="000738E9" w:rsidP="00070603">
            <w:pPr>
              <w:autoSpaceDE w:val="0"/>
              <w:autoSpaceDN w:val="0"/>
              <w:adjustRightInd w:val="0"/>
              <w:ind w:left="342" w:hanging="342"/>
              <w:rPr>
                <w:rFonts w:eastAsiaTheme="minorHAnsi"/>
                <w:bCs/>
                <w:sz w:val="22"/>
                <w:szCs w:val="22"/>
              </w:rPr>
            </w:pPr>
            <w:r w:rsidRPr="00F06F33">
              <w:rPr>
                <w:rFonts w:eastAsiaTheme="minorHAnsi"/>
                <w:bCs/>
                <w:sz w:val="22"/>
                <w:szCs w:val="22"/>
              </w:rPr>
              <w:t xml:space="preserve">McIntosh, Peggy. 1989. White Privilege: Unpacking the Invisible Knapsack. </w:t>
            </w:r>
            <w:r w:rsidRPr="00F06F33">
              <w:rPr>
                <w:rFonts w:eastAsiaTheme="minorHAnsi"/>
                <w:bCs/>
                <w:i/>
                <w:iCs/>
                <w:sz w:val="22"/>
                <w:szCs w:val="22"/>
              </w:rPr>
              <w:t xml:space="preserve">Peace and Freedom. </w:t>
            </w:r>
            <w:r w:rsidRPr="00F06F33">
              <w:rPr>
                <w:rFonts w:eastAsiaTheme="minorHAnsi"/>
                <w:bCs/>
                <w:sz w:val="22"/>
                <w:szCs w:val="22"/>
              </w:rPr>
              <w:t>July-August: 10-12.</w:t>
            </w:r>
          </w:p>
          <w:p w14:paraId="3BC96981" w14:textId="0016CD77" w:rsidR="000738E9" w:rsidRPr="00F06F33" w:rsidRDefault="00BB3129" w:rsidP="00070603">
            <w:pPr>
              <w:pStyle w:val="NormalWeb"/>
              <w:spacing w:before="0" w:beforeAutospacing="0" w:after="0" w:afterAutospacing="0"/>
              <w:ind w:left="342" w:hanging="342"/>
              <w:rPr>
                <w:sz w:val="22"/>
                <w:szCs w:val="22"/>
              </w:rPr>
            </w:pPr>
            <w:hyperlink r:id="rId68" w:tgtFrame="_blank" w:history="1">
              <w:r w:rsidR="000738E9" w:rsidRPr="00F06F33">
                <w:rPr>
                  <w:rStyle w:val="screenreader-only"/>
                  <w:color w:val="0000FF"/>
                  <w:sz w:val="22"/>
                  <w:szCs w:val="22"/>
                  <w:u w:val="single"/>
                </w:rPr>
                <w:t>Radio interview with Shannon Sullivan: Taking on White Privilege</w:t>
              </w:r>
              <w:r w:rsidR="00C42160">
                <w:rPr>
                  <w:rStyle w:val="screenreader-only"/>
                  <w:color w:val="0000FF"/>
                  <w:sz w:val="22"/>
                  <w:szCs w:val="22"/>
                  <w:u w:val="single"/>
                </w:rPr>
                <w:t xml:space="preserve"> (2019)</w:t>
              </w:r>
              <w:r w:rsidR="000738E9" w:rsidRPr="00F06F33">
                <w:rPr>
                  <w:rStyle w:val="screenreader-only"/>
                  <w:color w:val="0000FF"/>
                  <w:sz w:val="22"/>
                  <w:szCs w:val="22"/>
                  <w:u w:val="single"/>
                </w:rPr>
                <w:t>.</w:t>
              </w:r>
            </w:hyperlink>
          </w:p>
          <w:p w14:paraId="3743B2D7" w14:textId="44455666" w:rsidR="000738E9" w:rsidRPr="00F06F33" w:rsidRDefault="00BB3129" w:rsidP="00070603">
            <w:pPr>
              <w:pStyle w:val="NormalWeb"/>
              <w:spacing w:before="0" w:beforeAutospacing="0" w:after="0" w:afterAutospacing="0"/>
              <w:ind w:left="342" w:hanging="342"/>
              <w:rPr>
                <w:sz w:val="22"/>
                <w:szCs w:val="22"/>
              </w:rPr>
            </w:pPr>
            <w:hyperlink r:id="rId69" w:tgtFrame="_blank" w:history="1">
              <w:r w:rsidR="000738E9" w:rsidRPr="00F06F33">
                <w:rPr>
                  <w:rStyle w:val="screenreader-only"/>
                  <w:color w:val="0000FF"/>
                  <w:sz w:val="22"/>
                  <w:szCs w:val="22"/>
                  <w:u w:val="single"/>
                </w:rPr>
                <w:t xml:space="preserve">Malik, </w:t>
              </w:r>
              <w:r w:rsidR="001C58BE" w:rsidRPr="00F06F33">
                <w:rPr>
                  <w:rStyle w:val="screenreader-only"/>
                  <w:color w:val="0000FF"/>
                  <w:sz w:val="22"/>
                  <w:szCs w:val="22"/>
                  <w:u w:val="single"/>
                </w:rPr>
                <w:t>Kenan. 2020. “</w:t>
              </w:r>
              <w:r w:rsidR="000738E9" w:rsidRPr="00F06F33">
                <w:rPr>
                  <w:rStyle w:val="screenreader-only"/>
                  <w:color w:val="0000FF"/>
                  <w:sz w:val="22"/>
                  <w:szCs w:val="22"/>
                  <w:u w:val="single"/>
                </w:rPr>
                <w:t>White privilege</w:t>
              </w:r>
              <w:r w:rsidR="001C58BE" w:rsidRPr="00F06F33">
                <w:rPr>
                  <w:rStyle w:val="screenreader-only"/>
                  <w:color w:val="0000FF"/>
                  <w:sz w:val="22"/>
                  <w:szCs w:val="22"/>
                  <w:u w:val="single"/>
                </w:rPr>
                <w:t>”</w:t>
              </w:r>
              <w:r w:rsidR="000738E9" w:rsidRPr="00F06F33">
                <w:rPr>
                  <w:rStyle w:val="screenreader-only"/>
                  <w:color w:val="0000FF"/>
                  <w:sz w:val="22"/>
                  <w:szCs w:val="22"/>
                  <w:u w:val="single"/>
                </w:rPr>
                <w:t xml:space="preserve"> is a distraction, leaving racism and power untouched</w:t>
              </w:r>
              <w:r w:rsidR="001C58BE" w:rsidRPr="00F06F33">
                <w:rPr>
                  <w:rStyle w:val="screenreader-only"/>
                  <w:color w:val="0000FF"/>
                  <w:sz w:val="22"/>
                  <w:szCs w:val="22"/>
                  <w:u w:val="single"/>
                </w:rPr>
                <w:t xml:space="preserve">. </w:t>
              </w:r>
              <w:r w:rsidR="000738E9" w:rsidRPr="00F06F33">
                <w:rPr>
                  <w:rStyle w:val="screenreader-only"/>
                  <w:i/>
                  <w:iCs/>
                  <w:color w:val="0000FF"/>
                  <w:sz w:val="22"/>
                  <w:szCs w:val="22"/>
                  <w:u w:val="single"/>
                </w:rPr>
                <w:t>The Guardian</w:t>
              </w:r>
              <w:r w:rsidR="000738E9" w:rsidRPr="00F06F33">
                <w:rPr>
                  <w:rStyle w:val="screenreader-only"/>
                  <w:color w:val="0000FF"/>
                  <w:sz w:val="22"/>
                  <w:szCs w:val="22"/>
                  <w:u w:val="single"/>
                </w:rPr>
                <w:t xml:space="preserve">, June </w:t>
              </w:r>
              <w:r w:rsidR="00DC3D1F" w:rsidRPr="00F06F33">
                <w:rPr>
                  <w:rStyle w:val="screenreader-only"/>
                  <w:color w:val="0000FF"/>
                  <w:sz w:val="22"/>
                  <w:szCs w:val="22"/>
                  <w:u w:val="single"/>
                </w:rPr>
                <w:t>14.</w:t>
              </w:r>
            </w:hyperlink>
            <w:r w:rsidR="00DC3D1F" w:rsidRPr="00F06F33">
              <w:rPr>
                <w:sz w:val="22"/>
                <w:szCs w:val="22"/>
              </w:rPr>
              <w:t xml:space="preserve"> </w:t>
            </w:r>
          </w:p>
          <w:p w14:paraId="5ED9265C" w14:textId="77777777" w:rsidR="00261937" w:rsidRPr="00F06F33" w:rsidRDefault="00261937" w:rsidP="00070603">
            <w:pPr>
              <w:autoSpaceDE w:val="0"/>
              <w:autoSpaceDN w:val="0"/>
              <w:adjustRightInd w:val="0"/>
              <w:ind w:left="342" w:hanging="342"/>
              <w:rPr>
                <w:rFonts w:eastAsiaTheme="minorHAnsi"/>
                <w:bCs/>
                <w:i/>
                <w:iCs/>
                <w:sz w:val="22"/>
                <w:szCs w:val="22"/>
              </w:rPr>
            </w:pPr>
          </w:p>
          <w:p w14:paraId="5C6902C5" w14:textId="0A3FB800" w:rsidR="00BE56BB" w:rsidRPr="00F06F33" w:rsidRDefault="00B64307" w:rsidP="00070603">
            <w:pPr>
              <w:ind w:left="342" w:hanging="342"/>
              <w:rPr>
                <w:sz w:val="22"/>
                <w:szCs w:val="22"/>
              </w:rPr>
            </w:pPr>
            <w:r w:rsidRPr="00F06F33">
              <w:rPr>
                <w:caps/>
                <w:sz w:val="22"/>
                <w:szCs w:val="22"/>
              </w:rPr>
              <w:t>Take-home Midterm Exam</w:t>
            </w:r>
            <w:r w:rsidRPr="00F06F33">
              <w:rPr>
                <w:sz w:val="22"/>
                <w:szCs w:val="22"/>
              </w:rPr>
              <w:t xml:space="preserve"> available on Canvas on Thursday, March 10, </w:t>
            </w:r>
            <w:r w:rsidR="00EF565B" w:rsidRPr="00F06F33">
              <w:rPr>
                <w:sz w:val="22"/>
                <w:szCs w:val="22"/>
              </w:rPr>
              <w:t>5</w:t>
            </w:r>
            <w:r w:rsidRPr="00F06F33">
              <w:rPr>
                <w:sz w:val="22"/>
                <w:szCs w:val="22"/>
              </w:rPr>
              <w:t>:00 p.m., due on Canvas by Sunday, March 13, 11:59 p.m.</w:t>
            </w:r>
          </w:p>
          <w:p w14:paraId="2EEE9C8B" w14:textId="4539FB43" w:rsidR="00233793" w:rsidRPr="00F06F33" w:rsidRDefault="00233793" w:rsidP="00070603">
            <w:pPr>
              <w:ind w:left="342" w:hanging="342"/>
              <w:rPr>
                <w:sz w:val="22"/>
                <w:szCs w:val="22"/>
              </w:rPr>
            </w:pPr>
          </w:p>
        </w:tc>
      </w:tr>
      <w:tr w:rsidR="00AB326A" w:rsidRPr="00F06F33" w14:paraId="2D2401AC" w14:textId="77777777" w:rsidTr="00E64B7D">
        <w:tc>
          <w:tcPr>
            <w:tcW w:w="1255" w:type="dxa"/>
          </w:tcPr>
          <w:p w14:paraId="58199BAE" w14:textId="47CEFE4A" w:rsidR="00AB326A" w:rsidRPr="00F06F33" w:rsidRDefault="00AB326A" w:rsidP="00A24E71">
            <w:pPr>
              <w:widowControl w:val="0"/>
              <w:tabs>
                <w:tab w:val="left" w:pos="270"/>
                <w:tab w:val="left" w:pos="900"/>
              </w:tabs>
              <w:autoSpaceDE w:val="0"/>
              <w:autoSpaceDN w:val="0"/>
              <w:adjustRightInd w:val="0"/>
              <w:rPr>
                <w:sz w:val="22"/>
                <w:szCs w:val="22"/>
              </w:rPr>
            </w:pPr>
            <w:r w:rsidRPr="00F06F33">
              <w:rPr>
                <w:sz w:val="22"/>
                <w:szCs w:val="22"/>
              </w:rPr>
              <w:t>8</w:t>
            </w:r>
          </w:p>
          <w:p w14:paraId="69763501" w14:textId="27218FBB" w:rsidR="00AB326A" w:rsidRPr="00F06F33" w:rsidRDefault="00E64B7D" w:rsidP="00A24E71">
            <w:pPr>
              <w:widowControl w:val="0"/>
              <w:tabs>
                <w:tab w:val="left" w:pos="270"/>
                <w:tab w:val="left" w:pos="900"/>
              </w:tabs>
              <w:autoSpaceDE w:val="0"/>
              <w:autoSpaceDN w:val="0"/>
              <w:adjustRightInd w:val="0"/>
              <w:rPr>
                <w:sz w:val="22"/>
                <w:szCs w:val="22"/>
              </w:rPr>
            </w:pPr>
            <w:r w:rsidRPr="00F06F33">
              <w:rPr>
                <w:sz w:val="22"/>
                <w:szCs w:val="22"/>
              </w:rPr>
              <w:t>Mar. 15/17</w:t>
            </w:r>
          </w:p>
        </w:tc>
        <w:tc>
          <w:tcPr>
            <w:tcW w:w="8095" w:type="dxa"/>
          </w:tcPr>
          <w:p w14:paraId="1C808EC4" w14:textId="77777777" w:rsidR="000738E9" w:rsidRPr="00F06F33" w:rsidRDefault="000738E9" w:rsidP="00070603">
            <w:pPr>
              <w:ind w:left="342" w:hanging="342"/>
              <w:rPr>
                <w:bCs/>
                <w:sz w:val="22"/>
                <w:szCs w:val="22"/>
              </w:rPr>
            </w:pPr>
            <w:r w:rsidRPr="00F06F33">
              <w:rPr>
                <w:b/>
                <w:sz w:val="22"/>
                <w:szCs w:val="22"/>
              </w:rPr>
              <w:t>White Identity Politics 1: Protecting Whiteness</w:t>
            </w:r>
          </w:p>
          <w:p w14:paraId="77AC812B" w14:textId="0B2E3609" w:rsidR="000738E9" w:rsidRPr="00F06F33" w:rsidRDefault="000738E9" w:rsidP="00070603">
            <w:pPr>
              <w:ind w:left="342" w:hanging="342"/>
              <w:rPr>
                <w:sz w:val="22"/>
                <w:szCs w:val="22"/>
              </w:rPr>
            </w:pPr>
            <w:proofErr w:type="spellStart"/>
            <w:r w:rsidRPr="00F06F33">
              <w:rPr>
                <w:sz w:val="22"/>
                <w:szCs w:val="22"/>
              </w:rPr>
              <w:t>Jardina</w:t>
            </w:r>
            <w:proofErr w:type="spellEnd"/>
            <w:r w:rsidRPr="00F06F33">
              <w:rPr>
                <w:sz w:val="22"/>
                <w:szCs w:val="22"/>
              </w:rPr>
              <w:t xml:space="preserve">, Ashley. 2019. </w:t>
            </w:r>
            <w:r w:rsidRPr="00F06F33">
              <w:rPr>
                <w:i/>
                <w:sz w:val="22"/>
                <w:szCs w:val="22"/>
              </w:rPr>
              <w:t xml:space="preserve">White Identity Politics. </w:t>
            </w:r>
            <w:r w:rsidRPr="00F06F33">
              <w:rPr>
                <w:sz w:val="22"/>
                <w:szCs w:val="22"/>
              </w:rPr>
              <w:t xml:space="preserve">Cambridge: Cambridge University Press, </w:t>
            </w:r>
            <w:r w:rsidR="00CC345B">
              <w:rPr>
                <w:sz w:val="22"/>
                <w:szCs w:val="22"/>
              </w:rPr>
              <w:t>C</w:t>
            </w:r>
            <w:r w:rsidRPr="00F06F33">
              <w:rPr>
                <w:sz w:val="22"/>
                <w:szCs w:val="22"/>
              </w:rPr>
              <w:t>hap. 1, pp. 1-20.</w:t>
            </w:r>
          </w:p>
          <w:p w14:paraId="062F6FD9" w14:textId="77777777" w:rsidR="00910367" w:rsidRPr="00F06F33" w:rsidRDefault="00BB3129" w:rsidP="00070603">
            <w:pPr>
              <w:ind w:left="342" w:hanging="342"/>
              <w:rPr>
                <w:sz w:val="22"/>
                <w:szCs w:val="22"/>
                <w:u w:val="single"/>
              </w:rPr>
            </w:pPr>
            <w:hyperlink r:id="rId70" w:history="1">
              <w:r w:rsidR="00910367" w:rsidRPr="00F06F33">
                <w:rPr>
                  <w:rStyle w:val="Hyperlink"/>
                  <w:sz w:val="22"/>
                  <w:szCs w:val="22"/>
                </w:rPr>
                <w:t xml:space="preserve">Sommers, Samuel, </w:t>
              </w:r>
              <w:r w:rsidR="00910367" w:rsidRPr="00F06F33">
                <w:rPr>
                  <w:rStyle w:val="Hyperlink"/>
                  <w:rFonts w:eastAsiaTheme="majorEastAsia"/>
                  <w:sz w:val="22"/>
                  <w:szCs w:val="22"/>
                </w:rPr>
                <w:t xml:space="preserve">and </w:t>
              </w:r>
              <w:r w:rsidR="00910367" w:rsidRPr="00F06F33">
                <w:rPr>
                  <w:rStyle w:val="Hyperlink"/>
                  <w:sz w:val="22"/>
                  <w:szCs w:val="22"/>
                </w:rPr>
                <w:t xml:space="preserve">Michael Norton. 2016. White people think racism is getting worse. Against white people. </w:t>
              </w:r>
              <w:r w:rsidR="00910367" w:rsidRPr="00BC0DD2">
                <w:rPr>
                  <w:rStyle w:val="Hyperlink"/>
                  <w:i/>
                  <w:iCs/>
                  <w:sz w:val="22"/>
                  <w:szCs w:val="22"/>
                </w:rPr>
                <w:t>Washington Post</w:t>
              </w:r>
              <w:r w:rsidR="00910367" w:rsidRPr="00F06F33">
                <w:rPr>
                  <w:rStyle w:val="Hyperlink"/>
                  <w:sz w:val="22"/>
                  <w:szCs w:val="22"/>
                </w:rPr>
                <w:t>, July 21.</w:t>
              </w:r>
            </w:hyperlink>
            <w:r w:rsidR="00910367" w:rsidRPr="00F06F33">
              <w:rPr>
                <w:sz w:val="22"/>
                <w:szCs w:val="22"/>
              </w:rPr>
              <w:t xml:space="preserve"> </w:t>
            </w:r>
          </w:p>
          <w:p w14:paraId="2FE44289" w14:textId="77777777" w:rsidR="000738E9" w:rsidRPr="00F06F33" w:rsidRDefault="000738E9" w:rsidP="00070603">
            <w:pPr>
              <w:ind w:left="342" w:hanging="342"/>
              <w:rPr>
                <w:sz w:val="22"/>
                <w:szCs w:val="22"/>
              </w:rPr>
            </w:pPr>
          </w:p>
          <w:p w14:paraId="62D95B9B" w14:textId="77777777" w:rsidR="000738E9" w:rsidRPr="00F06F33" w:rsidRDefault="000738E9" w:rsidP="00070603">
            <w:pPr>
              <w:ind w:left="342" w:hanging="342"/>
              <w:rPr>
                <w:sz w:val="22"/>
                <w:szCs w:val="22"/>
              </w:rPr>
            </w:pPr>
            <w:r w:rsidRPr="00F06F33">
              <w:rPr>
                <w:sz w:val="22"/>
                <w:szCs w:val="22"/>
                <w:u w:val="single"/>
              </w:rPr>
              <w:t>Recommended</w:t>
            </w:r>
            <w:r w:rsidRPr="00F06F33">
              <w:rPr>
                <w:sz w:val="22"/>
                <w:szCs w:val="22"/>
              </w:rPr>
              <w:t>:</w:t>
            </w:r>
          </w:p>
          <w:p w14:paraId="5083A65C" w14:textId="243EE8B5" w:rsidR="000738E9" w:rsidRPr="00F06F33" w:rsidRDefault="00BB3129" w:rsidP="00070603">
            <w:pPr>
              <w:ind w:left="342" w:hanging="342"/>
              <w:rPr>
                <w:sz w:val="22"/>
                <w:szCs w:val="22"/>
                <w:u w:val="single"/>
              </w:rPr>
            </w:pPr>
            <w:hyperlink r:id="rId71" w:history="1">
              <w:proofErr w:type="spellStart"/>
              <w:r w:rsidR="000738E9" w:rsidRPr="00C42160">
                <w:rPr>
                  <w:rStyle w:val="Hyperlink"/>
                  <w:sz w:val="22"/>
                  <w:szCs w:val="22"/>
                </w:rPr>
                <w:t>Illing</w:t>
              </w:r>
              <w:proofErr w:type="spellEnd"/>
              <w:r w:rsidR="000738E9" w:rsidRPr="00C42160">
                <w:rPr>
                  <w:rStyle w:val="Hyperlink"/>
                  <w:sz w:val="22"/>
                  <w:szCs w:val="22"/>
                </w:rPr>
                <w:t>, Sean. 2019. White identity politics is about more than racism. Vox. April 27.</w:t>
              </w:r>
            </w:hyperlink>
            <w:r w:rsidR="000738E9" w:rsidRPr="00F06F33">
              <w:rPr>
                <w:rStyle w:val="Hyperlink"/>
                <w:sz w:val="22"/>
                <w:szCs w:val="22"/>
              </w:rPr>
              <w:t xml:space="preserve"> </w:t>
            </w:r>
          </w:p>
          <w:p w14:paraId="4B241283" w14:textId="77777777" w:rsidR="00AB326A" w:rsidRPr="00F06F33" w:rsidRDefault="00AB326A" w:rsidP="00070603">
            <w:pPr>
              <w:pStyle w:val="NormalWeb"/>
              <w:spacing w:before="0" w:beforeAutospacing="0" w:after="0" w:afterAutospacing="0"/>
              <w:ind w:left="342" w:hanging="342"/>
              <w:rPr>
                <w:b/>
                <w:bCs w:val="0"/>
                <w:sz w:val="22"/>
                <w:szCs w:val="22"/>
              </w:rPr>
            </w:pPr>
          </w:p>
          <w:p w14:paraId="2B4A06B7" w14:textId="7A8E071D" w:rsidR="00233793" w:rsidRPr="00F06F33" w:rsidRDefault="00233793" w:rsidP="00070603">
            <w:pPr>
              <w:pStyle w:val="NormalWeb"/>
              <w:spacing w:before="0" w:beforeAutospacing="0" w:after="0" w:afterAutospacing="0"/>
              <w:ind w:left="342" w:hanging="342"/>
              <w:rPr>
                <w:rStyle w:val="Strong"/>
                <w:b w:val="0"/>
                <w:sz w:val="22"/>
                <w:szCs w:val="22"/>
              </w:rPr>
            </w:pPr>
            <w:r w:rsidRPr="00F06F33">
              <w:rPr>
                <w:rStyle w:val="Strong"/>
                <w:b w:val="0"/>
                <w:sz w:val="22"/>
                <w:szCs w:val="22"/>
              </w:rPr>
              <w:t>RESEARCH PROJECT OUTLINE DUE</w:t>
            </w:r>
            <w:r w:rsidR="00A618E0" w:rsidRPr="00F06F33">
              <w:rPr>
                <w:rStyle w:val="Strong"/>
                <w:b w:val="0"/>
                <w:sz w:val="22"/>
                <w:szCs w:val="22"/>
              </w:rPr>
              <w:t xml:space="preserve"> FRIDAY, MARCH 18, 11:59 PM.</w:t>
            </w:r>
          </w:p>
          <w:p w14:paraId="7C964D64" w14:textId="5FF3E94D" w:rsidR="00233793" w:rsidRPr="00F06F33" w:rsidRDefault="00233793" w:rsidP="00070603">
            <w:pPr>
              <w:pStyle w:val="NormalWeb"/>
              <w:spacing w:before="0" w:beforeAutospacing="0" w:after="0" w:afterAutospacing="0"/>
              <w:ind w:left="342" w:hanging="342"/>
              <w:rPr>
                <w:b/>
                <w:bCs w:val="0"/>
                <w:sz w:val="22"/>
                <w:szCs w:val="22"/>
              </w:rPr>
            </w:pPr>
          </w:p>
        </w:tc>
      </w:tr>
      <w:tr w:rsidR="00E64B7D" w:rsidRPr="00F06F33" w14:paraId="628ABC61" w14:textId="77777777" w:rsidTr="00E64B7D">
        <w:tc>
          <w:tcPr>
            <w:tcW w:w="1255" w:type="dxa"/>
          </w:tcPr>
          <w:p w14:paraId="64386605" w14:textId="77777777" w:rsidR="00E64B7D" w:rsidRPr="00F06F33" w:rsidRDefault="00E64B7D" w:rsidP="00A24E71">
            <w:pPr>
              <w:widowControl w:val="0"/>
              <w:tabs>
                <w:tab w:val="left" w:pos="270"/>
                <w:tab w:val="left" w:pos="900"/>
              </w:tabs>
              <w:autoSpaceDE w:val="0"/>
              <w:autoSpaceDN w:val="0"/>
              <w:adjustRightInd w:val="0"/>
              <w:rPr>
                <w:sz w:val="22"/>
                <w:szCs w:val="22"/>
              </w:rPr>
            </w:pPr>
          </w:p>
        </w:tc>
        <w:tc>
          <w:tcPr>
            <w:tcW w:w="8095" w:type="dxa"/>
          </w:tcPr>
          <w:p w14:paraId="2D797C05" w14:textId="77777777" w:rsidR="00E64B7D" w:rsidRPr="00F06F33" w:rsidRDefault="00E64B7D" w:rsidP="00070603">
            <w:pPr>
              <w:ind w:left="342" w:hanging="342"/>
              <w:rPr>
                <w:bCs/>
                <w:i/>
                <w:iCs/>
                <w:sz w:val="22"/>
                <w:szCs w:val="22"/>
              </w:rPr>
            </w:pPr>
            <w:r w:rsidRPr="00F06F33">
              <w:rPr>
                <w:bCs/>
                <w:i/>
                <w:iCs/>
                <w:sz w:val="22"/>
                <w:szCs w:val="22"/>
              </w:rPr>
              <w:t>Spring Break</w:t>
            </w:r>
          </w:p>
          <w:p w14:paraId="62AEAF5F" w14:textId="05A1DBCA" w:rsidR="00E64B7D" w:rsidRPr="00F06F33" w:rsidRDefault="00E64B7D" w:rsidP="00070603">
            <w:pPr>
              <w:ind w:left="342" w:hanging="342"/>
              <w:rPr>
                <w:b/>
                <w:sz w:val="22"/>
                <w:szCs w:val="22"/>
              </w:rPr>
            </w:pPr>
          </w:p>
        </w:tc>
      </w:tr>
      <w:tr w:rsidR="00AB326A" w:rsidRPr="00F06F33" w14:paraId="70A1F73D" w14:textId="77777777" w:rsidTr="00E64B7D">
        <w:tc>
          <w:tcPr>
            <w:tcW w:w="1255" w:type="dxa"/>
          </w:tcPr>
          <w:p w14:paraId="5D3C49E2" w14:textId="77777777" w:rsidR="00AB326A" w:rsidRPr="00F06F33" w:rsidRDefault="00AB326A" w:rsidP="00A24E71">
            <w:pPr>
              <w:tabs>
                <w:tab w:val="left" w:pos="270"/>
                <w:tab w:val="left" w:pos="1080"/>
                <w:tab w:val="left" w:pos="1620"/>
              </w:tabs>
              <w:rPr>
                <w:sz w:val="22"/>
                <w:szCs w:val="22"/>
              </w:rPr>
            </w:pPr>
            <w:r w:rsidRPr="00F06F33">
              <w:rPr>
                <w:sz w:val="22"/>
                <w:szCs w:val="22"/>
              </w:rPr>
              <w:t>9</w:t>
            </w:r>
          </w:p>
          <w:p w14:paraId="1FFE10BC" w14:textId="77777777" w:rsidR="00E64B7D" w:rsidRPr="00F06F33" w:rsidRDefault="00E64B7D" w:rsidP="00A24E71">
            <w:pPr>
              <w:tabs>
                <w:tab w:val="left" w:pos="270"/>
                <w:tab w:val="left" w:pos="1080"/>
                <w:tab w:val="left" w:pos="1620"/>
              </w:tabs>
              <w:rPr>
                <w:sz w:val="22"/>
                <w:szCs w:val="22"/>
              </w:rPr>
            </w:pPr>
            <w:r w:rsidRPr="00F06F33">
              <w:rPr>
                <w:sz w:val="22"/>
                <w:szCs w:val="22"/>
              </w:rPr>
              <w:t>Mar. 29</w:t>
            </w:r>
          </w:p>
          <w:p w14:paraId="55CD480C" w14:textId="77777777" w:rsidR="00A24E71" w:rsidRPr="00F06F33" w:rsidRDefault="00A24E71" w:rsidP="00A24E71">
            <w:pPr>
              <w:tabs>
                <w:tab w:val="left" w:pos="270"/>
                <w:tab w:val="left" w:pos="1080"/>
                <w:tab w:val="left" w:pos="1620"/>
              </w:tabs>
              <w:rPr>
                <w:bCs/>
                <w:sz w:val="22"/>
                <w:szCs w:val="22"/>
              </w:rPr>
            </w:pPr>
          </w:p>
          <w:p w14:paraId="5960DF33" w14:textId="59A51CD7" w:rsidR="00A24E71" w:rsidRPr="00F06F33" w:rsidRDefault="00414695" w:rsidP="00A24E71">
            <w:pPr>
              <w:tabs>
                <w:tab w:val="left" w:pos="270"/>
                <w:tab w:val="left" w:pos="1080"/>
                <w:tab w:val="left" w:pos="1620"/>
              </w:tabs>
              <w:rPr>
                <w:bCs/>
                <w:sz w:val="22"/>
                <w:szCs w:val="22"/>
              </w:rPr>
            </w:pPr>
            <w:r w:rsidRPr="00907842">
              <w:rPr>
                <w:bCs/>
                <w:sz w:val="22"/>
                <w:szCs w:val="22"/>
              </w:rPr>
              <w:t>No class Mar. 31.</w:t>
            </w:r>
            <w:r>
              <w:rPr>
                <w:bCs/>
                <w:sz w:val="22"/>
                <w:szCs w:val="22"/>
              </w:rPr>
              <w:t>,</w:t>
            </w:r>
            <w:r w:rsidRPr="00907842">
              <w:rPr>
                <w:bCs/>
                <w:sz w:val="22"/>
                <w:szCs w:val="22"/>
              </w:rPr>
              <w:t xml:space="preserve"> Cesar Chavez Holiday</w:t>
            </w:r>
          </w:p>
        </w:tc>
        <w:tc>
          <w:tcPr>
            <w:tcW w:w="8095" w:type="dxa"/>
          </w:tcPr>
          <w:p w14:paraId="6EEBCB63" w14:textId="2EB5E2D6" w:rsidR="000738E9" w:rsidRPr="00F06F33" w:rsidRDefault="000738E9" w:rsidP="00070603">
            <w:pPr>
              <w:ind w:left="342" w:hanging="342"/>
              <w:rPr>
                <w:b/>
                <w:sz w:val="22"/>
                <w:szCs w:val="22"/>
              </w:rPr>
            </w:pPr>
            <w:r w:rsidRPr="00F06F33">
              <w:rPr>
                <w:b/>
                <w:sz w:val="22"/>
                <w:szCs w:val="22"/>
              </w:rPr>
              <w:t>White Identity Politics 2: Dismantling Whiteness?</w:t>
            </w:r>
          </w:p>
          <w:p w14:paraId="549D5CE4" w14:textId="77777777" w:rsidR="000738E9" w:rsidRPr="00F06F33" w:rsidRDefault="000738E9" w:rsidP="00070603">
            <w:pPr>
              <w:ind w:left="342" w:hanging="342"/>
              <w:rPr>
                <w:bCs/>
                <w:sz w:val="22"/>
                <w:szCs w:val="22"/>
              </w:rPr>
            </w:pPr>
            <w:r w:rsidRPr="00F06F33">
              <w:rPr>
                <w:bCs/>
                <w:sz w:val="22"/>
                <w:szCs w:val="22"/>
              </w:rPr>
              <w:t xml:space="preserve">Bennett Jr., Lerone. 1966. The White Problem in America. In </w:t>
            </w:r>
            <w:r w:rsidRPr="00F06F33">
              <w:rPr>
                <w:bCs/>
                <w:i/>
                <w:iCs/>
                <w:sz w:val="22"/>
                <w:szCs w:val="22"/>
              </w:rPr>
              <w:t xml:space="preserve">The White Problem in America, </w:t>
            </w:r>
            <w:r w:rsidRPr="00F06F33">
              <w:rPr>
                <w:bCs/>
                <w:sz w:val="22"/>
                <w:szCs w:val="22"/>
              </w:rPr>
              <w:t xml:space="preserve">ed. The Editors of </w:t>
            </w:r>
            <w:r w:rsidRPr="00F06F33">
              <w:rPr>
                <w:bCs/>
                <w:i/>
                <w:iCs/>
                <w:sz w:val="22"/>
                <w:szCs w:val="22"/>
              </w:rPr>
              <w:t xml:space="preserve">Ebony. </w:t>
            </w:r>
            <w:r w:rsidRPr="00F06F33">
              <w:rPr>
                <w:bCs/>
                <w:sz w:val="22"/>
                <w:szCs w:val="22"/>
              </w:rPr>
              <w:t xml:space="preserve">Chicago: Johnson Publishing Co., 1-10. </w:t>
            </w:r>
          </w:p>
          <w:p w14:paraId="7295B783" w14:textId="242DCE4D" w:rsidR="00BE56BB" w:rsidRPr="00F06F33" w:rsidRDefault="00BE56BB" w:rsidP="00070603">
            <w:pPr>
              <w:ind w:left="342" w:hanging="342"/>
              <w:rPr>
                <w:sz w:val="22"/>
                <w:szCs w:val="22"/>
              </w:rPr>
            </w:pPr>
            <w:proofErr w:type="spellStart"/>
            <w:r w:rsidRPr="00F06F33">
              <w:rPr>
                <w:sz w:val="22"/>
                <w:szCs w:val="22"/>
              </w:rPr>
              <w:t>Dabiri</w:t>
            </w:r>
            <w:proofErr w:type="spellEnd"/>
            <w:r w:rsidRPr="00F06F33">
              <w:rPr>
                <w:sz w:val="22"/>
                <w:szCs w:val="22"/>
              </w:rPr>
              <w:t xml:space="preserve">, Emma. 2021. </w:t>
            </w:r>
            <w:r w:rsidRPr="00F06F33">
              <w:rPr>
                <w:i/>
                <w:iCs/>
                <w:sz w:val="22"/>
                <w:szCs w:val="22"/>
              </w:rPr>
              <w:t>What White People Can Do Next</w:t>
            </w:r>
            <w:r w:rsidRPr="00F06F33">
              <w:rPr>
                <w:sz w:val="22"/>
                <w:szCs w:val="22"/>
              </w:rPr>
              <w:t xml:space="preserve">. New York: Harper Perennial, pp. </w:t>
            </w:r>
            <w:r w:rsidR="00AD5FB5" w:rsidRPr="00F06F33">
              <w:rPr>
                <w:sz w:val="22"/>
                <w:szCs w:val="22"/>
              </w:rPr>
              <w:t>excerpts</w:t>
            </w:r>
            <w:r w:rsidRPr="00F06F33">
              <w:rPr>
                <w:sz w:val="22"/>
                <w:szCs w:val="22"/>
              </w:rPr>
              <w:t xml:space="preserve">. </w:t>
            </w:r>
          </w:p>
          <w:p w14:paraId="0D4D8EC2" w14:textId="271BA3E2" w:rsidR="00634A0B" w:rsidRPr="00F06F33" w:rsidRDefault="00BB3129" w:rsidP="00070603">
            <w:pPr>
              <w:ind w:left="342" w:hanging="342"/>
              <w:rPr>
                <w:sz w:val="22"/>
                <w:szCs w:val="22"/>
              </w:rPr>
            </w:pPr>
            <w:hyperlink r:id="rId72" w:history="1">
              <w:r w:rsidR="00AC226D" w:rsidRPr="00F06F33">
                <w:rPr>
                  <w:rStyle w:val="Hyperlink"/>
                  <w:sz w:val="22"/>
                  <w:szCs w:val="22"/>
                </w:rPr>
                <w:t xml:space="preserve">Film: Wise, </w:t>
              </w:r>
              <w:r w:rsidR="00634A0B" w:rsidRPr="00F06F33">
                <w:rPr>
                  <w:rStyle w:val="Hyperlink"/>
                  <w:sz w:val="22"/>
                  <w:szCs w:val="22"/>
                </w:rPr>
                <w:t xml:space="preserve">Tim. 2013. </w:t>
              </w:r>
              <w:r w:rsidR="00AC226D" w:rsidRPr="00F06F33">
                <w:rPr>
                  <w:rStyle w:val="Hyperlink"/>
                  <w:i/>
                  <w:iCs/>
                  <w:sz w:val="22"/>
                  <w:szCs w:val="22"/>
                </w:rPr>
                <w:t>White Like Me</w:t>
              </w:r>
              <w:r w:rsidR="00634A0B" w:rsidRPr="00F06F33">
                <w:rPr>
                  <w:rStyle w:val="Hyperlink"/>
                  <w:i/>
                  <w:iCs/>
                  <w:sz w:val="22"/>
                  <w:szCs w:val="22"/>
                </w:rPr>
                <w:t xml:space="preserve">. </w:t>
              </w:r>
              <w:r w:rsidR="00634A0B" w:rsidRPr="00F06F33">
                <w:rPr>
                  <w:rStyle w:val="Hyperlink"/>
                  <w:sz w:val="22"/>
                  <w:szCs w:val="22"/>
                  <w:shd w:val="clear" w:color="auto" w:fill="FFFFFF"/>
                </w:rPr>
                <w:t>Media Education Foundation.</w:t>
              </w:r>
            </w:hyperlink>
          </w:p>
          <w:p w14:paraId="42C76487" w14:textId="77777777" w:rsidR="00634A0B" w:rsidRPr="00F06F33" w:rsidRDefault="00634A0B" w:rsidP="00070603">
            <w:pPr>
              <w:ind w:left="342" w:hanging="342"/>
              <w:rPr>
                <w:rStyle w:val="Hyperlink"/>
                <w:sz w:val="22"/>
                <w:szCs w:val="22"/>
              </w:rPr>
            </w:pPr>
          </w:p>
          <w:p w14:paraId="51C031FE" w14:textId="77777777" w:rsidR="00AB326A" w:rsidRPr="00F06F33" w:rsidRDefault="00AB326A" w:rsidP="00070603">
            <w:pPr>
              <w:ind w:left="342" w:hanging="342"/>
              <w:rPr>
                <w:sz w:val="22"/>
                <w:szCs w:val="22"/>
                <w:u w:val="single"/>
              </w:rPr>
            </w:pPr>
            <w:r w:rsidRPr="00F06F33">
              <w:rPr>
                <w:sz w:val="22"/>
                <w:szCs w:val="22"/>
                <w:u w:val="single"/>
              </w:rPr>
              <w:t xml:space="preserve">Recommended: </w:t>
            </w:r>
          </w:p>
          <w:p w14:paraId="518D048E" w14:textId="2D2CAAB1" w:rsidR="00A20D6C" w:rsidRPr="00F06F33" w:rsidRDefault="00BB3129" w:rsidP="00070603">
            <w:pPr>
              <w:pStyle w:val="NormalWeb"/>
              <w:spacing w:before="0" w:beforeAutospacing="0" w:after="0" w:afterAutospacing="0"/>
              <w:ind w:left="342" w:hanging="342"/>
              <w:rPr>
                <w:sz w:val="22"/>
                <w:szCs w:val="22"/>
              </w:rPr>
            </w:pPr>
            <w:hyperlink r:id="rId73" w:history="1">
              <w:r w:rsidR="00A20D6C" w:rsidRPr="00F06F33">
                <w:rPr>
                  <w:rStyle w:val="Hyperlink"/>
                  <w:sz w:val="22"/>
                  <w:szCs w:val="22"/>
                </w:rPr>
                <w:t xml:space="preserve">Film: Bergman, Sunny. 2017. The </w:t>
              </w:r>
              <w:proofErr w:type="spellStart"/>
              <w:r w:rsidR="00A20D6C" w:rsidRPr="00F06F33">
                <w:rPr>
                  <w:rStyle w:val="Hyperlink"/>
                  <w:sz w:val="22"/>
                  <w:szCs w:val="22"/>
                </w:rPr>
                <w:t>Colour</w:t>
              </w:r>
              <w:proofErr w:type="spellEnd"/>
              <w:r w:rsidR="00A20D6C" w:rsidRPr="00F06F33">
                <w:rPr>
                  <w:rStyle w:val="Hyperlink"/>
                  <w:sz w:val="22"/>
                  <w:szCs w:val="22"/>
                </w:rPr>
                <w:t xml:space="preserve"> White. </w:t>
              </w:r>
              <w:r w:rsidR="00A20D6C" w:rsidRPr="00F06F33">
                <w:rPr>
                  <w:rStyle w:val="Hyperlink"/>
                  <w:sz w:val="22"/>
                  <w:szCs w:val="22"/>
                  <w:lang w:val="de-DE"/>
                </w:rPr>
                <w:t>Film. VPRO.</w:t>
              </w:r>
            </w:hyperlink>
            <w:r w:rsidR="00A20D6C" w:rsidRPr="00F06F33">
              <w:rPr>
                <w:sz w:val="22"/>
                <w:szCs w:val="22"/>
                <w:lang w:val="de-DE"/>
              </w:rPr>
              <w:t xml:space="preserve"> </w:t>
            </w:r>
          </w:p>
          <w:p w14:paraId="554AC858" w14:textId="77777777" w:rsidR="00AB326A" w:rsidRPr="00F06F33" w:rsidRDefault="00BB3129" w:rsidP="00070603">
            <w:pPr>
              <w:pStyle w:val="Heading1"/>
              <w:ind w:left="342" w:hanging="342"/>
              <w:rPr>
                <w:b w:val="0"/>
                <w:bCs/>
              </w:rPr>
            </w:pPr>
            <w:hyperlink r:id="rId74" w:tgtFrame="_blank" w:history="1">
              <w:r w:rsidR="00AB326A" w:rsidRPr="00F06F33">
                <w:rPr>
                  <w:rStyle w:val="screenreader-only"/>
                  <w:b w:val="0"/>
                  <w:bCs/>
                  <w:color w:val="0000FF"/>
                  <w:u w:val="single"/>
                </w:rPr>
                <w:t>Video: Late Night with Seth Meyers, White Savior: The Movie Trailer (YouTube)</w:t>
              </w:r>
            </w:hyperlink>
          </w:p>
          <w:p w14:paraId="30F4C777" w14:textId="77777777" w:rsidR="00AB326A" w:rsidRPr="00F06F33" w:rsidRDefault="00BB3129" w:rsidP="00070603">
            <w:pPr>
              <w:pStyle w:val="Heading1"/>
              <w:ind w:left="342" w:hanging="342"/>
              <w:rPr>
                <w:b w:val="0"/>
                <w:bCs/>
              </w:rPr>
            </w:pPr>
            <w:hyperlink r:id="rId75" w:tgtFrame="_blank" w:history="1">
              <w:r w:rsidR="00AB326A" w:rsidRPr="00F06F33">
                <w:rPr>
                  <w:rStyle w:val="Hyperlink"/>
                  <w:b w:val="0"/>
                  <w:bCs/>
                </w:rPr>
                <w:t>Video: Cracking the Codes: Joy DeGruy "A Trip to the Grocery Store" (YouTube)</w:t>
              </w:r>
            </w:hyperlink>
          </w:p>
          <w:p w14:paraId="4A88C645" w14:textId="1EEB063A" w:rsidR="000738E9" w:rsidRPr="00F06F33" w:rsidRDefault="00BB3129" w:rsidP="00070603">
            <w:pPr>
              <w:ind w:left="342" w:hanging="342"/>
              <w:rPr>
                <w:bCs/>
                <w:sz w:val="22"/>
                <w:szCs w:val="22"/>
              </w:rPr>
            </w:pPr>
            <w:hyperlink r:id="rId76" w:history="1">
              <w:proofErr w:type="spellStart"/>
              <w:r w:rsidR="000738E9" w:rsidRPr="00F06F33">
                <w:rPr>
                  <w:rStyle w:val="Hyperlink"/>
                  <w:bCs/>
                  <w:sz w:val="22"/>
                  <w:szCs w:val="22"/>
                </w:rPr>
                <w:t>Yglesias</w:t>
              </w:r>
              <w:proofErr w:type="spellEnd"/>
              <w:r w:rsidR="000738E9" w:rsidRPr="00F06F33">
                <w:rPr>
                  <w:rStyle w:val="Hyperlink"/>
                  <w:bCs/>
                  <w:sz w:val="22"/>
                  <w:szCs w:val="22"/>
                </w:rPr>
                <w:t xml:space="preserve">, Matthew. 2019. The Great </w:t>
              </w:r>
              <w:proofErr w:type="spellStart"/>
              <w:r w:rsidR="000738E9" w:rsidRPr="00F06F33">
                <w:rPr>
                  <w:rStyle w:val="Hyperlink"/>
                  <w:bCs/>
                  <w:sz w:val="22"/>
                  <w:szCs w:val="22"/>
                </w:rPr>
                <w:t>Awokening</w:t>
              </w:r>
              <w:proofErr w:type="spellEnd"/>
              <w:r w:rsidR="000738E9" w:rsidRPr="00F06F33">
                <w:rPr>
                  <w:rStyle w:val="Hyperlink"/>
                  <w:bCs/>
                  <w:sz w:val="22"/>
                  <w:szCs w:val="22"/>
                </w:rPr>
                <w:t xml:space="preserve">. </w:t>
              </w:r>
              <w:r w:rsidR="000738E9" w:rsidRPr="00F06F33">
                <w:rPr>
                  <w:rStyle w:val="Hyperlink"/>
                  <w:bCs/>
                  <w:i/>
                  <w:sz w:val="22"/>
                  <w:szCs w:val="22"/>
                </w:rPr>
                <w:t>Vox</w:t>
              </w:r>
              <w:r w:rsidR="000738E9" w:rsidRPr="00F06F33">
                <w:rPr>
                  <w:rStyle w:val="Hyperlink"/>
                  <w:bCs/>
                  <w:sz w:val="22"/>
                  <w:szCs w:val="22"/>
                </w:rPr>
                <w:t>. April 1.</w:t>
              </w:r>
            </w:hyperlink>
            <w:r w:rsidR="000738E9" w:rsidRPr="00F06F33">
              <w:rPr>
                <w:bCs/>
                <w:sz w:val="22"/>
                <w:szCs w:val="22"/>
              </w:rPr>
              <w:t xml:space="preserve"> </w:t>
            </w:r>
          </w:p>
          <w:p w14:paraId="15F87D34" w14:textId="77777777" w:rsidR="00D336BD" w:rsidRPr="00F06F33" w:rsidRDefault="00D336BD" w:rsidP="00070603">
            <w:pPr>
              <w:ind w:left="342" w:hanging="342"/>
              <w:rPr>
                <w:rFonts w:eastAsiaTheme="minorHAnsi"/>
                <w:bCs/>
                <w:sz w:val="22"/>
                <w:szCs w:val="22"/>
              </w:rPr>
            </w:pPr>
            <w:r w:rsidRPr="00F06F33">
              <w:rPr>
                <w:rFonts w:eastAsiaTheme="minorHAnsi"/>
                <w:bCs/>
                <w:sz w:val="22"/>
                <w:szCs w:val="22"/>
              </w:rPr>
              <w:t xml:space="preserve">Schildkraut, Deborah J. 2019. The Political Meaning of Whiteness for Liberals and Conservatives. </w:t>
            </w:r>
            <w:r w:rsidRPr="00F06F33">
              <w:rPr>
                <w:rFonts w:eastAsiaTheme="minorHAnsi"/>
                <w:bCs/>
                <w:i/>
                <w:iCs/>
                <w:sz w:val="22"/>
                <w:szCs w:val="22"/>
              </w:rPr>
              <w:t>The Forum</w:t>
            </w:r>
            <w:r w:rsidRPr="00F06F33">
              <w:rPr>
                <w:rFonts w:eastAsiaTheme="minorHAnsi"/>
                <w:bCs/>
                <w:sz w:val="22"/>
                <w:szCs w:val="22"/>
              </w:rPr>
              <w:t xml:space="preserve"> 17(3): 421–446.</w:t>
            </w:r>
          </w:p>
          <w:p w14:paraId="1F2885CE" w14:textId="0615E641" w:rsidR="000738E9" w:rsidRPr="00F06F33" w:rsidRDefault="000738E9" w:rsidP="00070603">
            <w:pPr>
              <w:ind w:left="342" w:hanging="342"/>
              <w:rPr>
                <w:sz w:val="22"/>
                <w:szCs w:val="22"/>
              </w:rPr>
            </w:pPr>
          </w:p>
        </w:tc>
      </w:tr>
      <w:tr w:rsidR="00AB326A" w:rsidRPr="00F06F33" w14:paraId="2C13DB2A" w14:textId="77777777" w:rsidTr="00E64B7D">
        <w:tc>
          <w:tcPr>
            <w:tcW w:w="1255" w:type="dxa"/>
          </w:tcPr>
          <w:p w14:paraId="1096E356" w14:textId="77777777" w:rsidR="00AB326A" w:rsidRPr="00F06F33" w:rsidRDefault="00AB326A" w:rsidP="00A24E71">
            <w:pPr>
              <w:rPr>
                <w:sz w:val="22"/>
                <w:szCs w:val="22"/>
              </w:rPr>
            </w:pPr>
          </w:p>
        </w:tc>
        <w:tc>
          <w:tcPr>
            <w:tcW w:w="8095" w:type="dxa"/>
          </w:tcPr>
          <w:p w14:paraId="079C1D9B" w14:textId="26004371" w:rsidR="00AB326A" w:rsidRPr="00F06F33" w:rsidRDefault="00634A0B" w:rsidP="00070603">
            <w:pPr>
              <w:ind w:left="342" w:hanging="342"/>
              <w:jc w:val="center"/>
              <w:rPr>
                <w:b/>
                <w:bCs/>
                <w:caps/>
                <w:sz w:val="22"/>
                <w:szCs w:val="22"/>
              </w:rPr>
            </w:pPr>
            <w:r w:rsidRPr="00F06F33">
              <w:rPr>
                <w:b/>
                <w:caps/>
                <w:sz w:val="22"/>
                <w:szCs w:val="22"/>
              </w:rPr>
              <w:t xml:space="preserve">4. </w:t>
            </w:r>
            <w:r w:rsidR="00AB326A" w:rsidRPr="00F06F33">
              <w:rPr>
                <w:b/>
                <w:caps/>
                <w:sz w:val="22"/>
                <w:szCs w:val="22"/>
              </w:rPr>
              <w:t>Confronting the Past</w:t>
            </w:r>
            <w:r w:rsidR="002A7D08" w:rsidRPr="00F06F33">
              <w:rPr>
                <w:b/>
                <w:caps/>
                <w:sz w:val="22"/>
                <w:szCs w:val="22"/>
              </w:rPr>
              <w:t xml:space="preserve"> in the U.S.</w:t>
            </w:r>
            <w:r w:rsidR="00CF3256" w:rsidRPr="00F06F33">
              <w:rPr>
                <w:b/>
                <w:caps/>
                <w:sz w:val="22"/>
                <w:szCs w:val="22"/>
              </w:rPr>
              <w:t xml:space="preserve"> and Germany</w:t>
            </w:r>
          </w:p>
          <w:p w14:paraId="0B28821A" w14:textId="77777777" w:rsidR="00AB326A" w:rsidRPr="00F06F33" w:rsidRDefault="00AB326A" w:rsidP="00070603">
            <w:pPr>
              <w:ind w:left="342" w:hanging="342"/>
              <w:jc w:val="center"/>
              <w:rPr>
                <w:sz w:val="22"/>
                <w:szCs w:val="22"/>
              </w:rPr>
            </w:pPr>
          </w:p>
        </w:tc>
      </w:tr>
      <w:tr w:rsidR="00AB326A" w:rsidRPr="00F06F33" w14:paraId="0C22F3DB" w14:textId="77777777" w:rsidTr="00E64B7D">
        <w:tc>
          <w:tcPr>
            <w:tcW w:w="1255" w:type="dxa"/>
          </w:tcPr>
          <w:p w14:paraId="379FF118" w14:textId="77777777" w:rsidR="00AB326A" w:rsidRPr="00F06F33" w:rsidRDefault="00AB326A" w:rsidP="00A24E71">
            <w:pPr>
              <w:tabs>
                <w:tab w:val="left" w:pos="270"/>
                <w:tab w:val="left" w:pos="900"/>
                <w:tab w:val="left" w:pos="1080"/>
              </w:tabs>
              <w:rPr>
                <w:sz w:val="22"/>
                <w:szCs w:val="22"/>
              </w:rPr>
            </w:pPr>
            <w:r w:rsidRPr="00F06F33">
              <w:rPr>
                <w:sz w:val="22"/>
                <w:szCs w:val="22"/>
              </w:rPr>
              <w:t>10</w:t>
            </w:r>
          </w:p>
          <w:p w14:paraId="10CBAB2F" w14:textId="553A4EF5" w:rsidR="00E64B7D" w:rsidRPr="00F06F33" w:rsidRDefault="00E64B7D" w:rsidP="00A24E71">
            <w:pPr>
              <w:tabs>
                <w:tab w:val="left" w:pos="270"/>
                <w:tab w:val="left" w:pos="900"/>
                <w:tab w:val="left" w:pos="1080"/>
              </w:tabs>
              <w:rPr>
                <w:bCs/>
                <w:sz w:val="22"/>
                <w:szCs w:val="22"/>
              </w:rPr>
            </w:pPr>
            <w:r w:rsidRPr="00F06F33">
              <w:rPr>
                <w:sz w:val="22"/>
                <w:szCs w:val="22"/>
              </w:rPr>
              <w:t>Apr. 5/7</w:t>
            </w:r>
          </w:p>
        </w:tc>
        <w:tc>
          <w:tcPr>
            <w:tcW w:w="8095" w:type="dxa"/>
          </w:tcPr>
          <w:p w14:paraId="7072E424" w14:textId="662A2EB2" w:rsidR="00AB326A" w:rsidRPr="00F06F33" w:rsidRDefault="00AB326A" w:rsidP="00070603">
            <w:pPr>
              <w:ind w:left="342" w:hanging="342"/>
              <w:rPr>
                <w:sz w:val="22"/>
                <w:szCs w:val="22"/>
              </w:rPr>
            </w:pPr>
            <w:r w:rsidRPr="00F06F33">
              <w:rPr>
                <w:sz w:val="22"/>
                <w:szCs w:val="22"/>
              </w:rPr>
              <w:t xml:space="preserve">Neiman, </w:t>
            </w:r>
            <w:r w:rsidR="00D336BD" w:rsidRPr="00F06F33">
              <w:rPr>
                <w:sz w:val="22"/>
                <w:szCs w:val="22"/>
              </w:rPr>
              <w:t xml:space="preserve">Susan. 2019. </w:t>
            </w:r>
            <w:r w:rsidRPr="00F06F33">
              <w:rPr>
                <w:i/>
                <w:iCs/>
                <w:sz w:val="22"/>
                <w:szCs w:val="22"/>
              </w:rPr>
              <w:t>Learning from the Germans</w:t>
            </w:r>
            <w:r w:rsidR="00D336BD" w:rsidRPr="00F06F33">
              <w:rPr>
                <w:rStyle w:val="Hyperlink"/>
                <w:i/>
                <w:iCs/>
                <w:color w:val="auto"/>
                <w:sz w:val="22"/>
                <w:szCs w:val="22"/>
                <w:u w:val="none"/>
              </w:rPr>
              <w:t>: Confronting Race and the Memory of Evil</w:t>
            </w:r>
            <w:r w:rsidR="00D336BD" w:rsidRPr="00F06F33">
              <w:rPr>
                <w:rStyle w:val="Hyperlink"/>
                <w:color w:val="auto"/>
                <w:sz w:val="22"/>
                <w:szCs w:val="22"/>
                <w:u w:val="none"/>
              </w:rPr>
              <w:t>. New York: Farrar, Straus and Giroux</w:t>
            </w:r>
            <w:r w:rsidRPr="00F06F33">
              <w:rPr>
                <w:i/>
                <w:iCs/>
                <w:sz w:val="22"/>
                <w:szCs w:val="22"/>
              </w:rPr>
              <w:t xml:space="preserve">, </w:t>
            </w:r>
            <w:r w:rsidRPr="00F06F33">
              <w:rPr>
                <w:sz w:val="22"/>
                <w:szCs w:val="22"/>
              </w:rPr>
              <w:t xml:space="preserve">Chap. 1, “On the Use and Abuse of Historical Comparison,” pp. </w:t>
            </w:r>
            <w:r w:rsidR="00405179" w:rsidRPr="00F06F33">
              <w:rPr>
                <w:sz w:val="22"/>
                <w:szCs w:val="22"/>
              </w:rPr>
              <w:t>2</w:t>
            </w:r>
            <w:r w:rsidRPr="00F06F33">
              <w:rPr>
                <w:sz w:val="22"/>
                <w:szCs w:val="22"/>
              </w:rPr>
              <w:t>3-39.</w:t>
            </w:r>
          </w:p>
          <w:p w14:paraId="02A73085" w14:textId="77777777" w:rsidR="00AB326A" w:rsidRPr="00F06F33" w:rsidRDefault="00AB326A" w:rsidP="00070603">
            <w:pPr>
              <w:ind w:left="342" w:hanging="342"/>
              <w:rPr>
                <w:sz w:val="22"/>
                <w:szCs w:val="22"/>
              </w:rPr>
            </w:pPr>
          </w:p>
          <w:p w14:paraId="62FD001B" w14:textId="77777777" w:rsidR="00AB326A" w:rsidRPr="00F06F33" w:rsidRDefault="00AB326A" w:rsidP="00070603">
            <w:pPr>
              <w:ind w:left="342" w:hanging="342"/>
              <w:rPr>
                <w:sz w:val="22"/>
                <w:szCs w:val="22"/>
                <w:u w:val="single"/>
              </w:rPr>
            </w:pPr>
            <w:r w:rsidRPr="00F06F33">
              <w:rPr>
                <w:sz w:val="22"/>
                <w:szCs w:val="22"/>
                <w:u w:val="single"/>
              </w:rPr>
              <w:t>Recommended:</w:t>
            </w:r>
          </w:p>
          <w:p w14:paraId="1EFA08F2" w14:textId="77777777" w:rsidR="00AB326A" w:rsidRPr="00F06F33" w:rsidRDefault="00BB3129" w:rsidP="00070603">
            <w:pPr>
              <w:pStyle w:val="Title1"/>
              <w:spacing w:before="0" w:beforeAutospacing="0" w:after="0" w:afterAutospacing="0"/>
              <w:ind w:left="342" w:hanging="342"/>
              <w:rPr>
                <w:sz w:val="22"/>
                <w:szCs w:val="22"/>
              </w:rPr>
            </w:pPr>
            <w:hyperlink r:id="rId77" w:tgtFrame="_blank" w:history="1">
              <w:r w:rsidR="00AB326A" w:rsidRPr="00F06F33">
                <w:rPr>
                  <w:rStyle w:val="screenreader-only"/>
                  <w:color w:val="0000FF"/>
                  <w:sz w:val="22"/>
                  <w:szCs w:val="22"/>
                  <w:u w:val="single"/>
                </w:rPr>
                <w:t>Susan Neiman website: http://www.susan-neiman.de</w:t>
              </w:r>
            </w:hyperlink>
          </w:p>
          <w:p w14:paraId="7935DD10" w14:textId="33BEF6D2" w:rsidR="00AB326A" w:rsidRPr="00F06F33" w:rsidRDefault="00BB3129" w:rsidP="00070603">
            <w:pPr>
              <w:pStyle w:val="Heading1"/>
              <w:ind w:left="342" w:hanging="342"/>
              <w:rPr>
                <w:b w:val="0"/>
                <w:bCs/>
              </w:rPr>
            </w:pPr>
            <w:hyperlink r:id="rId78" w:tgtFrame="_blank" w:history="1">
              <w:r w:rsidR="00C42160">
                <w:rPr>
                  <w:rStyle w:val="screenreader-only"/>
                  <w:b w:val="0"/>
                  <w:bCs/>
                  <w:color w:val="0000FF"/>
                  <w:u w:val="single"/>
                </w:rPr>
                <w:t>Video: S</w:t>
              </w:r>
              <w:r w:rsidR="00AB326A" w:rsidRPr="00F06F33">
                <w:rPr>
                  <w:rStyle w:val="screenreader-only"/>
                  <w:b w:val="0"/>
                  <w:bCs/>
                  <w:color w:val="0000FF"/>
                  <w:u w:val="single"/>
                </w:rPr>
                <w:t>usan Neiman and Jelani Cobb: "Learning from the Germans: Race and the Memory of Evil" (</w:t>
              </w:r>
              <w:r w:rsidR="00C42160">
                <w:rPr>
                  <w:rStyle w:val="screenreader-only"/>
                  <w:b w:val="0"/>
                  <w:bCs/>
                  <w:color w:val="0000FF"/>
                  <w:u w:val="single"/>
                </w:rPr>
                <w:t>2020</w:t>
              </w:r>
              <w:r w:rsidR="00AB326A" w:rsidRPr="00F06F33">
                <w:rPr>
                  <w:rStyle w:val="screenreader-only"/>
                  <w:b w:val="0"/>
                  <w:bCs/>
                  <w:color w:val="0000FF"/>
                  <w:u w:val="single"/>
                </w:rPr>
                <w:t>)</w:t>
              </w:r>
            </w:hyperlink>
            <w:r w:rsidR="00C42160">
              <w:rPr>
                <w:rStyle w:val="screenreader-only"/>
                <w:b w:val="0"/>
                <w:bCs/>
                <w:color w:val="0000FF"/>
                <w:u w:val="single"/>
              </w:rPr>
              <w:t>.</w:t>
            </w:r>
          </w:p>
          <w:p w14:paraId="226EB503" w14:textId="77777777" w:rsidR="00AB326A" w:rsidRPr="00F06F33" w:rsidRDefault="00AB326A" w:rsidP="00070603">
            <w:pPr>
              <w:ind w:left="342" w:hanging="342"/>
              <w:rPr>
                <w:b/>
                <w:bCs/>
                <w:sz w:val="22"/>
                <w:szCs w:val="22"/>
              </w:rPr>
            </w:pPr>
          </w:p>
        </w:tc>
      </w:tr>
      <w:tr w:rsidR="00AB326A" w:rsidRPr="00F06F33" w14:paraId="3ABFED51" w14:textId="77777777" w:rsidTr="00E64B7D">
        <w:tc>
          <w:tcPr>
            <w:tcW w:w="1255" w:type="dxa"/>
          </w:tcPr>
          <w:p w14:paraId="01F9C67A" w14:textId="77777777" w:rsidR="00AB326A" w:rsidRPr="00F06F33" w:rsidRDefault="00AB326A" w:rsidP="00A24E71">
            <w:pPr>
              <w:keepNext/>
              <w:tabs>
                <w:tab w:val="left" w:pos="270"/>
                <w:tab w:val="left" w:pos="900"/>
                <w:tab w:val="left" w:pos="1080"/>
                <w:tab w:val="left" w:pos="1548"/>
              </w:tabs>
              <w:rPr>
                <w:sz w:val="22"/>
                <w:szCs w:val="22"/>
              </w:rPr>
            </w:pPr>
            <w:r w:rsidRPr="00F06F33">
              <w:rPr>
                <w:sz w:val="22"/>
                <w:szCs w:val="22"/>
              </w:rPr>
              <w:t>11</w:t>
            </w:r>
          </w:p>
          <w:p w14:paraId="33F1E224" w14:textId="7D1562E9" w:rsidR="00E64B7D" w:rsidRPr="00F06F33" w:rsidRDefault="00E64B7D" w:rsidP="00A24E71">
            <w:pPr>
              <w:keepNext/>
              <w:tabs>
                <w:tab w:val="left" w:pos="270"/>
                <w:tab w:val="left" w:pos="900"/>
                <w:tab w:val="left" w:pos="1080"/>
                <w:tab w:val="left" w:pos="1548"/>
              </w:tabs>
              <w:rPr>
                <w:bCs/>
                <w:sz w:val="22"/>
                <w:szCs w:val="22"/>
              </w:rPr>
            </w:pPr>
            <w:r w:rsidRPr="00F06F33">
              <w:rPr>
                <w:sz w:val="22"/>
                <w:szCs w:val="22"/>
              </w:rPr>
              <w:t>Apr. 12/14</w:t>
            </w:r>
          </w:p>
        </w:tc>
        <w:tc>
          <w:tcPr>
            <w:tcW w:w="8095" w:type="dxa"/>
          </w:tcPr>
          <w:p w14:paraId="410AC6F1" w14:textId="377E25F6" w:rsidR="00D336BD" w:rsidRPr="00F06F33" w:rsidRDefault="00D336BD" w:rsidP="00070603">
            <w:pPr>
              <w:ind w:left="342" w:hanging="342"/>
              <w:rPr>
                <w:b/>
                <w:sz w:val="22"/>
                <w:szCs w:val="22"/>
              </w:rPr>
            </w:pPr>
            <w:r w:rsidRPr="00F06F33">
              <w:rPr>
                <w:b/>
                <w:sz w:val="22"/>
                <w:szCs w:val="22"/>
              </w:rPr>
              <w:t xml:space="preserve">Historical Responsibility </w:t>
            </w:r>
          </w:p>
          <w:p w14:paraId="617D40CA" w14:textId="5C4493DE" w:rsidR="00AB326A" w:rsidRPr="00F06F33" w:rsidRDefault="00AB326A" w:rsidP="00070603">
            <w:pPr>
              <w:ind w:left="342" w:hanging="342"/>
              <w:rPr>
                <w:sz w:val="22"/>
                <w:szCs w:val="22"/>
              </w:rPr>
            </w:pPr>
            <w:r w:rsidRPr="00F06F33">
              <w:rPr>
                <w:sz w:val="22"/>
                <w:szCs w:val="22"/>
              </w:rPr>
              <w:t xml:space="preserve">Neiman, </w:t>
            </w:r>
            <w:r w:rsidRPr="00F06F33">
              <w:rPr>
                <w:i/>
                <w:iCs/>
                <w:sz w:val="22"/>
                <w:szCs w:val="22"/>
              </w:rPr>
              <w:t xml:space="preserve">Learning from the Germans, </w:t>
            </w:r>
            <w:r w:rsidRPr="00F06F33">
              <w:rPr>
                <w:sz w:val="22"/>
                <w:szCs w:val="22"/>
              </w:rPr>
              <w:t>Chap. 2, “The Sins of the Fathers,” pp. 40-80.</w:t>
            </w:r>
          </w:p>
          <w:p w14:paraId="1D2B6AB0" w14:textId="77777777" w:rsidR="00AB326A" w:rsidRPr="00F06F33" w:rsidRDefault="00AB326A" w:rsidP="00070603">
            <w:pPr>
              <w:ind w:left="342" w:hanging="342"/>
              <w:rPr>
                <w:sz w:val="22"/>
                <w:szCs w:val="22"/>
                <w:u w:val="single"/>
              </w:rPr>
            </w:pPr>
          </w:p>
          <w:p w14:paraId="25A8AB98" w14:textId="77777777" w:rsidR="00AB326A" w:rsidRPr="00F06F33" w:rsidRDefault="00AB326A" w:rsidP="00070603">
            <w:pPr>
              <w:ind w:left="342" w:hanging="342"/>
              <w:rPr>
                <w:sz w:val="22"/>
                <w:szCs w:val="22"/>
                <w:u w:val="single"/>
              </w:rPr>
            </w:pPr>
            <w:r w:rsidRPr="00F06F33">
              <w:rPr>
                <w:sz w:val="22"/>
                <w:szCs w:val="22"/>
                <w:u w:val="single"/>
              </w:rPr>
              <w:t>Recommended:</w:t>
            </w:r>
          </w:p>
          <w:p w14:paraId="52CBAEE6" w14:textId="4D2447ED" w:rsidR="00AB326A" w:rsidRPr="00F06F33" w:rsidRDefault="00BB3129" w:rsidP="00070603">
            <w:pPr>
              <w:ind w:left="342" w:hanging="342"/>
              <w:rPr>
                <w:sz w:val="22"/>
                <w:szCs w:val="22"/>
              </w:rPr>
            </w:pPr>
            <w:hyperlink r:id="rId79" w:tgtFrame="_blank" w:history="1">
              <w:r w:rsidR="00C42160">
                <w:rPr>
                  <w:rStyle w:val="screenreader-only"/>
                  <w:color w:val="0000FF"/>
                  <w:sz w:val="22"/>
                  <w:szCs w:val="22"/>
                  <w:u w:val="single"/>
                </w:rPr>
                <w:t>Video: C</w:t>
              </w:r>
              <w:r w:rsidR="00AB326A" w:rsidRPr="00F06F33">
                <w:rPr>
                  <w:rStyle w:val="screenreader-only"/>
                  <w:color w:val="0000FF"/>
                  <w:sz w:val="22"/>
                  <w:szCs w:val="22"/>
                  <w:u w:val="single"/>
                </w:rPr>
                <w:t>BC News</w:t>
              </w:r>
              <w:r w:rsidR="00C42160">
                <w:rPr>
                  <w:rStyle w:val="screenreader-only"/>
                  <w:color w:val="0000FF"/>
                  <w:sz w:val="22"/>
                  <w:szCs w:val="22"/>
                  <w:u w:val="single"/>
                </w:rPr>
                <w:t xml:space="preserve">, </w:t>
              </w:r>
              <w:r w:rsidR="00AB326A" w:rsidRPr="00F06F33">
                <w:rPr>
                  <w:rStyle w:val="screenreader-only"/>
                  <w:color w:val="0000FF"/>
                  <w:sz w:val="22"/>
                  <w:szCs w:val="22"/>
                  <w:u w:val="single"/>
                </w:rPr>
                <w:t>How Germany grapples with its dark Nazi past (</w:t>
              </w:r>
              <w:r w:rsidR="00C42160">
                <w:rPr>
                  <w:rStyle w:val="screenreader-only"/>
                  <w:color w:val="0000FF"/>
                  <w:sz w:val="22"/>
                  <w:szCs w:val="22"/>
                  <w:u w:val="single"/>
                </w:rPr>
                <w:t>2017</w:t>
              </w:r>
              <w:r w:rsidR="00AB326A" w:rsidRPr="00F06F33">
                <w:rPr>
                  <w:rStyle w:val="screenreader-only"/>
                  <w:color w:val="0000FF"/>
                  <w:sz w:val="22"/>
                  <w:szCs w:val="22"/>
                  <w:u w:val="single"/>
                </w:rPr>
                <w:t>)</w:t>
              </w:r>
            </w:hyperlink>
            <w:hyperlink r:id="rId80" w:history="1"/>
          </w:p>
          <w:p w14:paraId="6B018EBC" w14:textId="6F6142D9" w:rsidR="00AB326A" w:rsidRPr="00F06F33" w:rsidRDefault="00BB3129" w:rsidP="00070603">
            <w:pPr>
              <w:ind w:left="342" w:hanging="342"/>
              <w:rPr>
                <w:sz w:val="22"/>
                <w:szCs w:val="22"/>
              </w:rPr>
            </w:pPr>
            <w:hyperlink r:id="rId81" w:tgtFrame="_blank" w:history="1">
              <w:r w:rsidR="00C42160">
                <w:rPr>
                  <w:rStyle w:val="Hyperlink"/>
                  <w:sz w:val="22"/>
                  <w:szCs w:val="22"/>
                </w:rPr>
                <w:t>Video: D</w:t>
              </w:r>
              <w:r w:rsidR="00AB326A" w:rsidRPr="00F06F33">
                <w:rPr>
                  <w:rStyle w:val="Hyperlink"/>
                  <w:sz w:val="22"/>
                  <w:szCs w:val="22"/>
                </w:rPr>
                <w:t>W</w:t>
              </w:r>
              <w:r w:rsidR="00C42160">
                <w:rPr>
                  <w:rStyle w:val="Hyperlink"/>
                  <w:sz w:val="22"/>
                  <w:szCs w:val="22"/>
                </w:rPr>
                <w:t xml:space="preserve">, </w:t>
              </w:r>
              <w:r w:rsidR="00AB326A" w:rsidRPr="00F06F33">
                <w:rPr>
                  <w:rStyle w:val="Hyperlink"/>
                  <w:sz w:val="22"/>
                  <w:szCs w:val="22"/>
                </w:rPr>
                <w:t xml:space="preserve">Hitler, </w:t>
              </w:r>
              <w:proofErr w:type="gramStart"/>
              <w:r w:rsidR="00AB326A" w:rsidRPr="00F06F33">
                <w:rPr>
                  <w:rStyle w:val="Hyperlink"/>
                  <w:sz w:val="22"/>
                  <w:szCs w:val="22"/>
                </w:rPr>
                <w:t>Nazis</w:t>
              </w:r>
              <w:proofErr w:type="gramEnd"/>
              <w:r w:rsidR="00AB326A" w:rsidRPr="00F06F33">
                <w:rPr>
                  <w:rStyle w:val="Hyperlink"/>
                  <w:sz w:val="22"/>
                  <w:szCs w:val="22"/>
                </w:rPr>
                <w:t xml:space="preserve"> </w:t>
              </w:r>
              <w:r w:rsidR="007D6E6B" w:rsidRPr="00F06F33">
                <w:rPr>
                  <w:rStyle w:val="Hyperlink"/>
                  <w:sz w:val="22"/>
                  <w:szCs w:val="22"/>
                </w:rPr>
                <w:t>a</w:t>
              </w:r>
              <w:r w:rsidR="00AB326A" w:rsidRPr="00F06F33">
                <w:rPr>
                  <w:rStyle w:val="Hyperlink"/>
                  <w:sz w:val="22"/>
                  <w:szCs w:val="22"/>
                </w:rPr>
                <w:t>nd World War II: How Germany Deals with Its Dark Past, Meet the Germans (</w:t>
              </w:r>
              <w:r w:rsidR="00C42160">
                <w:rPr>
                  <w:rStyle w:val="Hyperlink"/>
                  <w:sz w:val="22"/>
                  <w:szCs w:val="22"/>
                </w:rPr>
                <w:t>2020</w:t>
              </w:r>
              <w:r w:rsidR="00AB326A" w:rsidRPr="00F06F33">
                <w:rPr>
                  <w:rStyle w:val="Hyperlink"/>
                  <w:sz w:val="22"/>
                  <w:szCs w:val="22"/>
                </w:rPr>
                <w:t>)</w:t>
              </w:r>
            </w:hyperlink>
          </w:p>
          <w:p w14:paraId="35CDB2B1" w14:textId="59F270B5" w:rsidR="00AB326A" w:rsidRPr="00F06F33" w:rsidRDefault="00BB3129" w:rsidP="00070603">
            <w:pPr>
              <w:ind w:left="342" w:hanging="342"/>
              <w:rPr>
                <w:sz w:val="22"/>
                <w:szCs w:val="22"/>
              </w:rPr>
            </w:pPr>
            <w:hyperlink r:id="rId82" w:tgtFrame="_blank" w:history="1">
              <w:r w:rsidR="00C42160">
                <w:rPr>
                  <w:rStyle w:val="Hyperlink"/>
                  <w:sz w:val="22"/>
                  <w:szCs w:val="22"/>
                </w:rPr>
                <w:t>Video: D</w:t>
              </w:r>
              <w:r w:rsidR="00AB326A" w:rsidRPr="00F06F33">
                <w:rPr>
                  <w:rStyle w:val="Hyperlink"/>
                  <w:sz w:val="22"/>
                  <w:szCs w:val="22"/>
                </w:rPr>
                <w:t>W</w:t>
              </w:r>
              <w:r w:rsidR="00C42160">
                <w:rPr>
                  <w:rStyle w:val="Hyperlink"/>
                  <w:sz w:val="22"/>
                  <w:szCs w:val="22"/>
                </w:rPr>
                <w:t xml:space="preserve">, </w:t>
              </w:r>
              <w:proofErr w:type="spellStart"/>
              <w:r w:rsidR="00AB326A" w:rsidRPr="00F06F33">
                <w:rPr>
                  <w:rStyle w:val="Hyperlink"/>
                  <w:sz w:val="22"/>
                  <w:szCs w:val="22"/>
                </w:rPr>
                <w:t>AfD</w:t>
              </w:r>
              <w:proofErr w:type="spellEnd"/>
              <w:r w:rsidR="00AB326A" w:rsidRPr="00F06F33">
                <w:rPr>
                  <w:rStyle w:val="Hyperlink"/>
                  <w:sz w:val="22"/>
                  <w:szCs w:val="22"/>
                </w:rPr>
                <w:t xml:space="preserve"> again questions German memorials to Nazi era (</w:t>
              </w:r>
              <w:r w:rsidR="00C42160">
                <w:rPr>
                  <w:rStyle w:val="Hyperlink"/>
                  <w:sz w:val="22"/>
                  <w:szCs w:val="22"/>
                </w:rPr>
                <w:t>2018</w:t>
              </w:r>
            </w:hyperlink>
            <w:r w:rsidR="00C42160">
              <w:rPr>
                <w:rStyle w:val="Hyperlink"/>
                <w:sz w:val="22"/>
                <w:szCs w:val="22"/>
              </w:rPr>
              <w:t>).</w:t>
            </w:r>
          </w:p>
          <w:p w14:paraId="36717C72" w14:textId="77777777" w:rsidR="00AB326A" w:rsidRPr="00F06F33" w:rsidRDefault="00AB326A" w:rsidP="00DC39D0">
            <w:pPr>
              <w:rPr>
                <w:b/>
                <w:bCs/>
                <w:sz w:val="22"/>
                <w:szCs w:val="22"/>
              </w:rPr>
            </w:pPr>
          </w:p>
        </w:tc>
      </w:tr>
      <w:tr w:rsidR="00AB326A" w:rsidRPr="00F06F33" w14:paraId="4A60951E" w14:textId="77777777" w:rsidTr="00E64B7D">
        <w:tc>
          <w:tcPr>
            <w:tcW w:w="1255" w:type="dxa"/>
          </w:tcPr>
          <w:p w14:paraId="33C8FDED" w14:textId="77777777" w:rsidR="00AB326A" w:rsidRPr="00F67568" w:rsidRDefault="00AB326A" w:rsidP="00A24E71">
            <w:pPr>
              <w:tabs>
                <w:tab w:val="left" w:pos="270"/>
                <w:tab w:val="left" w:pos="1080"/>
                <w:tab w:val="left" w:pos="1620"/>
              </w:tabs>
              <w:rPr>
                <w:sz w:val="22"/>
                <w:szCs w:val="22"/>
              </w:rPr>
            </w:pPr>
            <w:r w:rsidRPr="00F67568">
              <w:rPr>
                <w:sz w:val="22"/>
                <w:szCs w:val="22"/>
              </w:rPr>
              <w:t>12</w:t>
            </w:r>
          </w:p>
          <w:p w14:paraId="70001656" w14:textId="3EA90764" w:rsidR="00E64B7D" w:rsidRPr="00F67568" w:rsidRDefault="00E64B7D" w:rsidP="00A24E71">
            <w:pPr>
              <w:tabs>
                <w:tab w:val="left" w:pos="270"/>
                <w:tab w:val="left" w:pos="1080"/>
                <w:tab w:val="left" w:pos="1620"/>
              </w:tabs>
              <w:rPr>
                <w:sz w:val="22"/>
                <w:szCs w:val="22"/>
              </w:rPr>
            </w:pPr>
            <w:r w:rsidRPr="00F67568">
              <w:rPr>
                <w:sz w:val="22"/>
                <w:szCs w:val="22"/>
              </w:rPr>
              <w:t>Apr. 19/21</w:t>
            </w:r>
          </w:p>
        </w:tc>
        <w:tc>
          <w:tcPr>
            <w:tcW w:w="8095" w:type="dxa"/>
          </w:tcPr>
          <w:p w14:paraId="08ED4199" w14:textId="216D1867" w:rsidR="00CF3256" w:rsidRPr="00F67568" w:rsidRDefault="00CF3256" w:rsidP="00070603">
            <w:pPr>
              <w:ind w:left="342" w:hanging="342"/>
              <w:rPr>
                <w:b/>
                <w:bCs/>
                <w:sz w:val="22"/>
                <w:szCs w:val="22"/>
              </w:rPr>
            </w:pPr>
            <w:r w:rsidRPr="00F67568">
              <w:rPr>
                <w:b/>
                <w:bCs/>
                <w:sz w:val="22"/>
                <w:szCs w:val="22"/>
              </w:rPr>
              <w:t>Debating Reparations</w:t>
            </w:r>
          </w:p>
          <w:p w14:paraId="4E65E03F" w14:textId="3726026D" w:rsidR="00AB326A" w:rsidRPr="00F67568" w:rsidRDefault="00BB3129" w:rsidP="00F67568">
            <w:pPr>
              <w:ind w:left="346" w:hanging="346"/>
              <w:rPr>
                <w:sz w:val="22"/>
                <w:szCs w:val="22"/>
              </w:rPr>
            </w:pPr>
            <w:hyperlink r:id="rId83" w:history="1">
              <w:r w:rsidR="00AB326A" w:rsidRPr="00F67568">
                <w:rPr>
                  <w:rStyle w:val="Hyperlink"/>
                  <w:color w:val="auto"/>
                  <w:sz w:val="22"/>
                  <w:szCs w:val="22"/>
                  <w:u w:val="none"/>
                </w:rPr>
                <w:t xml:space="preserve">Neiman, </w:t>
              </w:r>
              <w:r w:rsidR="00AB326A" w:rsidRPr="00F67568">
                <w:rPr>
                  <w:rStyle w:val="Hyperlink"/>
                  <w:i/>
                  <w:iCs/>
                  <w:color w:val="auto"/>
                  <w:sz w:val="22"/>
                  <w:szCs w:val="22"/>
                  <w:u w:val="none"/>
                </w:rPr>
                <w:t>Learning from the Germans</w:t>
              </w:r>
            </w:hyperlink>
            <w:r w:rsidR="00AB326A" w:rsidRPr="00F67568">
              <w:rPr>
                <w:i/>
                <w:iCs/>
                <w:sz w:val="22"/>
                <w:szCs w:val="22"/>
              </w:rPr>
              <w:t xml:space="preserve">, </w:t>
            </w:r>
            <w:r w:rsidR="00AB326A" w:rsidRPr="00F67568">
              <w:rPr>
                <w:sz w:val="22"/>
                <w:szCs w:val="22"/>
              </w:rPr>
              <w:t>Chap. 8, “Rights and Reparations,” pp. 308-350.</w:t>
            </w:r>
          </w:p>
          <w:p w14:paraId="3558A63B" w14:textId="77777777" w:rsidR="00AB326A" w:rsidRPr="00F67568" w:rsidRDefault="00AB326A" w:rsidP="00070603">
            <w:pPr>
              <w:ind w:left="342" w:hanging="342"/>
              <w:rPr>
                <w:sz w:val="22"/>
                <w:szCs w:val="22"/>
                <w:u w:val="single"/>
              </w:rPr>
            </w:pPr>
          </w:p>
          <w:p w14:paraId="24EDFB01" w14:textId="77777777" w:rsidR="00AB326A" w:rsidRPr="00F67568" w:rsidRDefault="00AB326A" w:rsidP="00070603">
            <w:pPr>
              <w:ind w:left="342" w:hanging="342"/>
              <w:rPr>
                <w:sz w:val="22"/>
                <w:szCs w:val="22"/>
                <w:u w:val="single"/>
              </w:rPr>
            </w:pPr>
            <w:r w:rsidRPr="00F67568">
              <w:rPr>
                <w:sz w:val="22"/>
                <w:szCs w:val="22"/>
                <w:u w:val="single"/>
              </w:rPr>
              <w:t>Recommended:</w:t>
            </w:r>
          </w:p>
          <w:p w14:paraId="68BC0EE8" w14:textId="77777777" w:rsidR="00F67568" w:rsidRPr="00F67568" w:rsidRDefault="00BB3129" w:rsidP="00F67568">
            <w:pPr>
              <w:pStyle w:val="NormalWeb"/>
              <w:spacing w:before="0" w:beforeAutospacing="0" w:after="0" w:afterAutospacing="0"/>
              <w:rPr>
                <w:sz w:val="22"/>
                <w:szCs w:val="22"/>
              </w:rPr>
            </w:pPr>
            <w:hyperlink r:id="rId84" w:history="1">
              <w:r w:rsidR="00F67568" w:rsidRPr="00F67568">
                <w:rPr>
                  <w:rStyle w:val="Hyperlink"/>
                  <w:sz w:val="22"/>
                  <w:szCs w:val="22"/>
                </w:rPr>
                <w:t xml:space="preserve">Kahn, Mattie. 2020. The German Model for America. </w:t>
              </w:r>
              <w:r w:rsidR="00F67568" w:rsidRPr="00F67568">
                <w:rPr>
                  <w:rStyle w:val="Emphasis"/>
                  <w:color w:val="0000FF"/>
                  <w:sz w:val="22"/>
                  <w:szCs w:val="22"/>
                  <w:u w:val="single"/>
                </w:rPr>
                <w:t>Vox</w:t>
              </w:r>
              <w:r w:rsidR="00F67568" w:rsidRPr="00F67568">
                <w:rPr>
                  <w:rStyle w:val="Hyperlink"/>
                  <w:sz w:val="22"/>
                  <w:szCs w:val="22"/>
                </w:rPr>
                <w:t xml:space="preserve"> (October 5).</w:t>
              </w:r>
            </w:hyperlink>
          </w:p>
          <w:p w14:paraId="1194C0A3" w14:textId="77777777" w:rsidR="00F67568" w:rsidRPr="00F67568" w:rsidRDefault="00BB3129" w:rsidP="00F67568">
            <w:pPr>
              <w:pStyle w:val="NormalWeb"/>
              <w:spacing w:before="0" w:beforeAutospacing="0" w:after="0" w:afterAutospacing="0"/>
              <w:rPr>
                <w:sz w:val="22"/>
                <w:szCs w:val="22"/>
              </w:rPr>
            </w:pPr>
            <w:hyperlink r:id="rId85" w:history="1">
              <w:r w:rsidR="00F67568" w:rsidRPr="00F67568">
                <w:rPr>
                  <w:rStyle w:val="Hyperlink"/>
                  <w:sz w:val="22"/>
                  <w:szCs w:val="22"/>
                </w:rPr>
                <w:t>Website: Berlin Holocaust Memorial</w:t>
              </w:r>
            </w:hyperlink>
          </w:p>
          <w:p w14:paraId="524C0B76" w14:textId="4478A7D0" w:rsidR="009F1ED4" w:rsidRPr="00F67568" w:rsidRDefault="009F1ED4" w:rsidP="0082036D">
            <w:pPr>
              <w:pStyle w:val="NormalWeb"/>
              <w:spacing w:before="0" w:beforeAutospacing="0" w:after="0" w:afterAutospacing="0"/>
              <w:rPr>
                <w:sz w:val="22"/>
                <w:szCs w:val="22"/>
              </w:rPr>
            </w:pPr>
          </w:p>
        </w:tc>
      </w:tr>
      <w:tr w:rsidR="00AB326A" w:rsidRPr="00F06F33" w14:paraId="22C5788E" w14:textId="77777777" w:rsidTr="00E64B7D">
        <w:tc>
          <w:tcPr>
            <w:tcW w:w="1255" w:type="dxa"/>
          </w:tcPr>
          <w:p w14:paraId="4AFDE9FE" w14:textId="77777777" w:rsidR="00AB326A" w:rsidRPr="00F06F33" w:rsidRDefault="00AB326A" w:rsidP="00A24E71">
            <w:pPr>
              <w:tabs>
                <w:tab w:val="left" w:pos="270"/>
                <w:tab w:val="left" w:pos="1080"/>
                <w:tab w:val="left" w:pos="1620"/>
              </w:tabs>
              <w:rPr>
                <w:sz w:val="22"/>
                <w:szCs w:val="22"/>
              </w:rPr>
            </w:pPr>
            <w:r w:rsidRPr="00F06F33">
              <w:rPr>
                <w:sz w:val="22"/>
                <w:szCs w:val="22"/>
              </w:rPr>
              <w:lastRenderedPageBreak/>
              <w:t>13</w:t>
            </w:r>
          </w:p>
          <w:p w14:paraId="76458546" w14:textId="02A79282" w:rsidR="00E64B7D" w:rsidRPr="00F06F33" w:rsidRDefault="00E64B7D" w:rsidP="00A24E71">
            <w:pPr>
              <w:tabs>
                <w:tab w:val="left" w:pos="270"/>
                <w:tab w:val="left" w:pos="1080"/>
                <w:tab w:val="left" w:pos="1620"/>
              </w:tabs>
              <w:rPr>
                <w:b/>
                <w:bCs/>
                <w:sz w:val="22"/>
                <w:szCs w:val="22"/>
              </w:rPr>
            </w:pPr>
            <w:r w:rsidRPr="00F06F33">
              <w:rPr>
                <w:sz w:val="22"/>
                <w:szCs w:val="22"/>
              </w:rPr>
              <w:t>Apr. 26/28</w:t>
            </w:r>
          </w:p>
        </w:tc>
        <w:tc>
          <w:tcPr>
            <w:tcW w:w="8095" w:type="dxa"/>
          </w:tcPr>
          <w:p w14:paraId="595B080F" w14:textId="3EDB9D9B" w:rsidR="00B43746" w:rsidRPr="00F06F33" w:rsidRDefault="00BB3129" w:rsidP="00B43746">
            <w:pPr>
              <w:pStyle w:val="Heading1"/>
              <w:shd w:val="clear" w:color="auto" w:fill="FFFFFF"/>
              <w:ind w:left="342" w:hanging="342"/>
              <w:textAlignment w:val="baseline"/>
              <w:rPr>
                <w:rFonts w:eastAsiaTheme="minorHAnsi"/>
                <w:b w:val="0"/>
                <w:bCs/>
              </w:rPr>
            </w:pPr>
            <w:hyperlink r:id="rId86" w:history="1">
              <w:r w:rsidR="00B43746" w:rsidRPr="00F06F33">
                <w:rPr>
                  <w:rStyle w:val="Hyperlink"/>
                  <w:rFonts w:eastAsiaTheme="minorHAnsi"/>
                  <w:b w:val="0"/>
                  <w:bCs/>
                </w:rPr>
                <w:t xml:space="preserve">Taylor, Keeanga-Yamahtta, and Adolf Reed, Jr. 2019. The Reparations Debate, </w:t>
              </w:r>
              <w:r w:rsidR="00B43746" w:rsidRPr="00F06F33">
                <w:rPr>
                  <w:rStyle w:val="Hyperlink"/>
                  <w:rFonts w:eastAsiaTheme="minorHAnsi"/>
                  <w:b w:val="0"/>
                  <w:bCs/>
                  <w:i/>
                  <w:iCs/>
                </w:rPr>
                <w:t xml:space="preserve">Dissent, </w:t>
              </w:r>
              <w:r w:rsidR="00B43746" w:rsidRPr="00F06F33">
                <w:rPr>
                  <w:rStyle w:val="Hyperlink"/>
                  <w:rFonts w:eastAsiaTheme="minorHAnsi"/>
                  <w:b w:val="0"/>
                  <w:bCs/>
                </w:rPr>
                <w:t>June 24.</w:t>
              </w:r>
            </w:hyperlink>
            <w:r w:rsidR="00B43746" w:rsidRPr="00F06F33">
              <w:rPr>
                <w:rFonts w:eastAsiaTheme="minorHAnsi"/>
                <w:b w:val="0"/>
                <w:bCs/>
              </w:rPr>
              <w:t xml:space="preserve"> </w:t>
            </w:r>
          </w:p>
          <w:p w14:paraId="7B7C9307" w14:textId="1E1470ED" w:rsidR="00F53E3E" w:rsidRDefault="00BB3129" w:rsidP="00070603">
            <w:pPr>
              <w:pStyle w:val="Heading1"/>
              <w:shd w:val="clear" w:color="auto" w:fill="FFFFFF"/>
              <w:ind w:left="342" w:hanging="342"/>
              <w:textAlignment w:val="baseline"/>
              <w:rPr>
                <w:b w:val="0"/>
                <w:bCs/>
                <w:color w:val="222222"/>
              </w:rPr>
            </w:pPr>
            <w:hyperlink r:id="rId87" w:history="1">
              <w:r w:rsidR="002D3C9F" w:rsidRPr="0082036D">
                <w:rPr>
                  <w:rStyle w:val="Hyperlink"/>
                  <w:b w:val="0"/>
                  <w:bCs/>
                </w:rPr>
                <w:t>Jones, William P. 2021. What Is Owed:</w:t>
              </w:r>
              <w:r w:rsidR="00BE2773" w:rsidRPr="0082036D">
                <w:rPr>
                  <w:rStyle w:val="Hyperlink"/>
                  <w:b w:val="0"/>
                  <w:bCs/>
                </w:rPr>
                <w:t xml:space="preserve"> </w:t>
              </w:r>
              <w:r w:rsidR="002D3C9F" w:rsidRPr="0082036D">
                <w:rPr>
                  <w:rStyle w:val="Hyperlink"/>
                  <w:b w:val="0"/>
                  <w:bCs/>
                </w:rPr>
                <w:t>William Darity and A. Kirsten Mullen’s case for reparations.</w:t>
              </w:r>
              <w:r w:rsidR="002D3C9F" w:rsidRPr="0082036D">
                <w:rPr>
                  <w:rStyle w:val="Hyperlink"/>
                  <w:b w:val="0"/>
                  <w:bCs/>
                  <w:i/>
                  <w:iCs/>
                </w:rPr>
                <w:t xml:space="preserve"> The Nation</w:t>
              </w:r>
              <w:r w:rsidR="002D3C9F" w:rsidRPr="0082036D">
                <w:rPr>
                  <w:rStyle w:val="Hyperlink"/>
                  <w:b w:val="0"/>
                  <w:bCs/>
                </w:rPr>
                <w:t>,</w:t>
              </w:r>
              <w:r w:rsidR="00BE2773" w:rsidRPr="0082036D">
                <w:rPr>
                  <w:rStyle w:val="Hyperlink"/>
                  <w:b w:val="0"/>
                  <w:bCs/>
                </w:rPr>
                <w:t xml:space="preserve"> September 20.</w:t>
              </w:r>
            </w:hyperlink>
            <w:r w:rsidR="0082036D">
              <w:rPr>
                <w:b w:val="0"/>
                <w:bCs/>
                <w:color w:val="222222"/>
              </w:rPr>
              <w:t xml:space="preserve"> </w:t>
            </w:r>
          </w:p>
          <w:p w14:paraId="0A058CED" w14:textId="77777777" w:rsidR="002D3C9F" w:rsidRPr="00F06F33" w:rsidRDefault="002D3C9F" w:rsidP="0082036D">
            <w:pPr>
              <w:rPr>
                <w:rStyle w:val="Strong"/>
                <w:b w:val="0"/>
                <w:bCs w:val="0"/>
                <w:sz w:val="22"/>
                <w:szCs w:val="22"/>
                <w:shd w:val="clear" w:color="auto" w:fill="FFFFFF"/>
              </w:rPr>
            </w:pPr>
          </w:p>
          <w:p w14:paraId="1E959C81" w14:textId="2CC3ED70" w:rsidR="00DB1791" w:rsidRPr="00F06F33" w:rsidRDefault="00DB1791" w:rsidP="00070603">
            <w:pPr>
              <w:pStyle w:val="NormalWeb"/>
              <w:spacing w:before="0" w:beforeAutospacing="0" w:after="0" w:afterAutospacing="0"/>
              <w:ind w:left="342" w:hanging="342"/>
              <w:rPr>
                <w:sz w:val="22"/>
                <w:szCs w:val="22"/>
                <w:u w:val="single"/>
              </w:rPr>
            </w:pPr>
            <w:r w:rsidRPr="00F06F33">
              <w:rPr>
                <w:sz w:val="22"/>
                <w:szCs w:val="22"/>
                <w:u w:val="single"/>
              </w:rPr>
              <w:t>Recommended:</w:t>
            </w:r>
          </w:p>
          <w:p w14:paraId="282FE2CE" w14:textId="77777777" w:rsidR="0082036D" w:rsidRPr="00F67568" w:rsidRDefault="00BB3129" w:rsidP="0082036D">
            <w:pPr>
              <w:pStyle w:val="NormalWeb"/>
              <w:spacing w:before="0" w:beforeAutospacing="0" w:after="0" w:afterAutospacing="0"/>
              <w:rPr>
                <w:sz w:val="22"/>
                <w:szCs w:val="22"/>
              </w:rPr>
            </w:pPr>
            <w:hyperlink r:id="rId88" w:history="1">
              <w:r w:rsidR="0082036D">
                <w:rPr>
                  <w:rStyle w:val="Hyperlink"/>
                  <w:sz w:val="22"/>
                  <w:szCs w:val="22"/>
                </w:rPr>
                <w:t>Video: NBC, I</w:t>
              </w:r>
              <w:r w:rsidR="0082036D" w:rsidRPr="00F67568">
                <w:rPr>
                  <w:rStyle w:val="Hyperlink"/>
                  <w:sz w:val="22"/>
                  <w:szCs w:val="22"/>
                </w:rPr>
                <w:t>nterview: Bryan Stevenson Reflects on America’s Painful Past</w:t>
              </w:r>
              <w:r w:rsidR="0082036D">
                <w:rPr>
                  <w:rStyle w:val="Hyperlink"/>
                  <w:sz w:val="22"/>
                  <w:szCs w:val="22"/>
                </w:rPr>
                <w:t xml:space="preserve"> (2018)</w:t>
              </w:r>
              <w:r w:rsidR="0082036D" w:rsidRPr="00F67568">
                <w:rPr>
                  <w:rStyle w:val="Hyperlink"/>
                  <w:sz w:val="22"/>
                  <w:szCs w:val="22"/>
                </w:rPr>
                <w:t xml:space="preserve">. </w:t>
              </w:r>
            </w:hyperlink>
          </w:p>
          <w:p w14:paraId="4D675490" w14:textId="20FD3BDE" w:rsidR="003160CD" w:rsidRPr="00F06F33" w:rsidRDefault="00BB3129" w:rsidP="00070603">
            <w:pPr>
              <w:ind w:left="342" w:hanging="342"/>
              <w:rPr>
                <w:i/>
                <w:iCs/>
                <w:sz w:val="22"/>
                <w:szCs w:val="22"/>
              </w:rPr>
            </w:pPr>
            <w:hyperlink r:id="rId89" w:history="1">
              <w:r w:rsidR="00A24E71" w:rsidRPr="00F06F33">
                <w:rPr>
                  <w:rStyle w:val="Hyperlink"/>
                  <w:sz w:val="22"/>
                  <w:szCs w:val="22"/>
                </w:rPr>
                <w:t>Coates, Ta-Neh</w:t>
              </w:r>
              <w:r w:rsidR="003160CD" w:rsidRPr="00F06F33">
                <w:rPr>
                  <w:rStyle w:val="Hyperlink"/>
                  <w:sz w:val="22"/>
                  <w:szCs w:val="22"/>
                </w:rPr>
                <w:t>isi</w:t>
              </w:r>
              <w:r w:rsidR="00A24E71" w:rsidRPr="00F06F33">
                <w:rPr>
                  <w:rStyle w:val="Hyperlink"/>
                  <w:sz w:val="22"/>
                  <w:szCs w:val="22"/>
                </w:rPr>
                <w:t xml:space="preserve">, 2014. The Case for Reparations. </w:t>
              </w:r>
              <w:r w:rsidR="00A24E71" w:rsidRPr="00F06F33">
                <w:rPr>
                  <w:rStyle w:val="Hyperlink"/>
                  <w:i/>
                  <w:iCs/>
                  <w:sz w:val="22"/>
                  <w:szCs w:val="22"/>
                </w:rPr>
                <w:t>The Atlantic,</w:t>
              </w:r>
              <w:r w:rsidR="003160CD" w:rsidRPr="00F06F33">
                <w:rPr>
                  <w:rStyle w:val="Hyperlink"/>
                  <w:i/>
                  <w:iCs/>
                  <w:sz w:val="22"/>
                  <w:szCs w:val="22"/>
                </w:rPr>
                <w:t xml:space="preserve"> </w:t>
              </w:r>
              <w:r w:rsidR="003160CD" w:rsidRPr="00F06F33">
                <w:rPr>
                  <w:rStyle w:val="Hyperlink"/>
                  <w:sz w:val="22"/>
                  <w:szCs w:val="22"/>
                </w:rPr>
                <w:t>June.</w:t>
              </w:r>
            </w:hyperlink>
            <w:r w:rsidR="00A24E71" w:rsidRPr="00F06F33">
              <w:rPr>
                <w:i/>
                <w:iCs/>
                <w:sz w:val="22"/>
                <w:szCs w:val="22"/>
              </w:rPr>
              <w:t xml:space="preserve"> </w:t>
            </w:r>
          </w:p>
          <w:p w14:paraId="50D43174" w14:textId="1F9C61F9" w:rsidR="00DB1791" w:rsidRPr="00F06F33" w:rsidRDefault="00BB3129" w:rsidP="00070603">
            <w:pPr>
              <w:ind w:left="342" w:hanging="342"/>
              <w:rPr>
                <w:sz w:val="22"/>
                <w:szCs w:val="22"/>
              </w:rPr>
            </w:pPr>
            <w:hyperlink r:id="rId90" w:tgtFrame="_blank" w:history="1">
              <w:r w:rsidR="00DB1791" w:rsidRPr="00F06F33">
                <w:rPr>
                  <w:rStyle w:val="Hyperlink"/>
                  <w:color w:val="auto"/>
                  <w:sz w:val="22"/>
                  <w:szCs w:val="22"/>
                </w:rPr>
                <w:t xml:space="preserve">Collection of articles on reparations at </w:t>
              </w:r>
              <w:r w:rsidR="00DB1791" w:rsidRPr="00F06F33">
                <w:rPr>
                  <w:rStyle w:val="Emphasis"/>
                  <w:sz w:val="22"/>
                  <w:szCs w:val="22"/>
                  <w:u w:val="single"/>
                </w:rPr>
                <w:t>The Atlantic.</w:t>
              </w:r>
            </w:hyperlink>
          </w:p>
          <w:p w14:paraId="6B810512" w14:textId="77777777" w:rsidR="0082036D" w:rsidRPr="00F67568" w:rsidRDefault="00BB3129" w:rsidP="0082036D">
            <w:pPr>
              <w:pStyle w:val="NormalWeb"/>
              <w:spacing w:before="0" w:beforeAutospacing="0" w:after="0" w:afterAutospacing="0"/>
              <w:rPr>
                <w:sz w:val="22"/>
                <w:szCs w:val="22"/>
              </w:rPr>
            </w:pPr>
            <w:hyperlink r:id="rId91" w:history="1">
              <w:r w:rsidR="0082036D" w:rsidRPr="00F67568">
                <w:rPr>
                  <w:rStyle w:val="Hyperlink"/>
                  <w:sz w:val="22"/>
                  <w:szCs w:val="22"/>
                </w:rPr>
                <w:t>Website: The National Memorial for Peace and Justice</w:t>
              </w:r>
            </w:hyperlink>
          </w:p>
          <w:p w14:paraId="581C3750" w14:textId="3C811359" w:rsidR="000F6AFA" w:rsidRPr="00F06F33" w:rsidRDefault="00BB3129" w:rsidP="00070603">
            <w:pPr>
              <w:ind w:left="342" w:hanging="342"/>
              <w:rPr>
                <w:rStyle w:val="Hyperlink"/>
                <w:sz w:val="22"/>
                <w:szCs w:val="22"/>
              </w:rPr>
            </w:pPr>
            <w:hyperlink r:id="rId92" w:history="1">
              <w:r w:rsidR="00DB1791" w:rsidRPr="00BC0DD2">
                <w:rPr>
                  <w:rStyle w:val="Hyperlink"/>
                  <w:sz w:val="22"/>
                  <w:szCs w:val="22"/>
                </w:rPr>
                <w:t xml:space="preserve">Website: </w:t>
              </w:r>
              <w:r w:rsidR="00F2699D" w:rsidRPr="00BC0DD2">
                <w:rPr>
                  <w:rStyle w:val="Hyperlink"/>
                  <w:sz w:val="22"/>
                  <w:szCs w:val="22"/>
                </w:rPr>
                <w:t>University of Minnesota, #Reparations Syllabus,</w:t>
              </w:r>
            </w:hyperlink>
            <w:r w:rsidR="00F2699D" w:rsidRPr="00F06F33">
              <w:rPr>
                <w:sz w:val="22"/>
                <w:szCs w:val="22"/>
              </w:rPr>
              <w:t xml:space="preserve"> </w:t>
            </w:r>
          </w:p>
          <w:p w14:paraId="77019C39" w14:textId="4C6732BF" w:rsidR="00DB1791" w:rsidRPr="00F06F33" w:rsidRDefault="000F6AFA" w:rsidP="00070603">
            <w:pPr>
              <w:ind w:left="342" w:hanging="342"/>
              <w:rPr>
                <w:sz w:val="22"/>
                <w:szCs w:val="22"/>
              </w:rPr>
            </w:pPr>
            <w:r w:rsidRPr="00F06F33">
              <w:rPr>
                <w:sz w:val="22"/>
                <w:szCs w:val="22"/>
              </w:rPr>
              <w:t xml:space="preserve">Website: </w:t>
            </w:r>
            <w:r w:rsidR="00F2699D" w:rsidRPr="00F06F33">
              <w:rPr>
                <w:sz w:val="22"/>
                <w:szCs w:val="22"/>
              </w:rPr>
              <w:t xml:space="preserve">California </w:t>
            </w:r>
            <w:r w:rsidRPr="00F06F33">
              <w:rPr>
                <w:sz w:val="22"/>
                <w:szCs w:val="22"/>
              </w:rPr>
              <w:t>AB 3121: Task Force to Study and Develop Reparation Proposals for African Americans</w:t>
            </w:r>
            <w:r w:rsidR="00F2699D" w:rsidRPr="00F06F33">
              <w:rPr>
                <w:sz w:val="22"/>
                <w:szCs w:val="22"/>
              </w:rPr>
              <w:t xml:space="preserve">, </w:t>
            </w:r>
            <w:hyperlink r:id="rId93" w:history="1">
              <w:r w:rsidR="00F2699D" w:rsidRPr="00F06F33">
                <w:rPr>
                  <w:rStyle w:val="Hyperlink"/>
                  <w:sz w:val="22"/>
                  <w:szCs w:val="22"/>
                </w:rPr>
                <w:t>https://oag.ca.gov/ab3121</w:t>
              </w:r>
            </w:hyperlink>
          </w:p>
          <w:p w14:paraId="450062C6" w14:textId="67B8A509" w:rsidR="0099627E" w:rsidRPr="00F06F33" w:rsidRDefault="00BB3129" w:rsidP="00070603">
            <w:pPr>
              <w:ind w:left="342" w:hanging="342"/>
              <w:rPr>
                <w:sz w:val="22"/>
                <w:szCs w:val="22"/>
              </w:rPr>
            </w:pPr>
            <w:hyperlink r:id="rId94" w:history="1">
              <w:r w:rsidR="0099627E" w:rsidRPr="00F06F33">
                <w:rPr>
                  <w:rStyle w:val="Hyperlink"/>
                  <w:sz w:val="22"/>
                  <w:szCs w:val="22"/>
                </w:rPr>
                <w:t>Video: Intelligence Squared</w:t>
              </w:r>
              <w:r w:rsidR="00BC0DD2">
                <w:rPr>
                  <w:rStyle w:val="Hyperlink"/>
                  <w:sz w:val="22"/>
                  <w:szCs w:val="22"/>
                </w:rPr>
                <w:t xml:space="preserve">. 2020. </w:t>
              </w:r>
              <w:r w:rsidR="0099627E" w:rsidRPr="00F06F33">
                <w:rPr>
                  <w:rStyle w:val="Hyperlink"/>
                  <w:sz w:val="22"/>
                  <w:szCs w:val="22"/>
                </w:rPr>
                <w:t>The West Should Pay Reparations for Slavery, Feb</w:t>
              </w:r>
              <w:r w:rsidR="00BC0DD2">
                <w:rPr>
                  <w:rStyle w:val="Hyperlink"/>
                  <w:sz w:val="22"/>
                  <w:szCs w:val="22"/>
                </w:rPr>
                <w:t>.</w:t>
              </w:r>
              <w:r w:rsidR="0099627E" w:rsidRPr="00F06F33">
                <w:rPr>
                  <w:rStyle w:val="Hyperlink"/>
                  <w:sz w:val="22"/>
                  <w:szCs w:val="22"/>
                </w:rPr>
                <w:t xml:space="preserve"> 4.</w:t>
              </w:r>
            </w:hyperlink>
            <w:r w:rsidR="0099627E" w:rsidRPr="00F06F33">
              <w:rPr>
                <w:sz w:val="22"/>
                <w:szCs w:val="22"/>
              </w:rPr>
              <w:t xml:space="preserve"> </w:t>
            </w:r>
          </w:p>
          <w:p w14:paraId="30945151" w14:textId="77777777" w:rsidR="000F6AFA" w:rsidRPr="00F06F33" w:rsidRDefault="000F6AFA" w:rsidP="00070603">
            <w:pPr>
              <w:pStyle w:val="NormalWeb"/>
              <w:spacing w:before="0" w:beforeAutospacing="0" w:after="0" w:afterAutospacing="0"/>
              <w:ind w:left="342" w:hanging="342"/>
              <w:rPr>
                <w:sz w:val="22"/>
                <w:szCs w:val="22"/>
              </w:rPr>
            </w:pPr>
          </w:p>
          <w:p w14:paraId="65FB1134" w14:textId="6A43BD41" w:rsidR="00DD397F" w:rsidRPr="00F06F33" w:rsidRDefault="00DD397F" w:rsidP="00DD397F">
            <w:pPr>
              <w:ind w:left="342" w:hanging="342"/>
              <w:rPr>
                <w:sz w:val="22"/>
                <w:szCs w:val="22"/>
              </w:rPr>
            </w:pPr>
            <w:r w:rsidRPr="00F06F33">
              <w:rPr>
                <w:sz w:val="22"/>
                <w:szCs w:val="22"/>
              </w:rPr>
              <w:t>RESEARCH PROJECT DRAFT DUE SUNDAY, MAY 1, 11:59 PM</w:t>
            </w:r>
          </w:p>
          <w:p w14:paraId="5561C4BD" w14:textId="597D2228" w:rsidR="0099627E" w:rsidRPr="00F06F33" w:rsidRDefault="0099627E" w:rsidP="00070603">
            <w:pPr>
              <w:pStyle w:val="NormalWeb"/>
              <w:spacing w:before="0" w:beforeAutospacing="0" w:after="0" w:afterAutospacing="0"/>
              <w:ind w:left="342" w:hanging="342"/>
              <w:rPr>
                <w:sz w:val="22"/>
                <w:szCs w:val="22"/>
              </w:rPr>
            </w:pPr>
          </w:p>
        </w:tc>
      </w:tr>
      <w:tr w:rsidR="00CF3256" w:rsidRPr="00F06F33" w14:paraId="0F95889E" w14:textId="77777777" w:rsidTr="00E64B7D">
        <w:tc>
          <w:tcPr>
            <w:tcW w:w="1255" w:type="dxa"/>
          </w:tcPr>
          <w:p w14:paraId="444FF965" w14:textId="77777777" w:rsidR="00CF3256" w:rsidRPr="00F06F33" w:rsidRDefault="00CF3256" w:rsidP="00A24E71">
            <w:pPr>
              <w:tabs>
                <w:tab w:val="left" w:pos="270"/>
                <w:tab w:val="left" w:pos="1080"/>
                <w:tab w:val="left" w:pos="1620"/>
              </w:tabs>
              <w:rPr>
                <w:sz w:val="22"/>
                <w:szCs w:val="22"/>
              </w:rPr>
            </w:pPr>
          </w:p>
        </w:tc>
        <w:tc>
          <w:tcPr>
            <w:tcW w:w="8095" w:type="dxa"/>
          </w:tcPr>
          <w:p w14:paraId="77E805DF" w14:textId="29C54312" w:rsidR="00CF3256" w:rsidRPr="00F06F33" w:rsidRDefault="00CF3256" w:rsidP="00070603">
            <w:pPr>
              <w:ind w:left="342" w:hanging="342"/>
              <w:jc w:val="center"/>
              <w:rPr>
                <w:b/>
                <w:bCs/>
                <w:caps/>
                <w:sz w:val="22"/>
                <w:szCs w:val="22"/>
              </w:rPr>
            </w:pPr>
            <w:r w:rsidRPr="00F06F33">
              <w:rPr>
                <w:b/>
                <w:bCs/>
                <w:caps/>
                <w:sz w:val="22"/>
                <w:szCs w:val="22"/>
              </w:rPr>
              <w:t xml:space="preserve">5. </w:t>
            </w:r>
            <w:r w:rsidR="00607C65">
              <w:rPr>
                <w:b/>
                <w:bCs/>
                <w:caps/>
                <w:sz w:val="22"/>
                <w:szCs w:val="22"/>
              </w:rPr>
              <w:t>LOOKING FORWARD</w:t>
            </w:r>
            <w:r w:rsidRPr="00F06F33">
              <w:rPr>
                <w:b/>
                <w:bCs/>
                <w:caps/>
                <w:sz w:val="22"/>
                <w:szCs w:val="22"/>
              </w:rPr>
              <w:t xml:space="preserve"> </w:t>
            </w:r>
            <w:r w:rsidR="00607C65">
              <w:rPr>
                <w:b/>
                <w:bCs/>
                <w:caps/>
                <w:sz w:val="22"/>
                <w:szCs w:val="22"/>
              </w:rPr>
              <w:t xml:space="preserve">IN THE </w:t>
            </w:r>
            <w:r w:rsidR="00DB174A" w:rsidRPr="00F06F33">
              <w:rPr>
                <w:b/>
                <w:bCs/>
                <w:caps/>
                <w:sz w:val="22"/>
                <w:szCs w:val="22"/>
              </w:rPr>
              <w:t xml:space="preserve">u.s. and </w:t>
            </w:r>
            <w:r w:rsidRPr="00F06F33">
              <w:rPr>
                <w:b/>
                <w:bCs/>
                <w:caps/>
                <w:sz w:val="22"/>
                <w:szCs w:val="22"/>
              </w:rPr>
              <w:t>Germany Today</w:t>
            </w:r>
          </w:p>
          <w:p w14:paraId="4B1F6C96" w14:textId="77777777" w:rsidR="00CF3256" w:rsidRPr="00F06F33" w:rsidRDefault="00CF3256" w:rsidP="00070603">
            <w:pPr>
              <w:ind w:left="342" w:hanging="342"/>
              <w:jc w:val="center"/>
              <w:rPr>
                <w:b/>
                <w:bCs/>
                <w:sz w:val="22"/>
                <w:szCs w:val="22"/>
              </w:rPr>
            </w:pPr>
          </w:p>
        </w:tc>
      </w:tr>
      <w:tr w:rsidR="00AB326A" w:rsidRPr="00F06F33" w14:paraId="666D12D2" w14:textId="77777777" w:rsidTr="00E64B7D">
        <w:tc>
          <w:tcPr>
            <w:tcW w:w="1255" w:type="dxa"/>
          </w:tcPr>
          <w:p w14:paraId="0CAE96A9" w14:textId="74FBED28" w:rsidR="00AB326A" w:rsidRPr="00F06F33" w:rsidRDefault="00AB326A" w:rsidP="00A24E71">
            <w:pPr>
              <w:tabs>
                <w:tab w:val="left" w:pos="270"/>
                <w:tab w:val="left" w:pos="1080"/>
                <w:tab w:val="left" w:pos="1620"/>
              </w:tabs>
              <w:rPr>
                <w:sz w:val="22"/>
                <w:szCs w:val="22"/>
              </w:rPr>
            </w:pPr>
            <w:r w:rsidRPr="00F06F33">
              <w:rPr>
                <w:sz w:val="22"/>
                <w:szCs w:val="22"/>
              </w:rPr>
              <w:t>14</w:t>
            </w:r>
          </w:p>
          <w:p w14:paraId="20D69847" w14:textId="3D770E8C" w:rsidR="00AB326A" w:rsidRPr="00F06F33" w:rsidRDefault="00E64B7D" w:rsidP="00A24E71">
            <w:pPr>
              <w:tabs>
                <w:tab w:val="left" w:pos="270"/>
                <w:tab w:val="left" w:pos="1080"/>
                <w:tab w:val="left" w:pos="1620"/>
              </w:tabs>
              <w:rPr>
                <w:sz w:val="22"/>
                <w:szCs w:val="22"/>
              </w:rPr>
            </w:pPr>
            <w:r w:rsidRPr="00F06F33">
              <w:rPr>
                <w:sz w:val="22"/>
                <w:szCs w:val="22"/>
              </w:rPr>
              <w:t>May 3/5</w:t>
            </w:r>
          </w:p>
        </w:tc>
        <w:tc>
          <w:tcPr>
            <w:tcW w:w="8095" w:type="dxa"/>
          </w:tcPr>
          <w:p w14:paraId="1B3E37E3" w14:textId="51BAEFC3" w:rsidR="00AD2B85" w:rsidRPr="00F06F33" w:rsidRDefault="00BB3129" w:rsidP="00DA0F53">
            <w:pPr>
              <w:pStyle w:val="NormalWeb"/>
              <w:spacing w:before="0" w:beforeAutospacing="0" w:after="0" w:afterAutospacing="0"/>
              <w:ind w:left="342" w:hanging="342"/>
              <w:rPr>
                <w:sz w:val="22"/>
                <w:szCs w:val="22"/>
              </w:rPr>
            </w:pPr>
            <w:hyperlink r:id="rId95" w:tooltip="Safronova 2020 Black Germans Say It’s Time to Look Inward NYT Oct 4.pdf" w:history="1">
              <w:proofErr w:type="spellStart"/>
              <w:r w:rsidR="00AD2B85" w:rsidRPr="00F06F33">
                <w:rPr>
                  <w:rStyle w:val="Hyperlink"/>
                  <w:sz w:val="22"/>
                  <w:szCs w:val="22"/>
                </w:rPr>
                <w:t>Safronova</w:t>
              </w:r>
              <w:proofErr w:type="spellEnd"/>
              <w:r w:rsidR="00AD2B85" w:rsidRPr="00F06F33">
                <w:rPr>
                  <w:rStyle w:val="Hyperlink"/>
                  <w:sz w:val="22"/>
                  <w:szCs w:val="22"/>
                </w:rPr>
                <w:t xml:space="preserve">, </w:t>
              </w:r>
              <w:proofErr w:type="spellStart"/>
              <w:r w:rsidR="00F2699D" w:rsidRPr="00F06F33">
                <w:rPr>
                  <w:rStyle w:val="Hyperlink"/>
                  <w:sz w:val="22"/>
                  <w:szCs w:val="22"/>
                </w:rPr>
                <w:t>Varleiya</w:t>
              </w:r>
              <w:proofErr w:type="spellEnd"/>
              <w:r w:rsidR="00F2699D" w:rsidRPr="00F06F33">
                <w:rPr>
                  <w:rStyle w:val="Hyperlink"/>
                  <w:sz w:val="22"/>
                  <w:szCs w:val="22"/>
                </w:rPr>
                <w:t xml:space="preserve">. 2019. </w:t>
              </w:r>
              <w:r w:rsidR="00AD2B85" w:rsidRPr="00F06F33">
                <w:rPr>
                  <w:rStyle w:val="Hyperlink"/>
                  <w:sz w:val="22"/>
                  <w:szCs w:val="22"/>
                </w:rPr>
                <w:t>Black Germans Say It’s Time to Look Inward</w:t>
              </w:r>
              <w:r w:rsidR="00F2699D" w:rsidRPr="00F06F33">
                <w:rPr>
                  <w:rStyle w:val="Hyperlink"/>
                  <w:sz w:val="22"/>
                  <w:szCs w:val="22"/>
                </w:rPr>
                <w:t xml:space="preserve">. </w:t>
              </w:r>
              <w:r w:rsidR="00AD2B85" w:rsidRPr="00F06F33">
                <w:rPr>
                  <w:rStyle w:val="Emphasis"/>
                  <w:color w:val="0000FF"/>
                  <w:sz w:val="22"/>
                  <w:szCs w:val="22"/>
                  <w:u w:val="single"/>
                </w:rPr>
                <w:t>The New York Times</w:t>
              </w:r>
              <w:r w:rsidR="00F2699D" w:rsidRPr="00F06F33">
                <w:rPr>
                  <w:rStyle w:val="Emphasis"/>
                  <w:color w:val="0000FF"/>
                  <w:sz w:val="22"/>
                  <w:szCs w:val="22"/>
                  <w:u w:val="single"/>
                </w:rPr>
                <w:t>,</w:t>
              </w:r>
              <w:r w:rsidR="00F2699D" w:rsidRPr="00F06F33">
                <w:rPr>
                  <w:rStyle w:val="Hyperlink"/>
                  <w:sz w:val="22"/>
                  <w:szCs w:val="22"/>
                </w:rPr>
                <w:t xml:space="preserve"> </w:t>
              </w:r>
              <w:r w:rsidR="00AD2B85" w:rsidRPr="00F06F33">
                <w:rPr>
                  <w:rStyle w:val="Hyperlink"/>
                  <w:sz w:val="22"/>
                  <w:szCs w:val="22"/>
                </w:rPr>
                <w:t>October 4.</w:t>
              </w:r>
            </w:hyperlink>
          </w:p>
          <w:p w14:paraId="6BAFFF71" w14:textId="13E5B20A" w:rsidR="00CF3256" w:rsidRPr="00F06F33" w:rsidRDefault="00BB3129" w:rsidP="00DA0F53">
            <w:pPr>
              <w:pStyle w:val="NormalWeb"/>
              <w:spacing w:before="0" w:beforeAutospacing="0" w:after="0" w:afterAutospacing="0"/>
              <w:ind w:left="342" w:hanging="342"/>
              <w:rPr>
                <w:rStyle w:val="Hyperlink"/>
                <w:sz w:val="22"/>
                <w:szCs w:val="22"/>
              </w:rPr>
            </w:pPr>
            <w:hyperlink r:id="rId96" w:history="1">
              <w:r w:rsidR="00CF3256" w:rsidRPr="00F06F33">
                <w:rPr>
                  <w:rStyle w:val="Hyperlink"/>
                  <w:sz w:val="22"/>
                  <w:szCs w:val="22"/>
                </w:rPr>
                <w:t xml:space="preserve">Sanyal, </w:t>
              </w:r>
              <w:proofErr w:type="spellStart"/>
              <w:r w:rsidR="00CF3256" w:rsidRPr="00F06F33">
                <w:rPr>
                  <w:rStyle w:val="Hyperlink"/>
                  <w:sz w:val="22"/>
                  <w:szCs w:val="22"/>
                </w:rPr>
                <w:t>Mithu</w:t>
              </w:r>
              <w:proofErr w:type="spellEnd"/>
              <w:r w:rsidR="00CF3256" w:rsidRPr="00F06F33">
                <w:rPr>
                  <w:rStyle w:val="Hyperlink"/>
                  <w:sz w:val="22"/>
                  <w:szCs w:val="22"/>
                </w:rPr>
                <w:t xml:space="preserve">. 2019. Suddenly, it’s OK to be German and to talk about race. </w:t>
              </w:r>
              <w:r w:rsidR="00CF3256" w:rsidRPr="00F06F33">
                <w:rPr>
                  <w:rStyle w:val="Hyperlink"/>
                  <w:i/>
                  <w:iCs/>
                  <w:sz w:val="22"/>
                  <w:szCs w:val="22"/>
                </w:rPr>
                <w:t>The Guardian</w:t>
              </w:r>
              <w:r w:rsidR="00F2699D" w:rsidRPr="00F06F33">
                <w:rPr>
                  <w:rStyle w:val="Hyperlink"/>
                  <w:i/>
                  <w:iCs/>
                  <w:sz w:val="22"/>
                  <w:szCs w:val="22"/>
                </w:rPr>
                <w:t>,</w:t>
              </w:r>
              <w:r w:rsidR="00CF3256" w:rsidRPr="00F06F33">
                <w:rPr>
                  <w:rStyle w:val="Hyperlink"/>
                  <w:i/>
                  <w:iCs/>
                  <w:sz w:val="22"/>
                  <w:szCs w:val="22"/>
                </w:rPr>
                <w:t xml:space="preserve"> </w:t>
              </w:r>
              <w:r w:rsidR="00CF3256" w:rsidRPr="00F06F33">
                <w:rPr>
                  <w:rStyle w:val="Hyperlink"/>
                  <w:sz w:val="22"/>
                  <w:szCs w:val="22"/>
                </w:rPr>
                <w:t>September 18.</w:t>
              </w:r>
            </w:hyperlink>
            <w:r w:rsidR="00CF3256" w:rsidRPr="00F06F33">
              <w:rPr>
                <w:sz w:val="22"/>
                <w:szCs w:val="22"/>
              </w:rPr>
              <w:t xml:space="preserve"> </w:t>
            </w:r>
          </w:p>
          <w:p w14:paraId="0AE09D00" w14:textId="77777777" w:rsidR="002F77EF" w:rsidRPr="00F06F33" w:rsidRDefault="00BB3129" w:rsidP="002F77EF">
            <w:pPr>
              <w:pStyle w:val="NormalWeb"/>
              <w:spacing w:before="0" w:beforeAutospacing="0" w:after="0" w:afterAutospacing="0"/>
              <w:ind w:left="342" w:hanging="342"/>
              <w:rPr>
                <w:sz w:val="22"/>
                <w:szCs w:val="22"/>
              </w:rPr>
            </w:pPr>
            <w:hyperlink r:id="rId97" w:tgtFrame="_blank" w:history="1">
              <w:r w:rsidR="002F77EF" w:rsidRPr="00F06F33">
                <w:rPr>
                  <w:rStyle w:val="screenreader-only"/>
                  <w:color w:val="0000FF"/>
                  <w:sz w:val="22"/>
                  <w:szCs w:val="22"/>
                  <w:u w:val="single"/>
                </w:rPr>
                <w:t xml:space="preserve">Moffitt, </w:t>
              </w:r>
              <w:proofErr w:type="spellStart"/>
              <w:r w:rsidR="002F77EF" w:rsidRPr="00F06F33">
                <w:rPr>
                  <w:rStyle w:val="screenreader-only"/>
                  <w:color w:val="0000FF"/>
                  <w:sz w:val="22"/>
                  <w:szCs w:val="22"/>
                  <w:u w:val="single"/>
                </w:rPr>
                <w:t>Urusla</w:t>
              </w:r>
              <w:proofErr w:type="spellEnd"/>
              <w:r w:rsidR="002F77EF" w:rsidRPr="00F06F33">
                <w:rPr>
                  <w:rStyle w:val="screenreader-only"/>
                  <w:color w:val="0000FF"/>
                  <w:sz w:val="22"/>
                  <w:szCs w:val="22"/>
                  <w:u w:val="single"/>
                </w:rPr>
                <w:t xml:space="preserve">. 2020. Germany is not the anti-racist model the US is looking for. </w:t>
              </w:r>
              <w:r w:rsidR="002F77EF" w:rsidRPr="00D665CD">
                <w:rPr>
                  <w:rStyle w:val="screenreader-only"/>
                  <w:i/>
                  <w:iCs/>
                  <w:color w:val="0000FF"/>
                  <w:sz w:val="22"/>
                  <w:szCs w:val="22"/>
                  <w:u w:val="single"/>
                </w:rPr>
                <w:t>DW,</w:t>
              </w:r>
              <w:r w:rsidR="002F77EF" w:rsidRPr="00F06F33">
                <w:rPr>
                  <w:rStyle w:val="screenreader-only"/>
                  <w:color w:val="0000FF"/>
                  <w:sz w:val="22"/>
                  <w:szCs w:val="22"/>
                  <w:u w:val="single"/>
                </w:rPr>
                <w:t xml:space="preserve"> July 17.</w:t>
              </w:r>
            </w:hyperlink>
          </w:p>
          <w:p w14:paraId="0B6E2D76" w14:textId="77777777" w:rsidR="00AD2B85" w:rsidRPr="00F06F33" w:rsidRDefault="00AD2B85" w:rsidP="00DA0F53">
            <w:pPr>
              <w:pStyle w:val="NormalWeb"/>
              <w:spacing w:before="0" w:beforeAutospacing="0" w:after="0" w:afterAutospacing="0"/>
              <w:ind w:left="342" w:hanging="342"/>
              <w:rPr>
                <w:sz w:val="22"/>
                <w:szCs w:val="22"/>
              </w:rPr>
            </w:pPr>
          </w:p>
          <w:p w14:paraId="1CD2B55A" w14:textId="77777777" w:rsidR="00AD2B85" w:rsidRPr="00F06F33" w:rsidRDefault="00AD2B85" w:rsidP="00DA0F53">
            <w:pPr>
              <w:ind w:left="342" w:hanging="342"/>
              <w:rPr>
                <w:sz w:val="22"/>
                <w:szCs w:val="22"/>
                <w:u w:val="single"/>
              </w:rPr>
            </w:pPr>
            <w:r w:rsidRPr="00F06F33">
              <w:rPr>
                <w:sz w:val="22"/>
                <w:szCs w:val="22"/>
                <w:u w:val="single"/>
              </w:rPr>
              <w:t>Recommended:</w:t>
            </w:r>
          </w:p>
          <w:p w14:paraId="314B29A3" w14:textId="73C79D9A" w:rsidR="00D24B3F" w:rsidRPr="00F06F33" w:rsidRDefault="00BB3129" w:rsidP="00DA0F53">
            <w:pPr>
              <w:pStyle w:val="NormalWeb"/>
              <w:spacing w:before="0" w:beforeAutospacing="0" w:after="0" w:afterAutospacing="0"/>
              <w:ind w:left="342" w:hanging="342"/>
              <w:rPr>
                <w:rStyle w:val="Hyperlink"/>
                <w:sz w:val="22"/>
                <w:szCs w:val="22"/>
              </w:rPr>
            </w:pPr>
            <w:hyperlink r:id="rId98" w:history="1">
              <w:r w:rsidR="00D24B3F" w:rsidRPr="00F06F33">
                <w:rPr>
                  <w:rStyle w:val="Hyperlink"/>
                  <w:sz w:val="22"/>
                  <w:szCs w:val="22"/>
                </w:rPr>
                <w:t xml:space="preserve">Kelly, Natasha A. 2020. Why Germany </w:t>
              </w:r>
              <w:proofErr w:type="gramStart"/>
              <w:r w:rsidR="00D24B3F" w:rsidRPr="00F06F33">
                <w:rPr>
                  <w:rStyle w:val="Hyperlink"/>
                  <w:sz w:val="22"/>
                  <w:szCs w:val="22"/>
                </w:rPr>
                <w:t>Is in Need of</w:t>
              </w:r>
              <w:proofErr w:type="gramEnd"/>
              <w:r w:rsidR="00D24B3F" w:rsidRPr="00F06F33">
                <w:rPr>
                  <w:rStyle w:val="Hyperlink"/>
                  <w:sz w:val="22"/>
                  <w:szCs w:val="22"/>
                </w:rPr>
                <w:t xml:space="preserve"> a Racial Turn. </w:t>
              </w:r>
              <w:r w:rsidR="00D24B3F" w:rsidRPr="00F06F33">
                <w:rPr>
                  <w:rStyle w:val="Hyperlink"/>
                  <w:i/>
                  <w:iCs/>
                  <w:sz w:val="22"/>
                  <w:szCs w:val="22"/>
                </w:rPr>
                <w:t>Frieze</w:t>
              </w:r>
              <w:r w:rsidR="00D24B3F" w:rsidRPr="00F06F33">
                <w:rPr>
                  <w:rStyle w:val="Hyperlink"/>
                  <w:sz w:val="22"/>
                  <w:szCs w:val="22"/>
                </w:rPr>
                <w:t>, Sept</w:t>
              </w:r>
              <w:r w:rsidR="00BC0DD2">
                <w:rPr>
                  <w:rStyle w:val="Hyperlink"/>
                  <w:sz w:val="22"/>
                  <w:szCs w:val="22"/>
                </w:rPr>
                <w:t>.</w:t>
              </w:r>
              <w:r w:rsidR="00D24B3F" w:rsidRPr="00F06F33">
                <w:rPr>
                  <w:rStyle w:val="Hyperlink"/>
                  <w:sz w:val="22"/>
                  <w:szCs w:val="22"/>
                </w:rPr>
                <w:t xml:space="preserve"> 30.</w:t>
              </w:r>
            </w:hyperlink>
            <w:r w:rsidR="00D24B3F" w:rsidRPr="00F06F33">
              <w:rPr>
                <w:rStyle w:val="screenreader-only"/>
                <w:sz w:val="22"/>
                <w:szCs w:val="22"/>
                <w:u w:val="single"/>
              </w:rPr>
              <w:t xml:space="preserve"> </w:t>
            </w:r>
          </w:p>
          <w:p w14:paraId="035A42B4" w14:textId="298A6CD0" w:rsidR="00CF3256" w:rsidRPr="00F06F33" w:rsidRDefault="00BB3129" w:rsidP="00DA0F53">
            <w:pPr>
              <w:pStyle w:val="NormalWeb"/>
              <w:spacing w:before="0" w:beforeAutospacing="0" w:after="0" w:afterAutospacing="0"/>
              <w:ind w:left="342" w:hanging="342"/>
              <w:rPr>
                <w:rStyle w:val="Hyperlink"/>
                <w:sz w:val="22"/>
                <w:szCs w:val="22"/>
              </w:rPr>
            </w:pPr>
            <w:hyperlink r:id="rId99" w:tgtFrame="_blank" w:history="1">
              <w:r w:rsidR="00BC0DD2">
                <w:rPr>
                  <w:rStyle w:val="Hyperlink"/>
                  <w:sz w:val="22"/>
                  <w:szCs w:val="22"/>
                </w:rPr>
                <w:t>Video: B</w:t>
              </w:r>
              <w:r w:rsidR="00CF3256" w:rsidRPr="00F06F33">
                <w:rPr>
                  <w:rStyle w:val="Hyperlink"/>
                  <w:sz w:val="22"/>
                  <w:szCs w:val="22"/>
                </w:rPr>
                <w:t>loomberg</w:t>
              </w:r>
              <w:r w:rsidR="00BC0DD2">
                <w:rPr>
                  <w:rStyle w:val="Hyperlink"/>
                  <w:sz w:val="22"/>
                  <w:szCs w:val="22"/>
                </w:rPr>
                <w:t xml:space="preserve">. </w:t>
              </w:r>
              <w:r w:rsidR="00F2699D" w:rsidRPr="00F06F33">
                <w:rPr>
                  <w:rStyle w:val="Hyperlink"/>
                  <w:sz w:val="22"/>
                  <w:szCs w:val="22"/>
                </w:rPr>
                <w:t xml:space="preserve">2020. </w:t>
              </w:r>
              <w:r w:rsidR="00CF3256" w:rsidRPr="00F06F33">
                <w:rPr>
                  <w:rStyle w:val="Hyperlink"/>
                  <w:sz w:val="22"/>
                  <w:szCs w:val="22"/>
                </w:rPr>
                <w:t>Counting Germany’s ‘Invisible’ Black Population for the First Time</w:t>
              </w:r>
              <w:r w:rsidR="00BC0DD2">
                <w:rPr>
                  <w:rStyle w:val="Hyperlink"/>
                  <w:sz w:val="22"/>
                  <w:szCs w:val="22"/>
                </w:rPr>
                <w:t xml:space="preserve">, </w:t>
              </w:r>
              <w:r w:rsidR="00CF3256" w:rsidRPr="00F06F33">
                <w:rPr>
                  <w:rStyle w:val="Hyperlink"/>
                  <w:sz w:val="22"/>
                  <w:szCs w:val="22"/>
                </w:rPr>
                <w:t>June 4</w:t>
              </w:r>
              <w:r w:rsidR="00BC0DD2">
                <w:rPr>
                  <w:rStyle w:val="Hyperlink"/>
                  <w:sz w:val="22"/>
                  <w:szCs w:val="22"/>
                </w:rPr>
                <w:t>.</w:t>
              </w:r>
            </w:hyperlink>
          </w:p>
          <w:p w14:paraId="38BDB866" w14:textId="029E905E" w:rsidR="00CF3256" w:rsidRPr="00F06F33" w:rsidRDefault="00BB3129" w:rsidP="00DA0F53">
            <w:pPr>
              <w:pStyle w:val="NormalWeb"/>
              <w:spacing w:before="0" w:beforeAutospacing="0" w:after="0" w:afterAutospacing="0"/>
              <w:ind w:left="342" w:hanging="342"/>
              <w:rPr>
                <w:rStyle w:val="Hyperlink"/>
                <w:color w:val="0563C1"/>
                <w:sz w:val="22"/>
                <w:szCs w:val="22"/>
              </w:rPr>
            </w:pPr>
            <w:hyperlink r:id="rId100" w:tooltip="https://youtu.be/eqNs2HZ9qAs" w:history="1">
              <w:r w:rsidR="00F2699D" w:rsidRPr="00F06F33">
                <w:rPr>
                  <w:rStyle w:val="Hyperlink"/>
                  <w:color w:val="0563C1"/>
                  <w:sz w:val="22"/>
                  <w:szCs w:val="22"/>
                </w:rPr>
                <w:t>Video: D</w:t>
              </w:r>
              <w:r w:rsidR="00CF3256" w:rsidRPr="00F06F33">
                <w:rPr>
                  <w:rStyle w:val="Hyperlink"/>
                  <w:color w:val="0563C1"/>
                  <w:sz w:val="22"/>
                  <w:szCs w:val="22"/>
                </w:rPr>
                <w:t>W News. 2020. Foreigners in their own country: Racial bias in Germany</w:t>
              </w:r>
              <w:r w:rsidR="00BC0DD2">
                <w:rPr>
                  <w:rStyle w:val="Hyperlink"/>
                  <w:color w:val="0563C1"/>
                  <w:sz w:val="22"/>
                  <w:szCs w:val="22"/>
                </w:rPr>
                <w:t xml:space="preserve">. </w:t>
              </w:r>
              <w:r w:rsidR="00CF3256" w:rsidRPr="00F06F33">
                <w:rPr>
                  <w:rStyle w:val="Hyperlink"/>
                  <w:color w:val="0563C1"/>
                  <w:sz w:val="22"/>
                  <w:szCs w:val="22"/>
                </w:rPr>
                <w:t>February 22.</w:t>
              </w:r>
            </w:hyperlink>
          </w:p>
          <w:p w14:paraId="7694B9B2" w14:textId="77777777" w:rsidR="00AB326A" w:rsidRPr="00F06F33" w:rsidRDefault="00AB326A" w:rsidP="00DA0F53">
            <w:pPr>
              <w:ind w:left="342" w:hanging="342"/>
              <w:rPr>
                <w:sz w:val="22"/>
                <w:szCs w:val="22"/>
              </w:rPr>
            </w:pPr>
          </w:p>
          <w:p w14:paraId="42A4D3A1" w14:textId="30FAB25D" w:rsidR="00AB326A" w:rsidRPr="00F06F33" w:rsidRDefault="00AB326A" w:rsidP="00DA0F53">
            <w:pPr>
              <w:ind w:left="342" w:hanging="342"/>
              <w:rPr>
                <w:sz w:val="22"/>
                <w:szCs w:val="22"/>
              </w:rPr>
            </w:pPr>
            <w:r w:rsidRPr="00F06F33">
              <w:rPr>
                <w:sz w:val="22"/>
                <w:szCs w:val="22"/>
              </w:rPr>
              <w:t>FINAL RESEARCH PROJECT DUE</w:t>
            </w:r>
            <w:r w:rsidR="00DD397F" w:rsidRPr="00F06F33">
              <w:rPr>
                <w:sz w:val="22"/>
                <w:szCs w:val="22"/>
              </w:rPr>
              <w:t xml:space="preserve"> SUNDAY, MAY 8, 11:59 PM</w:t>
            </w:r>
          </w:p>
          <w:p w14:paraId="4857ABF8" w14:textId="77777777" w:rsidR="00AB326A" w:rsidRPr="00F06F33" w:rsidRDefault="00AB326A" w:rsidP="00DA0F53">
            <w:pPr>
              <w:ind w:left="342" w:hanging="342"/>
              <w:rPr>
                <w:sz w:val="22"/>
                <w:szCs w:val="22"/>
              </w:rPr>
            </w:pPr>
          </w:p>
        </w:tc>
      </w:tr>
      <w:tr w:rsidR="00AB326A" w:rsidRPr="00F06F33" w14:paraId="775A2B55" w14:textId="77777777" w:rsidTr="00E64B7D">
        <w:tc>
          <w:tcPr>
            <w:tcW w:w="1255" w:type="dxa"/>
          </w:tcPr>
          <w:p w14:paraId="1646805D" w14:textId="77777777" w:rsidR="00AB326A" w:rsidRPr="00F06F33" w:rsidRDefault="00AB326A" w:rsidP="00A24E71">
            <w:pPr>
              <w:tabs>
                <w:tab w:val="left" w:pos="270"/>
                <w:tab w:val="left" w:pos="1080"/>
                <w:tab w:val="left" w:pos="1620"/>
              </w:tabs>
              <w:rPr>
                <w:sz w:val="22"/>
                <w:szCs w:val="22"/>
              </w:rPr>
            </w:pPr>
            <w:r w:rsidRPr="00F06F33">
              <w:rPr>
                <w:sz w:val="22"/>
                <w:szCs w:val="22"/>
              </w:rPr>
              <w:t>15</w:t>
            </w:r>
          </w:p>
          <w:p w14:paraId="0177F84E" w14:textId="5DE4808E" w:rsidR="00E64B7D" w:rsidRPr="00F06F33" w:rsidRDefault="00E64B7D" w:rsidP="00A24E71">
            <w:pPr>
              <w:tabs>
                <w:tab w:val="left" w:pos="270"/>
                <w:tab w:val="left" w:pos="1080"/>
                <w:tab w:val="left" w:pos="1620"/>
              </w:tabs>
              <w:rPr>
                <w:sz w:val="22"/>
                <w:szCs w:val="22"/>
              </w:rPr>
            </w:pPr>
            <w:r w:rsidRPr="00F06F33">
              <w:rPr>
                <w:sz w:val="22"/>
                <w:szCs w:val="22"/>
              </w:rPr>
              <w:t>May 10/12</w:t>
            </w:r>
          </w:p>
        </w:tc>
        <w:tc>
          <w:tcPr>
            <w:tcW w:w="8095" w:type="dxa"/>
          </w:tcPr>
          <w:p w14:paraId="516B22A2" w14:textId="77777777" w:rsidR="00634A0B" w:rsidRDefault="00634A0B" w:rsidP="00DA0F53">
            <w:pPr>
              <w:ind w:left="342" w:hanging="342"/>
              <w:rPr>
                <w:sz w:val="22"/>
                <w:szCs w:val="22"/>
              </w:rPr>
            </w:pPr>
            <w:r w:rsidRPr="00F06F33">
              <w:rPr>
                <w:sz w:val="22"/>
                <w:szCs w:val="22"/>
              </w:rPr>
              <w:t>Reading TBA</w:t>
            </w:r>
          </w:p>
          <w:p w14:paraId="1784E22B" w14:textId="77777777" w:rsidR="00DA0F53" w:rsidRDefault="00DA0F53" w:rsidP="00DA0F53">
            <w:pPr>
              <w:pStyle w:val="NormalWeb"/>
              <w:shd w:val="clear" w:color="auto" w:fill="FFFFFF"/>
              <w:spacing w:before="0" w:beforeAutospacing="0" w:after="0" w:afterAutospacing="0"/>
              <w:rPr>
                <w:color w:val="2D3B45"/>
                <w:sz w:val="22"/>
                <w:szCs w:val="22"/>
                <w:u w:val="single"/>
              </w:rPr>
            </w:pPr>
          </w:p>
          <w:p w14:paraId="29C59864" w14:textId="3F9A24DC" w:rsidR="00DA0F53" w:rsidRPr="00DA0F53" w:rsidRDefault="00DA0F53" w:rsidP="00DA0F53">
            <w:pPr>
              <w:pStyle w:val="NormalWeb"/>
              <w:shd w:val="clear" w:color="auto" w:fill="FFFFFF"/>
              <w:spacing w:before="0" w:beforeAutospacing="0" w:after="0" w:afterAutospacing="0"/>
              <w:rPr>
                <w:color w:val="2D3B45"/>
                <w:sz w:val="22"/>
                <w:szCs w:val="22"/>
                <w:u w:val="single"/>
              </w:rPr>
            </w:pPr>
            <w:r w:rsidRPr="00DA0F53">
              <w:rPr>
                <w:color w:val="2D3B45"/>
                <w:sz w:val="22"/>
                <w:szCs w:val="22"/>
                <w:u w:val="single"/>
              </w:rPr>
              <w:t>Recommended:</w:t>
            </w:r>
          </w:p>
          <w:p w14:paraId="31E1BA8B" w14:textId="333C423B" w:rsidR="00DA0F53" w:rsidRPr="00DA0F53" w:rsidRDefault="00BB3129" w:rsidP="00DA0F53">
            <w:pPr>
              <w:pStyle w:val="NormalWeb"/>
              <w:shd w:val="clear" w:color="auto" w:fill="FFFFFF"/>
              <w:spacing w:before="0" w:beforeAutospacing="0" w:after="0" w:afterAutospacing="0"/>
              <w:rPr>
                <w:color w:val="2D3B45"/>
                <w:sz w:val="22"/>
                <w:szCs w:val="22"/>
              </w:rPr>
            </w:pPr>
            <w:hyperlink r:id="rId101" w:tgtFrame="_blank" w:history="1">
              <w:r w:rsidR="00DA0F53" w:rsidRPr="00DA0F53">
                <w:rPr>
                  <w:rStyle w:val="Hyperlink"/>
                  <w:sz w:val="22"/>
                  <w:szCs w:val="22"/>
                </w:rPr>
                <w:t>Video: VPRO documentary, The Rise of Black Lives Matter (2016)</w:t>
              </w:r>
            </w:hyperlink>
          </w:p>
          <w:p w14:paraId="54C72819" w14:textId="03118014" w:rsidR="00DA0F53" w:rsidRPr="00F06F33" w:rsidRDefault="00DA0F53" w:rsidP="00DA0F53">
            <w:pPr>
              <w:rPr>
                <w:sz w:val="22"/>
                <w:szCs w:val="22"/>
              </w:rPr>
            </w:pPr>
          </w:p>
        </w:tc>
      </w:tr>
      <w:tr w:rsidR="00AB326A" w:rsidRPr="00F06F33" w14:paraId="119EAC45" w14:textId="77777777" w:rsidTr="00E64B7D">
        <w:tc>
          <w:tcPr>
            <w:tcW w:w="1255" w:type="dxa"/>
          </w:tcPr>
          <w:p w14:paraId="593D5D6E" w14:textId="77777777" w:rsidR="00AB326A" w:rsidRPr="00F06F33" w:rsidRDefault="00AB326A" w:rsidP="00A24E71">
            <w:pPr>
              <w:rPr>
                <w:sz w:val="22"/>
                <w:szCs w:val="22"/>
              </w:rPr>
            </w:pPr>
          </w:p>
        </w:tc>
        <w:tc>
          <w:tcPr>
            <w:tcW w:w="8095" w:type="dxa"/>
          </w:tcPr>
          <w:p w14:paraId="2236210D" w14:textId="78D4D5E0" w:rsidR="00233793" w:rsidRPr="00F06F33" w:rsidRDefault="008246F5" w:rsidP="00DA0F53">
            <w:pPr>
              <w:ind w:left="342" w:hanging="342"/>
              <w:rPr>
                <w:sz w:val="22"/>
                <w:szCs w:val="22"/>
              </w:rPr>
            </w:pPr>
            <w:r w:rsidRPr="00F06F33">
              <w:rPr>
                <w:caps/>
                <w:sz w:val="22"/>
                <w:szCs w:val="22"/>
              </w:rPr>
              <w:t>Take-home Final Exam</w:t>
            </w:r>
            <w:r w:rsidRPr="00F06F33">
              <w:rPr>
                <w:sz w:val="22"/>
                <w:szCs w:val="22"/>
              </w:rPr>
              <w:t xml:space="preserve"> </w:t>
            </w:r>
            <w:r w:rsidR="00B64307" w:rsidRPr="00F06F33">
              <w:rPr>
                <w:sz w:val="22"/>
                <w:szCs w:val="22"/>
              </w:rPr>
              <w:t xml:space="preserve">available on Canvas on Thursday, May 12, 5:00 p.m., </w:t>
            </w:r>
            <w:r w:rsidRPr="00F06F33">
              <w:rPr>
                <w:sz w:val="22"/>
                <w:szCs w:val="22"/>
              </w:rPr>
              <w:t>due on Canvas by Tuesday</w:t>
            </w:r>
            <w:r w:rsidR="00AB326A" w:rsidRPr="00F06F33">
              <w:rPr>
                <w:sz w:val="22"/>
                <w:szCs w:val="22"/>
              </w:rPr>
              <w:t xml:space="preserve">, </w:t>
            </w:r>
            <w:r w:rsidR="00230189" w:rsidRPr="00F06F33">
              <w:rPr>
                <w:sz w:val="22"/>
                <w:szCs w:val="22"/>
              </w:rPr>
              <w:t xml:space="preserve">May </w:t>
            </w:r>
            <w:r w:rsidRPr="00F06F33">
              <w:rPr>
                <w:sz w:val="22"/>
                <w:szCs w:val="22"/>
              </w:rPr>
              <w:t>17</w:t>
            </w:r>
            <w:r w:rsidR="00AB326A" w:rsidRPr="00F06F33">
              <w:rPr>
                <w:sz w:val="22"/>
                <w:szCs w:val="22"/>
              </w:rPr>
              <w:t xml:space="preserve">, </w:t>
            </w:r>
            <w:r w:rsidR="00230189" w:rsidRPr="00F06F33">
              <w:rPr>
                <w:sz w:val="22"/>
                <w:szCs w:val="22"/>
              </w:rPr>
              <w:t xml:space="preserve">11:59 </w:t>
            </w:r>
            <w:r w:rsidRPr="00F06F33">
              <w:rPr>
                <w:sz w:val="22"/>
                <w:szCs w:val="22"/>
              </w:rPr>
              <w:t>p.m.</w:t>
            </w:r>
          </w:p>
        </w:tc>
      </w:tr>
    </w:tbl>
    <w:p w14:paraId="300BB0DC" w14:textId="59BEAE33" w:rsidR="00441444" w:rsidRPr="00F06F33" w:rsidRDefault="00441444" w:rsidP="00DC39D0">
      <w:pPr>
        <w:rPr>
          <w:sz w:val="22"/>
          <w:szCs w:val="22"/>
        </w:rPr>
      </w:pPr>
    </w:p>
    <w:sectPr w:rsidR="00441444" w:rsidRPr="00F06F33" w:rsidSect="00A6566B">
      <w:headerReference w:type="even" r:id="rId102"/>
      <w:headerReference w:type="default" r:id="rId103"/>
      <w:footerReference w:type="even" r:id="rId104"/>
      <w:footerReference w:type="default" r:id="rId1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7B85" w14:textId="77777777" w:rsidR="00BB3129" w:rsidRDefault="00BB3129" w:rsidP="00A6566B">
      <w:r>
        <w:separator/>
      </w:r>
    </w:p>
  </w:endnote>
  <w:endnote w:type="continuationSeparator" w:id="0">
    <w:p w14:paraId="3BC918A7" w14:textId="77777777" w:rsidR="00BB3129" w:rsidRDefault="00BB3129" w:rsidP="00A6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934661"/>
      <w:docPartObj>
        <w:docPartGallery w:val="Page Numbers (Bottom of Page)"/>
        <w:docPartUnique/>
      </w:docPartObj>
    </w:sdtPr>
    <w:sdtEndPr>
      <w:rPr>
        <w:rStyle w:val="PageNumber"/>
      </w:rPr>
    </w:sdtEndPr>
    <w:sdtContent>
      <w:p w14:paraId="1AD28FEE" w14:textId="5F10E65D" w:rsidR="00017233" w:rsidRDefault="00017233" w:rsidP="00D578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66D79" w14:textId="77777777" w:rsidR="00017233" w:rsidRDefault="00017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342115"/>
      <w:docPartObj>
        <w:docPartGallery w:val="Page Numbers (Bottom of Page)"/>
        <w:docPartUnique/>
      </w:docPartObj>
    </w:sdtPr>
    <w:sdtEndPr>
      <w:rPr>
        <w:rStyle w:val="PageNumber"/>
      </w:rPr>
    </w:sdtEndPr>
    <w:sdtContent>
      <w:p w14:paraId="1B8D45C6" w14:textId="0288B683" w:rsidR="00017233" w:rsidRDefault="00017233" w:rsidP="00D57870">
        <w:pPr>
          <w:pStyle w:val="Footer"/>
          <w:framePr w:wrap="none" w:vAnchor="text" w:hAnchor="margin" w:xAlign="center" w:y="1"/>
          <w:rPr>
            <w:rStyle w:val="PageNumber"/>
          </w:rPr>
        </w:pPr>
        <w:r w:rsidRPr="00207219">
          <w:rPr>
            <w:rStyle w:val="PageNumber"/>
            <w:sz w:val="22"/>
            <w:szCs w:val="22"/>
          </w:rPr>
          <w:fldChar w:fldCharType="begin"/>
        </w:r>
        <w:r w:rsidRPr="00207219">
          <w:rPr>
            <w:rStyle w:val="PageNumber"/>
            <w:sz w:val="22"/>
            <w:szCs w:val="22"/>
          </w:rPr>
          <w:instrText xml:space="preserve"> PAGE </w:instrText>
        </w:r>
        <w:r w:rsidRPr="00207219">
          <w:rPr>
            <w:rStyle w:val="PageNumber"/>
            <w:sz w:val="22"/>
            <w:szCs w:val="22"/>
          </w:rPr>
          <w:fldChar w:fldCharType="separate"/>
        </w:r>
        <w:r w:rsidRPr="00207219">
          <w:rPr>
            <w:rStyle w:val="PageNumber"/>
            <w:noProof/>
            <w:sz w:val="22"/>
            <w:szCs w:val="22"/>
          </w:rPr>
          <w:t>2</w:t>
        </w:r>
        <w:r w:rsidRPr="00207219">
          <w:rPr>
            <w:rStyle w:val="PageNumber"/>
            <w:sz w:val="22"/>
            <w:szCs w:val="22"/>
          </w:rPr>
          <w:fldChar w:fldCharType="end"/>
        </w:r>
      </w:p>
    </w:sdtContent>
  </w:sdt>
  <w:p w14:paraId="461E82D0" w14:textId="77777777" w:rsidR="00017233" w:rsidRDefault="0001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7F14" w14:textId="77777777" w:rsidR="00BB3129" w:rsidRDefault="00BB3129" w:rsidP="00A6566B">
      <w:r>
        <w:separator/>
      </w:r>
    </w:p>
  </w:footnote>
  <w:footnote w:type="continuationSeparator" w:id="0">
    <w:p w14:paraId="3124168B" w14:textId="77777777" w:rsidR="00BB3129" w:rsidRDefault="00BB3129" w:rsidP="00A6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1934355"/>
      <w:docPartObj>
        <w:docPartGallery w:val="Page Numbers (Top of Page)"/>
        <w:docPartUnique/>
      </w:docPartObj>
    </w:sdtPr>
    <w:sdtEndPr>
      <w:rPr>
        <w:rStyle w:val="PageNumber"/>
      </w:rPr>
    </w:sdtEndPr>
    <w:sdtContent>
      <w:p w14:paraId="1A2C64ED" w14:textId="13B5CA1C" w:rsidR="00A6566B" w:rsidRDefault="00A6566B" w:rsidP="00D578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376AB" w14:textId="77777777" w:rsidR="00A6566B" w:rsidRDefault="00A6566B" w:rsidP="00A656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1942" w14:textId="77777777" w:rsidR="00A6566B" w:rsidRDefault="00A6566B" w:rsidP="00A656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10B"/>
    <w:multiLevelType w:val="hybridMultilevel"/>
    <w:tmpl w:val="C19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62198"/>
    <w:multiLevelType w:val="multilevel"/>
    <w:tmpl w:val="1436B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53E"/>
    <w:multiLevelType w:val="multilevel"/>
    <w:tmpl w:val="0CF8D2B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E11210E"/>
    <w:multiLevelType w:val="multilevel"/>
    <w:tmpl w:val="B84E0D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E687DC3"/>
    <w:multiLevelType w:val="multilevel"/>
    <w:tmpl w:val="E96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327AD"/>
    <w:multiLevelType w:val="multilevel"/>
    <w:tmpl w:val="B8B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0046D"/>
    <w:multiLevelType w:val="multilevel"/>
    <w:tmpl w:val="E570B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F62BE"/>
    <w:multiLevelType w:val="multilevel"/>
    <w:tmpl w:val="DB609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332CE"/>
    <w:multiLevelType w:val="hybridMultilevel"/>
    <w:tmpl w:val="86FCD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355DD"/>
    <w:multiLevelType w:val="hybridMultilevel"/>
    <w:tmpl w:val="9D065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E03BE"/>
    <w:multiLevelType w:val="multilevel"/>
    <w:tmpl w:val="60D6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E633A"/>
    <w:multiLevelType w:val="multilevel"/>
    <w:tmpl w:val="E5B2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A4C5C"/>
    <w:multiLevelType w:val="multilevel"/>
    <w:tmpl w:val="4A7CE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F4C95"/>
    <w:multiLevelType w:val="multilevel"/>
    <w:tmpl w:val="550AF7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EF37592"/>
    <w:multiLevelType w:val="hybridMultilevel"/>
    <w:tmpl w:val="6B24D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572987"/>
    <w:multiLevelType w:val="hybridMultilevel"/>
    <w:tmpl w:val="9758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E2879"/>
    <w:multiLevelType w:val="multilevel"/>
    <w:tmpl w:val="D882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71292"/>
    <w:multiLevelType w:val="multilevel"/>
    <w:tmpl w:val="57724B46"/>
    <w:lvl w:ilvl="0">
      <w:start w:val="1"/>
      <w:numFmt w:val="decimal"/>
      <w:lvlText w:val="%1."/>
      <w:lvlJc w:val="left"/>
      <w:pPr>
        <w:tabs>
          <w:tab w:val="num" w:pos="615"/>
        </w:tabs>
        <w:ind w:left="615" w:hanging="360"/>
      </w:pPr>
    </w:lvl>
    <w:lvl w:ilvl="1" w:tentative="1">
      <w:start w:val="1"/>
      <w:numFmt w:val="decimal"/>
      <w:lvlText w:val="%2."/>
      <w:lvlJc w:val="left"/>
      <w:pPr>
        <w:tabs>
          <w:tab w:val="num" w:pos="1335"/>
        </w:tabs>
        <w:ind w:left="1335" w:hanging="360"/>
      </w:pPr>
    </w:lvl>
    <w:lvl w:ilvl="2" w:tentative="1">
      <w:start w:val="1"/>
      <w:numFmt w:val="decimal"/>
      <w:lvlText w:val="%3."/>
      <w:lvlJc w:val="left"/>
      <w:pPr>
        <w:tabs>
          <w:tab w:val="num" w:pos="2055"/>
        </w:tabs>
        <w:ind w:left="2055" w:hanging="360"/>
      </w:pPr>
    </w:lvl>
    <w:lvl w:ilvl="3" w:tentative="1">
      <w:start w:val="1"/>
      <w:numFmt w:val="decimal"/>
      <w:lvlText w:val="%4."/>
      <w:lvlJc w:val="left"/>
      <w:pPr>
        <w:tabs>
          <w:tab w:val="num" w:pos="2775"/>
        </w:tabs>
        <w:ind w:left="2775" w:hanging="360"/>
      </w:pPr>
    </w:lvl>
    <w:lvl w:ilvl="4" w:tentative="1">
      <w:start w:val="1"/>
      <w:numFmt w:val="decimal"/>
      <w:lvlText w:val="%5."/>
      <w:lvlJc w:val="left"/>
      <w:pPr>
        <w:tabs>
          <w:tab w:val="num" w:pos="3495"/>
        </w:tabs>
        <w:ind w:left="3495" w:hanging="360"/>
      </w:pPr>
    </w:lvl>
    <w:lvl w:ilvl="5" w:tentative="1">
      <w:start w:val="1"/>
      <w:numFmt w:val="decimal"/>
      <w:lvlText w:val="%6."/>
      <w:lvlJc w:val="left"/>
      <w:pPr>
        <w:tabs>
          <w:tab w:val="num" w:pos="4215"/>
        </w:tabs>
        <w:ind w:left="4215" w:hanging="360"/>
      </w:pPr>
    </w:lvl>
    <w:lvl w:ilvl="6" w:tentative="1">
      <w:start w:val="1"/>
      <w:numFmt w:val="decimal"/>
      <w:lvlText w:val="%7."/>
      <w:lvlJc w:val="left"/>
      <w:pPr>
        <w:tabs>
          <w:tab w:val="num" w:pos="4935"/>
        </w:tabs>
        <w:ind w:left="4935" w:hanging="360"/>
      </w:pPr>
    </w:lvl>
    <w:lvl w:ilvl="7" w:tentative="1">
      <w:start w:val="1"/>
      <w:numFmt w:val="decimal"/>
      <w:lvlText w:val="%8."/>
      <w:lvlJc w:val="left"/>
      <w:pPr>
        <w:tabs>
          <w:tab w:val="num" w:pos="5655"/>
        </w:tabs>
        <w:ind w:left="5655" w:hanging="360"/>
      </w:pPr>
    </w:lvl>
    <w:lvl w:ilvl="8" w:tentative="1">
      <w:start w:val="1"/>
      <w:numFmt w:val="decimal"/>
      <w:lvlText w:val="%9."/>
      <w:lvlJc w:val="left"/>
      <w:pPr>
        <w:tabs>
          <w:tab w:val="num" w:pos="6375"/>
        </w:tabs>
        <w:ind w:left="6375" w:hanging="360"/>
      </w:pPr>
    </w:lvl>
  </w:abstractNum>
  <w:abstractNum w:abstractNumId="18" w15:restartNumberingAfterBreak="0">
    <w:nsid w:val="738E691B"/>
    <w:multiLevelType w:val="multilevel"/>
    <w:tmpl w:val="1E7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4046D"/>
    <w:multiLevelType w:val="multilevel"/>
    <w:tmpl w:val="FF12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E366C"/>
    <w:multiLevelType w:val="hybridMultilevel"/>
    <w:tmpl w:val="86CC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6028B"/>
    <w:multiLevelType w:val="multilevel"/>
    <w:tmpl w:val="69E854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F971216"/>
    <w:multiLevelType w:val="multilevel"/>
    <w:tmpl w:val="16A0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5"/>
  </w:num>
  <w:num w:numId="4">
    <w:abstractNumId w:val="8"/>
  </w:num>
  <w:num w:numId="5">
    <w:abstractNumId w:val="10"/>
  </w:num>
  <w:num w:numId="6">
    <w:abstractNumId w:val="5"/>
  </w:num>
  <w:num w:numId="7">
    <w:abstractNumId w:val="20"/>
  </w:num>
  <w:num w:numId="8">
    <w:abstractNumId w:val="4"/>
  </w:num>
  <w:num w:numId="9">
    <w:abstractNumId w:val="14"/>
  </w:num>
  <w:num w:numId="10">
    <w:abstractNumId w:val="22"/>
  </w:num>
  <w:num w:numId="11">
    <w:abstractNumId w:val="0"/>
  </w:num>
  <w:num w:numId="12">
    <w:abstractNumId w:val="18"/>
  </w:num>
  <w:num w:numId="13">
    <w:abstractNumId w:val="12"/>
  </w:num>
  <w:num w:numId="14">
    <w:abstractNumId w:val="11"/>
  </w:num>
  <w:num w:numId="15">
    <w:abstractNumId w:val="3"/>
  </w:num>
  <w:num w:numId="16">
    <w:abstractNumId w:val="17"/>
  </w:num>
  <w:num w:numId="17">
    <w:abstractNumId w:val="7"/>
  </w:num>
  <w:num w:numId="18">
    <w:abstractNumId w:val="19"/>
  </w:num>
  <w:num w:numId="19">
    <w:abstractNumId w:val="16"/>
  </w:num>
  <w:num w:numId="20">
    <w:abstractNumId w:val="1"/>
  </w:num>
  <w:num w:numId="21">
    <w:abstractNumId w:val="21"/>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DB"/>
    <w:rsid w:val="0000676B"/>
    <w:rsid w:val="000121E4"/>
    <w:rsid w:val="00012BFD"/>
    <w:rsid w:val="0001652D"/>
    <w:rsid w:val="00017233"/>
    <w:rsid w:val="00017F96"/>
    <w:rsid w:val="000229BB"/>
    <w:rsid w:val="00035412"/>
    <w:rsid w:val="00037ACE"/>
    <w:rsid w:val="00037B2B"/>
    <w:rsid w:val="00046F5D"/>
    <w:rsid w:val="00051CC7"/>
    <w:rsid w:val="00060D08"/>
    <w:rsid w:val="00061834"/>
    <w:rsid w:val="00067831"/>
    <w:rsid w:val="00067DC4"/>
    <w:rsid w:val="00070603"/>
    <w:rsid w:val="000738E9"/>
    <w:rsid w:val="00073E95"/>
    <w:rsid w:val="00076F9D"/>
    <w:rsid w:val="00082971"/>
    <w:rsid w:val="000845A9"/>
    <w:rsid w:val="000929D4"/>
    <w:rsid w:val="000A39B1"/>
    <w:rsid w:val="000A4FD7"/>
    <w:rsid w:val="000C458C"/>
    <w:rsid w:val="000D283C"/>
    <w:rsid w:val="000D556B"/>
    <w:rsid w:val="000D6FAC"/>
    <w:rsid w:val="000E1AAF"/>
    <w:rsid w:val="000E260A"/>
    <w:rsid w:val="000F2D9D"/>
    <w:rsid w:val="000F691B"/>
    <w:rsid w:val="000F6AFA"/>
    <w:rsid w:val="00106BDE"/>
    <w:rsid w:val="001163B9"/>
    <w:rsid w:val="001213DE"/>
    <w:rsid w:val="001311D0"/>
    <w:rsid w:val="001342F7"/>
    <w:rsid w:val="00134DD2"/>
    <w:rsid w:val="00150D2D"/>
    <w:rsid w:val="001510A6"/>
    <w:rsid w:val="00180590"/>
    <w:rsid w:val="00185A2E"/>
    <w:rsid w:val="00193642"/>
    <w:rsid w:val="001938AC"/>
    <w:rsid w:val="001958E2"/>
    <w:rsid w:val="00196A47"/>
    <w:rsid w:val="001971CD"/>
    <w:rsid w:val="001A1317"/>
    <w:rsid w:val="001B39A0"/>
    <w:rsid w:val="001B3DD2"/>
    <w:rsid w:val="001C00CE"/>
    <w:rsid w:val="001C1DA4"/>
    <w:rsid w:val="001C58BE"/>
    <w:rsid w:val="001C5A95"/>
    <w:rsid w:val="001D0A21"/>
    <w:rsid w:val="001D0EFF"/>
    <w:rsid w:val="001D28F8"/>
    <w:rsid w:val="001D4322"/>
    <w:rsid w:val="001D78EB"/>
    <w:rsid w:val="001E41BE"/>
    <w:rsid w:val="001E7D44"/>
    <w:rsid w:val="001F5B56"/>
    <w:rsid w:val="00201F21"/>
    <w:rsid w:val="002024E6"/>
    <w:rsid w:val="00203899"/>
    <w:rsid w:val="00207219"/>
    <w:rsid w:val="002137CD"/>
    <w:rsid w:val="0021598D"/>
    <w:rsid w:val="002267ED"/>
    <w:rsid w:val="00230189"/>
    <w:rsid w:val="002334CC"/>
    <w:rsid w:val="00233793"/>
    <w:rsid w:val="002355B2"/>
    <w:rsid w:val="00251016"/>
    <w:rsid w:val="00253DC5"/>
    <w:rsid w:val="00255D69"/>
    <w:rsid w:val="00261937"/>
    <w:rsid w:val="00275B6B"/>
    <w:rsid w:val="002761A1"/>
    <w:rsid w:val="00277B84"/>
    <w:rsid w:val="00280D7E"/>
    <w:rsid w:val="002932C3"/>
    <w:rsid w:val="002A0F75"/>
    <w:rsid w:val="002A11ED"/>
    <w:rsid w:val="002A2058"/>
    <w:rsid w:val="002A583E"/>
    <w:rsid w:val="002A7D08"/>
    <w:rsid w:val="002B05D0"/>
    <w:rsid w:val="002B2F73"/>
    <w:rsid w:val="002B3BE3"/>
    <w:rsid w:val="002B44E7"/>
    <w:rsid w:val="002B61E5"/>
    <w:rsid w:val="002C4405"/>
    <w:rsid w:val="002C533B"/>
    <w:rsid w:val="002C72D9"/>
    <w:rsid w:val="002D028A"/>
    <w:rsid w:val="002D0A67"/>
    <w:rsid w:val="002D1CED"/>
    <w:rsid w:val="002D2C39"/>
    <w:rsid w:val="002D3C9F"/>
    <w:rsid w:val="002E0527"/>
    <w:rsid w:val="002E326F"/>
    <w:rsid w:val="002E468C"/>
    <w:rsid w:val="002E4F2B"/>
    <w:rsid w:val="002F4B5E"/>
    <w:rsid w:val="002F616D"/>
    <w:rsid w:val="002F77EF"/>
    <w:rsid w:val="00306685"/>
    <w:rsid w:val="003160CD"/>
    <w:rsid w:val="00316DD8"/>
    <w:rsid w:val="00331897"/>
    <w:rsid w:val="00336BC2"/>
    <w:rsid w:val="003403B0"/>
    <w:rsid w:val="00346273"/>
    <w:rsid w:val="003479B0"/>
    <w:rsid w:val="0035010E"/>
    <w:rsid w:val="0035073C"/>
    <w:rsid w:val="00356D5C"/>
    <w:rsid w:val="00367AAC"/>
    <w:rsid w:val="00377FC4"/>
    <w:rsid w:val="00382A64"/>
    <w:rsid w:val="00384A25"/>
    <w:rsid w:val="00386928"/>
    <w:rsid w:val="00396B6C"/>
    <w:rsid w:val="00397AC2"/>
    <w:rsid w:val="00397B89"/>
    <w:rsid w:val="003A6DBA"/>
    <w:rsid w:val="003B7767"/>
    <w:rsid w:val="003B79F0"/>
    <w:rsid w:val="003C2535"/>
    <w:rsid w:val="003C7831"/>
    <w:rsid w:val="003D24FC"/>
    <w:rsid w:val="003E06AF"/>
    <w:rsid w:val="003E166A"/>
    <w:rsid w:val="003F1981"/>
    <w:rsid w:val="003F6E71"/>
    <w:rsid w:val="003F739B"/>
    <w:rsid w:val="00405179"/>
    <w:rsid w:val="00414695"/>
    <w:rsid w:val="0041548D"/>
    <w:rsid w:val="00420D07"/>
    <w:rsid w:val="00422A55"/>
    <w:rsid w:val="004243C8"/>
    <w:rsid w:val="00431B4B"/>
    <w:rsid w:val="00433085"/>
    <w:rsid w:val="00434802"/>
    <w:rsid w:val="00434966"/>
    <w:rsid w:val="00441444"/>
    <w:rsid w:val="00446666"/>
    <w:rsid w:val="00446CAA"/>
    <w:rsid w:val="00457382"/>
    <w:rsid w:val="00466C98"/>
    <w:rsid w:val="00476A13"/>
    <w:rsid w:val="00492237"/>
    <w:rsid w:val="004A490D"/>
    <w:rsid w:val="004B168F"/>
    <w:rsid w:val="004C3A9B"/>
    <w:rsid w:val="004C43D1"/>
    <w:rsid w:val="004D2A71"/>
    <w:rsid w:val="004E5F27"/>
    <w:rsid w:val="004E6FBB"/>
    <w:rsid w:val="004F4DEB"/>
    <w:rsid w:val="004F5B8E"/>
    <w:rsid w:val="004F6B3A"/>
    <w:rsid w:val="00504CFC"/>
    <w:rsid w:val="005060CB"/>
    <w:rsid w:val="005113C5"/>
    <w:rsid w:val="00512FE5"/>
    <w:rsid w:val="00521B7E"/>
    <w:rsid w:val="00527778"/>
    <w:rsid w:val="00533CC8"/>
    <w:rsid w:val="00536454"/>
    <w:rsid w:val="00543469"/>
    <w:rsid w:val="00546B86"/>
    <w:rsid w:val="00552457"/>
    <w:rsid w:val="005570AA"/>
    <w:rsid w:val="005678B2"/>
    <w:rsid w:val="00574FFA"/>
    <w:rsid w:val="0058274B"/>
    <w:rsid w:val="00583931"/>
    <w:rsid w:val="0058793B"/>
    <w:rsid w:val="005A236A"/>
    <w:rsid w:val="005A5D54"/>
    <w:rsid w:val="005D1838"/>
    <w:rsid w:val="005D41F2"/>
    <w:rsid w:val="005D7187"/>
    <w:rsid w:val="006030AD"/>
    <w:rsid w:val="00603B43"/>
    <w:rsid w:val="00607C65"/>
    <w:rsid w:val="006118C4"/>
    <w:rsid w:val="006129B7"/>
    <w:rsid w:val="00624F9F"/>
    <w:rsid w:val="00625743"/>
    <w:rsid w:val="00633E98"/>
    <w:rsid w:val="00634A0B"/>
    <w:rsid w:val="00637B29"/>
    <w:rsid w:val="00640E68"/>
    <w:rsid w:val="006433E5"/>
    <w:rsid w:val="006459D4"/>
    <w:rsid w:val="00646F75"/>
    <w:rsid w:val="00653BB0"/>
    <w:rsid w:val="00653DCF"/>
    <w:rsid w:val="0065445F"/>
    <w:rsid w:val="00657992"/>
    <w:rsid w:val="0066292F"/>
    <w:rsid w:val="00662ECB"/>
    <w:rsid w:val="00674946"/>
    <w:rsid w:val="006907C2"/>
    <w:rsid w:val="006A218E"/>
    <w:rsid w:val="006A68F0"/>
    <w:rsid w:val="006B7CE7"/>
    <w:rsid w:val="006C3C9B"/>
    <w:rsid w:val="006C55A0"/>
    <w:rsid w:val="006C6311"/>
    <w:rsid w:val="006C6507"/>
    <w:rsid w:val="006D1861"/>
    <w:rsid w:val="006E1C87"/>
    <w:rsid w:val="006F006D"/>
    <w:rsid w:val="006F3125"/>
    <w:rsid w:val="006F3E0D"/>
    <w:rsid w:val="00704DF2"/>
    <w:rsid w:val="00713F16"/>
    <w:rsid w:val="007143CF"/>
    <w:rsid w:val="00717903"/>
    <w:rsid w:val="00717D93"/>
    <w:rsid w:val="00720392"/>
    <w:rsid w:val="00721DDC"/>
    <w:rsid w:val="0072232F"/>
    <w:rsid w:val="0074330C"/>
    <w:rsid w:val="00747256"/>
    <w:rsid w:val="007525FB"/>
    <w:rsid w:val="00761A6A"/>
    <w:rsid w:val="00761D61"/>
    <w:rsid w:val="00764EBB"/>
    <w:rsid w:val="00773A0E"/>
    <w:rsid w:val="00785475"/>
    <w:rsid w:val="0079382A"/>
    <w:rsid w:val="0079525C"/>
    <w:rsid w:val="007A34A9"/>
    <w:rsid w:val="007A60A4"/>
    <w:rsid w:val="007B268C"/>
    <w:rsid w:val="007B51F3"/>
    <w:rsid w:val="007C3259"/>
    <w:rsid w:val="007C46F9"/>
    <w:rsid w:val="007C5D2D"/>
    <w:rsid w:val="007D039B"/>
    <w:rsid w:val="007D6E6B"/>
    <w:rsid w:val="007E0806"/>
    <w:rsid w:val="007E7A01"/>
    <w:rsid w:val="007F0A76"/>
    <w:rsid w:val="007F3731"/>
    <w:rsid w:val="00800751"/>
    <w:rsid w:val="0080741B"/>
    <w:rsid w:val="0082036D"/>
    <w:rsid w:val="00821930"/>
    <w:rsid w:val="00821BF1"/>
    <w:rsid w:val="0082455D"/>
    <w:rsid w:val="008246F5"/>
    <w:rsid w:val="00831114"/>
    <w:rsid w:val="00831758"/>
    <w:rsid w:val="00831AA8"/>
    <w:rsid w:val="008344F1"/>
    <w:rsid w:val="00836360"/>
    <w:rsid w:val="00847F10"/>
    <w:rsid w:val="00854ACD"/>
    <w:rsid w:val="0085560C"/>
    <w:rsid w:val="00860069"/>
    <w:rsid w:val="008611E1"/>
    <w:rsid w:val="00861DF4"/>
    <w:rsid w:val="0086219F"/>
    <w:rsid w:val="00872000"/>
    <w:rsid w:val="00872C3D"/>
    <w:rsid w:val="00873F86"/>
    <w:rsid w:val="0087564C"/>
    <w:rsid w:val="00877CA7"/>
    <w:rsid w:val="00886F03"/>
    <w:rsid w:val="008A0D27"/>
    <w:rsid w:val="008A31F9"/>
    <w:rsid w:val="008A3A63"/>
    <w:rsid w:val="008A407D"/>
    <w:rsid w:val="008B05B3"/>
    <w:rsid w:val="008D39DB"/>
    <w:rsid w:val="008E7C03"/>
    <w:rsid w:val="00903B1D"/>
    <w:rsid w:val="00904833"/>
    <w:rsid w:val="00910367"/>
    <w:rsid w:val="009108E9"/>
    <w:rsid w:val="009149BF"/>
    <w:rsid w:val="00925986"/>
    <w:rsid w:val="009311B0"/>
    <w:rsid w:val="009318D7"/>
    <w:rsid w:val="00934BFB"/>
    <w:rsid w:val="009373E5"/>
    <w:rsid w:val="00940228"/>
    <w:rsid w:val="00951F3E"/>
    <w:rsid w:val="00952559"/>
    <w:rsid w:val="00953EC9"/>
    <w:rsid w:val="00974BF0"/>
    <w:rsid w:val="00980A0C"/>
    <w:rsid w:val="00990EC4"/>
    <w:rsid w:val="00991701"/>
    <w:rsid w:val="009920E7"/>
    <w:rsid w:val="0099627E"/>
    <w:rsid w:val="009B3607"/>
    <w:rsid w:val="009B7F82"/>
    <w:rsid w:val="009D542A"/>
    <w:rsid w:val="009D59DF"/>
    <w:rsid w:val="009D651D"/>
    <w:rsid w:val="009E0E92"/>
    <w:rsid w:val="009E43E7"/>
    <w:rsid w:val="009F1076"/>
    <w:rsid w:val="009F1ED4"/>
    <w:rsid w:val="009F7CEB"/>
    <w:rsid w:val="00A02D4C"/>
    <w:rsid w:val="00A04954"/>
    <w:rsid w:val="00A17B17"/>
    <w:rsid w:val="00A20D6C"/>
    <w:rsid w:val="00A228DA"/>
    <w:rsid w:val="00A23EE2"/>
    <w:rsid w:val="00A24E71"/>
    <w:rsid w:val="00A26A4B"/>
    <w:rsid w:val="00A270C7"/>
    <w:rsid w:val="00A33A55"/>
    <w:rsid w:val="00A36E39"/>
    <w:rsid w:val="00A413A2"/>
    <w:rsid w:val="00A4260F"/>
    <w:rsid w:val="00A475DF"/>
    <w:rsid w:val="00A50918"/>
    <w:rsid w:val="00A618E0"/>
    <w:rsid w:val="00A635C9"/>
    <w:rsid w:val="00A6566B"/>
    <w:rsid w:val="00A722B8"/>
    <w:rsid w:val="00A7429A"/>
    <w:rsid w:val="00A76E80"/>
    <w:rsid w:val="00A91BF2"/>
    <w:rsid w:val="00A9307E"/>
    <w:rsid w:val="00AA4BB1"/>
    <w:rsid w:val="00AA7C9F"/>
    <w:rsid w:val="00AB326A"/>
    <w:rsid w:val="00AB3F97"/>
    <w:rsid w:val="00AC226D"/>
    <w:rsid w:val="00AD2B85"/>
    <w:rsid w:val="00AD46AF"/>
    <w:rsid w:val="00AD4980"/>
    <w:rsid w:val="00AD5FB5"/>
    <w:rsid w:val="00AE20AD"/>
    <w:rsid w:val="00AE3009"/>
    <w:rsid w:val="00AE3D45"/>
    <w:rsid w:val="00AE67B3"/>
    <w:rsid w:val="00AF0BF8"/>
    <w:rsid w:val="00AF142B"/>
    <w:rsid w:val="00B002DE"/>
    <w:rsid w:val="00B06D4F"/>
    <w:rsid w:val="00B12665"/>
    <w:rsid w:val="00B127D4"/>
    <w:rsid w:val="00B21D17"/>
    <w:rsid w:val="00B325E6"/>
    <w:rsid w:val="00B34240"/>
    <w:rsid w:val="00B35C1D"/>
    <w:rsid w:val="00B43746"/>
    <w:rsid w:val="00B457DB"/>
    <w:rsid w:val="00B46ABA"/>
    <w:rsid w:val="00B515AC"/>
    <w:rsid w:val="00B51E48"/>
    <w:rsid w:val="00B53394"/>
    <w:rsid w:val="00B54113"/>
    <w:rsid w:val="00B64307"/>
    <w:rsid w:val="00B66B10"/>
    <w:rsid w:val="00B679BA"/>
    <w:rsid w:val="00B86853"/>
    <w:rsid w:val="00B86E79"/>
    <w:rsid w:val="00B876E1"/>
    <w:rsid w:val="00B9167E"/>
    <w:rsid w:val="00B9773D"/>
    <w:rsid w:val="00BB3129"/>
    <w:rsid w:val="00BB4961"/>
    <w:rsid w:val="00BC0DD2"/>
    <w:rsid w:val="00BC1F33"/>
    <w:rsid w:val="00BC337F"/>
    <w:rsid w:val="00BD1812"/>
    <w:rsid w:val="00BD7EB4"/>
    <w:rsid w:val="00BE0F2F"/>
    <w:rsid w:val="00BE1EF1"/>
    <w:rsid w:val="00BE2773"/>
    <w:rsid w:val="00BE3E9F"/>
    <w:rsid w:val="00BE56BB"/>
    <w:rsid w:val="00BF05BA"/>
    <w:rsid w:val="00BF6FDA"/>
    <w:rsid w:val="00BF7FCB"/>
    <w:rsid w:val="00C006B8"/>
    <w:rsid w:val="00C04F79"/>
    <w:rsid w:val="00C27F63"/>
    <w:rsid w:val="00C36E16"/>
    <w:rsid w:val="00C42160"/>
    <w:rsid w:val="00C42859"/>
    <w:rsid w:val="00C50A69"/>
    <w:rsid w:val="00C54D26"/>
    <w:rsid w:val="00C66F34"/>
    <w:rsid w:val="00C7136B"/>
    <w:rsid w:val="00C838DE"/>
    <w:rsid w:val="00C84B24"/>
    <w:rsid w:val="00C84C5C"/>
    <w:rsid w:val="00C93B3C"/>
    <w:rsid w:val="00C93BDD"/>
    <w:rsid w:val="00C94068"/>
    <w:rsid w:val="00C9443E"/>
    <w:rsid w:val="00CA75EC"/>
    <w:rsid w:val="00CA7613"/>
    <w:rsid w:val="00CB11AF"/>
    <w:rsid w:val="00CB2BB7"/>
    <w:rsid w:val="00CC345B"/>
    <w:rsid w:val="00CC6108"/>
    <w:rsid w:val="00CC6E94"/>
    <w:rsid w:val="00CD05F0"/>
    <w:rsid w:val="00CD1E48"/>
    <w:rsid w:val="00CD4FA2"/>
    <w:rsid w:val="00CE0212"/>
    <w:rsid w:val="00CE76C1"/>
    <w:rsid w:val="00CF3256"/>
    <w:rsid w:val="00D02742"/>
    <w:rsid w:val="00D04443"/>
    <w:rsid w:val="00D04FC9"/>
    <w:rsid w:val="00D067A7"/>
    <w:rsid w:val="00D155AC"/>
    <w:rsid w:val="00D24B3F"/>
    <w:rsid w:val="00D25471"/>
    <w:rsid w:val="00D26903"/>
    <w:rsid w:val="00D27A76"/>
    <w:rsid w:val="00D336BD"/>
    <w:rsid w:val="00D35870"/>
    <w:rsid w:val="00D442E5"/>
    <w:rsid w:val="00D517EA"/>
    <w:rsid w:val="00D61532"/>
    <w:rsid w:val="00D61B0F"/>
    <w:rsid w:val="00D62B52"/>
    <w:rsid w:val="00D665CD"/>
    <w:rsid w:val="00D852D6"/>
    <w:rsid w:val="00D95D02"/>
    <w:rsid w:val="00D967DB"/>
    <w:rsid w:val="00D96E3B"/>
    <w:rsid w:val="00D97B5B"/>
    <w:rsid w:val="00DA0F53"/>
    <w:rsid w:val="00DB174A"/>
    <w:rsid w:val="00DB1791"/>
    <w:rsid w:val="00DB1B77"/>
    <w:rsid w:val="00DB2340"/>
    <w:rsid w:val="00DB2F57"/>
    <w:rsid w:val="00DC3031"/>
    <w:rsid w:val="00DC39D0"/>
    <w:rsid w:val="00DC3D1F"/>
    <w:rsid w:val="00DC4FC9"/>
    <w:rsid w:val="00DC50F3"/>
    <w:rsid w:val="00DC66EB"/>
    <w:rsid w:val="00DD397F"/>
    <w:rsid w:val="00DE2F29"/>
    <w:rsid w:val="00DF27CD"/>
    <w:rsid w:val="00DF2DE3"/>
    <w:rsid w:val="00E0083F"/>
    <w:rsid w:val="00E00E2D"/>
    <w:rsid w:val="00E02FFC"/>
    <w:rsid w:val="00E07D7B"/>
    <w:rsid w:val="00E1048C"/>
    <w:rsid w:val="00E138E3"/>
    <w:rsid w:val="00E14CFF"/>
    <w:rsid w:val="00E15457"/>
    <w:rsid w:val="00E20656"/>
    <w:rsid w:val="00E20BAC"/>
    <w:rsid w:val="00E20F9C"/>
    <w:rsid w:val="00E21A13"/>
    <w:rsid w:val="00E35FBA"/>
    <w:rsid w:val="00E37775"/>
    <w:rsid w:val="00E428B5"/>
    <w:rsid w:val="00E51FB6"/>
    <w:rsid w:val="00E64B7D"/>
    <w:rsid w:val="00E66E79"/>
    <w:rsid w:val="00E80CEB"/>
    <w:rsid w:val="00E848E4"/>
    <w:rsid w:val="00E86926"/>
    <w:rsid w:val="00E90124"/>
    <w:rsid w:val="00E96061"/>
    <w:rsid w:val="00E96C71"/>
    <w:rsid w:val="00EA0642"/>
    <w:rsid w:val="00EA3794"/>
    <w:rsid w:val="00EC1A90"/>
    <w:rsid w:val="00EC1B49"/>
    <w:rsid w:val="00EC4EA1"/>
    <w:rsid w:val="00EC6971"/>
    <w:rsid w:val="00EC6BDB"/>
    <w:rsid w:val="00EE1B3D"/>
    <w:rsid w:val="00EE6915"/>
    <w:rsid w:val="00EF3107"/>
    <w:rsid w:val="00EF4181"/>
    <w:rsid w:val="00EF565B"/>
    <w:rsid w:val="00F023DE"/>
    <w:rsid w:val="00F02809"/>
    <w:rsid w:val="00F06F33"/>
    <w:rsid w:val="00F1223E"/>
    <w:rsid w:val="00F166CA"/>
    <w:rsid w:val="00F2699D"/>
    <w:rsid w:val="00F2703C"/>
    <w:rsid w:val="00F42FBE"/>
    <w:rsid w:val="00F440C5"/>
    <w:rsid w:val="00F444B0"/>
    <w:rsid w:val="00F51C72"/>
    <w:rsid w:val="00F53E3E"/>
    <w:rsid w:val="00F54A83"/>
    <w:rsid w:val="00F5737C"/>
    <w:rsid w:val="00F63952"/>
    <w:rsid w:val="00F654E0"/>
    <w:rsid w:val="00F67568"/>
    <w:rsid w:val="00F67BAC"/>
    <w:rsid w:val="00F76700"/>
    <w:rsid w:val="00F959F2"/>
    <w:rsid w:val="00FA42E5"/>
    <w:rsid w:val="00FA751A"/>
    <w:rsid w:val="00FB150E"/>
    <w:rsid w:val="00FB31F9"/>
    <w:rsid w:val="00FD34E2"/>
    <w:rsid w:val="00FD3945"/>
    <w:rsid w:val="00FD3A1F"/>
    <w:rsid w:val="00FD6ABE"/>
    <w:rsid w:val="00FD78B6"/>
    <w:rsid w:val="00FE177A"/>
    <w:rsid w:val="00FE4475"/>
    <w:rsid w:val="00FE4829"/>
    <w:rsid w:val="00FE5EFD"/>
    <w:rsid w:val="00FE6CB5"/>
    <w:rsid w:val="00FF0E3F"/>
    <w:rsid w:val="00FF1AD7"/>
    <w:rsid w:val="00FF3A60"/>
    <w:rsid w:val="00FF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2408"/>
  <w15:chartTrackingRefBased/>
  <w15:docId w15:val="{CCCB3DDB-1232-E645-824F-35379751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Headings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3E"/>
    <w:rPr>
      <w:rFonts w:eastAsia="Times New Roman" w:cs="Times New Roman"/>
    </w:rPr>
  </w:style>
  <w:style w:type="paragraph" w:styleId="Heading1">
    <w:name w:val="heading 1"/>
    <w:basedOn w:val="Normal"/>
    <w:next w:val="Normal"/>
    <w:link w:val="Heading1Char"/>
    <w:uiPriority w:val="9"/>
    <w:qFormat/>
    <w:rsid w:val="00AB3F97"/>
    <w:pPr>
      <w:outlineLvl w:val="0"/>
    </w:pPr>
    <w:rPr>
      <w:b/>
      <w:sz w:val="22"/>
      <w:szCs w:val="22"/>
    </w:rPr>
  </w:style>
  <w:style w:type="paragraph" w:styleId="Heading2">
    <w:name w:val="heading 2"/>
    <w:basedOn w:val="Normal"/>
    <w:link w:val="Heading2Char"/>
    <w:uiPriority w:val="9"/>
    <w:qFormat/>
    <w:rsid w:val="009920E7"/>
    <w:pPr>
      <w:spacing w:before="100" w:beforeAutospacing="1" w:after="100" w:afterAutospacing="1"/>
      <w:outlineLvl w:val="1"/>
    </w:pPr>
    <w:rPr>
      <w:b/>
      <w:sz w:val="36"/>
      <w:szCs w:val="36"/>
    </w:rPr>
  </w:style>
  <w:style w:type="paragraph" w:styleId="Heading3">
    <w:name w:val="heading 3"/>
    <w:basedOn w:val="Normal"/>
    <w:next w:val="Normal"/>
    <w:link w:val="Heading3Char"/>
    <w:uiPriority w:val="9"/>
    <w:semiHidden/>
    <w:unhideWhenUsed/>
    <w:qFormat/>
    <w:rsid w:val="0001652D"/>
    <w:pPr>
      <w:keepNext/>
      <w:keepLines/>
      <w:spacing w:before="40"/>
      <w:outlineLvl w:val="2"/>
    </w:pPr>
    <w:rPr>
      <w:rFonts w:asciiTheme="majorHAnsi" w:eastAsiaTheme="majorEastAsia" w:hAnsiTheme="majorHAnsi" w:cstheme="majorBidi"/>
      <w:bCs/>
      <w:color w:val="1F3763" w:themeColor="accent1" w:themeShade="7F"/>
    </w:rPr>
  </w:style>
  <w:style w:type="paragraph" w:styleId="Heading4">
    <w:name w:val="heading 4"/>
    <w:basedOn w:val="Normal"/>
    <w:next w:val="Normal"/>
    <w:link w:val="Heading4Char"/>
    <w:uiPriority w:val="9"/>
    <w:semiHidden/>
    <w:unhideWhenUsed/>
    <w:qFormat/>
    <w:rsid w:val="0044144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31F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97"/>
    <w:rPr>
      <w:rFonts w:eastAsia="Times New Roman" w:cs="Times New Roman"/>
      <w:b/>
      <w:sz w:val="22"/>
      <w:szCs w:val="22"/>
    </w:rPr>
  </w:style>
  <w:style w:type="character" w:styleId="Hyperlink">
    <w:name w:val="Hyperlink"/>
    <w:basedOn w:val="DefaultParagraphFont"/>
    <w:uiPriority w:val="99"/>
    <w:unhideWhenUsed/>
    <w:rsid w:val="001A1317"/>
    <w:rPr>
      <w:color w:val="0563C1" w:themeColor="hyperlink"/>
      <w:u w:val="single"/>
    </w:rPr>
  </w:style>
  <w:style w:type="character" w:styleId="UnresolvedMention">
    <w:name w:val="Unresolved Mention"/>
    <w:basedOn w:val="DefaultParagraphFont"/>
    <w:uiPriority w:val="99"/>
    <w:semiHidden/>
    <w:unhideWhenUsed/>
    <w:rsid w:val="001A1317"/>
    <w:rPr>
      <w:color w:val="605E5C"/>
      <w:shd w:val="clear" w:color="auto" w:fill="E1DFDD"/>
    </w:rPr>
  </w:style>
  <w:style w:type="paragraph" w:styleId="ListParagraph">
    <w:name w:val="List Paragraph"/>
    <w:basedOn w:val="Normal"/>
    <w:uiPriority w:val="72"/>
    <w:qFormat/>
    <w:rsid w:val="00255D69"/>
    <w:pPr>
      <w:ind w:left="720"/>
      <w:contextualSpacing/>
    </w:pPr>
    <w:rPr>
      <w:rFonts w:eastAsiaTheme="minorHAnsi" w:cs="Times New Roman (Headings CS)"/>
    </w:rPr>
  </w:style>
  <w:style w:type="table" w:styleId="TableGrid">
    <w:name w:val="Table Grid"/>
    <w:basedOn w:val="TableNormal"/>
    <w:rsid w:val="0095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457382"/>
  </w:style>
  <w:style w:type="character" w:customStyle="1" w:styleId="Heading2Char">
    <w:name w:val="Heading 2 Char"/>
    <w:basedOn w:val="DefaultParagraphFont"/>
    <w:link w:val="Heading2"/>
    <w:uiPriority w:val="9"/>
    <w:rsid w:val="009920E7"/>
    <w:rPr>
      <w:rFonts w:eastAsia="Times New Roman" w:cs="Times New Roman"/>
      <w:b/>
      <w:sz w:val="36"/>
      <w:szCs w:val="36"/>
    </w:rPr>
  </w:style>
  <w:style w:type="character" w:styleId="Emphasis">
    <w:name w:val="Emphasis"/>
    <w:basedOn w:val="DefaultParagraphFont"/>
    <w:uiPriority w:val="20"/>
    <w:qFormat/>
    <w:rsid w:val="009920E7"/>
    <w:rPr>
      <w:i/>
      <w:iCs/>
    </w:rPr>
  </w:style>
  <w:style w:type="character" w:styleId="FollowedHyperlink">
    <w:name w:val="FollowedHyperlink"/>
    <w:basedOn w:val="DefaultParagraphFont"/>
    <w:uiPriority w:val="99"/>
    <w:semiHidden/>
    <w:unhideWhenUsed/>
    <w:rsid w:val="009920E7"/>
    <w:rPr>
      <w:color w:val="954F72" w:themeColor="followedHyperlink"/>
      <w:u w:val="single"/>
    </w:rPr>
  </w:style>
  <w:style w:type="paragraph" w:styleId="NormalWeb">
    <w:name w:val="Normal (Web)"/>
    <w:basedOn w:val="Normal"/>
    <w:uiPriority w:val="99"/>
    <w:unhideWhenUsed/>
    <w:rsid w:val="009920E7"/>
    <w:pPr>
      <w:spacing w:before="100" w:beforeAutospacing="1" w:after="100" w:afterAutospacing="1"/>
    </w:pPr>
    <w:rPr>
      <w:bCs/>
    </w:rPr>
  </w:style>
  <w:style w:type="character" w:customStyle="1" w:styleId="soundtitletitle">
    <w:name w:val="soundtitle__title"/>
    <w:basedOn w:val="DefaultParagraphFont"/>
    <w:rsid w:val="00CB11AF"/>
  </w:style>
  <w:style w:type="paragraph" w:styleId="BalloonText">
    <w:name w:val="Balloon Text"/>
    <w:basedOn w:val="Normal"/>
    <w:link w:val="BalloonTextChar"/>
    <w:uiPriority w:val="99"/>
    <w:semiHidden/>
    <w:unhideWhenUsed/>
    <w:rsid w:val="002F4B5E"/>
    <w:rPr>
      <w:sz w:val="18"/>
      <w:szCs w:val="18"/>
    </w:rPr>
  </w:style>
  <w:style w:type="character" w:customStyle="1" w:styleId="BalloonTextChar">
    <w:name w:val="Balloon Text Char"/>
    <w:basedOn w:val="DefaultParagraphFont"/>
    <w:link w:val="BalloonText"/>
    <w:uiPriority w:val="99"/>
    <w:semiHidden/>
    <w:rsid w:val="002F4B5E"/>
    <w:rPr>
      <w:rFonts w:eastAsia="Times New Roman" w:cs="Times New Roman"/>
      <w:bCs/>
      <w:sz w:val="18"/>
      <w:szCs w:val="18"/>
    </w:rPr>
  </w:style>
  <w:style w:type="character" w:styleId="Strong">
    <w:name w:val="Strong"/>
    <w:basedOn w:val="DefaultParagraphFont"/>
    <w:uiPriority w:val="22"/>
    <w:qFormat/>
    <w:rsid w:val="006E1C87"/>
    <w:rPr>
      <w:b/>
      <w:bCs/>
    </w:rPr>
  </w:style>
  <w:style w:type="character" w:customStyle="1" w:styleId="contentheadline">
    <w:name w:val="content__headline"/>
    <w:basedOn w:val="DefaultParagraphFont"/>
    <w:rsid w:val="006E1C87"/>
  </w:style>
  <w:style w:type="character" w:customStyle="1" w:styleId="css-184f10y">
    <w:name w:val="css-184f10y"/>
    <w:basedOn w:val="DefaultParagraphFont"/>
    <w:rsid w:val="006E1C87"/>
  </w:style>
  <w:style w:type="character" w:customStyle="1" w:styleId="css-igntr1">
    <w:name w:val="css-igntr1"/>
    <w:basedOn w:val="DefaultParagraphFont"/>
    <w:rsid w:val="006E1C87"/>
  </w:style>
  <w:style w:type="paragraph" w:customStyle="1" w:styleId="css-1nuro5j">
    <w:name w:val="css-1nuro5j"/>
    <w:basedOn w:val="Normal"/>
    <w:rsid w:val="00BD7EB4"/>
    <w:pPr>
      <w:spacing w:before="100" w:beforeAutospacing="1" w:after="100" w:afterAutospacing="1"/>
    </w:pPr>
    <w:rPr>
      <w:bCs/>
    </w:rPr>
  </w:style>
  <w:style w:type="character" w:customStyle="1" w:styleId="css-1baulvz">
    <w:name w:val="css-1baulvz"/>
    <w:basedOn w:val="DefaultParagraphFont"/>
    <w:rsid w:val="00BD7EB4"/>
  </w:style>
  <w:style w:type="paragraph" w:customStyle="1" w:styleId="css-ccw2r3">
    <w:name w:val="css-ccw2r3"/>
    <w:basedOn w:val="Normal"/>
    <w:rsid w:val="00BD7EB4"/>
    <w:pPr>
      <w:spacing w:before="100" w:beforeAutospacing="1" w:after="100" w:afterAutospacing="1"/>
    </w:pPr>
    <w:rPr>
      <w:bCs/>
    </w:rPr>
  </w:style>
  <w:style w:type="character" w:customStyle="1" w:styleId="Heading3Char">
    <w:name w:val="Heading 3 Char"/>
    <w:basedOn w:val="DefaultParagraphFont"/>
    <w:link w:val="Heading3"/>
    <w:uiPriority w:val="9"/>
    <w:semiHidden/>
    <w:rsid w:val="0001652D"/>
    <w:rPr>
      <w:rFonts w:asciiTheme="majorHAnsi" w:eastAsiaTheme="majorEastAsia" w:hAnsiTheme="majorHAnsi" w:cstheme="majorBidi"/>
      <w:bCs/>
      <w:color w:val="1F3763" w:themeColor="accent1" w:themeShade="7F"/>
    </w:rPr>
  </w:style>
  <w:style w:type="character" w:customStyle="1" w:styleId="apple-converted-space">
    <w:name w:val="apple-converted-space"/>
    <w:basedOn w:val="DefaultParagraphFont"/>
    <w:rsid w:val="006A218E"/>
  </w:style>
  <w:style w:type="character" w:customStyle="1" w:styleId="author-name">
    <w:name w:val="author-name"/>
    <w:basedOn w:val="DefaultParagraphFont"/>
    <w:rsid w:val="00F2703C"/>
  </w:style>
  <w:style w:type="paragraph" w:customStyle="1" w:styleId="Default">
    <w:name w:val="Default"/>
    <w:rsid w:val="00951F3E"/>
    <w:pPr>
      <w:autoSpaceDE w:val="0"/>
      <w:autoSpaceDN w:val="0"/>
      <w:adjustRightInd w:val="0"/>
    </w:pPr>
    <w:rPr>
      <w:rFonts w:cs="Times New Roman"/>
      <w:color w:val="000000"/>
    </w:rPr>
  </w:style>
  <w:style w:type="character" w:customStyle="1" w:styleId="longdesc">
    <w:name w:val="long_desc"/>
    <w:basedOn w:val="DefaultParagraphFont"/>
    <w:rsid w:val="001C00CE"/>
  </w:style>
  <w:style w:type="character" w:customStyle="1" w:styleId="pslongeditbox">
    <w:name w:val="pslongeditbox"/>
    <w:basedOn w:val="DefaultParagraphFont"/>
    <w:rsid w:val="00717903"/>
  </w:style>
  <w:style w:type="paragraph" w:styleId="ListBullet">
    <w:name w:val="List Bullet"/>
    <w:basedOn w:val="Normal"/>
    <w:autoRedefine/>
    <w:rsid w:val="00C54D26"/>
    <w:rPr>
      <w:sz w:val="22"/>
      <w:szCs w:val="22"/>
    </w:rPr>
  </w:style>
  <w:style w:type="character" w:customStyle="1" w:styleId="screenreader-only">
    <w:name w:val="screenreader-only"/>
    <w:basedOn w:val="DefaultParagraphFont"/>
    <w:rsid w:val="00C54D26"/>
  </w:style>
  <w:style w:type="character" w:customStyle="1" w:styleId="maxscore">
    <w:name w:val="max_score"/>
    <w:basedOn w:val="DefaultParagraphFont"/>
    <w:rsid w:val="00C54D26"/>
  </w:style>
  <w:style w:type="table" w:styleId="PlainTable5">
    <w:name w:val="Plain Table 5"/>
    <w:basedOn w:val="TableNormal"/>
    <w:uiPriority w:val="45"/>
    <w:rsid w:val="00012B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12B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6566B"/>
    <w:pPr>
      <w:tabs>
        <w:tab w:val="center" w:pos="4680"/>
        <w:tab w:val="right" w:pos="9360"/>
      </w:tabs>
    </w:pPr>
  </w:style>
  <w:style w:type="character" w:customStyle="1" w:styleId="HeaderChar">
    <w:name w:val="Header Char"/>
    <w:basedOn w:val="DefaultParagraphFont"/>
    <w:link w:val="Header"/>
    <w:uiPriority w:val="99"/>
    <w:rsid w:val="00A6566B"/>
    <w:rPr>
      <w:rFonts w:eastAsia="Times New Roman" w:cs="Times New Roman"/>
    </w:rPr>
  </w:style>
  <w:style w:type="character" w:styleId="PageNumber">
    <w:name w:val="page number"/>
    <w:basedOn w:val="DefaultParagraphFont"/>
    <w:uiPriority w:val="99"/>
    <w:semiHidden/>
    <w:unhideWhenUsed/>
    <w:rsid w:val="00A6566B"/>
  </w:style>
  <w:style w:type="paragraph" w:styleId="Footer">
    <w:name w:val="footer"/>
    <w:basedOn w:val="Normal"/>
    <w:link w:val="FooterChar"/>
    <w:uiPriority w:val="99"/>
    <w:unhideWhenUsed/>
    <w:rsid w:val="00017233"/>
    <w:pPr>
      <w:tabs>
        <w:tab w:val="center" w:pos="4680"/>
        <w:tab w:val="right" w:pos="9360"/>
      </w:tabs>
    </w:pPr>
  </w:style>
  <w:style w:type="character" w:customStyle="1" w:styleId="FooterChar">
    <w:name w:val="Footer Char"/>
    <w:basedOn w:val="DefaultParagraphFont"/>
    <w:link w:val="Footer"/>
    <w:uiPriority w:val="99"/>
    <w:rsid w:val="00017233"/>
    <w:rPr>
      <w:rFonts w:eastAsia="Times New Roman" w:cs="Times New Roman"/>
    </w:rPr>
  </w:style>
  <w:style w:type="character" w:customStyle="1" w:styleId="instructurefileholder">
    <w:name w:val="instructure_file_holder"/>
    <w:basedOn w:val="DefaultParagraphFont"/>
    <w:rsid w:val="00D04FC9"/>
  </w:style>
  <w:style w:type="paragraph" w:styleId="HTMLAddress">
    <w:name w:val="HTML Address"/>
    <w:basedOn w:val="Normal"/>
    <w:link w:val="HTMLAddressChar"/>
    <w:uiPriority w:val="99"/>
    <w:semiHidden/>
    <w:unhideWhenUsed/>
    <w:rsid w:val="00D04FC9"/>
    <w:rPr>
      <w:i/>
      <w:iCs/>
    </w:rPr>
  </w:style>
  <w:style w:type="character" w:customStyle="1" w:styleId="HTMLAddressChar">
    <w:name w:val="HTML Address Char"/>
    <w:basedOn w:val="DefaultParagraphFont"/>
    <w:link w:val="HTMLAddress"/>
    <w:uiPriority w:val="99"/>
    <w:semiHidden/>
    <w:rsid w:val="00D04FC9"/>
    <w:rPr>
      <w:rFonts w:eastAsia="Times New Roman" w:cs="Times New Roman"/>
      <w:i/>
      <w:iCs/>
    </w:rPr>
  </w:style>
  <w:style w:type="character" w:customStyle="1" w:styleId="gray-dark">
    <w:name w:val="gray-dark"/>
    <w:basedOn w:val="DefaultParagraphFont"/>
    <w:rsid w:val="001D28F8"/>
  </w:style>
  <w:style w:type="paragraph" w:customStyle="1" w:styleId="Title1">
    <w:name w:val="Title1"/>
    <w:basedOn w:val="Normal"/>
    <w:rsid w:val="001D28F8"/>
    <w:pPr>
      <w:spacing w:before="100" w:beforeAutospacing="1" w:after="100" w:afterAutospacing="1"/>
    </w:pPr>
  </w:style>
  <w:style w:type="character" w:customStyle="1" w:styleId="a-size-extra-large">
    <w:name w:val="a-size-extra-large"/>
    <w:basedOn w:val="DefaultParagraphFont"/>
    <w:rsid w:val="005113C5"/>
  </w:style>
  <w:style w:type="character" w:customStyle="1" w:styleId="pseditboxdisponly">
    <w:name w:val="pseditbox_disponly"/>
    <w:basedOn w:val="DefaultParagraphFont"/>
    <w:rsid w:val="00C42859"/>
  </w:style>
  <w:style w:type="character" w:customStyle="1" w:styleId="text">
    <w:name w:val="text"/>
    <w:basedOn w:val="DefaultParagraphFont"/>
    <w:rsid w:val="004243C8"/>
  </w:style>
  <w:style w:type="character" w:customStyle="1" w:styleId="align-middle">
    <w:name w:val="align-middle"/>
    <w:basedOn w:val="DefaultParagraphFont"/>
    <w:rsid w:val="004243C8"/>
  </w:style>
  <w:style w:type="character" w:customStyle="1" w:styleId="font-serifdisplayui">
    <w:name w:val="font-serifdisplayui"/>
    <w:basedOn w:val="DefaultParagraphFont"/>
    <w:rsid w:val="004243C8"/>
  </w:style>
  <w:style w:type="character" w:styleId="HTMLCite">
    <w:name w:val="HTML Cite"/>
    <w:basedOn w:val="DefaultParagraphFont"/>
    <w:uiPriority w:val="99"/>
    <w:semiHidden/>
    <w:unhideWhenUsed/>
    <w:rsid w:val="004243C8"/>
    <w:rPr>
      <w:i/>
      <w:iCs/>
    </w:rPr>
  </w:style>
  <w:style w:type="character" w:customStyle="1" w:styleId="slug-pub-date">
    <w:name w:val="slug-pub-date"/>
    <w:basedOn w:val="DefaultParagraphFont"/>
    <w:rsid w:val="004243C8"/>
  </w:style>
  <w:style w:type="character" w:customStyle="1" w:styleId="slug-vol">
    <w:name w:val="slug-vol"/>
    <w:basedOn w:val="DefaultParagraphFont"/>
    <w:rsid w:val="004243C8"/>
  </w:style>
  <w:style w:type="character" w:customStyle="1" w:styleId="slug-issue">
    <w:name w:val="slug-issue"/>
    <w:basedOn w:val="DefaultParagraphFont"/>
    <w:rsid w:val="004243C8"/>
  </w:style>
  <w:style w:type="character" w:customStyle="1" w:styleId="slug-pages">
    <w:name w:val="slug-pages"/>
    <w:basedOn w:val="DefaultParagraphFont"/>
    <w:rsid w:val="004243C8"/>
  </w:style>
  <w:style w:type="paragraph" w:customStyle="1" w:styleId="c-entry-summary">
    <w:name w:val="c-entry-summary"/>
    <w:basedOn w:val="Normal"/>
    <w:rsid w:val="00B34240"/>
    <w:pPr>
      <w:spacing w:before="100" w:beforeAutospacing="1" w:after="100" w:afterAutospacing="1"/>
    </w:pPr>
  </w:style>
  <w:style w:type="paragraph" w:customStyle="1" w:styleId="css-w6ymp8">
    <w:name w:val="css-w6ymp8"/>
    <w:basedOn w:val="Normal"/>
    <w:rsid w:val="00070603"/>
    <w:pPr>
      <w:spacing w:before="100" w:beforeAutospacing="1" w:after="100" w:afterAutospacing="1"/>
    </w:pPr>
  </w:style>
  <w:style w:type="paragraph" w:customStyle="1" w:styleId="fb-share-item">
    <w:name w:val="fb-share-item"/>
    <w:basedOn w:val="Normal"/>
    <w:rsid w:val="00070603"/>
    <w:pPr>
      <w:spacing w:before="100" w:beforeAutospacing="1" w:after="100" w:afterAutospacing="1"/>
    </w:pPr>
  </w:style>
  <w:style w:type="paragraph" w:customStyle="1" w:styleId="wa-share-item">
    <w:name w:val="wa-share-item"/>
    <w:basedOn w:val="Normal"/>
    <w:rsid w:val="00070603"/>
    <w:pPr>
      <w:spacing w:before="100" w:beforeAutospacing="1" w:after="100" w:afterAutospacing="1"/>
    </w:pPr>
  </w:style>
  <w:style w:type="paragraph" w:customStyle="1" w:styleId="twitter-share-item">
    <w:name w:val="twitter-share-item"/>
    <w:basedOn w:val="Normal"/>
    <w:rsid w:val="00070603"/>
    <w:pPr>
      <w:spacing w:before="100" w:beforeAutospacing="1" w:after="100" w:afterAutospacing="1"/>
    </w:pPr>
  </w:style>
  <w:style w:type="paragraph" w:customStyle="1" w:styleId="email-share-item">
    <w:name w:val="email-share-item"/>
    <w:basedOn w:val="Normal"/>
    <w:rsid w:val="00070603"/>
    <w:pPr>
      <w:spacing w:before="100" w:beforeAutospacing="1" w:after="100" w:afterAutospacing="1"/>
    </w:pPr>
  </w:style>
  <w:style w:type="paragraph" w:customStyle="1" w:styleId="css-17pmw9v">
    <w:name w:val="css-17pmw9v"/>
    <w:basedOn w:val="Normal"/>
    <w:rsid w:val="00070603"/>
    <w:pPr>
      <w:spacing w:before="100" w:beforeAutospacing="1" w:after="100" w:afterAutospacing="1"/>
    </w:pPr>
  </w:style>
  <w:style w:type="paragraph" w:customStyle="1" w:styleId="css-1gu3u9t">
    <w:name w:val="css-1gu3u9t"/>
    <w:basedOn w:val="Normal"/>
    <w:rsid w:val="00070603"/>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0706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06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06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0603"/>
    <w:rPr>
      <w:rFonts w:ascii="Arial" w:eastAsia="Times New Roman" w:hAnsi="Arial" w:cs="Arial"/>
      <w:vanish/>
      <w:sz w:val="16"/>
      <w:szCs w:val="16"/>
    </w:rPr>
  </w:style>
  <w:style w:type="paragraph" w:customStyle="1" w:styleId="css-aknsld">
    <w:name w:val="css-aknsld"/>
    <w:basedOn w:val="Normal"/>
    <w:rsid w:val="00070603"/>
    <w:pPr>
      <w:spacing w:before="100" w:beforeAutospacing="1" w:after="100" w:afterAutospacing="1"/>
    </w:pPr>
  </w:style>
  <w:style w:type="character" w:customStyle="1" w:styleId="byline-prefix">
    <w:name w:val="byline-prefix"/>
    <w:basedOn w:val="DefaultParagraphFont"/>
    <w:rsid w:val="00070603"/>
  </w:style>
  <w:style w:type="character" w:customStyle="1" w:styleId="Heading4Char">
    <w:name w:val="Heading 4 Char"/>
    <w:basedOn w:val="DefaultParagraphFont"/>
    <w:link w:val="Heading4"/>
    <w:uiPriority w:val="9"/>
    <w:semiHidden/>
    <w:rsid w:val="00441444"/>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9048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833"/>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FB31F9"/>
    <w:rPr>
      <w:rFonts w:asciiTheme="majorHAnsi" w:eastAsiaTheme="majorEastAsia" w:hAnsiTheme="majorHAnsi" w:cstheme="majorBidi"/>
      <w:color w:val="2F5496" w:themeColor="accent1" w:themeShade="BF"/>
    </w:rPr>
  </w:style>
  <w:style w:type="character" w:customStyle="1" w:styleId="by-author">
    <w:name w:val="by-author"/>
    <w:basedOn w:val="DefaultParagraphFont"/>
    <w:rsid w:val="00FB31F9"/>
  </w:style>
  <w:style w:type="character" w:customStyle="1" w:styleId="by">
    <w:name w:val="by"/>
    <w:basedOn w:val="DefaultParagraphFont"/>
    <w:rsid w:val="00FB31F9"/>
  </w:style>
  <w:style w:type="character" w:customStyle="1" w:styleId="author">
    <w:name w:val="author"/>
    <w:basedOn w:val="DefaultParagraphFont"/>
    <w:rsid w:val="00FB31F9"/>
  </w:style>
  <w:style w:type="character" w:customStyle="1" w:styleId="sep">
    <w:name w:val="sep"/>
    <w:basedOn w:val="DefaultParagraphFont"/>
    <w:rsid w:val="00FB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81">
      <w:bodyDiv w:val="1"/>
      <w:marLeft w:val="0"/>
      <w:marRight w:val="0"/>
      <w:marTop w:val="0"/>
      <w:marBottom w:val="0"/>
      <w:divBdr>
        <w:top w:val="none" w:sz="0" w:space="0" w:color="auto"/>
        <w:left w:val="none" w:sz="0" w:space="0" w:color="auto"/>
        <w:bottom w:val="none" w:sz="0" w:space="0" w:color="auto"/>
        <w:right w:val="none" w:sz="0" w:space="0" w:color="auto"/>
      </w:divBdr>
    </w:div>
    <w:div w:id="43142430">
      <w:bodyDiv w:val="1"/>
      <w:marLeft w:val="0"/>
      <w:marRight w:val="0"/>
      <w:marTop w:val="0"/>
      <w:marBottom w:val="0"/>
      <w:divBdr>
        <w:top w:val="none" w:sz="0" w:space="0" w:color="auto"/>
        <w:left w:val="none" w:sz="0" w:space="0" w:color="auto"/>
        <w:bottom w:val="none" w:sz="0" w:space="0" w:color="auto"/>
        <w:right w:val="none" w:sz="0" w:space="0" w:color="auto"/>
      </w:divBdr>
    </w:div>
    <w:div w:id="43606908">
      <w:bodyDiv w:val="1"/>
      <w:marLeft w:val="0"/>
      <w:marRight w:val="0"/>
      <w:marTop w:val="0"/>
      <w:marBottom w:val="0"/>
      <w:divBdr>
        <w:top w:val="none" w:sz="0" w:space="0" w:color="auto"/>
        <w:left w:val="none" w:sz="0" w:space="0" w:color="auto"/>
        <w:bottom w:val="none" w:sz="0" w:space="0" w:color="auto"/>
        <w:right w:val="none" w:sz="0" w:space="0" w:color="auto"/>
      </w:divBdr>
    </w:div>
    <w:div w:id="46682176">
      <w:bodyDiv w:val="1"/>
      <w:marLeft w:val="0"/>
      <w:marRight w:val="0"/>
      <w:marTop w:val="0"/>
      <w:marBottom w:val="0"/>
      <w:divBdr>
        <w:top w:val="none" w:sz="0" w:space="0" w:color="auto"/>
        <w:left w:val="none" w:sz="0" w:space="0" w:color="auto"/>
        <w:bottom w:val="none" w:sz="0" w:space="0" w:color="auto"/>
        <w:right w:val="none" w:sz="0" w:space="0" w:color="auto"/>
      </w:divBdr>
      <w:divsChild>
        <w:div w:id="745687188">
          <w:marLeft w:val="0"/>
          <w:marRight w:val="0"/>
          <w:marTop w:val="0"/>
          <w:marBottom w:val="0"/>
          <w:divBdr>
            <w:top w:val="none" w:sz="0" w:space="0" w:color="auto"/>
            <w:left w:val="none" w:sz="0" w:space="0" w:color="auto"/>
            <w:bottom w:val="none" w:sz="0" w:space="0" w:color="auto"/>
            <w:right w:val="none" w:sz="0" w:space="0" w:color="auto"/>
          </w:divBdr>
        </w:div>
      </w:divsChild>
    </w:div>
    <w:div w:id="63574475">
      <w:bodyDiv w:val="1"/>
      <w:marLeft w:val="0"/>
      <w:marRight w:val="0"/>
      <w:marTop w:val="0"/>
      <w:marBottom w:val="0"/>
      <w:divBdr>
        <w:top w:val="none" w:sz="0" w:space="0" w:color="auto"/>
        <w:left w:val="none" w:sz="0" w:space="0" w:color="auto"/>
        <w:bottom w:val="none" w:sz="0" w:space="0" w:color="auto"/>
        <w:right w:val="none" w:sz="0" w:space="0" w:color="auto"/>
      </w:divBdr>
    </w:div>
    <w:div w:id="64842707">
      <w:bodyDiv w:val="1"/>
      <w:marLeft w:val="0"/>
      <w:marRight w:val="0"/>
      <w:marTop w:val="0"/>
      <w:marBottom w:val="0"/>
      <w:divBdr>
        <w:top w:val="none" w:sz="0" w:space="0" w:color="auto"/>
        <w:left w:val="none" w:sz="0" w:space="0" w:color="auto"/>
        <w:bottom w:val="none" w:sz="0" w:space="0" w:color="auto"/>
        <w:right w:val="none" w:sz="0" w:space="0" w:color="auto"/>
      </w:divBdr>
    </w:div>
    <w:div w:id="83576575">
      <w:bodyDiv w:val="1"/>
      <w:marLeft w:val="0"/>
      <w:marRight w:val="0"/>
      <w:marTop w:val="0"/>
      <w:marBottom w:val="0"/>
      <w:divBdr>
        <w:top w:val="none" w:sz="0" w:space="0" w:color="auto"/>
        <w:left w:val="none" w:sz="0" w:space="0" w:color="auto"/>
        <w:bottom w:val="none" w:sz="0" w:space="0" w:color="auto"/>
        <w:right w:val="none" w:sz="0" w:space="0" w:color="auto"/>
      </w:divBdr>
    </w:div>
    <w:div w:id="90509936">
      <w:bodyDiv w:val="1"/>
      <w:marLeft w:val="0"/>
      <w:marRight w:val="0"/>
      <w:marTop w:val="0"/>
      <w:marBottom w:val="0"/>
      <w:divBdr>
        <w:top w:val="none" w:sz="0" w:space="0" w:color="auto"/>
        <w:left w:val="none" w:sz="0" w:space="0" w:color="auto"/>
        <w:bottom w:val="none" w:sz="0" w:space="0" w:color="auto"/>
        <w:right w:val="none" w:sz="0" w:space="0" w:color="auto"/>
      </w:divBdr>
    </w:div>
    <w:div w:id="95832630">
      <w:bodyDiv w:val="1"/>
      <w:marLeft w:val="0"/>
      <w:marRight w:val="0"/>
      <w:marTop w:val="0"/>
      <w:marBottom w:val="0"/>
      <w:divBdr>
        <w:top w:val="none" w:sz="0" w:space="0" w:color="auto"/>
        <w:left w:val="none" w:sz="0" w:space="0" w:color="auto"/>
        <w:bottom w:val="none" w:sz="0" w:space="0" w:color="auto"/>
        <w:right w:val="none" w:sz="0" w:space="0" w:color="auto"/>
      </w:divBdr>
    </w:div>
    <w:div w:id="112479516">
      <w:bodyDiv w:val="1"/>
      <w:marLeft w:val="0"/>
      <w:marRight w:val="0"/>
      <w:marTop w:val="0"/>
      <w:marBottom w:val="0"/>
      <w:divBdr>
        <w:top w:val="none" w:sz="0" w:space="0" w:color="auto"/>
        <w:left w:val="none" w:sz="0" w:space="0" w:color="auto"/>
        <w:bottom w:val="none" w:sz="0" w:space="0" w:color="auto"/>
        <w:right w:val="none" w:sz="0" w:space="0" w:color="auto"/>
      </w:divBdr>
    </w:div>
    <w:div w:id="200090216">
      <w:bodyDiv w:val="1"/>
      <w:marLeft w:val="0"/>
      <w:marRight w:val="0"/>
      <w:marTop w:val="0"/>
      <w:marBottom w:val="0"/>
      <w:divBdr>
        <w:top w:val="none" w:sz="0" w:space="0" w:color="auto"/>
        <w:left w:val="none" w:sz="0" w:space="0" w:color="auto"/>
        <w:bottom w:val="none" w:sz="0" w:space="0" w:color="auto"/>
        <w:right w:val="none" w:sz="0" w:space="0" w:color="auto"/>
      </w:divBdr>
    </w:div>
    <w:div w:id="214583197">
      <w:bodyDiv w:val="1"/>
      <w:marLeft w:val="0"/>
      <w:marRight w:val="0"/>
      <w:marTop w:val="0"/>
      <w:marBottom w:val="0"/>
      <w:divBdr>
        <w:top w:val="none" w:sz="0" w:space="0" w:color="auto"/>
        <w:left w:val="none" w:sz="0" w:space="0" w:color="auto"/>
        <w:bottom w:val="none" w:sz="0" w:space="0" w:color="auto"/>
        <w:right w:val="none" w:sz="0" w:space="0" w:color="auto"/>
      </w:divBdr>
    </w:div>
    <w:div w:id="226644930">
      <w:bodyDiv w:val="1"/>
      <w:marLeft w:val="0"/>
      <w:marRight w:val="0"/>
      <w:marTop w:val="0"/>
      <w:marBottom w:val="0"/>
      <w:divBdr>
        <w:top w:val="none" w:sz="0" w:space="0" w:color="auto"/>
        <w:left w:val="none" w:sz="0" w:space="0" w:color="auto"/>
        <w:bottom w:val="none" w:sz="0" w:space="0" w:color="auto"/>
        <w:right w:val="none" w:sz="0" w:space="0" w:color="auto"/>
      </w:divBdr>
    </w:div>
    <w:div w:id="233587032">
      <w:bodyDiv w:val="1"/>
      <w:marLeft w:val="0"/>
      <w:marRight w:val="0"/>
      <w:marTop w:val="0"/>
      <w:marBottom w:val="0"/>
      <w:divBdr>
        <w:top w:val="none" w:sz="0" w:space="0" w:color="auto"/>
        <w:left w:val="none" w:sz="0" w:space="0" w:color="auto"/>
        <w:bottom w:val="none" w:sz="0" w:space="0" w:color="auto"/>
        <w:right w:val="none" w:sz="0" w:space="0" w:color="auto"/>
      </w:divBdr>
    </w:div>
    <w:div w:id="242371533">
      <w:bodyDiv w:val="1"/>
      <w:marLeft w:val="0"/>
      <w:marRight w:val="0"/>
      <w:marTop w:val="0"/>
      <w:marBottom w:val="0"/>
      <w:divBdr>
        <w:top w:val="none" w:sz="0" w:space="0" w:color="auto"/>
        <w:left w:val="none" w:sz="0" w:space="0" w:color="auto"/>
        <w:bottom w:val="none" w:sz="0" w:space="0" w:color="auto"/>
        <w:right w:val="none" w:sz="0" w:space="0" w:color="auto"/>
      </w:divBdr>
    </w:div>
    <w:div w:id="244581105">
      <w:bodyDiv w:val="1"/>
      <w:marLeft w:val="0"/>
      <w:marRight w:val="0"/>
      <w:marTop w:val="0"/>
      <w:marBottom w:val="0"/>
      <w:divBdr>
        <w:top w:val="none" w:sz="0" w:space="0" w:color="auto"/>
        <w:left w:val="none" w:sz="0" w:space="0" w:color="auto"/>
        <w:bottom w:val="none" w:sz="0" w:space="0" w:color="auto"/>
        <w:right w:val="none" w:sz="0" w:space="0" w:color="auto"/>
      </w:divBdr>
    </w:div>
    <w:div w:id="277877663">
      <w:bodyDiv w:val="1"/>
      <w:marLeft w:val="0"/>
      <w:marRight w:val="0"/>
      <w:marTop w:val="0"/>
      <w:marBottom w:val="0"/>
      <w:divBdr>
        <w:top w:val="none" w:sz="0" w:space="0" w:color="auto"/>
        <w:left w:val="none" w:sz="0" w:space="0" w:color="auto"/>
        <w:bottom w:val="none" w:sz="0" w:space="0" w:color="auto"/>
        <w:right w:val="none" w:sz="0" w:space="0" w:color="auto"/>
      </w:divBdr>
    </w:div>
    <w:div w:id="282538208">
      <w:bodyDiv w:val="1"/>
      <w:marLeft w:val="0"/>
      <w:marRight w:val="0"/>
      <w:marTop w:val="0"/>
      <w:marBottom w:val="0"/>
      <w:divBdr>
        <w:top w:val="none" w:sz="0" w:space="0" w:color="auto"/>
        <w:left w:val="none" w:sz="0" w:space="0" w:color="auto"/>
        <w:bottom w:val="none" w:sz="0" w:space="0" w:color="auto"/>
        <w:right w:val="none" w:sz="0" w:space="0" w:color="auto"/>
      </w:divBdr>
    </w:div>
    <w:div w:id="322898665">
      <w:bodyDiv w:val="1"/>
      <w:marLeft w:val="0"/>
      <w:marRight w:val="0"/>
      <w:marTop w:val="0"/>
      <w:marBottom w:val="0"/>
      <w:divBdr>
        <w:top w:val="none" w:sz="0" w:space="0" w:color="auto"/>
        <w:left w:val="none" w:sz="0" w:space="0" w:color="auto"/>
        <w:bottom w:val="none" w:sz="0" w:space="0" w:color="auto"/>
        <w:right w:val="none" w:sz="0" w:space="0" w:color="auto"/>
      </w:divBdr>
    </w:div>
    <w:div w:id="347029559">
      <w:bodyDiv w:val="1"/>
      <w:marLeft w:val="0"/>
      <w:marRight w:val="0"/>
      <w:marTop w:val="0"/>
      <w:marBottom w:val="0"/>
      <w:divBdr>
        <w:top w:val="none" w:sz="0" w:space="0" w:color="auto"/>
        <w:left w:val="none" w:sz="0" w:space="0" w:color="auto"/>
        <w:bottom w:val="none" w:sz="0" w:space="0" w:color="auto"/>
        <w:right w:val="none" w:sz="0" w:space="0" w:color="auto"/>
      </w:divBdr>
      <w:divsChild>
        <w:div w:id="193809143">
          <w:marLeft w:val="0"/>
          <w:marRight w:val="0"/>
          <w:marTop w:val="0"/>
          <w:marBottom w:val="0"/>
          <w:divBdr>
            <w:top w:val="none" w:sz="0" w:space="0" w:color="auto"/>
            <w:left w:val="none" w:sz="0" w:space="0" w:color="auto"/>
            <w:bottom w:val="none" w:sz="0" w:space="0" w:color="auto"/>
            <w:right w:val="none" w:sz="0" w:space="0" w:color="auto"/>
          </w:divBdr>
        </w:div>
        <w:div w:id="36054933">
          <w:marLeft w:val="0"/>
          <w:marRight w:val="0"/>
          <w:marTop w:val="0"/>
          <w:marBottom w:val="0"/>
          <w:divBdr>
            <w:top w:val="none" w:sz="0" w:space="0" w:color="auto"/>
            <w:left w:val="none" w:sz="0" w:space="0" w:color="auto"/>
            <w:bottom w:val="none" w:sz="0" w:space="0" w:color="auto"/>
            <w:right w:val="none" w:sz="0" w:space="0" w:color="auto"/>
          </w:divBdr>
        </w:div>
      </w:divsChild>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371273729">
      <w:bodyDiv w:val="1"/>
      <w:marLeft w:val="0"/>
      <w:marRight w:val="0"/>
      <w:marTop w:val="0"/>
      <w:marBottom w:val="0"/>
      <w:divBdr>
        <w:top w:val="none" w:sz="0" w:space="0" w:color="auto"/>
        <w:left w:val="none" w:sz="0" w:space="0" w:color="auto"/>
        <w:bottom w:val="none" w:sz="0" w:space="0" w:color="auto"/>
        <w:right w:val="none" w:sz="0" w:space="0" w:color="auto"/>
      </w:divBdr>
    </w:div>
    <w:div w:id="460616605">
      <w:bodyDiv w:val="1"/>
      <w:marLeft w:val="0"/>
      <w:marRight w:val="0"/>
      <w:marTop w:val="0"/>
      <w:marBottom w:val="0"/>
      <w:divBdr>
        <w:top w:val="none" w:sz="0" w:space="0" w:color="auto"/>
        <w:left w:val="none" w:sz="0" w:space="0" w:color="auto"/>
        <w:bottom w:val="none" w:sz="0" w:space="0" w:color="auto"/>
        <w:right w:val="none" w:sz="0" w:space="0" w:color="auto"/>
      </w:divBdr>
      <w:divsChild>
        <w:div w:id="2037190990">
          <w:marLeft w:val="0"/>
          <w:marRight w:val="0"/>
          <w:marTop w:val="0"/>
          <w:marBottom w:val="0"/>
          <w:divBdr>
            <w:top w:val="none" w:sz="0" w:space="0" w:color="auto"/>
            <w:left w:val="none" w:sz="0" w:space="0" w:color="auto"/>
            <w:bottom w:val="none" w:sz="0" w:space="0" w:color="auto"/>
            <w:right w:val="none" w:sz="0" w:space="0" w:color="auto"/>
          </w:divBdr>
        </w:div>
      </w:divsChild>
    </w:div>
    <w:div w:id="469249560">
      <w:bodyDiv w:val="1"/>
      <w:marLeft w:val="0"/>
      <w:marRight w:val="0"/>
      <w:marTop w:val="0"/>
      <w:marBottom w:val="0"/>
      <w:divBdr>
        <w:top w:val="none" w:sz="0" w:space="0" w:color="auto"/>
        <w:left w:val="none" w:sz="0" w:space="0" w:color="auto"/>
        <w:bottom w:val="none" w:sz="0" w:space="0" w:color="auto"/>
        <w:right w:val="none" w:sz="0" w:space="0" w:color="auto"/>
      </w:divBdr>
    </w:div>
    <w:div w:id="471867304">
      <w:bodyDiv w:val="1"/>
      <w:marLeft w:val="0"/>
      <w:marRight w:val="0"/>
      <w:marTop w:val="0"/>
      <w:marBottom w:val="0"/>
      <w:divBdr>
        <w:top w:val="none" w:sz="0" w:space="0" w:color="auto"/>
        <w:left w:val="none" w:sz="0" w:space="0" w:color="auto"/>
        <w:bottom w:val="none" w:sz="0" w:space="0" w:color="auto"/>
        <w:right w:val="none" w:sz="0" w:space="0" w:color="auto"/>
      </w:divBdr>
    </w:div>
    <w:div w:id="475025504">
      <w:bodyDiv w:val="1"/>
      <w:marLeft w:val="0"/>
      <w:marRight w:val="0"/>
      <w:marTop w:val="0"/>
      <w:marBottom w:val="0"/>
      <w:divBdr>
        <w:top w:val="none" w:sz="0" w:space="0" w:color="auto"/>
        <w:left w:val="none" w:sz="0" w:space="0" w:color="auto"/>
        <w:bottom w:val="none" w:sz="0" w:space="0" w:color="auto"/>
        <w:right w:val="none" w:sz="0" w:space="0" w:color="auto"/>
      </w:divBdr>
    </w:div>
    <w:div w:id="475875845">
      <w:bodyDiv w:val="1"/>
      <w:marLeft w:val="0"/>
      <w:marRight w:val="0"/>
      <w:marTop w:val="0"/>
      <w:marBottom w:val="0"/>
      <w:divBdr>
        <w:top w:val="none" w:sz="0" w:space="0" w:color="auto"/>
        <w:left w:val="none" w:sz="0" w:space="0" w:color="auto"/>
        <w:bottom w:val="none" w:sz="0" w:space="0" w:color="auto"/>
        <w:right w:val="none" w:sz="0" w:space="0" w:color="auto"/>
      </w:divBdr>
    </w:div>
    <w:div w:id="513955179">
      <w:bodyDiv w:val="1"/>
      <w:marLeft w:val="0"/>
      <w:marRight w:val="0"/>
      <w:marTop w:val="0"/>
      <w:marBottom w:val="0"/>
      <w:divBdr>
        <w:top w:val="none" w:sz="0" w:space="0" w:color="auto"/>
        <w:left w:val="none" w:sz="0" w:space="0" w:color="auto"/>
        <w:bottom w:val="none" w:sz="0" w:space="0" w:color="auto"/>
        <w:right w:val="none" w:sz="0" w:space="0" w:color="auto"/>
      </w:divBdr>
    </w:div>
    <w:div w:id="519972901">
      <w:bodyDiv w:val="1"/>
      <w:marLeft w:val="0"/>
      <w:marRight w:val="0"/>
      <w:marTop w:val="0"/>
      <w:marBottom w:val="0"/>
      <w:divBdr>
        <w:top w:val="none" w:sz="0" w:space="0" w:color="auto"/>
        <w:left w:val="none" w:sz="0" w:space="0" w:color="auto"/>
        <w:bottom w:val="none" w:sz="0" w:space="0" w:color="auto"/>
        <w:right w:val="none" w:sz="0" w:space="0" w:color="auto"/>
      </w:divBdr>
    </w:div>
    <w:div w:id="526480703">
      <w:bodyDiv w:val="1"/>
      <w:marLeft w:val="0"/>
      <w:marRight w:val="0"/>
      <w:marTop w:val="0"/>
      <w:marBottom w:val="0"/>
      <w:divBdr>
        <w:top w:val="none" w:sz="0" w:space="0" w:color="auto"/>
        <w:left w:val="none" w:sz="0" w:space="0" w:color="auto"/>
        <w:bottom w:val="none" w:sz="0" w:space="0" w:color="auto"/>
        <w:right w:val="none" w:sz="0" w:space="0" w:color="auto"/>
      </w:divBdr>
    </w:div>
    <w:div w:id="542331346">
      <w:bodyDiv w:val="1"/>
      <w:marLeft w:val="0"/>
      <w:marRight w:val="0"/>
      <w:marTop w:val="0"/>
      <w:marBottom w:val="0"/>
      <w:divBdr>
        <w:top w:val="none" w:sz="0" w:space="0" w:color="auto"/>
        <w:left w:val="none" w:sz="0" w:space="0" w:color="auto"/>
        <w:bottom w:val="none" w:sz="0" w:space="0" w:color="auto"/>
        <w:right w:val="none" w:sz="0" w:space="0" w:color="auto"/>
      </w:divBdr>
    </w:div>
    <w:div w:id="543559868">
      <w:bodyDiv w:val="1"/>
      <w:marLeft w:val="0"/>
      <w:marRight w:val="0"/>
      <w:marTop w:val="0"/>
      <w:marBottom w:val="0"/>
      <w:divBdr>
        <w:top w:val="none" w:sz="0" w:space="0" w:color="auto"/>
        <w:left w:val="none" w:sz="0" w:space="0" w:color="auto"/>
        <w:bottom w:val="none" w:sz="0" w:space="0" w:color="auto"/>
        <w:right w:val="none" w:sz="0" w:space="0" w:color="auto"/>
      </w:divBdr>
    </w:div>
    <w:div w:id="575821838">
      <w:bodyDiv w:val="1"/>
      <w:marLeft w:val="0"/>
      <w:marRight w:val="0"/>
      <w:marTop w:val="0"/>
      <w:marBottom w:val="0"/>
      <w:divBdr>
        <w:top w:val="none" w:sz="0" w:space="0" w:color="auto"/>
        <w:left w:val="none" w:sz="0" w:space="0" w:color="auto"/>
        <w:bottom w:val="none" w:sz="0" w:space="0" w:color="auto"/>
        <w:right w:val="none" w:sz="0" w:space="0" w:color="auto"/>
      </w:divBdr>
    </w:div>
    <w:div w:id="577177312">
      <w:bodyDiv w:val="1"/>
      <w:marLeft w:val="0"/>
      <w:marRight w:val="0"/>
      <w:marTop w:val="0"/>
      <w:marBottom w:val="0"/>
      <w:divBdr>
        <w:top w:val="none" w:sz="0" w:space="0" w:color="auto"/>
        <w:left w:val="none" w:sz="0" w:space="0" w:color="auto"/>
        <w:bottom w:val="none" w:sz="0" w:space="0" w:color="auto"/>
        <w:right w:val="none" w:sz="0" w:space="0" w:color="auto"/>
      </w:divBdr>
    </w:div>
    <w:div w:id="615021084">
      <w:bodyDiv w:val="1"/>
      <w:marLeft w:val="0"/>
      <w:marRight w:val="0"/>
      <w:marTop w:val="0"/>
      <w:marBottom w:val="0"/>
      <w:divBdr>
        <w:top w:val="none" w:sz="0" w:space="0" w:color="auto"/>
        <w:left w:val="none" w:sz="0" w:space="0" w:color="auto"/>
        <w:bottom w:val="none" w:sz="0" w:space="0" w:color="auto"/>
        <w:right w:val="none" w:sz="0" w:space="0" w:color="auto"/>
      </w:divBdr>
    </w:div>
    <w:div w:id="617032894">
      <w:bodyDiv w:val="1"/>
      <w:marLeft w:val="0"/>
      <w:marRight w:val="0"/>
      <w:marTop w:val="0"/>
      <w:marBottom w:val="0"/>
      <w:divBdr>
        <w:top w:val="none" w:sz="0" w:space="0" w:color="auto"/>
        <w:left w:val="none" w:sz="0" w:space="0" w:color="auto"/>
        <w:bottom w:val="none" w:sz="0" w:space="0" w:color="auto"/>
        <w:right w:val="none" w:sz="0" w:space="0" w:color="auto"/>
      </w:divBdr>
    </w:div>
    <w:div w:id="634876306">
      <w:bodyDiv w:val="1"/>
      <w:marLeft w:val="0"/>
      <w:marRight w:val="0"/>
      <w:marTop w:val="0"/>
      <w:marBottom w:val="0"/>
      <w:divBdr>
        <w:top w:val="none" w:sz="0" w:space="0" w:color="auto"/>
        <w:left w:val="none" w:sz="0" w:space="0" w:color="auto"/>
        <w:bottom w:val="none" w:sz="0" w:space="0" w:color="auto"/>
        <w:right w:val="none" w:sz="0" w:space="0" w:color="auto"/>
      </w:divBdr>
    </w:div>
    <w:div w:id="635334239">
      <w:bodyDiv w:val="1"/>
      <w:marLeft w:val="0"/>
      <w:marRight w:val="0"/>
      <w:marTop w:val="0"/>
      <w:marBottom w:val="0"/>
      <w:divBdr>
        <w:top w:val="none" w:sz="0" w:space="0" w:color="auto"/>
        <w:left w:val="none" w:sz="0" w:space="0" w:color="auto"/>
        <w:bottom w:val="none" w:sz="0" w:space="0" w:color="auto"/>
        <w:right w:val="none" w:sz="0" w:space="0" w:color="auto"/>
      </w:divBdr>
    </w:div>
    <w:div w:id="647982514">
      <w:bodyDiv w:val="1"/>
      <w:marLeft w:val="0"/>
      <w:marRight w:val="0"/>
      <w:marTop w:val="0"/>
      <w:marBottom w:val="0"/>
      <w:divBdr>
        <w:top w:val="none" w:sz="0" w:space="0" w:color="auto"/>
        <w:left w:val="none" w:sz="0" w:space="0" w:color="auto"/>
        <w:bottom w:val="none" w:sz="0" w:space="0" w:color="auto"/>
        <w:right w:val="none" w:sz="0" w:space="0" w:color="auto"/>
      </w:divBdr>
    </w:div>
    <w:div w:id="660279507">
      <w:bodyDiv w:val="1"/>
      <w:marLeft w:val="0"/>
      <w:marRight w:val="0"/>
      <w:marTop w:val="0"/>
      <w:marBottom w:val="0"/>
      <w:divBdr>
        <w:top w:val="none" w:sz="0" w:space="0" w:color="auto"/>
        <w:left w:val="none" w:sz="0" w:space="0" w:color="auto"/>
        <w:bottom w:val="none" w:sz="0" w:space="0" w:color="auto"/>
        <w:right w:val="none" w:sz="0" w:space="0" w:color="auto"/>
      </w:divBdr>
    </w:div>
    <w:div w:id="678849381">
      <w:bodyDiv w:val="1"/>
      <w:marLeft w:val="0"/>
      <w:marRight w:val="0"/>
      <w:marTop w:val="0"/>
      <w:marBottom w:val="0"/>
      <w:divBdr>
        <w:top w:val="none" w:sz="0" w:space="0" w:color="auto"/>
        <w:left w:val="none" w:sz="0" w:space="0" w:color="auto"/>
        <w:bottom w:val="none" w:sz="0" w:space="0" w:color="auto"/>
        <w:right w:val="none" w:sz="0" w:space="0" w:color="auto"/>
      </w:divBdr>
    </w:div>
    <w:div w:id="685669770">
      <w:bodyDiv w:val="1"/>
      <w:marLeft w:val="0"/>
      <w:marRight w:val="0"/>
      <w:marTop w:val="0"/>
      <w:marBottom w:val="0"/>
      <w:divBdr>
        <w:top w:val="none" w:sz="0" w:space="0" w:color="auto"/>
        <w:left w:val="none" w:sz="0" w:space="0" w:color="auto"/>
        <w:bottom w:val="none" w:sz="0" w:space="0" w:color="auto"/>
        <w:right w:val="none" w:sz="0" w:space="0" w:color="auto"/>
      </w:divBdr>
    </w:div>
    <w:div w:id="686251264">
      <w:bodyDiv w:val="1"/>
      <w:marLeft w:val="0"/>
      <w:marRight w:val="0"/>
      <w:marTop w:val="0"/>
      <w:marBottom w:val="0"/>
      <w:divBdr>
        <w:top w:val="none" w:sz="0" w:space="0" w:color="auto"/>
        <w:left w:val="none" w:sz="0" w:space="0" w:color="auto"/>
        <w:bottom w:val="none" w:sz="0" w:space="0" w:color="auto"/>
        <w:right w:val="none" w:sz="0" w:space="0" w:color="auto"/>
      </w:divBdr>
    </w:div>
    <w:div w:id="706179437">
      <w:bodyDiv w:val="1"/>
      <w:marLeft w:val="0"/>
      <w:marRight w:val="0"/>
      <w:marTop w:val="0"/>
      <w:marBottom w:val="0"/>
      <w:divBdr>
        <w:top w:val="none" w:sz="0" w:space="0" w:color="auto"/>
        <w:left w:val="none" w:sz="0" w:space="0" w:color="auto"/>
        <w:bottom w:val="none" w:sz="0" w:space="0" w:color="auto"/>
        <w:right w:val="none" w:sz="0" w:space="0" w:color="auto"/>
      </w:divBdr>
      <w:divsChild>
        <w:div w:id="17704453">
          <w:marLeft w:val="0"/>
          <w:marRight w:val="0"/>
          <w:marTop w:val="0"/>
          <w:marBottom w:val="0"/>
          <w:divBdr>
            <w:top w:val="none" w:sz="0" w:space="0" w:color="auto"/>
            <w:left w:val="none" w:sz="0" w:space="0" w:color="auto"/>
            <w:bottom w:val="none" w:sz="0" w:space="0" w:color="auto"/>
            <w:right w:val="none" w:sz="0" w:space="0" w:color="auto"/>
          </w:divBdr>
          <w:divsChild>
            <w:div w:id="1049454235">
              <w:marLeft w:val="0"/>
              <w:marRight w:val="0"/>
              <w:marTop w:val="0"/>
              <w:marBottom w:val="0"/>
              <w:divBdr>
                <w:top w:val="none" w:sz="0" w:space="0" w:color="auto"/>
                <w:left w:val="none" w:sz="0" w:space="0" w:color="auto"/>
                <w:bottom w:val="none" w:sz="0" w:space="0" w:color="auto"/>
                <w:right w:val="none" w:sz="0" w:space="0" w:color="auto"/>
              </w:divBdr>
              <w:divsChild>
                <w:div w:id="948438564">
                  <w:marLeft w:val="0"/>
                  <w:marRight w:val="0"/>
                  <w:marTop w:val="0"/>
                  <w:marBottom w:val="0"/>
                  <w:divBdr>
                    <w:top w:val="none" w:sz="0" w:space="0" w:color="auto"/>
                    <w:left w:val="none" w:sz="0" w:space="0" w:color="auto"/>
                    <w:bottom w:val="none" w:sz="0" w:space="0" w:color="auto"/>
                    <w:right w:val="none" w:sz="0" w:space="0" w:color="auto"/>
                  </w:divBdr>
                  <w:divsChild>
                    <w:div w:id="1854952028">
                      <w:marLeft w:val="0"/>
                      <w:marRight w:val="0"/>
                      <w:marTop w:val="0"/>
                      <w:marBottom w:val="0"/>
                      <w:divBdr>
                        <w:top w:val="none" w:sz="0" w:space="0" w:color="auto"/>
                        <w:left w:val="none" w:sz="0" w:space="0" w:color="auto"/>
                        <w:bottom w:val="none" w:sz="0" w:space="0" w:color="auto"/>
                        <w:right w:val="none" w:sz="0" w:space="0" w:color="auto"/>
                      </w:divBdr>
                      <w:divsChild>
                        <w:div w:id="14616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19883">
                  <w:marLeft w:val="0"/>
                  <w:marRight w:val="0"/>
                  <w:marTop w:val="0"/>
                  <w:marBottom w:val="0"/>
                  <w:divBdr>
                    <w:top w:val="none" w:sz="0" w:space="0" w:color="auto"/>
                    <w:left w:val="none" w:sz="0" w:space="0" w:color="auto"/>
                    <w:bottom w:val="none" w:sz="0" w:space="0" w:color="auto"/>
                    <w:right w:val="none" w:sz="0" w:space="0" w:color="auto"/>
                  </w:divBdr>
                  <w:divsChild>
                    <w:div w:id="7350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3396">
          <w:marLeft w:val="0"/>
          <w:marRight w:val="0"/>
          <w:marTop w:val="0"/>
          <w:marBottom w:val="0"/>
          <w:divBdr>
            <w:top w:val="none" w:sz="0" w:space="0" w:color="auto"/>
            <w:left w:val="none" w:sz="0" w:space="0" w:color="auto"/>
            <w:bottom w:val="none" w:sz="0" w:space="0" w:color="auto"/>
            <w:right w:val="none" w:sz="0" w:space="0" w:color="auto"/>
          </w:divBdr>
          <w:divsChild>
            <w:div w:id="1734161419">
              <w:marLeft w:val="0"/>
              <w:marRight w:val="0"/>
              <w:marTop w:val="0"/>
              <w:marBottom w:val="0"/>
              <w:divBdr>
                <w:top w:val="none" w:sz="0" w:space="0" w:color="auto"/>
                <w:left w:val="none" w:sz="0" w:space="0" w:color="auto"/>
                <w:bottom w:val="none" w:sz="0" w:space="0" w:color="auto"/>
                <w:right w:val="none" w:sz="0" w:space="0" w:color="auto"/>
              </w:divBdr>
              <w:divsChild>
                <w:div w:id="2096196228">
                  <w:marLeft w:val="0"/>
                  <w:marRight w:val="0"/>
                  <w:marTop w:val="0"/>
                  <w:marBottom w:val="0"/>
                  <w:divBdr>
                    <w:top w:val="none" w:sz="0" w:space="0" w:color="auto"/>
                    <w:left w:val="none" w:sz="0" w:space="0" w:color="auto"/>
                    <w:bottom w:val="none" w:sz="0" w:space="0" w:color="auto"/>
                    <w:right w:val="none" w:sz="0" w:space="0" w:color="auto"/>
                  </w:divBdr>
                  <w:divsChild>
                    <w:div w:id="2133670859">
                      <w:marLeft w:val="0"/>
                      <w:marRight w:val="0"/>
                      <w:marTop w:val="0"/>
                      <w:marBottom w:val="0"/>
                      <w:divBdr>
                        <w:top w:val="none" w:sz="0" w:space="0" w:color="auto"/>
                        <w:left w:val="none" w:sz="0" w:space="0" w:color="auto"/>
                        <w:bottom w:val="none" w:sz="0" w:space="0" w:color="auto"/>
                        <w:right w:val="none" w:sz="0" w:space="0" w:color="auto"/>
                      </w:divBdr>
                      <w:divsChild>
                        <w:div w:id="6480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340719">
      <w:bodyDiv w:val="1"/>
      <w:marLeft w:val="0"/>
      <w:marRight w:val="0"/>
      <w:marTop w:val="0"/>
      <w:marBottom w:val="0"/>
      <w:divBdr>
        <w:top w:val="none" w:sz="0" w:space="0" w:color="auto"/>
        <w:left w:val="none" w:sz="0" w:space="0" w:color="auto"/>
        <w:bottom w:val="none" w:sz="0" w:space="0" w:color="auto"/>
        <w:right w:val="none" w:sz="0" w:space="0" w:color="auto"/>
      </w:divBdr>
    </w:div>
    <w:div w:id="732627522">
      <w:bodyDiv w:val="1"/>
      <w:marLeft w:val="0"/>
      <w:marRight w:val="0"/>
      <w:marTop w:val="0"/>
      <w:marBottom w:val="0"/>
      <w:divBdr>
        <w:top w:val="none" w:sz="0" w:space="0" w:color="auto"/>
        <w:left w:val="none" w:sz="0" w:space="0" w:color="auto"/>
        <w:bottom w:val="none" w:sz="0" w:space="0" w:color="auto"/>
        <w:right w:val="none" w:sz="0" w:space="0" w:color="auto"/>
      </w:divBdr>
    </w:div>
    <w:div w:id="733040421">
      <w:bodyDiv w:val="1"/>
      <w:marLeft w:val="0"/>
      <w:marRight w:val="0"/>
      <w:marTop w:val="0"/>
      <w:marBottom w:val="0"/>
      <w:divBdr>
        <w:top w:val="none" w:sz="0" w:space="0" w:color="auto"/>
        <w:left w:val="none" w:sz="0" w:space="0" w:color="auto"/>
        <w:bottom w:val="none" w:sz="0" w:space="0" w:color="auto"/>
        <w:right w:val="none" w:sz="0" w:space="0" w:color="auto"/>
      </w:divBdr>
    </w:div>
    <w:div w:id="744692019">
      <w:bodyDiv w:val="1"/>
      <w:marLeft w:val="0"/>
      <w:marRight w:val="0"/>
      <w:marTop w:val="0"/>
      <w:marBottom w:val="0"/>
      <w:divBdr>
        <w:top w:val="none" w:sz="0" w:space="0" w:color="auto"/>
        <w:left w:val="none" w:sz="0" w:space="0" w:color="auto"/>
        <w:bottom w:val="none" w:sz="0" w:space="0" w:color="auto"/>
        <w:right w:val="none" w:sz="0" w:space="0" w:color="auto"/>
      </w:divBdr>
    </w:div>
    <w:div w:id="746147369">
      <w:bodyDiv w:val="1"/>
      <w:marLeft w:val="0"/>
      <w:marRight w:val="0"/>
      <w:marTop w:val="0"/>
      <w:marBottom w:val="0"/>
      <w:divBdr>
        <w:top w:val="none" w:sz="0" w:space="0" w:color="auto"/>
        <w:left w:val="none" w:sz="0" w:space="0" w:color="auto"/>
        <w:bottom w:val="none" w:sz="0" w:space="0" w:color="auto"/>
        <w:right w:val="none" w:sz="0" w:space="0" w:color="auto"/>
      </w:divBdr>
    </w:div>
    <w:div w:id="785469968">
      <w:bodyDiv w:val="1"/>
      <w:marLeft w:val="0"/>
      <w:marRight w:val="0"/>
      <w:marTop w:val="0"/>
      <w:marBottom w:val="0"/>
      <w:divBdr>
        <w:top w:val="none" w:sz="0" w:space="0" w:color="auto"/>
        <w:left w:val="none" w:sz="0" w:space="0" w:color="auto"/>
        <w:bottom w:val="none" w:sz="0" w:space="0" w:color="auto"/>
        <w:right w:val="none" w:sz="0" w:space="0" w:color="auto"/>
      </w:divBdr>
    </w:div>
    <w:div w:id="790517624">
      <w:bodyDiv w:val="1"/>
      <w:marLeft w:val="0"/>
      <w:marRight w:val="0"/>
      <w:marTop w:val="0"/>
      <w:marBottom w:val="0"/>
      <w:divBdr>
        <w:top w:val="none" w:sz="0" w:space="0" w:color="auto"/>
        <w:left w:val="none" w:sz="0" w:space="0" w:color="auto"/>
        <w:bottom w:val="none" w:sz="0" w:space="0" w:color="auto"/>
        <w:right w:val="none" w:sz="0" w:space="0" w:color="auto"/>
      </w:divBdr>
    </w:div>
    <w:div w:id="803813843">
      <w:bodyDiv w:val="1"/>
      <w:marLeft w:val="0"/>
      <w:marRight w:val="0"/>
      <w:marTop w:val="0"/>
      <w:marBottom w:val="0"/>
      <w:divBdr>
        <w:top w:val="none" w:sz="0" w:space="0" w:color="auto"/>
        <w:left w:val="none" w:sz="0" w:space="0" w:color="auto"/>
        <w:bottom w:val="none" w:sz="0" w:space="0" w:color="auto"/>
        <w:right w:val="none" w:sz="0" w:space="0" w:color="auto"/>
      </w:divBdr>
    </w:div>
    <w:div w:id="805321286">
      <w:bodyDiv w:val="1"/>
      <w:marLeft w:val="0"/>
      <w:marRight w:val="0"/>
      <w:marTop w:val="0"/>
      <w:marBottom w:val="0"/>
      <w:divBdr>
        <w:top w:val="none" w:sz="0" w:space="0" w:color="auto"/>
        <w:left w:val="none" w:sz="0" w:space="0" w:color="auto"/>
        <w:bottom w:val="none" w:sz="0" w:space="0" w:color="auto"/>
        <w:right w:val="none" w:sz="0" w:space="0" w:color="auto"/>
      </w:divBdr>
    </w:div>
    <w:div w:id="850683782">
      <w:bodyDiv w:val="1"/>
      <w:marLeft w:val="0"/>
      <w:marRight w:val="0"/>
      <w:marTop w:val="0"/>
      <w:marBottom w:val="0"/>
      <w:divBdr>
        <w:top w:val="none" w:sz="0" w:space="0" w:color="auto"/>
        <w:left w:val="none" w:sz="0" w:space="0" w:color="auto"/>
        <w:bottom w:val="none" w:sz="0" w:space="0" w:color="auto"/>
        <w:right w:val="none" w:sz="0" w:space="0" w:color="auto"/>
      </w:divBdr>
    </w:div>
    <w:div w:id="892930729">
      <w:bodyDiv w:val="1"/>
      <w:marLeft w:val="0"/>
      <w:marRight w:val="0"/>
      <w:marTop w:val="0"/>
      <w:marBottom w:val="0"/>
      <w:divBdr>
        <w:top w:val="none" w:sz="0" w:space="0" w:color="auto"/>
        <w:left w:val="none" w:sz="0" w:space="0" w:color="auto"/>
        <w:bottom w:val="none" w:sz="0" w:space="0" w:color="auto"/>
        <w:right w:val="none" w:sz="0" w:space="0" w:color="auto"/>
      </w:divBdr>
    </w:div>
    <w:div w:id="910309615">
      <w:bodyDiv w:val="1"/>
      <w:marLeft w:val="0"/>
      <w:marRight w:val="0"/>
      <w:marTop w:val="0"/>
      <w:marBottom w:val="0"/>
      <w:divBdr>
        <w:top w:val="none" w:sz="0" w:space="0" w:color="auto"/>
        <w:left w:val="none" w:sz="0" w:space="0" w:color="auto"/>
        <w:bottom w:val="none" w:sz="0" w:space="0" w:color="auto"/>
        <w:right w:val="none" w:sz="0" w:space="0" w:color="auto"/>
      </w:divBdr>
    </w:div>
    <w:div w:id="920796056">
      <w:bodyDiv w:val="1"/>
      <w:marLeft w:val="0"/>
      <w:marRight w:val="0"/>
      <w:marTop w:val="0"/>
      <w:marBottom w:val="0"/>
      <w:divBdr>
        <w:top w:val="none" w:sz="0" w:space="0" w:color="auto"/>
        <w:left w:val="none" w:sz="0" w:space="0" w:color="auto"/>
        <w:bottom w:val="none" w:sz="0" w:space="0" w:color="auto"/>
        <w:right w:val="none" w:sz="0" w:space="0" w:color="auto"/>
      </w:divBdr>
    </w:div>
    <w:div w:id="969287998">
      <w:bodyDiv w:val="1"/>
      <w:marLeft w:val="0"/>
      <w:marRight w:val="0"/>
      <w:marTop w:val="0"/>
      <w:marBottom w:val="0"/>
      <w:divBdr>
        <w:top w:val="none" w:sz="0" w:space="0" w:color="auto"/>
        <w:left w:val="none" w:sz="0" w:space="0" w:color="auto"/>
        <w:bottom w:val="none" w:sz="0" w:space="0" w:color="auto"/>
        <w:right w:val="none" w:sz="0" w:space="0" w:color="auto"/>
      </w:divBdr>
      <w:divsChild>
        <w:div w:id="1144665126">
          <w:marLeft w:val="0"/>
          <w:marRight w:val="0"/>
          <w:marTop w:val="0"/>
          <w:marBottom w:val="0"/>
          <w:divBdr>
            <w:top w:val="none" w:sz="0" w:space="0" w:color="auto"/>
            <w:left w:val="none" w:sz="0" w:space="0" w:color="auto"/>
            <w:bottom w:val="none" w:sz="0" w:space="0" w:color="auto"/>
            <w:right w:val="none" w:sz="0" w:space="0" w:color="auto"/>
          </w:divBdr>
          <w:divsChild>
            <w:div w:id="1850371028">
              <w:marLeft w:val="0"/>
              <w:marRight w:val="0"/>
              <w:marTop w:val="0"/>
              <w:marBottom w:val="0"/>
              <w:divBdr>
                <w:top w:val="none" w:sz="0" w:space="0" w:color="auto"/>
                <w:left w:val="none" w:sz="0" w:space="0" w:color="auto"/>
                <w:bottom w:val="none" w:sz="0" w:space="0" w:color="auto"/>
                <w:right w:val="none" w:sz="0" w:space="0" w:color="auto"/>
              </w:divBdr>
              <w:divsChild>
                <w:div w:id="1240673316">
                  <w:marLeft w:val="0"/>
                  <w:marRight w:val="0"/>
                  <w:marTop w:val="0"/>
                  <w:marBottom w:val="0"/>
                  <w:divBdr>
                    <w:top w:val="none" w:sz="0" w:space="0" w:color="auto"/>
                    <w:left w:val="none" w:sz="0" w:space="0" w:color="auto"/>
                    <w:bottom w:val="none" w:sz="0" w:space="0" w:color="auto"/>
                    <w:right w:val="none" w:sz="0" w:space="0" w:color="auto"/>
                  </w:divBdr>
                  <w:divsChild>
                    <w:div w:id="9048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6071">
      <w:bodyDiv w:val="1"/>
      <w:marLeft w:val="0"/>
      <w:marRight w:val="0"/>
      <w:marTop w:val="0"/>
      <w:marBottom w:val="0"/>
      <w:divBdr>
        <w:top w:val="none" w:sz="0" w:space="0" w:color="auto"/>
        <w:left w:val="none" w:sz="0" w:space="0" w:color="auto"/>
        <w:bottom w:val="none" w:sz="0" w:space="0" w:color="auto"/>
        <w:right w:val="none" w:sz="0" w:space="0" w:color="auto"/>
      </w:divBdr>
    </w:div>
    <w:div w:id="993487771">
      <w:bodyDiv w:val="1"/>
      <w:marLeft w:val="0"/>
      <w:marRight w:val="0"/>
      <w:marTop w:val="0"/>
      <w:marBottom w:val="0"/>
      <w:divBdr>
        <w:top w:val="none" w:sz="0" w:space="0" w:color="auto"/>
        <w:left w:val="none" w:sz="0" w:space="0" w:color="auto"/>
        <w:bottom w:val="none" w:sz="0" w:space="0" w:color="auto"/>
        <w:right w:val="none" w:sz="0" w:space="0" w:color="auto"/>
      </w:divBdr>
    </w:div>
    <w:div w:id="995260085">
      <w:bodyDiv w:val="1"/>
      <w:marLeft w:val="0"/>
      <w:marRight w:val="0"/>
      <w:marTop w:val="0"/>
      <w:marBottom w:val="0"/>
      <w:divBdr>
        <w:top w:val="none" w:sz="0" w:space="0" w:color="auto"/>
        <w:left w:val="none" w:sz="0" w:space="0" w:color="auto"/>
        <w:bottom w:val="none" w:sz="0" w:space="0" w:color="auto"/>
        <w:right w:val="none" w:sz="0" w:space="0" w:color="auto"/>
      </w:divBdr>
      <w:divsChild>
        <w:div w:id="677469436">
          <w:marLeft w:val="0"/>
          <w:marRight w:val="0"/>
          <w:marTop w:val="0"/>
          <w:marBottom w:val="0"/>
          <w:divBdr>
            <w:top w:val="none" w:sz="0" w:space="0" w:color="auto"/>
            <w:left w:val="none" w:sz="0" w:space="0" w:color="auto"/>
            <w:bottom w:val="none" w:sz="0" w:space="0" w:color="auto"/>
            <w:right w:val="none" w:sz="0" w:space="0" w:color="auto"/>
          </w:divBdr>
        </w:div>
        <w:div w:id="1265572797">
          <w:marLeft w:val="0"/>
          <w:marRight w:val="0"/>
          <w:marTop w:val="0"/>
          <w:marBottom w:val="0"/>
          <w:divBdr>
            <w:top w:val="none" w:sz="0" w:space="0" w:color="auto"/>
            <w:left w:val="none" w:sz="0" w:space="0" w:color="auto"/>
            <w:bottom w:val="none" w:sz="0" w:space="0" w:color="auto"/>
            <w:right w:val="none" w:sz="0" w:space="0" w:color="auto"/>
          </w:divBdr>
        </w:div>
      </w:divsChild>
    </w:div>
    <w:div w:id="996886180">
      <w:bodyDiv w:val="1"/>
      <w:marLeft w:val="0"/>
      <w:marRight w:val="0"/>
      <w:marTop w:val="0"/>
      <w:marBottom w:val="0"/>
      <w:divBdr>
        <w:top w:val="none" w:sz="0" w:space="0" w:color="auto"/>
        <w:left w:val="none" w:sz="0" w:space="0" w:color="auto"/>
        <w:bottom w:val="none" w:sz="0" w:space="0" w:color="auto"/>
        <w:right w:val="none" w:sz="0" w:space="0" w:color="auto"/>
      </w:divBdr>
    </w:div>
    <w:div w:id="1016495519">
      <w:bodyDiv w:val="1"/>
      <w:marLeft w:val="0"/>
      <w:marRight w:val="0"/>
      <w:marTop w:val="0"/>
      <w:marBottom w:val="0"/>
      <w:divBdr>
        <w:top w:val="none" w:sz="0" w:space="0" w:color="auto"/>
        <w:left w:val="none" w:sz="0" w:space="0" w:color="auto"/>
        <w:bottom w:val="none" w:sz="0" w:space="0" w:color="auto"/>
        <w:right w:val="none" w:sz="0" w:space="0" w:color="auto"/>
      </w:divBdr>
    </w:div>
    <w:div w:id="1029139448">
      <w:bodyDiv w:val="1"/>
      <w:marLeft w:val="0"/>
      <w:marRight w:val="0"/>
      <w:marTop w:val="0"/>
      <w:marBottom w:val="0"/>
      <w:divBdr>
        <w:top w:val="none" w:sz="0" w:space="0" w:color="auto"/>
        <w:left w:val="none" w:sz="0" w:space="0" w:color="auto"/>
        <w:bottom w:val="none" w:sz="0" w:space="0" w:color="auto"/>
        <w:right w:val="none" w:sz="0" w:space="0" w:color="auto"/>
      </w:divBdr>
    </w:div>
    <w:div w:id="1055079348">
      <w:bodyDiv w:val="1"/>
      <w:marLeft w:val="0"/>
      <w:marRight w:val="0"/>
      <w:marTop w:val="0"/>
      <w:marBottom w:val="0"/>
      <w:divBdr>
        <w:top w:val="none" w:sz="0" w:space="0" w:color="auto"/>
        <w:left w:val="none" w:sz="0" w:space="0" w:color="auto"/>
        <w:bottom w:val="none" w:sz="0" w:space="0" w:color="auto"/>
        <w:right w:val="none" w:sz="0" w:space="0" w:color="auto"/>
      </w:divBdr>
    </w:div>
    <w:div w:id="1058363617">
      <w:bodyDiv w:val="1"/>
      <w:marLeft w:val="0"/>
      <w:marRight w:val="0"/>
      <w:marTop w:val="0"/>
      <w:marBottom w:val="0"/>
      <w:divBdr>
        <w:top w:val="none" w:sz="0" w:space="0" w:color="auto"/>
        <w:left w:val="none" w:sz="0" w:space="0" w:color="auto"/>
        <w:bottom w:val="none" w:sz="0" w:space="0" w:color="auto"/>
        <w:right w:val="none" w:sz="0" w:space="0" w:color="auto"/>
      </w:divBdr>
    </w:div>
    <w:div w:id="1058477305">
      <w:bodyDiv w:val="1"/>
      <w:marLeft w:val="0"/>
      <w:marRight w:val="0"/>
      <w:marTop w:val="0"/>
      <w:marBottom w:val="0"/>
      <w:divBdr>
        <w:top w:val="none" w:sz="0" w:space="0" w:color="auto"/>
        <w:left w:val="none" w:sz="0" w:space="0" w:color="auto"/>
        <w:bottom w:val="none" w:sz="0" w:space="0" w:color="auto"/>
        <w:right w:val="none" w:sz="0" w:space="0" w:color="auto"/>
      </w:divBdr>
    </w:div>
    <w:div w:id="1063142550">
      <w:bodyDiv w:val="1"/>
      <w:marLeft w:val="0"/>
      <w:marRight w:val="0"/>
      <w:marTop w:val="0"/>
      <w:marBottom w:val="0"/>
      <w:divBdr>
        <w:top w:val="none" w:sz="0" w:space="0" w:color="auto"/>
        <w:left w:val="none" w:sz="0" w:space="0" w:color="auto"/>
        <w:bottom w:val="none" w:sz="0" w:space="0" w:color="auto"/>
        <w:right w:val="none" w:sz="0" w:space="0" w:color="auto"/>
      </w:divBdr>
    </w:div>
    <w:div w:id="1075666882">
      <w:bodyDiv w:val="1"/>
      <w:marLeft w:val="0"/>
      <w:marRight w:val="0"/>
      <w:marTop w:val="0"/>
      <w:marBottom w:val="0"/>
      <w:divBdr>
        <w:top w:val="none" w:sz="0" w:space="0" w:color="auto"/>
        <w:left w:val="none" w:sz="0" w:space="0" w:color="auto"/>
        <w:bottom w:val="none" w:sz="0" w:space="0" w:color="auto"/>
        <w:right w:val="none" w:sz="0" w:space="0" w:color="auto"/>
      </w:divBdr>
    </w:div>
    <w:div w:id="1085348228">
      <w:bodyDiv w:val="1"/>
      <w:marLeft w:val="0"/>
      <w:marRight w:val="0"/>
      <w:marTop w:val="0"/>
      <w:marBottom w:val="0"/>
      <w:divBdr>
        <w:top w:val="none" w:sz="0" w:space="0" w:color="auto"/>
        <w:left w:val="none" w:sz="0" w:space="0" w:color="auto"/>
        <w:bottom w:val="none" w:sz="0" w:space="0" w:color="auto"/>
        <w:right w:val="none" w:sz="0" w:space="0" w:color="auto"/>
      </w:divBdr>
    </w:div>
    <w:div w:id="1095787574">
      <w:bodyDiv w:val="1"/>
      <w:marLeft w:val="0"/>
      <w:marRight w:val="0"/>
      <w:marTop w:val="0"/>
      <w:marBottom w:val="0"/>
      <w:divBdr>
        <w:top w:val="none" w:sz="0" w:space="0" w:color="auto"/>
        <w:left w:val="none" w:sz="0" w:space="0" w:color="auto"/>
        <w:bottom w:val="none" w:sz="0" w:space="0" w:color="auto"/>
        <w:right w:val="none" w:sz="0" w:space="0" w:color="auto"/>
      </w:divBdr>
    </w:div>
    <w:div w:id="1098284878">
      <w:bodyDiv w:val="1"/>
      <w:marLeft w:val="0"/>
      <w:marRight w:val="0"/>
      <w:marTop w:val="0"/>
      <w:marBottom w:val="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
        <w:div w:id="495533422">
          <w:marLeft w:val="0"/>
          <w:marRight w:val="0"/>
          <w:marTop w:val="300"/>
          <w:marBottom w:val="0"/>
          <w:divBdr>
            <w:top w:val="none" w:sz="0" w:space="0" w:color="auto"/>
            <w:left w:val="none" w:sz="0" w:space="0" w:color="auto"/>
            <w:bottom w:val="none" w:sz="0" w:space="0" w:color="auto"/>
            <w:right w:val="none" w:sz="0" w:space="0" w:color="auto"/>
          </w:divBdr>
        </w:div>
      </w:divsChild>
    </w:div>
    <w:div w:id="1100374480">
      <w:bodyDiv w:val="1"/>
      <w:marLeft w:val="0"/>
      <w:marRight w:val="0"/>
      <w:marTop w:val="0"/>
      <w:marBottom w:val="0"/>
      <w:divBdr>
        <w:top w:val="none" w:sz="0" w:space="0" w:color="auto"/>
        <w:left w:val="none" w:sz="0" w:space="0" w:color="auto"/>
        <w:bottom w:val="none" w:sz="0" w:space="0" w:color="auto"/>
        <w:right w:val="none" w:sz="0" w:space="0" w:color="auto"/>
      </w:divBdr>
    </w:div>
    <w:div w:id="1144009637">
      <w:bodyDiv w:val="1"/>
      <w:marLeft w:val="0"/>
      <w:marRight w:val="0"/>
      <w:marTop w:val="0"/>
      <w:marBottom w:val="0"/>
      <w:divBdr>
        <w:top w:val="none" w:sz="0" w:space="0" w:color="auto"/>
        <w:left w:val="none" w:sz="0" w:space="0" w:color="auto"/>
        <w:bottom w:val="none" w:sz="0" w:space="0" w:color="auto"/>
        <w:right w:val="none" w:sz="0" w:space="0" w:color="auto"/>
      </w:divBdr>
      <w:divsChild>
        <w:div w:id="182281385">
          <w:marLeft w:val="0"/>
          <w:marRight w:val="0"/>
          <w:marTop w:val="0"/>
          <w:marBottom w:val="0"/>
          <w:divBdr>
            <w:top w:val="none" w:sz="0" w:space="0" w:color="auto"/>
            <w:left w:val="none" w:sz="0" w:space="0" w:color="auto"/>
            <w:bottom w:val="none" w:sz="0" w:space="0" w:color="auto"/>
            <w:right w:val="none" w:sz="0" w:space="0" w:color="auto"/>
          </w:divBdr>
        </w:div>
      </w:divsChild>
    </w:div>
    <w:div w:id="1177698655">
      <w:bodyDiv w:val="1"/>
      <w:marLeft w:val="0"/>
      <w:marRight w:val="0"/>
      <w:marTop w:val="0"/>
      <w:marBottom w:val="0"/>
      <w:divBdr>
        <w:top w:val="none" w:sz="0" w:space="0" w:color="auto"/>
        <w:left w:val="none" w:sz="0" w:space="0" w:color="auto"/>
        <w:bottom w:val="none" w:sz="0" w:space="0" w:color="auto"/>
        <w:right w:val="none" w:sz="0" w:space="0" w:color="auto"/>
      </w:divBdr>
    </w:div>
    <w:div w:id="1182666650">
      <w:bodyDiv w:val="1"/>
      <w:marLeft w:val="0"/>
      <w:marRight w:val="0"/>
      <w:marTop w:val="0"/>
      <w:marBottom w:val="0"/>
      <w:divBdr>
        <w:top w:val="none" w:sz="0" w:space="0" w:color="auto"/>
        <w:left w:val="none" w:sz="0" w:space="0" w:color="auto"/>
        <w:bottom w:val="none" w:sz="0" w:space="0" w:color="auto"/>
        <w:right w:val="none" w:sz="0" w:space="0" w:color="auto"/>
      </w:divBdr>
    </w:div>
    <w:div w:id="1224175625">
      <w:bodyDiv w:val="1"/>
      <w:marLeft w:val="0"/>
      <w:marRight w:val="0"/>
      <w:marTop w:val="0"/>
      <w:marBottom w:val="0"/>
      <w:divBdr>
        <w:top w:val="none" w:sz="0" w:space="0" w:color="auto"/>
        <w:left w:val="none" w:sz="0" w:space="0" w:color="auto"/>
        <w:bottom w:val="none" w:sz="0" w:space="0" w:color="auto"/>
        <w:right w:val="none" w:sz="0" w:space="0" w:color="auto"/>
      </w:divBdr>
    </w:div>
    <w:div w:id="1239247277">
      <w:bodyDiv w:val="1"/>
      <w:marLeft w:val="0"/>
      <w:marRight w:val="0"/>
      <w:marTop w:val="0"/>
      <w:marBottom w:val="0"/>
      <w:divBdr>
        <w:top w:val="none" w:sz="0" w:space="0" w:color="auto"/>
        <w:left w:val="none" w:sz="0" w:space="0" w:color="auto"/>
        <w:bottom w:val="none" w:sz="0" w:space="0" w:color="auto"/>
        <w:right w:val="none" w:sz="0" w:space="0" w:color="auto"/>
      </w:divBdr>
    </w:div>
    <w:div w:id="1241523831">
      <w:bodyDiv w:val="1"/>
      <w:marLeft w:val="0"/>
      <w:marRight w:val="0"/>
      <w:marTop w:val="0"/>
      <w:marBottom w:val="0"/>
      <w:divBdr>
        <w:top w:val="none" w:sz="0" w:space="0" w:color="auto"/>
        <w:left w:val="none" w:sz="0" w:space="0" w:color="auto"/>
        <w:bottom w:val="none" w:sz="0" w:space="0" w:color="auto"/>
        <w:right w:val="none" w:sz="0" w:space="0" w:color="auto"/>
      </w:divBdr>
    </w:div>
    <w:div w:id="1244611279">
      <w:bodyDiv w:val="1"/>
      <w:marLeft w:val="0"/>
      <w:marRight w:val="0"/>
      <w:marTop w:val="0"/>
      <w:marBottom w:val="0"/>
      <w:divBdr>
        <w:top w:val="none" w:sz="0" w:space="0" w:color="auto"/>
        <w:left w:val="none" w:sz="0" w:space="0" w:color="auto"/>
        <w:bottom w:val="none" w:sz="0" w:space="0" w:color="auto"/>
        <w:right w:val="none" w:sz="0" w:space="0" w:color="auto"/>
      </w:divBdr>
      <w:divsChild>
        <w:div w:id="1154839075">
          <w:marLeft w:val="0"/>
          <w:marRight w:val="0"/>
          <w:marTop w:val="0"/>
          <w:marBottom w:val="0"/>
          <w:divBdr>
            <w:top w:val="none" w:sz="0" w:space="0" w:color="auto"/>
            <w:left w:val="none" w:sz="0" w:space="0" w:color="auto"/>
            <w:bottom w:val="none" w:sz="0" w:space="0" w:color="auto"/>
            <w:right w:val="none" w:sz="0" w:space="0" w:color="auto"/>
          </w:divBdr>
        </w:div>
      </w:divsChild>
    </w:div>
    <w:div w:id="1302423580">
      <w:bodyDiv w:val="1"/>
      <w:marLeft w:val="0"/>
      <w:marRight w:val="0"/>
      <w:marTop w:val="0"/>
      <w:marBottom w:val="0"/>
      <w:divBdr>
        <w:top w:val="none" w:sz="0" w:space="0" w:color="auto"/>
        <w:left w:val="none" w:sz="0" w:space="0" w:color="auto"/>
        <w:bottom w:val="none" w:sz="0" w:space="0" w:color="auto"/>
        <w:right w:val="none" w:sz="0" w:space="0" w:color="auto"/>
      </w:divBdr>
    </w:div>
    <w:div w:id="1304121653">
      <w:bodyDiv w:val="1"/>
      <w:marLeft w:val="0"/>
      <w:marRight w:val="0"/>
      <w:marTop w:val="0"/>
      <w:marBottom w:val="0"/>
      <w:divBdr>
        <w:top w:val="none" w:sz="0" w:space="0" w:color="auto"/>
        <w:left w:val="none" w:sz="0" w:space="0" w:color="auto"/>
        <w:bottom w:val="none" w:sz="0" w:space="0" w:color="auto"/>
        <w:right w:val="none" w:sz="0" w:space="0" w:color="auto"/>
      </w:divBdr>
    </w:div>
    <w:div w:id="1306080887">
      <w:bodyDiv w:val="1"/>
      <w:marLeft w:val="0"/>
      <w:marRight w:val="0"/>
      <w:marTop w:val="0"/>
      <w:marBottom w:val="0"/>
      <w:divBdr>
        <w:top w:val="none" w:sz="0" w:space="0" w:color="auto"/>
        <w:left w:val="none" w:sz="0" w:space="0" w:color="auto"/>
        <w:bottom w:val="none" w:sz="0" w:space="0" w:color="auto"/>
        <w:right w:val="none" w:sz="0" w:space="0" w:color="auto"/>
      </w:divBdr>
    </w:div>
    <w:div w:id="1326208407">
      <w:bodyDiv w:val="1"/>
      <w:marLeft w:val="0"/>
      <w:marRight w:val="0"/>
      <w:marTop w:val="0"/>
      <w:marBottom w:val="0"/>
      <w:divBdr>
        <w:top w:val="none" w:sz="0" w:space="0" w:color="auto"/>
        <w:left w:val="none" w:sz="0" w:space="0" w:color="auto"/>
        <w:bottom w:val="none" w:sz="0" w:space="0" w:color="auto"/>
        <w:right w:val="none" w:sz="0" w:space="0" w:color="auto"/>
      </w:divBdr>
    </w:div>
    <w:div w:id="1337536005">
      <w:bodyDiv w:val="1"/>
      <w:marLeft w:val="0"/>
      <w:marRight w:val="0"/>
      <w:marTop w:val="0"/>
      <w:marBottom w:val="0"/>
      <w:divBdr>
        <w:top w:val="none" w:sz="0" w:space="0" w:color="auto"/>
        <w:left w:val="none" w:sz="0" w:space="0" w:color="auto"/>
        <w:bottom w:val="none" w:sz="0" w:space="0" w:color="auto"/>
        <w:right w:val="none" w:sz="0" w:space="0" w:color="auto"/>
      </w:divBdr>
    </w:div>
    <w:div w:id="1338533093">
      <w:bodyDiv w:val="1"/>
      <w:marLeft w:val="0"/>
      <w:marRight w:val="0"/>
      <w:marTop w:val="0"/>
      <w:marBottom w:val="0"/>
      <w:divBdr>
        <w:top w:val="none" w:sz="0" w:space="0" w:color="auto"/>
        <w:left w:val="none" w:sz="0" w:space="0" w:color="auto"/>
        <w:bottom w:val="none" w:sz="0" w:space="0" w:color="auto"/>
        <w:right w:val="none" w:sz="0" w:space="0" w:color="auto"/>
      </w:divBdr>
    </w:div>
    <w:div w:id="1346204231">
      <w:bodyDiv w:val="1"/>
      <w:marLeft w:val="0"/>
      <w:marRight w:val="0"/>
      <w:marTop w:val="0"/>
      <w:marBottom w:val="0"/>
      <w:divBdr>
        <w:top w:val="none" w:sz="0" w:space="0" w:color="auto"/>
        <w:left w:val="none" w:sz="0" w:space="0" w:color="auto"/>
        <w:bottom w:val="none" w:sz="0" w:space="0" w:color="auto"/>
        <w:right w:val="none" w:sz="0" w:space="0" w:color="auto"/>
      </w:divBdr>
    </w:div>
    <w:div w:id="1350058880">
      <w:bodyDiv w:val="1"/>
      <w:marLeft w:val="0"/>
      <w:marRight w:val="0"/>
      <w:marTop w:val="0"/>
      <w:marBottom w:val="0"/>
      <w:divBdr>
        <w:top w:val="none" w:sz="0" w:space="0" w:color="auto"/>
        <w:left w:val="none" w:sz="0" w:space="0" w:color="auto"/>
        <w:bottom w:val="none" w:sz="0" w:space="0" w:color="auto"/>
        <w:right w:val="none" w:sz="0" w:space="0" w:color="auto"/>
      </w:divBdr>
    </w:div>
    <w:div w:id="1359117798">
      <w:bodyDiv w:val="1"/>
      <w:marLeft w:val="0"/>
      <w:marRight w:val="0"/>
      <w:marTop w:val="0"/>
      <w:marBottom w:val="0"/>
      <w:divBdr>
        <w:top w:val="none" w:sz="0" w:space="0" w:color="auto"/>
        <w:left w:val="none" w:sz="0" w:space="0" w:color="auto"/>
        <w:bottom w:val="none" w:sz="0" w:space="0" w:color="auto"/>
        <w:right w:val="none" w:sz="0" w:space="0" w:color="auto"/>
      </w:divBdr>
    </w:div>
    <w:div w:id="1380667818">
      <w:bodyDiv w:val="1"/>
      <w:marLeft w:val="0"/>
      <w:marRight w:val="0"/>
      <w:marTop w:val="0"/>
      <w:marBottom w:val="0"/>
      <w:divBdr>
        <w:top w:val="none" w:sz="0" w:space="0" w:color="auto"/>
        <w:left w:val="none" w:sz="0" w:space="0" w:color="auto"/>
        <w:bottom w:val="none" w:sz="0" w:space="0" w:color="auto"/>
        <w:right w:val="none" w:sz="0" w:space="0" w:color="auto"/>
      </w:divBdr>
    </w:div>
    <w:div w:id="1381902031">
      <w:bodyDiv w:val="1"/>
      <w:marLeft w:val="0"/>
      <w:marRight w:val="0"/>
      <w:marTop w:val="0"/>
      <w:marBottom w:val="0"/>
      <w:divBdr>
        <w:top w:val="none" w:sz="0" w:space="0" w:color="auto"/>
        <w:left w:val="none" w:sz="0" w:space="0" w:color="auto"/>
        <w:bottom w:val="none" w:sz="0" w:space="0" w:color="auto"/>
        <w:right w:val="none" w:sz="0" w:space="0" w:color="auto"/>
      </w:divBdr>
    </w:div>
    <w:div w:id="1384404979">
      <w:bodyDiv w:val="1"/>
      <w:marLeft w:val="0"/>
      <w:marRight w:val="0"/>
      <w:marTop w:val="0"/>
      <w:marBottom w:val="0"/>
      <w:divBdr>
        <w:top w:val="none" w:sz="0" w:space="0" w:color="auto"/>
        <w:left w:val="none" w:sz="0" w:space="0" w:color="auto"/>
        <w:bottom w:val="none" w:sz="0" w:space="0" w:color="auto"/>
        <w:right w:val="none" w:sz="0" w:space="0" w:color="auto"/>
      </w:divBdr>
    </w:div>
    <w:div w:id="1413894679">
      <w:bodyDiv w:val="1"/>
      <w:marLeft w:val="0"/>
      <w:marRight w:val="0"/>
      <w:marTop w:val="0"/>
      <w:marBottom w:val="0"/>
      <w:divBdr>
        <w:top w:val="none" w:sz="0" w:space="0" w:color="auto"/>
        <w:left w:val="none" w:sz="0" w:space="0" w:color="auto"/>
        <w:bottom w:val="none" w:sz="0" w:space="0" w:color="auto"/>
        <w:right w:val="none" w:sz="0" w:space="0" w:color="auto"/>
      </w:divBdr>
    </w:div>
    <w:div w:id="1423993546">
      <w:bodyDiv w:val="1"/>
      <w:marLeft w:val="0"/>
      <w:marRight w:val="0"/>
      <w:marTop w:val="0"/>
      <w:marBottom w:val="0"/>
      <w:divBdr>
        <w:top w:val="none" w:sz="0" w:space="0" w:color="auto"/>
        <w:left w:val="none" w:sz="0" w:space="0" w:color="auto"/>
        <w:bottom w:val="none" w:sz="0" w:space="0" w:color="auto"/>
        <w:right w:val="none" w:sz="0" w:space="0" w:color="auto"/>
      </w:divBdr>
    </w:div>
    <w:div w:id="1434017221">
      <w:bodyDiv w:val="1"/>
      <w:marLeft w:val="0"/>
      <w:marRight w:val="0"/>
      <w:marTop w:val="0"/>
      <w:marBottom w:val="0"/>
      <w:divBdr>
        <w:top w:val="none" w:sz="0" w:space="0" w:color="auto"/>
        <w:left w:val="none" w:sz="0" w:space="0" w:color="auto"/>
        <w:bottom w:val="none" w:sz="0" w:space="0" w:color="auto"/>
        <w:right w:val="none" w:sz="0" w:space="0" w:color="auto"/>
      </w:divBdr>
    </w:div>
    <w:div w:id="1443303738">
      <w:bodyDiv w:val="1"/>
      <w:marLeft w:val="0"/>
      <w:marRight w:val="0"/>
      <w:marTop w:val="0"/>
      <w:marBottom w:val="0"/>
      <w:divBdr>
        <w:top w:val="none" w:sz="0" w:space="0" w:color="auto"/>
        <w:left w:val="none" w:sz="0" w:space="0" w:color="auto"/>
        <w:bottom w:val="none" w:sz="0" w:space="0" w:color="auto"/>
        <w:right w:val="none" w:sz="0" w:space="0" w:color="auto"/>
      </w:divBdr>
    </w:div>
    <w:div w:id="1456412194">
      <w:bodyDiv w:val="1"/>
      <w:marLeft w:val="0"/>
      <w:marRight w:val="0"/>
      <w:marTop w:val="0"/>
      <w:marBottom w:val="0"/>
      <w:divBdr>
        <w:top w:val="none" w:sz="0" w:space="0" w:color="auto"/>
        <w:left w:val="none" w:sz="0" w:space="0" w:color="auto"/>
        <w:bottom w:val="none" w:sz="0" w:space="0" w:color="auto"/>
        <w:right w:val="none" w:sz="0" w:space="0" w:color="auto"/>
      </w:divBdr>
    </w:div>
    <w:div w:id="1477212630">
      <w:bodyDiv w:val="1"/>
      <w:marLeft w:val="0"/>
      <w:marRight w:val="0"/>
      <w:marTop w:val="0"/>
      <w:marBottom w:val="0"/>
      <w:divBdr>
        <w:top w:val="none" w:sz="0" w:space="0" w:color="auto"/>
        <w:left w:val="none" w:sz="0" w:space="0" w:color="auto"/>
        <w:bottom w:val="none" w:sz="0" w:space="0" w:color="auto"/>
        <w:right w:val="none" w:sz="0" w:space="0" w:color="auto"/>
      </w:divBdr>
    </w:div>
    <w:div w:id="1481657977">
      <w:bodyDiv w:val="1"/>
      <w:marLeft w:val="0"/>
      <w:marRight w:val="0"/>
      <w:marTop w:val="0"/>
      <w:marBottom w:val="0"/>
      <w:divBdr>
        <w:top w:val="none" w:sz="0" w:space="0" w:color="auto"/>
        <w:left w:val="none" w:sz="0" w:space="0" w:color="auto"/>
        <w:bottom w:val="none" w:sz="0" w:space="0" w:color="auto"/>
        <w:right w:val="none" w:sz="0" w:space="0" w:color="auto"/>
      </w:divBdr>
    </w:div>
    <w:div w:id="1519156217">
      <w:bodyDiv w:val="1"/>
      <w:marLeft w:val="0"/>
      <w:marRight w:val="0"/>
      <w:marTop w:val="0"/>
      <w:marBottom w:val="0"/>
      <w:divBdr>
        <w:top w:val="none" w:sz="0" w:space="0" w:color="auto"/>
        <w:left w:val="none" w:sz="0" w:space="0" w:color="auto"/>
        <w:bottom w:val="none" w:sz="0" w:space="0" w:color="auto"/>
        <w:right w:val="none" w:sz="0" w:space="0" w:color="auto"/>
      </w:divBdr>
    </w:div>
    <w:div w:id="1534879168">
      <w:bodyDiv w:val="1"/>
      <w:marLeft w:val="0"/>
      <w:marRight w:val="0"/>
      <w:marTop w:val="0"/>
      <w:marBottom w:val="0"/>
      <w:divBdr>
        <w:top w:val="none" w:sz="0" w:space="0" w:color="auto"/>
        <w:left w:val="none" w:sz="0" w:space="0" w:color="auto"/>
        <w:bottom w:val="none" w:sz="0" w:space="0" w:color="auto"/>
        <w:right w:val="none" w:sz="0" w:space="0" w:color="auto"/>
      </w:divBdr>
    </w:div>
    <w:div w:id="1606231116">
      <w:bodyDiv w:val="1"/>
      <w:marLeft w:val="0"/>
      <w:marRight w:val="0"/>
      <w:marTop w:val="0"/>
      <w:marBottom w:val="0"/>
      <w:divBdr>
        <w:top w:val="none" w:sz="0" w:space="0" w:color="auto"/>
        <w:left w:val="none" w:sz="0" w:space="0" w:color="auto"/>
        <w:bottom w:val="none" w:sz="0" w:space="0" w:color="auto"/>
        <w:right w:val="none" w:sz="0" w:space="0" w:color="auto"/>
      </w:divBdr>
    </w:div>
    <w:div w:id="1612586488">
      <w:bodyDiv w:val="1"/>
      <w:marLeft w:val="0"/>
      <w:marRight w:val="0"/>
      <w:marTop w:val="0"/>
      <w:marBottom w:val="0"/>
      <w:divBdr>
        <w:top w:val="none" w:sz="0" w:space="0" w:color="auto"/>
        <w:left w:val="none" w:sz="0" w:space="0" w:color="auto"/>
        <w:bottom w:val="none" w:sz="0" w:space="0" w:color="auto"/>
        <w:right w:val="none" w:sz="0" w:space="0" w:color="auto"/>
      </w:divBdr>
    </w:div>
    <w:div w:id="1694334632">
      <w:bodyDiv w:val="1"/>
      <w:marLeft w:val="0"/>
      <w:marRight w:val="0"/>
      <w:marTop w:val="0"/>
      <w:marBottom w:val="0"/>
      <w:divBdr>
        <w:top w:val="none" w:sz="0" w:space="0" w:color="auto"/>
        <w:left w:val="none" w:sz="0" w:space="0" w:color="auto"/>
        <w:bottom w:val="none" w:sz="0" w:space="0" w:color="auto"/>
        <w:right w:val="none" w:sz="0" w:space="0" w:color="auto"/>
      </w:divBdr>
    </w:div>
    <w:div w:id="1705398627">
      <w:bodyDiv w:val="1"/>
      <w:marLeft w:val="0"/>
      <w:marRight w:val="0"/>
      <w:marTop w:val="0"/>
      <w:marBottom w:val="0"/>
      <w:divBdr>
        <w:top w:val="none" w:sz="0" w:space="0" w:color="auto"/>
        <w:left w:val="none" w:sz="0" w:space="0" w:color="auto"/>
        <w:bottom w:val="none" w:sz="0" w:space="0" w:color="auto"/>
        <w:right w:val="none" w:sz="0" w:space="0" w:color="auto"/>
      </w:divBdr>
      <w:divsChild>
        <w:div w:id="280305537">
          <w:marLeft w:val="0"/>
          <w:marRight w:val="0"/>
          <w:marTop w:val="0"/>
          <w:marBottom w:val="0"/>
          <w:divBdr>
            <w:top w:val="none" w:sz="0" w:space="0" w:color="auto"/>
            <w:left w:val="none" w:sz="0" w:space="0" w:color="auto"/>
            <w:bottom w:val="none" w:sz="0" w:space="0" w:color="auto"/>
            <w:right w:val="none" w:sz="0" w:space="0" w:color="auto"/>
          </w:divBdr>
        </w:div>
        <w:div w:id="652566060">
          <w:marLeft w:val="0"/>
          <w:marRight w:val="0"/>
          <w:marTop w:val="0"/>
          <w:marBottom w:val="0"/>
          <w:divBdr>
            <w:top w:val="none" w:sz="0" w:space="0" w:color="auto"/>
            <w:left w:val="none" w:sz="0" w:space="0" w:color="auto"/>
            <w:bottom w:val="none" w:sz="0" w:space="0" w:color="auto"/>
            <w:right w:val="none" w:sz="0" w:space="0" w:color="auto"/>
          </w:divBdr>
          <w:divsChild>
            <w:div w:id="2132941470">
              <w:marLeft w:val="0"/>
              <w:marRight w:val="0"/>
              <w:marTop w:val="0"/>
              <w:marBottom w:val="0"/>
              <w:divBdr>
                <w:top w:val="none" w:sz="0" w:space="0" w:color="auto"/>
                <w:left w:val="none" w:sz="0" w:space="0" w:color="auto"/>
                <w:bottom w:val="none" w:sz="0" w:space="0" w:color="auto"/>
                <w:right w:val="none" w:sz="0" w:space="0" w:color="auto"/>
              </w:divBdr>
              <w:divsChild>
                <w:div w:id="899245421">
                  <w:marLeft w:val="0"/>
                  <w:marRight w:val="0"/>
                  <w:marTop w:val="0"/>
                  <w:marBottom w:val="0"/>
                  <w:divBdr>
                    <w:top w:val="none" w:sz="0" w:space="0" w:color="auto"/>
                    <w:left w:val="none" w:sz="0" w:space="0" w:color="auto"/>
                    <w:bottom w:val="none" w:sz="0" w:space="0" w:color="auto"/>
                    <w:right w:val="none" w:sz="0" w:space="0" w:color="auto"/>
                  </w:divBdr>
                  <w:divsChild>
                    <w:div w:id="8314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21597">
      <w:bodyDiv w:val="1"/>
      <w:marLeft w:val="0"/>
      <w:marRight w:val="0"/>
      <w:marTop w:val="0"/>
      <w:marBottom w:val="0"/>
      <w:divBdr>
        <w:top w:val="none" w:sz="0" w:space="0" w:color="auto"/>
        <w:left w:val="none" w:sz="0" w:space="0" w:color="auto"/>
        <w:bottom w:val="none" w:sz="0" w:space="0" w:color="auto"/>
        <w:right w:val="none" w:sz="0" w:space="0" w:color="auto"/>
      </w:divBdr>
      <w:divsChild>
        <w:div w:id="1535380947">
          <w:marLeft w:val="0"/>
          <w:marRight w:val="0"/>
          <w:marTop w:val="0"/>
          <w:marBottom w:val="0"/>
          <w:divBdr>
            <w:top w:val="none" w:sz="0" w:space="0" w:color="auto"/>
            <w:left w:val="none" w:sz="0" w:space="0" w:color="auto"/>
            <w:bottom w:val="none" w:sz="0" w:space="0" w:color="auto"/>
            <w:right w:val="none" w:sz="0" w:space="0" w:color="auto"/>
          </w:divBdr>
          <w:divsChild>
            <w:div w:id="4864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6583">
      <w:bodyDiv w:val="1"/>
      <w:marLeft w:val="0"/>
      <w:marRight w:val="0"/>
      <w:marTop w:val="0"/>
      <w:marBottom w:val="0"/>
      <w:divBdr>
        <w:top w:val="none" w:sz="0" w:space="0" w:color="auto"/>
        <w:left w:val="none" w:sz="0" w:space="0" w:color="auto"/>
        <w:bottom w:val="none" w:sz="0" w:space="0" w:color="auto"/>
        <w:right w:val="none" w:sz="0" w:space="0" w:color="auto"/>
      </w:divBdr>
    </w:div>
    <w:div w:id="1759131874">
      <w:bodyDiv w:val="1"/>
      <w:marLeft w:val="0"/>
      <w:marRight w:val="0"/>
      <w:marTop w:val="0"/>
      <w:marBottom w:val="0"/>
      <w:divBdr>
        <w:top w:val="none" w:sz="0" w:space="0" w:color="auto"/>
        <w:left w:val="none" w:sz="0" w:space="0" w:color="auto"/>
        <w:bottom w:val="none" w:sz="0" w:space="0" w:color="auto"/>
        <w:right w:val="none" w:sz="0" w:space="0" w:color="auto"/>
      </w:divBdr>
    </w:div>
    <w:div w:id="1768572901">
      <w:bodyDiv w:val="1"/>
      <w:marLeft w:val="0"/>
      <w:marRight w:val="0"/>
      <w:marTop w:val="0"/>
      <w:marBottom w:val="0"/>
      <w:divBdr>
        <w:top w:val="none" w:sz="0" w:space="0" w:color="auto"/>
        <w:left w:val="none" w:sz="0" w:space="0" w:color="auto"/>
        <w:bottom w:val="none" w:sz="0" w:space="0" w:color="auto"/>
        <w:right w:val="none" w:sz="0" w:space="0" w:color="auto"/>
      </w:divBdr>
    </w:div>
    <w:div w:id="1784616215">
      <w:bodyDiv w:val="1"/>
      <w:marLeft w:val="0"/>
      <w:marRight w:val="0"/>
      <w:marTop w:val="0"/>
      <w:marBottom w:val="0"/>
      <w:divBdr>
        <w:top w:val="none" w:sz="0" w:space="0" w:color="auto"/>
        <w:left w:val="none" w:sz="0" w:space="0" w:color="auto"/>
        <w:bottom w:val="none" w:sz="0" w:space="0" w:color="auto"/>
        <w:right w:val="none" w:sz="0" w:space="0" w:color="auto"/>
      </w:divBdr>
    </w:div>
    <w:div w:id="1816675462">
      <w:bodyDiv w:val="1"/>
      <w:marLeft w:val="0"/>
      <w:marRight w:val="0"/>
      <w:marTop w:val="0"/>
      <w:marBottom w:val="0"/>
      <w:divBdr>
        <w:top w:val="none" w:sz="0" w:space="0" w:color="auto"/>
        <w:left w:val="none" w:sz="0" w:space="0" w:color="auto"/>
        <w:bottom w:val="none" w:sz="0" w:space="0" w:color="auto"/>
        <w:right w:val="none" w:sz="0" w:space="0" w:color="auto"/>
      </w:divBdr>
    </w:div>
    <w:div w:id="1817184491">
      <w:bodyDiv w:val="1"/>
      <w:marLeft w:val="0"/>
      <w:marRight w:val="0"/>
      <w:marTop w:val="0"/>
      <w:marBottom w:val="0"/>
      <w:divBdr>
        <w:top w:val="none" w:sz="0" w:space="0" w:color="auto"/>
        <w:left w:val="none" w:sz="0" w:space="0" w:color="auto"/>
        <w:bottom w:val="none" w:sz="0" w:space="0" w:color="auto"/>
        <w:right w:val="none" w:sz="0" w:space="0" w:color="auto"/>
      </w:divBdr>
    </w:div>
    <w:div w:id="1864975445">
      <w:bodyDiv w:val="1"/>
      <w:marLeft w:val="0"/>
      <w:marRight w:val="0"/>
      <w:marTop w:val="0"/>
      <w:marBottom w:val="0"/>
      <w:divBdr>
        <w:top w:val="none" w:sz="0" w:space="0" w:color="auto"/>
        <w:left w:val="none" w:sz="0" w:space="0" w:color="auto"/>
        <w:bottom w:val="none" w:sz="0" w:space="0" w:color="auto"/>
        <w:right w:val="none" w:sz="0" w:space="0" w:color="auto"/>
      </w:divBdr>
      <w:divsChild>
        <w:div w:id="1711147358">
          <w:marLeft w:val="0"/>
          <w:marRight w:val="0"/>
          <w:marTop w:val="0"/>
          <w:marBottom w:val="0"/>
          <w:divBdr>
            <w:top w:val="none" w:sz="0" w:space="0" w:color="auto"/>
            <w:left w:val="none" w:sz="0" w:space="0" w:color="auto"/>
            <w:bottom w:val="none" w:sz="0" w:space="0" w:color="auto"/>
            <w:right w:val="none" w:sz="0" w:space="0" w:color="auto"/>
          </w:divBdr>
        </w:div>
        <w:div w:id="1145119491">
          <w:marLeft w:val="0"/>
          <w:marRight w:val="0"/>
          <w:marTop w:val="0"/>
          <w:marBottom w:val="0"/>
          <w:divBdr>
            <w:top w:val="none" w:sz="0" w:space="0" w:color="auto"/>
            <w:left w:val="none" w:sz="0" w:space="0" w:color="auto"/>
            <w:bottom w:val="none" w:sz="0" w:space="0" w:color="auto"/>
            <w:right w:val="none" w:sz="0" w:space="0" w:color="auto"/>
          </w:divBdr>
          <w:divsChild>
            <w:div w:id="1429228851">
              <w:marLeft w:val="0"/>
              <w:marRight w:val="0"/>
              <w:marTop w:val="0"/>
              <w:marBottom w:val="375"/>
              <w:divBdr>
                <w:top w:val="none" w:sz="0" w:space="0" w:color="auto"/>
                <w:left w:val="none" w:sz="0" w:space="0" w:color="auto"/>
                <w:bottom w:val="single" w:sz="6" w:space="19" w:color="EBEBEB"/>
                <w:right w:val="none" w:sz="0" w:space="0" w:color="auto"/>
              </w:divBdr>
              <w:divsChild>
                <w:div w:id="9042214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6002837">
          <w:marLeft w:val="0"/>
          <w:marRight w:val="0"/>
          <w:marTop w:val="0"/>
          <w:marBottom w:val="0"/>
          <w:divBdr>
            <w:top w:val="none" w:sz="0" w:space="0" w:color="auto"/>
            <w:left w:val="none" w:sz="0" w:space="0" w:color="auto"/>
            <w:bottom w:val="none" w:sz="0" w:space="0" w:color="auto"/>
            <w:right w:val="none" w:sz="0" w:space="0" w:color="auto"/>
          </w:divBdr>
          <w:divsChild>
            <w:div w:id="1691181555">
              <w:marLeft w:val="0"/>
              <w:marRight w:val="0"/>
              <w:marTop w:val="0"/>
              <w:marBottom w:val="0"/>
              <w:divBdr>
                <w:top w:val="none" w:sz="0" w:space="0" w:color="auto"/>
                <w:left w:val="none" w:sz="0" w:space="0" w:color="auto"/>
                <w:bottom w:val="none" w:sz="0" w:space="0" w:color="auto"/>
                <w:right w:val="none" w:sz="0" w:space="0" w:color="auto"/>
              </w:divBdr>
              <w:divsChild>
                <w:div w:id="1068191899">
                  <w:marLeft w:val="0"/>
                  <w:marRight w:val="0"/>
                  <w:marTop w:val="0"/>
                  <w:marBottom w:val="0"/>
                  <w:divBdr>
                    <w:top w:val="none" w:sz="0" w:space="0" w:color="auto"/>
                    <w:left w:val="none" w:sz="0" w:space="0" w:color="auto"/>
                    <w:bottom w:val="none" w:sz="0" w:space="0" w:color="auto"/>
                    <w:right w:val="none" w:sz="0" w:space="0" w:color="auto"/>
                  </w:divBdr>
                </w:div>
                <w:div w:id="1998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054">
          <w:marLeft w:val="0"/>
          <w:marRight w:val="0"/>
          <w:marTop w:val="0"/>
          <w:marBottom w:val="0"/>
          <w:divBdr>
            <w:top w:val="none" w:sz="0" w:space="0" w:color="auto"/>
            <w:left w:val="none" w:sz="0" w:space="0" w:color="auto"/>
            <w:bottom w:val="none" w:sz="0" w:space="0" w:color="auto"/>
            <w:right w:val="none" w:sz="0" w:space="0" w:color="auto"/>
          </w:divBdr>
        </w:div>
      </w:divsChild>
    </w:div>
    <w:div w:id="1873226949">
      <w:bodyDiv w:val="1"/>
      <w:marLeft w:val="0"/>
      <w:marRight w:val="0"/>
      <w:marTop w:val="0"/>
      <w:marBottom w:val="0"/>
      <w:divBdr>
        <w:top w:val="none" w:sz="0" w:space="0" w:color="auto"/>
        <w:left w:val="none" w:sz="0" w:space="0" w:color="auto"/>
        <w:bottom w:val="none" w:sz="0" w:space="0" w:color="auto"/>
        <w:right w:val="none" w:sz="0" w:space="0" w:color="auto"/>
      </w:divBdr>
    </w:div>
    <w:div w:id="1874659347">
      <w:bodyDiv w:val="1"/>
      <w:marLeft w:val="0"/>
      <w:marRight w:val="0"/>
      <w:marTop w:val="0"/>
      <w:marBottom w:val="0"/>
      <w:divBdr>
        <w:top w:val="none" w:sz="0" w:space="0" w:color="auto"/>
        <w:left w:val="none" w:sz="0" w:space="0" w:color="auto"/>
        <w:bottom w:val="none" w:sz="0" w:space="0" w:color="auto"/>
        <w:right w:val="none" w:sz="0" w:space="0" w:color="auto"/>
      </w:divBdr>
    </w:div>
    <w:div w:id="1903980529">
      <w:bodyDiv w:val="1"/>
      <w:marLeft w:val="0"/>
      <w:marRight w:val="0"/>
      <w:marTop w:val="0"/>
      <w:marBottom w:val="0"/>
      <w:divBdr>
        <w:top w:val="none" w:sz="0" w:space="0" w:color="auto"/>
        <w:left w:val="none" w:sz="0" w:space="0" w:color="auto"/>
        <w:bottom w:val="none" w:sz="0" w:space="0" w:color="auto"/>
        <w:right w:val="none" w:sz="0" w:space="0" w:color="auto"/>
      </w:divBdr>
    </w:div>
    <w:div w:id="1946228330">
      <w:bodyDiv w:val="1"/>
      <w:marLeft w:val="0"/>
      <w:marRight w:val="0"/>
      <w:marTop w:val="0"/>
      <w:marBottom w:val="0"/>
      <w:divBdr>
        <w:top w:val="none" w:sz="0" w:space="0" w:color="auto"/>
        <w:left w:val="none" w:sz="0" w:space="0" w:color="auto"/>
        <w:bottom w:val="none" w:sz="0" w:space="0" w:color="auto"/>
        <w:right w:val="none" w:sz="0" w:space="0" w:color="auto"/>
      </w:divBdr>
    </w:div>
    <w:div w:id="1979413465">
      <w:bodyDiv w:val="1"/>
      <w:marLeft w:val="0"/>
      <w:marRight w:val="0"/>
      <w:marTop w:val="0"/>
      <w:marBottom w:val="0"/>
      <w:divBdr>
        <w:top w:val="none" w:sz="0" w:space="0" w:color="auto"/>
        <w:left w:val="none" w:sz="0" w:space="0" w:color="auto"/>
        <w:bottom w:val="none" w:sz="0" w:space="0" w:color="auto"/>
        <w:right w:val="none" w:sz="0" w:space="0" w:color="auto"/>
      </w:divBdr>
      <w:divsChild>
        <w:div w:id="1601064672">
          <w:marLeft w:val="0"/>
          <w:marRight w:val="0"/>
          <w:marTop w:val="0"/>
          <w:marBottom w:val="0"/>
          <w:divBdr>
            <w:top w:val="none" w:sz="0" w:space="0" w:color="auto"/>
            <w:left w:val="none" w:sz="0" w:space="0" w:color="auto"/>
            <w:bottom w:val="none" w:sz="0" w:space="0" w:color="auto"/>
            <w:right w:val="none" w:sz="0" w:space="0" w:color="auto"/>
          </w:divBdr>
        </w:div>
      </w:divsChild>
    </w:div>
    <w:div w:id="2006669629">
      <w:bodyDiv w:val="1"/>
      <w:marLeft w:val="0"/>
      <w:marRight w:val="0"/>
      <w:marTop w:val="0"/>
      <w:marBottom w:val="0"/>
      <w:divBdr>
        <w:top w:val="none" w:sz="0" w:space="0" w:color="auto"/>
        <w:left w:val="none" w:sz="0" w:space="0" w:color="auto"/>
        <w:bottom w:val="none" w:sz="0" w:space="0" w:color="auto"/>
        <w:right w:val="none" w:sz="0" w:space="0" w:color="auto"/>
      </w:divBdr>
    </w:div>
    <w:div w:id="2009013367">
      <w:bodyDiv w:val="1"/>
      <w:marLeft w:val="0"/>
      <w:marRight w:val="0"/>
      <w:marTop w:val="0"/>
      <w:marBottom w:val="0"/>
      <w:divBdr>
        <w:top w:val="none" w:sz="0" w:space="0" w:color="auto"/>
        <w:left w:val="none" w:sz="0" w:space="0" w:color="auto"/>
        <w:bottom w:val="none" w:sz="0" w:space="0" w:color="auto"/>
        <w:right w:val="none" w:sz="0" w:space="0" w:color="auto"/>
      </w:divBdr>
    </w:div>
    <w:div w:id="2013139918">
      <w:bodyDiv w:val="1"/>
      <w:marLeft w:val="0"/>
      <w:marRight w:val="0"/>
      <w:marTop w:val="0"/>
      <w:marBottom w:val="0"/>
      <w:divBdr>
        <w:top w:val="none" w:sz="0" w:space="0" w:color="auto"/>
        <w:left w:val="none" w:sz="0" w:space="0" w:color="auto"/>
        <w:bottom w:val="none" w:sz="0" w:space="0" w:color="auto"/>
        <w:right w:val="none" w:sz="0" w:space="0" w:color="auto"/>
      </w:divBdr>
    </w:div>
    <w:div w:id="2048480807">
      <w:bodyDiv w:val="1"/>
      <w:marLeft w:val="0"/>
      <w:marRight w:val="0"/>
      <w:marTop w:val="0"/>
      <w:marBottom w:val="0"/>
      <w:divBdr>
        <w:top w:val="none" w:sz="0" w:space="0" w:color="auto"/>
        <w:left w:val="none" w:sz="0" w:space="0" w:color="auto"/>
        <w:bottom w:val="none" w:sz="0" w:space="0" w:color="auto"/>
        <w:right w:val="none" w:sz="0" w:space="0" w:color="auto"/>
      </w:divBdr>
    </w:div>
    <w:div w:id="2076469630">
      <w:bodyDiv w:val="1"/>
      <w:marLeft w:val="0"/>
      <w:marRight w:val="0"/>
      <w:marTop w:val="0"/>
      <w:marBottom w:val="0"/>
      <w:divBdr>
        <w:top w:val="none" w:sz="0" w:space="0" w:color="auto"/>
        <w:left w:val="none" w:sz="0" w:space="0" w:color="auto"/>
        <w:bottom w:val="none" w:sz="0" w:space="0" w:color="auto"/>
        <w:right w:val="none" w:sz="0" w:space="0" w:color="auto"/>
      </w:divBdr>
    </w:div>
    <w:div w:id="2087610480">
      <w:bodyDiv w:val="1"/>
      <w:marLeft w:val="0"/>
      <w:marRight w:val="0"/>
      <w:marTop w:val="0"/>
      <w:marBottom w:val="0"/>
      <w:divBdr>
        <w:top w:val="none" w:sz="0" w:space="0" w:color="auto"/>
        <w:left w:val="none" w:sz="0" w:space="0" w:color="auto"/>
        <w:bottom w:val="none" w:sz="0" w:space="0" w:color="auto"/>
        <w:right w:val="none" w:sz="0" w:space="0" w:color="auto"/>
      </w:divBdr>
      <w:divsChild>
        <w:div w:id="144434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us.edu/academic-affairs/internal/_internal/_documents/drop-and-withdrawal-policy.pdf" TargetMode="External"/><Relationship Id="rId21" Type="http://schemas.openxmlformats.org/officeDocument/2006/relationships/hyperlink" Target="https://catalog.csus.edu/financial-registration-information/registration/" TargetMode="External"/><Relationship Id="rId42" Type="http://schemas.openxmlformats.org/officeDocument/2006/relationships/hyperlink" Target="https://community.canvaslms.com/docs/DOC-10701" TargetMode="External"/><Relationship Id="rId47" Type="http://schemas.openxmlformats.org/officeDocument/2006/relationships/hyperlink" Target="https://www.kcrw.com/culture/studio-berlin/should-the-word-rasse-or-race-be-removed-from-germanys-constitution" TargetMode="External"/><Relationship Id="rId63" Type="http://schemas.openxmlformats.org/officeDocument/2006/relationships/hyperlink" Target="https://www-jstor-org.proxy.lib.csus.edu/stable/j.ctt1bw1kc5.87" TargetMode="External"/><Relationship Id="rId68" Type="http://schemas.openxmlformats.org/officeDocument/2006/relationships/hyperlink" Target="https://www.ksfr.org/post/taking-white-privilege-author-shannon-sullivan-good-white-people" TargetMode="External"/><Relationship Id="rId84" Type="http://schemas.openxmlformats.org/officeDocument/2006/relationships/hyperlink" Target="https://www.vox.com/the-highlight/21405900/germany-holocaust-atonement-america-slavery-reparations" TargetMode="External"/><Relationship Id="rId89" Type="http://schemas.openxmlformats.org/officeDocument/2006/relationships/hyperlink" Target="https://www.theatlantic.com/magazine/archive/2014/06/the-case-for-reparations/361631/" TargetMode="External"/><Relationship Id="rId16" Type="http://schemas.openxmlformats.org/officeDocument/2006/relationships/hyperlink" Target="mailto:mark.brown@csus.edu" TargetMode="External"/><Relationship Id="rId107" Type="http://schemas.openxmlformats.org/officeDocument/2006/relationships/theme" Target="theme/theme1.xml"/><Relationship Id="rId11" Type="http://schemas.openxmlformats.org/officeDocument/2006/relationships/hyperlink" Target="https://www.24hrproprint.com/readers-winterspring-2022/" TargetMode="External"/><Relationship Id="rId32" Type="http://schemas.openxmlformats.org/officeDocument/2006/relationships/hyperlink" Target="http://www.csus.edu/parc/index.html" TargetMode="External"/><Relationship Id="rId37" Type="http://schemas.openxmlformats.org/officeDocument/2006/relationships/hyperlink" Target="https://www.csus.edu/information-resources-technology/" TargetMode="External"/><Relationship Id="rId53" Type="http://schemas.openxmlformats.org/officeDocument/2006/relationships/hyperlink" Target="https://csus-primo.hosted.exlibrisgroup.com/permalink/f/1047r1k/TN_cdi_askewsholts_vlebooks_9781400873678" TargetMode="External"/><Relationship Id="rId58" Type="http://schemas.openxmlformats.org/officeDocument/2006/relationships/hyperlink" Target="http://www.sceneonradio.org/episode-38-skulls-and-skins-seeing-white-part-8/" TargetMode="External"/><Relationship Id="rId74" Type="http://schemas.openxmlformats.org/officeDocument/2006/relationships/hyperlink" Target="https://www.youtube.com/watch?v=T_RTnuJvg6U&amp;list=ULt7K8fjIR0r8&amp;index=881" TargetMode="External"/><Relationship Id="rId79" Type="http://schemas.openxmlformats.org/officeDocument/2006/relationships/hyperlink" Target="https://www.youtube.com/watch?v=XeRCEp4XzXI"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theatlantic.com/projects/reparations/" TargetMode="External"/><Relationship Id="rId95" Type="http://schemas.openxmlformats.org/officeDocument/2006/relationships/hyperlink" Target="https://csus.instructure.com/courses/66627/files/8068016/download?wrap=1" TargetMode="External"/><Relationship Id="rId22" Type="http://schemas.openxmlformats.org/officeDocument/2006/relationships/hyperlink" Target="https://www.csus.edu/student-affairs/centers-programs/services-students-disabilities/" TargetMode="External"/><Relationship Id="rId27" Type="http://schemas.openxmlformats.org/officeDocument/2006/relationships/hyperlink" Target="https://www.csus.edu/umanual/acad/umg05150.htm" TargetMode="External"/><Relationship Id="rId43" Type="http://schemas.openxmlformats.org/officeDocument/2006/relationships/hyperlink" Target="https://www.raceforward.org/videos/systemic-racism" TargetMode="External"/><Relationship Id="rId48" Type="http://schemas.openxmlformats.org/officeDocument/2006/relationships/hyperlink" Target="https://www.vox.com/vox-conversations-podcast/2021/11/2/22728801/vox-conversations-john-mcwhorter-woke-racism" TargetMode="External"/><Relationship Id="rId64" Type="http://schemas.openxmlformats.org/officeDocument/2006/relationships/hyperlink" Target="http://www.sceneonradio.org/episode-31-turning-the-lens-seeing-white-part-1/" TargetMode="External"/><Relationship Id="rId69" Type="http://schemas.openxmlformats.org/officeDocument/2006/relationships/hyperlink" Target="https://www.theguardian.com/commentisfree/2020/jun/14/white-privilege-is-a-lazy-distraction-leaving-racism-and-power-untouched" TargetMode="External"/><Relationship Id="rId80" Type="http://schemas.openxmlformats.org/officeDocument/2006/relationships/hyperlink" Target="https://www.youtube.com/watch?v=XeRCEp4XzXI" TargetMode="External"/><Relationship Id="rId85" Type="http://schemas.openxmlformats.org/officeDocument/2006/relationships/hyperlink" Target="https://www.stiftung-denkmal.de/en/category/latest-news/" TargetMode="External"/><Relationship Id="rId12" Type="http://schemas.openxmlformats.org/officeDocument/2006/relationships/hyperlink" Target="https://isbn.nu/9780691167053" TargetMode="External"/><Relationship Id="rId17" Type="http://schemas.openxmlformats.org/officeDocument/2006/relationships/hyperlink" Target="https://calendly.com/mark-brown-sac-state/student-hours" TargetMode="External"/><Relationship Id="rId33" Type="http://schemas.openxmlformats.org/officeDocument/2006/relationships/hyperlink" Target="https://www.csus.edu/student-life/academic-advising/" TargetMode="External"/><Relationship Id="rId38" Type="http://schemas.openxmlformats.org/officeDocument/2006/relationships/hyperlink" Target="https://www.csus.edu/information-resources-technology/zoom/student-resources.html" TargetMode="External"/><Relationship Id="rId59" Type="http://schemas.openxmlformats.org/officeDocument/2006/relationships/hyperlink" Target="https://csus-primo.hosted.exlibrisgroup.com/permalink/f/1047r1k/TN_cdi_askewsholts_vlebooks_9781400873678" TargetMode="External"/><Relationship Id="rId103" Type="http://schemas.openxmlformats.org/officeDocument/2006/relationships/header" Target="header2.xml"/><Relationship Id="rId20" Type="http://schemas.openxmlformats.org/officeDocument/2006/relationships/hyperlink" Target="http://csus.libguides.com/plagiarism" TargetMode="External"/><Relationship Id="rId41" Type="http://schemas.openxmlformats.org/officeDocument/2006/relationships/hyperlink" Target="https://community.canvaslms.com/community/answers/guides/video-guide" TargetMode="External"/><Relationship Id="rId54" Type="http://schemas.openxmlformats.org/officeDocument/2006/relationships/hyperlink" Target="https://www.facinghistory.org/resource-library/video/antisemitism-enlightenment-world-war-i" TargetMode="External"/><Relationship Id="rId62" Type="http://schemas.openxmlformats.org/officeDocument/2006/relationships/hyperlink" Target="https://www.ushmm.org/learn/holocaust/path-to-nazi-genocide/the-path-to-nazi-genocide/full-film" TargetMode="External"/><Relationship Id="rId70" Type="http://schemas.openxmlformats.org/officeDocument/2006/relationships/hyperlink" Target="https://www.washingtonpost.com/posteverything/wp/2016/07/21/white-people-think-racism-is-getting-worse-against-white-people/" TargetMode="External"/><Relationship Id="rId75" Type="http://schemas.openxmlformats.org/officeDocument/2006/relationships/hyperlink" Target="https://www.youtube.com/watch?v=Wf9QBnPK6Yg" TargetMode="External"/><Relationship Id="rId83" Type="http://schemas.openxmlformats.org/officeDocument/2006/relationships/hyperlink" Target="https://csus-primo.hosted.exlibrisgroup.com/permalink/f/tu2a5d/01CALS_ALMA71534180600002901" TargetMode="External"/><Relationship Id="rId88" Type="http://schemas.openxmlformats.org/officeDocument/2006/relationships/hyperlink" Target="https://www.youtube.com/watch?v=vlJhvInlkr4" TargetMode="External"/><Relationship Id="rId91" Type="http://schemas.openxmlformats.org/officeDocument/2006/relationships/hyperlink" Target="https://museumandmemorial.eji.org/memorial" TargetMode="External"/><Relationship Id="rId96" Type="http://schemas.openxmlformats.org/officeDocument/2006/relationships/hyperlink" Target="https://www.theguardian.com/commentisfree/2019/sep/18/germany-race-conversation-afd-opennes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sbn.nu/9781250750112" TargetMode="External"/><Relationship Id="rId23" Type="http://schemas.openxmlformats.org/officeDocument/2006/relationships/hyperlink" Target="https://www.csus.edu/student-life/health-counseling/" TargetMode="External"/><Relationship Id="rId28" Type="http://schemas.openxmlformats.org/officeDocument/2006/relationships/hyperlink" Target="https://catalog.csus.edu/academic-calendar/" TargetMode="External"/><Relationship Id="rId36" Type="http://schemas.openxmlformats.org/officeDocument/2006/relationships/hyperlink" Target="http://library.csus.edu/" TargetMode="External"/><Relationship Id="rId49" Type="http://schemas.openxmlformats.org/officeDocument/2006/relationships/hyperlink" Target="https://csus-primo.hosted.exlibrisgroup.com/permalink/f/1047r1k/TN_cdi_askewsholts_vlebooks_9781400873678" TargetMode="External"/><Relationship Id="rId57" Type="http://schemas.openxmlformats.org/officeDocument/2006/relationships/hyperlink" Target="http://www.sceneonradio.org/episode-34-on-crazy-we-built-a-nation-seeing-white-part-4/" TargetMode="External"/><Relationship Id="rId106" Type="http://schemas.openxmlformats.org/officeDocument/2006/relationships/fontTable" Target="fontTable.xml"/><Relationship Id="rId10" Type="http://schemas.openxmlformats.org/officeDocument/2006/relationships/hyperlink" Target="https://my.csus.edu/" TargetMode="External"/><Relationship Id="rId31" Type="http://schemas.openxmlformats.org/officeDocument/2006/relationships/hyperlink" Target="https://www.csus.edu/college/social-sciences-interdisciplinary-studies/spotlights/odyssey-mentorship.html" TargetMode="External"/><Relationship Id="rId44" Type="http://schemas.openxmlformats.org/officeDocument/2006/relationships/hyperlink" Target="https://www.theatlantic.com/ideas/archive/2020/06/dictionary-definition-racism-has-change/613324/" TargetMode="External"/><Relationship Id="rId52" Type="http://schemas.openxmlformats.org/officeDocument/2006/relationships/hyperlink" Target="https://www.racepowerofanillusion.org/clips/" TargetMode="External"/><Relationship Id="rId60" Type="http://schemas.openxmlformats.org/officeDocument/2006/relationships/hyperlink" Target="https://www.tikkun.org/nazis-jews-and-african-americans-at-charlottesville/" TargetMode="External"/><Relationship Id="rId65" Type="http://schemas.openxmlformats.org/officeDocument/2006/relationships/hyperlink" Target="http://www.sceneonradio.org/episode-40-citizen-thind-seeing-white-part-10/" TargetMode="External"/><Relationship Id="rId73" Type="http://schemas.openxmlformats.org/officeDocument/2006/relationships/hyperlink" Target="https://www.vpro.nl/speel~WO_VPRO_8420474~the-colour-white~.html" TargetMode="External"/><Relationship Id="rId78" Type="http://schemas.openxmlformats.org/officeDocument/2006/relationships/hyperlink" Target="https://www.youtube.com/watch?v=SpraqNL_7lg" TargetMode="External"/><Relationship Id="rId81" Type="http://schemas.openxmlformats.org/officeDocument/2006/relationships/hyperlink" Target="https://www.youtube.com/watch?v=L90ehLuSrKI" TargetMode="External"/><Relationship Id="rId86" Type="http://schemas.openxmlformats.org/officeDocument/2006/relationships/hyperlink" Target="https://www.dissentmagazine.org/online_articles/the-reparations-debate" TargetMode="External"/><Relationship Id="rId94" Type="http://schemas.openxmlformats.org/officeDocument/2006/relationships/hyperlink" Target="https://www.youtube.com/watch?v=HboI2t5_M4I" TargetMode="External"/><Relationship Id="rId99" Type="http://schemas.openxmlformats.org/officeDocument/2006/relationships/hyperlink" Target="https://youtu.be/RY1j7m85FHY" TargetMode="External"/><Relationship Id="rId101" Type="http://schemas.openxmlformats.org/officeDocument/2006/relationships/hyperlink" Target="https://youtu.be/tgFI0phqRIY" TargetMode="External"/><Relationship Id="rId4" Type="http://schemas.openxmlformats.org/officeDocument/2006/relationships/settings" Target="settings.xml"/><Relationship Id="rId9" Type="http://schemas.openxmlformats.org/officeDocument/2006/relationships/hyperlink" Target="https://csus.zoom.us/j/6923582692" TargetMode="External"/><Relationship Id="rId13" Type="http://schemas.openxmlformats.org/officeDocument/2006/relationships/hyperlink" Target="https://isbn.nu/9780063112711" TargetMode="External"/><Relationship Id="rId18" Type="http://schemas.openxmlformats.org/officeDocument/2006/relationships/hyperlink" Target="https://www.csus.edu/academic-affairs/_internal/_documents/credit-hour-policy.pdf" TargetMode="External"/><Relationship Id="rId39" Type="http://schemas.openxmlformats.org/officeDocument/2006/relationships/hyperlink" Target="https://www.csus.edu/information-resources-technology/get-support-consultation/consultation.html" TargetMode="External"/><Relationship Id="rId34" Type="http://schemas.openxmlformats.org/officeDocument/2006/relationships/hyperlink" Target="https://www.csus.edu/student-affairs/centers-programs/" TargetMode="External"/><Relationship Id="rId50" Type="http://schemas.openxmlformats.org/officeDocument/2006/relationships/hyperlink" Target="https://www.ushmm.org/antisemitism/what-is-antisemitism/why-the-jews-history-of-antisemitism" TargetMode="External"/><Relationship Id="rId55" Type="http://schemas.openxmlformats.org/officeDocument/2006/relationships/hyperlink" Target="http://www.sceneonradio.org/episode-32-how-race-was-made-seeing-white-part-2/" TargetMode="External"/><Relationship Id="rId76" Type="http://schemas.openxmlformats.org/officeDocument/2006/relationships/hyperlink" Target="https://www.vox.com/2019/3/22/18259865/great-awokening-white-liberals-race-polling-trump-2020" TargetMode="External"/><Relationship Id="rId97" Type="http://schemas.openxmlformats.org/officeDocument/2006/relationships/hyperlink" Target="https://www.dw.com/en/germany-anti-racist-nazi-past/a-54210136"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vox.com/2019/4/26/18306125/white-identity-politics-trump-racism-ashley-jardina" TargetMode="External"/><Relationship Id="rId92" Type="http://schemas.openxmlformats.org/officeDocument/2006/relationships/hyperlink" Target="https://reparations.lib.umn.edu/" TargetMode="External"/><Relationship Id="rId2" Type="http://schemas.openxmlformats.org/officeDocument/2006/relationships/numbering" Target="numbering.xml"/><Relationship Id="rId29" Type="http://schemas.openxmlformats.org/officeDocument/2006/relationships/hyperlink" Target="https://www.csus.edu/student-affairs/_internal/_documents/hornet-honor-code.pdf" TargetMode="External"/><Relationship Id="rId24" Type="http://schemas.openxmlformats.org/officeDocument/2006/relationships/hyperlink" Target="https://www.csus.edu/student-affairs/crisis-assistance-resource-education-support/" TargetMode="External"/><Relationship Id="rId40" Type="http://schemas.openxmlformats.org/officeDocument/2006/relationships/hyperlink" Target="https://csus.service-now.com/service/?id=help" TargetMode="External"/><Relationship Id="rId45" Type="http://schemas.openxmlformats.org/officeDocument/2006/relationships/hyperlink" Target="https://www.newyorker.com/magazine/2019/08/19/the-fight-to-redefine-racism" TargetMode="External"/><Relationship Id="rId66" Type="http://schemas.openxmlformats.org/officeDocument/2006/relationships/hyperlink" Target="https://www.theatlantic.com/politics/archive/2016/12/are-jews-white/509453/" TargetMode="External"/><Relationship Id="rId87" Type="http://schemas.openxmlformats.org/officeDocument/2006/relationships/hyperlink" Target="https://www.thenation.com/article/culture/darity-mullen-reparations" TargetMode="External"/><Relationship Id="rId61" Type="http://schemas.openxmlformats.org/officeDocument/2006/relationships/hyperlink" Target="https://youtu.be/GNHdyeljvhI?t=20" TargetMode="External"/><Relationship Id="rId82" Type="http://schemas.openxmlformats.org/officeDocument/2006/relationships/hyperlink" Target="https://www.youtube.com/watch?v=yVX8qyiBD58" TargetMode="External"/><Relationship Id="rId19" Type="http://schemas.openxmlformats.org/officeDocument/2006/relationships/hyperlink" Target="https://www.csus.edu/umanual/student/stu-100.htm" TargetMode="External"/><Relationship Id="rId14" Type="http://schemas.openxmlformats.org/officeDocument/2006/relationships/hyperlink" Target="https://isbn.nu/9780141983424" TargetMode="External"/><Relationship Id="rId30" Type="http://schemas.openxmlformats.org/officeDocument/2006/relationships/hyperlink" Target="https://www.csus.edu/umanual/student/stu-0119.htm" TargetMode="External"/><Relationship Id="rId35" Type="http://schemas.openxmlformats.org/officeDocument/2006/relationships/hyperlink" Target="https://www.csus.edu/undergraduate-studies/writing-program/reading-writing-center.html" TargetMode="External"/><Relationship Id="rId56" Type="http://schemas.openxmlformats.org/officeDocument/2006/relationships/hyperlink" Target="http://www.sceneonradio.org/episode-33-made-in-america-seeing-white-part-3/" TargetMode="External"/><Relationship Id="rId77" Type="http://schemas.openxmlformats.org/officeDocument/2006/relationships/hyperlink" Target="http://www.susan-neiman.de/" TargetMode="External"/><Relationship Id="rId100" Type="http://schemas.openxmlformats.org/officeDocument/2006/relationships/hyperlink" Target="https://youtu.be/eqNs2HZ9qAs" TargetMode="External"/><Relationship Id="rId105" Type="http://schemas.openxmlformats.org/officeDocument/2006/relationships/footer" Target="footer2.xml"/><Relationship Id="rId8" Type="http://schemas.openxmlformats.org/officeDocument/2006/relationships/hyperlink" Target="mailto:mark.brown@csus.edu" TargetMode="External"/><Relationship Id="rId51" Type="http://schemas.openxmlformats.org/officeDocument/2006/relationships/hyperlink" Target="https://csu-csus.primo.exlibrisgroup.com/permalink/01CALS_USL/o45rnp/alma99257855067601671" TargetMode="External"/><Relationship Id="rId72" Type="http://schemas.openxmlformats.org/officeDocument/2006/relationships/hyperlink" Target="https://www.vialogues.com/vialogues/play/23718" TargetMode="External"/><Relationship Id="rId93" Type="http://schemas.openxmlformats.org/officeDocument/2006/relationships/hyperlink" Target="https://oag.ca.gov/ab3121" TargetMode="External"/><Relationship Id="rId98" Type="http://schemas.openxmlformats.org/officeDocument/2006/relationships/hyperlink" Target="https://www.frieze.com/article/why-germany-need-racial-turn" TargetMode="External"/><Relationship Id="rId3" Type="http://schemas.openxmlformats.org/officeDocument/2006/relationships/styles" Target="styles.xml"/><Relationship Id="rId25" Type="http://schemas.openxmlformats.org/officeDocument/2006/relationships/hyperlink" Target="https://www.csus.edu/title-ix/" TargetMode="External"/><Relationship Id="rId46" Type="http://schemas.openxmlformats.org/officeDocument/2006/relationships/hyperlink" Target="https://www.dw.com/en/race-has-no-place-in-the-german-constitution-or-does-it/a-53790056" TargetMode="External"/><Relationship Id="rId67" Type="http://schemas.openxmlformats.org/officeDocument/2006/relationships/hyperlink" Target="https://www.imdb.com/title/tt5804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ABE1-8597-D34E-9E34-BD428BF8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9</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121</cp:revision>
  <cp:lastPrinted>2022-01-20T21:14:00Z</cp:lastPrinted>
  <dcterms:created xsi:type="dcterms:W3CDTF">2021-06-06T16:32:00Z</dcterms:created>
  <dcterms:modified xsi:type="dcterms:W3CDTF">2022-02-14T22:47:00Z</dcterms:modified>
</cp:coreProperties>
</file>