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Shading"/>
        <w:tblW w:w="9655" w:type="dxa"/>
        <w:tblBorders>
          <w:top w:val="none" w:sz="0" w:space="0" w:color="auto"/>
          <w:bottom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50"/>
      </w:tblGrid>
      <w:tr w:rsidR="00262796" w:rsidRPr="007F0319" w14:paraId="3D8C1040" w14:textId="77777777" w:rsidTr="008B4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07161F" w14:textId="7A83ADC9" w:rsidR="00262796" w:rsidRPr="007F0319" w:rsidRDefault="00A100FB" w:rsidP="007F0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262796" w:rsidRPr="007F0319">
              <w:rPr>
                <w:rFonts w:ascii="Times New Roman" w:hAnsi="Times New Roman" w:cs="Times New Roman"/>
                <w:sz w:val="20"/>
                <w:szCs w:val="20"/>
              </w:rPr>
              <w:t>URRICULUM VITAE</w:t>
            </w:r>
          </w:p>
          <w:p w14:paraId="78EA2B55" w14:textId="0421AE30" w:rsidR="005A750D" w:rsidRPr="005A750D" w:rsidRDefault="005A750D" w:rsidP="005A75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526000" wp14:editId="53CE555F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82550</wp:posOffset>
                      </wp:positionV>
                      <wp:extent cx="6105525" cy="0"/>
                      <wp:effectExtent l="0" t="0" r="15875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6.5pt" to="471.8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" strokecolor="black [3040]" strokeweight="1pt"/>
                  </w:pict>
                </mc:Fallback>
              </mc:AlternateContent>
            </w:r>
          </w:p>
          <w:p w14:paraId="2C45D778" w14:textId="3665BCFB" w:rsidR="00262796" w:rsidRPr="000C5201" w:rsidRDefault="00262796" w:rsidP="007F0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C5201">
              <w:rPr>
                <w:rFonts w:ascii="Times New Roman" w:hAnsi="Times New Roman" w:cs="Times New Roman"/>
                <w:sz w:val="32"/>
                <w:szCs w:val="28"/>
              </w:rPr>
              <w:t>M</w:t>
            </w:r>
            <w:r w:rsidRPr="000C5201">
              <w:rPr>
                <w:rFonts w:ascii="Times New Roman" w:hAnsi="Times New Roman" w:cs="Times New Roman"/>
                <w:sz w:val="28"/>
                <w:szCs w:val="24"/>
              </w:rPr>
              <w:t>ICHELLE</w:t>
            </w:r>
            <w:r w:rsidRPr="000C5201">
              <w:rPr>
                <w:rFonts w:ascii="Times New Roman" w:hAnsi="Times New Roman" w:cs="Times New Roman"/>
                <w:sz w:val="32"/>
                <w:szCs w:val="28"/>
              </w:rPr>
              <w:t xml:space="preserve"> T. D</w:t>
            </w:r>
            <w:r w:rsidRPr="000C5201">
              <w:rPr>
                <w:rFonts w:ascii="Times New Roman" w:hAnsi="Times New Roman" w:cs="Times New Roman"/>
                <w:sz w:val="28"/>
                <w:szCs w:val="24"/>
              </w:rPr>
              <w:t>ANG</w:t>
            </w:r>
          </w:p>
          <w:p w14:paraId="0E67EF16" w14:textId="77777777" w:rsidR="00262796" w:rsidRPr="007F0319" w:rsidRDefault="00262796" w:rsidP="007F0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</w:rPr>
            </w:pPr>
            <w:r w:rsidRPr="007F0319">
              <w:rPr>
                <w:rFonts w:ascii="Times New Roman" w:hAnsi="Times New Roman" w:cs="Times New Roman"/>
                <w:b w:val="0"/>
              </w:rPr>
              <w:t>California State University, Sacramento</w:t>
            </w:r>
          </w:p>
          <w:p w14:paraId="444BE653" w14:textId="77777777" w:rsidR="00262796" w:rsidRPr="002F4D01" w:rsidRDefault="00262796" w:rsidP="007F0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1"/>
                <w:szCs w:val="20"/>
              </w:rPr>
            </w:pPr>
            <w:r w:rsidRPr="002F4D01">
              <w:rPr>
                <w:rFonts w:ascii="Times New Roman" w:hAnsi="Times New Roman" w:cs="Times New Roman"/>
                <w:b w:val="0"/>
                <w:sz w:val="21"/>
                <w:szCs w:val="20"/>
              </w:rPr>
              <w:t>School of Nursing</w:t>
            </w:r>
          </w:p>
          <w:p w14:paraId="0B422C6E" w14:textId="77777777" w:rsidR="00D037B0" w:rsidRDefault="00262796" w:rsidP="00D037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0319">
              <w:rPr>
                <w:rFonts w:ascii="Times New Roman" w:hAnsi="Times New Roman" w:cs="Times New Roman"/>
                <w:b w:val="0"/>
                <w:sz w:val="20"/>
                <w:szCs w:val="20"/>
              </w:rPr>
              <w:t>6000 J Street</w:t>
            </w:r>
          </w:p>
          <w:p w14:paraId="762B021E" w14:textId="04AF3CE6" w:rsidR="00262796" w:rsidRPr="007F0319" w:rsidRDefault="00262796" w:rsidP="00D037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0319">
              <w:rPr>
                <w:rFonts w:ascii="Times New Roman" w:hAnsi="Times New Roman" w:cs="Times New Roman"/>
                <w:b w:val="0"/>
                <w:sz w:val="20"/>
                <w:szCs w:val="20"/>
              </w:rPr>
              <w:t>Sacramento, CA 95819-6096</w:t>
            </w:r>
          </w:p>
          <w:p w14:paraId="6AFD1DAD" w14:textId="4728362F" w:rsidR="00262796" w:rsidRDefault="0013055A" w:rsidP="007F0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Desk: </w:t>
            </w:r>
            <w:r w:rsidR="00262796" w:rsidRPr="007F0319">
              <w:rPr>
                <w:rFonts w:ascii="Times New Roman" w:hAnsi="Times New Roman" w:cs="Times New Roman"/>
                <w:b w:val="0"/>
                <w:sz w:val="20"/>
                <w:szCs w:val="20"/>
              </w:rPr>
              <w:t>916-278-1511</w:t>
            </w:r>
          </w:p>
          <w:p w14:paraId="0B685B87" w14:textId="72FA7C50" w:rsidR="00262796" w:rsidRPr="007F0319" w:rsidRDefault="00262796" w:rsidP="007F0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F0319">
              <w:rPr>
                <w:rFonts w:ascii="Times New Roman" w:hAnsi="Times New Roman" w:cs="Times New Roman"/>
                <w:b w:val="0"/>
                <w:sz w:val="20"/>
                <w:szCs w:val="20"/>
              </w:rPr>
              <w:t>dang@csus.edu</w:t>
            </w:r>
          </w:p>
        </w:tc>
      </w:tr>
      <w:tr w:rsidR="00262796" w:rsidRPr="007F0319" w14:paraId="4C2B59E5" w14:textId="77777777" w:rsidTr="008B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5848A8" w14:textId="4DE57012" w:rsidR="00262796" w:rsidRPr="007F0319" w:rsidRDefault="00262796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CE788" w14:textId="77777777" w:rsidR="008B418E" w:rsidRDefault="008B418E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page" w:tblpX="134" w:tblpY="1181"/>
              <w:tblOverlap w:val="never"/>
              <w:tblW w:w="9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0"/>
              <w:gridCol w:w="4415"/>
              <w:gridCol w:w="895"/>
              <w:gridCol w:w="2970"/>
            </w:tblGrid>
            <w:tr w:rsidR="00E93971" w:rsidRPr="00271A87" w14:paraId="3A7975A6" w14:textId="77777777" w:rsidTr="00E93971">
              <w:tc>
                <w:tcPr>
                  <w:tcW w:w="1440" w:type="dxa"/>
                </w:tcPr>
                <w:p w14:paraId="22811146" w14:textId="7AB96B4A" w:rsidR="00E93971" w:rsidRPr="00B114FB" w:rsidRDefault="00E93971" w:rsidP="00E9397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 xml:space="preserve">Ph.D.                   </w:t>
                  </w:r>
                </w:p>
              </w:tc>
              <w:tc>
                <w:tcPr>
                  <w:tcW w:w="4415" w:type="dxa"/>
                </w:tcPr>
                <w:p w14:paraId="4C807150" w14:textId="3655F663" w:rsidR="00E93971" w:rsidRPr="00B114FB" w:rsidRDefault="00E93971" w:rsidP="00E9397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>University of California, Davis</w:t>
                  </w:r>
                </w:p>
              </w:tc>
              <w:tc>
                <w:tcPr>
                  <w:tcW w:w="895" w:type="dxa"/>
                </w:tcPr>
                <w:p w14:paraId="7687DD74" w14:textId="1ADA1227" w:rsidR="00E93971" w:rsidRPr="00B114FB" w:rsidRDefault="00E93971" w:rsidP="00E9397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 xml:space="preserve">2011         </w:t>
                  </w:r>
                </w:p>
              </w:tc>
              <w:tc>
                <w:tcPr>
                  <w:tcW w:w="2970" w:type="dxa"/>
                </w:tcPr>
                <w:p w14:paraId="5547B1B6" w14:textId="3AF72202" w:rsidR="00E93971" w:rsidRDefault="00E93971" w:rsidP="00E93971">
                  <w:pPr>
                    <w:shd w:val="clear" w:color="auto" w:fill="FFFFFF" w:themeFill="background1"/>
                    <w:tabs>
                      <w:tab w:val="left" w:pos="729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>Human Development</w:t>
                  </w:r>
                </w:p>
              </w:tc>
            </w:tr>
            <w:tr w:rsidR="00E93971" w:rsidRPr="00271A87" w14:paraId="0C7EC35F" w14:textId="77777777" w:rsidTr="00E93971">
              <w:tc>
                <w:tcPr>
                  <w:tcW w:w="1440" w:type="dxa"/>
                </w:tcPr>
                <w:p w14:paraId="37D099FB" w14:textId="4F042580" w:rsidR="00E93971" w:rsidRPr="00B114FB" w:rsidRDefault="00E93971" w:rsidP="00E9397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>Credential</w:t>
                  </w:r>
                </w:p>
              </w:tc>
              <w:tc>
                <w:tcPr>
                  <w:tcW w:w="4415" w:type="dxa"/>
                </w:tcPr>
                <w:p w14:paraId="58B01636" w14:textId="6D1F749E" w:rsidR="00E93971" w:rsidRPr="00B114FB" w:rsidRDefault="00E93971" w:rsidP="00E9397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>California State University, Sacramento</w:t>
                  </w:r>
                </w:p>
              </w:tc>
              <w:tc>
                <w:tcPr>
                  <w:tcW w:w="895" w:type="dxa"/>
                </w:tcPr>
                <w:p w14:paraId="76510243" w14:textId="6AC9B86C" w:rsidR="00E93971" w:rsidRPr="00B114FB" w:rsidRDefault="00E93971" w:rsidP="00E9397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>2002</w:t>
                  </w:r>
                </w:p>
              </w:tc>
              <w:tc>
                <w:tcPr>
                  <w:tcW w:w="2970" w:type="dxa"/>
                </w:tcPr>
                <w:p w14:paraId="1CD0ACB8" w14:textId="6462A28E" w:rsidR="00E93971" w:rsidRPr="00B114FB" w:rsidRDefault="00D80713" w:rsidP="00E93971">
                  <w:pPr>
                    <w:shd w:val="clear" w:color="auto" w:fill="FFFFFF" w:themeFill="background1"/>
                    <w:tabs>
                      <w:tab w:val="left" w:pos="729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School Nurs</w:t>
                  </w:r>
                  <w:r w:rsidR="00C03179">
                    <w:rPr>
                      <w:rFonts w:ascii="Times New Roman" w:hAnsi="Times New Roman" w:cs="Times New Roman"/>
                      <w:sz w:val="24"/>
                    </w:rPr>
                    <w:t>ing</w:t>
                  </w:r>
                </w:p>
              </w:tc>
            </w:tr>
            <w:tr w:rsidR="00E93971" w:rsidRPr="00271A87" w14:paraId="5DD3AD9D" w14:textId="77777777" w:rsidTr="00E93971">
              <w:tc>
                <w:tcPr>
                  <w:tcW w:w="1440" w:type="dxa"/>
                </w:tcPr>
                <w:p w14:paraId="3C1C578A" w14:textId="7CD45373" w:rsidR="00E93971" w:rsidRPr="00B114FB" w:rsidRDefault="00E93971" w:rsidP="00E9397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 xml:space="preserve">M.S.                    </w:t>
                  </w:r>
                </w:p>
              </w:tc>
              <w:tc>
                <w:tcPr>
                  <w:tcW w:w="4415" w:type="dxa"/>
                </w:tcPr>
                <w:p w14:paraId="26572718" w14:textId="78924C6C" w:rsidR="00E93971" w:rsidRPr="00B114FB" w:rsidRDefault="00E93971" w:rsidP="00E9397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 xml:space="preserve">California State University, Sacramento       </w:t>
                  </w:r>
                </w:p>
              </w:tc>
              <w:tc>
                <w:tcPr>
                  <w:tcW w:w="895" w:type="dxa"/>
                </w:tcPr>
                <w:p w14:paraId="78839503" w14:textId="1F8ACFEF" w:rsidR="00E93971" w:rsidRPr="00B114FB" w:rsidRDefault="00E93971" w:rsidP="00E9397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 xml:space="preserve">2000                   </w:t>
                  </w:r>
                </w:p>
              </w:tc>
              <w:tc>
                <w:tcPr>
                  <w:tcW w:w="2970" w:type="dxa"/>
                </w:tcPr>
                <w:p w14:paraId="6AF8975D" w14:textId="2B57D1AD" w:rsidR="00E93971" w:rsidRDefault="00E93971" w:rsidP="00E93971">
                  <w:pPr>
                    <w:shd w:val="clear" w:color="auto" w:fill="FFFFFF" w:themeFill="background1"/>
                    <w:tabs>
                      <w:tab w:val="left" w:pos="729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>Nursing</w:t>
                  </w:r>
                </w:p>
              </w:tc>
            </w:tr>
            <w:tr w:rsidR="00E93971" w:rsidRPr="00271A87" w14:paraId="1787A7AB" w14:textId="77777777" w:rsidTr="00E93971">
              <w:tc>
                <w:tcPr>
                  <w:tcW w:w="1440" w:type="dxa"/>
                </w:tcPr>
                <w:p w14:paraId="7180D505" w14:textId="253E2B51" w:rsidR="00E93971" w:rsidRPr="00B114FB" w:rsidRDefault="00E93971" w:rsidP="00E9397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>B.S.</w:t>
                  </w:r>
                </w:p>
              </w:tc>
              <w:tc>
                <w:tcPr>
                  <w:tcW w:w="4415" w:type="dxa"/>
                </w:tcPr>
                <w:p w14:paraId="7679031F" w14:textId="5D107753" w:rsidR="00E93971" w:rsidRPr="00B114FB" w:rsidRDefault="00E93971" w:rsidP="00E9397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 xml:space="preserve">San Francisco State University                      </w:t>
                  </w:r>
                </w:p>
              </w:tc>
              <w:tc>
                <w:tcPr>
                  <w:tcW w:w="895" w:type="dxa"/>
                </w:tcPr>
                <w:p w14:paraId="1B79A218" w14:textId="5BBE8E22" w:rsidR="00E93971" w:rsidRPr="00B114FB" w:rsidRDefault="00E93971" w:rsidP="00E9397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114FB">
                    <w:rPr>
                      <w:rFonts w:ascii="Times New Roman" w:hAnsi="Times New Roman" w:cs="Times New Roman"/>
                      <w:sz w:val="24"/>
                    </w:rPr>
                    <w:t xml:space="preserve">1988                  </w:t>
                  </w:r>
                </w:p>
              </w:tc>
              <w:tc>
                <w:tcPr>
                  <w:tcW w:w="2970" w:type="dxa"/>
                </w:tcPr>
                <w:p w14:paraId="244C2081" w14:textId="385F862B" w:rsidR="00E93971" w:rsidRDefault="00E93971" w:rsidP="00E93971">
                  <w:pPr>
                    <w:shd w:val="clear" w:color="auto" w:fill="FFFFFF" w:themeFill="background1"/>
                    <w:tabs>
                      <w:tab w:val="left" w:pos="7290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Nursing (High </w:t>
                  </w:r>
                  <w:r w:rsidRPr="00B114FB">
                    <w:rPr>
                      <w:rFonts w:ascii="Times New Roman" w:hAnsi="Times New Roman" w:cs="Times New Roman"/>
                      <w:sz w:val="24"/>
                    </w:rPr>
                    <w:t>Honors)</w:t>
                  </w:r>
                </w:p>
              </w:tc>
            </w:tr>
          </w:tbl>
          <w:p w14:paraId="511E69E4" w14:textId="41AB49EA" w:rsidR="00271A87" w:rsidRPr="000C5201" w:rsidRDefault="00262796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0C5201">
              <w:rPr>
                <w:rFonts w:ascii="Times New Roman" w:hAnsi="Times New Roman" w:cs="Times New Roman"/>
                <w:sz w:val="32"/>
                <w:szCs w:val="24"/>
              </w:rPr>
              <w:t>E</w:t>
            </w:r>
            <w:r w:rsidRPr="000C5201">
              <w:rPr>
                <w:rFonts w:ascii="Times New Roman" w:hAnsi="Times New Roman" w:cs="Times New Roman"/>
                <w:sz w:val="28"/>
              </w:rPr>
              <w:t>DUCATION</w:t>
            </w:r>
          </w:p>
          <w:p w14:paraId="127C3779" w14:textId="0E7FFE54" w:rsidR="00416B98" w:rsidRDefault="008B418E" w:rsidP="007F031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282E1B" wp14:editId="6F1A96A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38100</wp:posOffset>
                      </wp:positionV>
                      <wp:extent cx="6400800" cy="0"/>
                      <wp:effectExtent l="0" t="0" r="2540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3pt" to="486.05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" strokecolor="black [3040]" strokeweight="1pt"/>
                  </w:pict>
                </mc:Fallback>
              </mc:AlternateContent>
            </w:r>
          </w:p>
          <w:p w14:paraId="64452863" w14:textId="77777777" w:rsidR="00220F8D" w:rsidRPr="007F0319" w:rsidRDefault="00220F8D" w:rsidP="00971840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b w:val="0"/>
              </w:rPr>
            </w:pPr>
          </w:p>
        </w:tc>
      </w:tr>
      <w:tr w:rsidR="00262796" w:rsidRPr="007F0319" w14:paraId="1A0ACEE3" w14:textId="77777777" w:rsidTr="008B41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5" w:type="dxa"/>
            <w:shd w:val="clear" w:color="auto" w:fill="FFFFFF" w:themeFill="background1"/>
          </w:tcPr>
          <w:p w14:paraId="6A118344" w14:textId="77777777" w:rsidR="008B418E" w:rsidRPr="000C5201" w:rsidRDefault="008B418E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362490AA" w14:textId="38EA557C" w:rsidR="00262796" w:rsidRPr="00B114FB" w:rsidRDefault="00627238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C5201">
              <w:rPr>
                <w:rFonts w:ascii="Times New Roman" w:hAnsi="Times New Roman" w:cs="Times New Roman"/>
                <w:sz w:val="32"/>
                <w:szCs w:val="24"/>
              </w:rPr>
              <w:t>P</w:t>
            </w:r>
            <w:r w:rsidRPr="000C5201">
              <w:rPr>
                <w:rFonts w:ascii="Times New Roman" w:hAnsi="Times New Roman" w:cs="Times New Roman"/>
                <w:sz w:val="28"/>
                <w:szCs w:val="24"/>
              </w:rPr>
              <w:t xml:space="preserve">ROFESSIONAL </w:t>
            </w:r>
            <w:r w:rsidRPr="000C5201">
              <w:rPr>
                <w:rFonts w:ascii="Times New Roman" w:hAnsi="Times New Roman" w:cs="Times New Roman"/>
                <w:sz w:val="32"/>
                <w:szCs w:val="24"/>
              </w:rPr>
              <w:t>E</w:t>
            </w:r>
            <w:r w:rsidRPr="000C5201">
              <w:rPr>
                <w:rFonts w:ascii="Times New Roman" w:hAnsi="Times New Roman" w:cs="Times New Roman"/>
                <w:sz w:val="28"/>
                <w:szCs w:val="24"/>
              </w:rPr>
              <w:t>XPERIENCE</w:t>
            </w:r>
            <w:r w:rsidR="00736D4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794196" wp14:editId="3A797FE0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305435</wp:posOffset>
                      </wp:positionV>
                      <wp:extent cx="6400800" cy="0"/>
                      <wp:effectExtent l="0" t="0" r="25400" b="254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24.05pt" to="486.05pt,2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" strokeweight="1pt"/>
                  </w:pict>
                </mc:Fallback>
              </mc:AlternateContent>
            </w:r>
          </w:p>
          <w:p w14:paraId="33CEA7DE" w14:textId="78A3C32D" w:rsidR="00627238" w:rsidRPr="007F0319" w:rsidRDefault="00627238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2BAF88C6" w14:textId="77777777" w:rsidR="00B31A18" w:rsidRDefault="00B31A18" w:rsidP="007F031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  <w:sectPr w:rsidR="00B31A18" w:rsidSect="00A100FB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7F0319" w14:paraId="3D90AB51" w14:textId="77777777" w:rsidTr="00AA2F4B">
        <w:trPr>
          <w:trHeight w:val="404"/>
        </w:trPr>
        <w:tc>
          <w:tcPr>
            <w:tcW w:w="2268" w:type="dxa"/>
            <w:shd w:val="clear" w:color="auto" w:fill="FFFFFF" w:themeFill="background1"/>
          </w:tcPr>
          <w:p w14:paraId="7A94E780" w14:textId="3D821428" w:rsidR="007F0319" w:rsidRDefault="00C36A3B" w:rsidP="00AA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 2019 to present</w:t>
            </w:r>
          </w:p>
          <w:p w14:paraId="081ED126" w14:textId="2EC2CA2D" w:rsidR="00C36A3B" w:rsidRPr="00C36A3B" w:rsidRDefault="00C36A3B" w:rsidP="00AA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shd w:val="clear" w:color="auto" w:fill="FFFFFF" w:themeFill="background1"/>
          </w:tcPr>
          <w:p w14:paraId="5C24FBD5" w14:textId="3422DD10" w:rsidR="004D6EA7" w:rsidRDefault="00C36A3B" w:rsidP="00AA2F4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Professor. </w:t>
            </w:r>
            <w:r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California State University, Sacramento, School of Nursing.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Courses: (Undergraduate) Community Health Nursing</w:t>
            </w:r>
            <w:r w:rsidR="002F4D01">
              <w:rPr>
                <w:rFonts w:ascii="Times New Roman" w:hAnsi="Times New Roman" w:cs="Times New Roman"/>
                <w:sz w:val="24"/>
                <w:szCs w:val="24"/>
              </w:rPr>
              <w:t xml:space="preserve"> – theory and clinical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Foundations in Evidence-Based </w:t>
            </w:r>
            <w:r w:rsidR="00C03179"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Practice, Human Sexuality; (graduate) Culminating Experience.</w:t>
            </w:r>
          </w:p>
          <w:p w14:paraId="214A61A5" w14:textId="3930C5A0" w:rsidR="00C36A3B" w:rsidRPr="00B114FB" w:rsidRDefault="00C36A3B" w:rsidP="00AA2F4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936" w14:paraId="6C3BDAD4" w14:textId="77777777" w:rsidTr="00AA2F4B">
        <w:trPr>
          <w:trHeight w:val="1106"/>
        </w:trPr>
        <w:tc>
          <w:tcPr>
            <w:tcW w:w="2268" w:type="dxa"/>
          </w:tcPr>
          <w:p w14:paraId="72091AFD" w14:textId="2D3BF767" w:rsidR="00745936" w:rsidRPr="00B114FB" w:rsidRDefault="00B42A59" w:rsidP="0012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745936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237D2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123884">
              <w:rPr>
                <w:rFonts w:ascii="Times New Roman" w:hAnsi="Times New Roman" w:cs="Times New Roman"/>
                <w:sz w:val="24"/>
                <w:szCs w:val="24"/>
              </w:rPr>
              <w:t>August 2019</w:t>
            </w:r>
          </w:p>
        </w:tc>
        <w:tc>
          <w:tcPr>
            <w:tcW w:w="7308" w:type="dxa"/>
          </w:tcPr>
          <w:p w14:paraId="20EA3B3F" w14:textId="0B4B958E" w:rsidR="00745936" w:rsidRDefault="009C72C4" w:rsidP="00E9397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  <w:r w:rsidR="0012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75272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California State University, Sacramento, School of Nursing. </w:t>
            </w:r>
            <w:r w:rsidR="00E93971">
              <w:rPr>
                <w:rFonts w:ascii="Times New Roman" w:hAnsi="Times New Roman" w:cs="Times New Roman"/>
                <w:sz w:val="24"/>
                <w:szCs w:val="24"/>
              </w:rPr>
              <w:t xml:space="preserve">Courses: </w:t>
            </w:r>
            <w:r w:rsidR="00C36A3B">
              <w:rPr>
                <w:rFonts w:ascii="Times New Roman" w:hAnsi="Times New Roman" w:cs="Times New Roman"/>
                <w:sz w:val="24"/>
                <w:szCs w:val="24"/>
              </w:rPr>
              <w:t xml:space="preserve">(Undergraduate) </w:t>
            </w:r>
            <w:r w:rsidR="00E93971">
              <w:rPr>
                <w:rFonts w:ascii="Times New Roman" w:hAnsi="Times New Roman" w:cs="Times New Roman"/>
                <w:sz w:val="24"/>
                <w:szCs w:val="24"/>
              </w:rPr>
              <w:t xml:space="preserve">Community Health Nursing, Foundations in Evidence-Based </w:t>
            </w:r>
            <w:r w:rsidR="00C03179"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="00E93971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r w:rsidR="00B75272">
              <w:rPr>
                <w:rFonts w:ascii="Times New Roman" w:hAnsi="Times New Roman" w:cs="Times New Roman"/>
                <w:sz w:val="24"/>
                <w:szCs w:val="24"/>
              </w:rPr>
              <w:t>, and</w:t>
            </w:r>
            <w:r w:rsidR="00E93971">
              <w:rPr>
                <w:rFonts w:ascii="Times New Roman" w:hAnsi="Times New Roman" w:cs="Times New Roman"/>
                <w:sz w:val="24"/>
                <w:szCs w:val="24"/>
              </w:rPr>
              <w:t xml:space="preserve"> Human S</w:t>
            </w:r>
            <w:r w:rsidR="00B84EF0">
              <w:rPr>
                <w:rFonts w:ascii="Times New Roman" w:hAnsi="Times New Roman" w:cs="Times New Roman"/>
                <w:sz w:val="24"/>
                <w:szCs w:val="24"/>
              </w:rPr>
              <w:t>exuality</w:t>
            </w:r>
            <w:r w:rsidR="00C36A3B">
              <w:rPr>
                <w:rFonts w:ascii="Times New Roman" w:hAnsi="Times New Roman" w:cs="Times New Roman"/>
                <w:sz w:val="24"/>
                <w:szCs w:val="24"/>
              </w:rPr>
              <w:t>; (g</w:t>
            </w:r>
            <w:r w:rsidR="00AA2F4B">
              <w:rPr>
                <w:rFonts w:ascii="Times New Roman" w:hAnsi="Times New Roman" w:cs="Times New Roman"/>
                <w:sz w:val="24"/>
                <w:szCs w:val="24"/>
              </w:rPr>
              <w:t>raduate) Culminating Experience; Coordinator RN to BSN program.</w:t>
            </w:r>
          </w:p>
          <w:p w14:paraId="726D7559" w14:textId="2A913D52" w:rsidR="00C36A3B" w:rsidRPr="00B84EF0" w:rsidRDefault="00C36A3B" w:rsidP="00E9397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DB" w14:paraId="7019E706" w14:textId="77777777" w:rsidTr="00AA2F4B">
        <w:trPr>
          <w:trHeight w:val="1061"/>
        </w:trPr>
        <w:tc>
          <w:tcPr>
            <w:tcW w:w="2268" w:type="dxa"/>
          </w:tcPr>
          <w:p w14:paraId="6E6919CF" w14:textId="54EFAC2A" w:rsidR="00B234DB" w:rsidRDefault="00B234DB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2014 to present</w:t>
            </w:r>
          </w:p>
        </w:tc>
        <w:tc>
          <w:tcPr>
            <w:tcW w:w="7308" w:type="dxa"/>
          </w:tcPr>
          <w:p w14:paraId="51100EF0" w14:textId="1810F586" w:rsidR="00B234DB" w:rsidRPr="00B234DB" w:rsidRDefault="00B5161E" w:rsidP="00C36A3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r w:rsidR="00954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(part-time)</w:t>
            </w:r>
            <w:r w:rsidR="00B23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234DB">
              <w:rPr>
                <w:rFonts w:ascii="Times New Roman" w:hAnsi="Times New Roman" w:cs="Times New Roman"/>
                <w:i/>
                <w:sz w:val="24"/>
                <w:szCs w:val="24"/>
              </w:rPr>
              <w:t>California State University, Stanislaus, School of Nursing</w:t>
            </w:r>
            <w:r w:rsidR="00E93971">
              <w:rPr>
                <w:rFonts w:ascii="Times New Roman" w:hAnsi="Times New Roman" w:cs="Times New Roman"/>
                <w:sz w:val="24"/>
                <w:szCs w:val="24"/>
              </w:rPr>
              <w:t>. Course: Nursing R</w:t>
            </w:r>
            <w:r w:rsidR="00C36A3B">
              <w:rPr>
                <w:rFonts w:ascii="Times New Roman" w:hAnsi="Times New Roman" w:cs="Times New Roman"/>
                <w:sz w:val="24"/>
                <w:szCs w:val="24"/>
              </w:rPr>
              <w:t>esearch (</w:t>
            </w:r>
            <w:r w:rsidR="00B234DB">
              <w:rPr>
                <w:rFonts w:ascii="Times New Roman" w:hAnsi="Times New Roman" w:cs="Times New Roman"/>
                <w:sz w:val="24"/>
                <w:szCs w:val="24"/>
              </w:rPr>
              <w:t>ASB</w:t>
            </w:r>
            <w:r w:rsidR="00DA201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34DB">
              <w:rPr>
                <w:rFonts w:ascii="Times New Roman" w:hAnsi="Times New Roman" w:cs="Times New Roman"/>
                <w:sz w:val="24"/>
                <w:szCs w:val="24"/>
              </w:rPr>
              <w:t>N and online RN to BSN programs</w:t>
            </w:r>
            <w:r w:rsidR="00C36A3B">
              <w:rPr>
                <w:rFonts w:ascii="Times New Roman" w:hAnsi="Times New Roman" w:cs="Times New Roman"/>
                <w:sz w:val="24"/>
                <w:szCs w:val="24"/>
              </w:rPr>
              <w:t xml:space="preserve">), Health Sciences </w:t>
            </w:r>
            <w:r w:rsidR="00AA2F4B">
              <w:rPr>
                <w:rFonts w:ascii="Times New Roman" w:hAnsi="Times New Roman" w:cs="Times New Roman"/>
                <w:sz w:val="24"/>
                <w:szCs w:val="24"/>
              </w:rPr>
              <w:t>Research Methods.</w:t>
            </w:r>
          </w:p>
        </w:tc>
      </w:tr>
      <w:tr w:rsidR="00B31A18" w14:paraId="18A17EBB" w14:textId="77777777" w:rsidTr="00AA2F4B">
        <w:trPr>
          <w:trHeight w:val="1359"/>
        </w:trPr>
        <w:tc>
          <w:tcPr>
            <w:tcW w:w="2268" w:type="dxa"/>
          </w:tcPr>
          <w:p w14:paraId="4F46EED3" w14:textId="77777777" w:rsidR="00B31A18" w:rsidRPr="00B114FB" w:rsidRDefault="00237D21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2011 to August 2014</w:t>
            </w:r>
          </w:p>
          <w:p w14:paraId="6F44FF93" w14:textId="77777777" w:rsidR="00262796" w:rsidRPr="00B114FB" w:rsidRDefault="00262796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D8BF6" w14:textId="77777777" w:rsidR="00262796" w:rsidRPr="00B114FB" w:rsidRDefault="00262796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</w:tcPr>
          <w:p w14:paraId="33BF2307" w14:textId="062A3B92" w:rsidR="00262796" w:rsidRDefault="009C72C4" w:rsidP="007F031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  <w:r w:rsidR="00262796" w:rsidRPr="00B1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62796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California State University, Sacramento, School of Nursing. </w:t>
            </w:r>
            <w:r w:rsidR="00262796" w:rsidRPr="00B114FB">
              <w:rPr>
                <w:rFonts w:ascii="Times New Roman" w:hAnsi="Times New Roman" w:cs="Times New Roman"/>
                <w:sz w:val="24"/>
                <w:szCs w:val="24"/>
              </w:rPr>
              <w:t>Lead faculty for community</w:t>
            </w:r>
            <w:r w:rsidR="004E3772">
              <w:rPr>
                <w:rFonts w:ascii="Times New Roman" w:hAnsi="Times New Roman" w:cs="Times New Roman"/>
                <w:sz w:val="24"/>
                <w:szCs w:val="24"/>
              </w:rPr>
              <w:t>/public health nursing</w:t>
            </w:r>
            <w:r w:rsidR="00B83644">
              <w:rPr>
                <w:rFonts w:ascii="Times New Roman" w:hAnsi="Times New Roman" w:cs="Times New Roman"/>
                <w:sz w:val="24"/>
                <w:szCs w:val="24"/>
              </w:rPr>
              <w:t xml:space="preserve"> and coordinator for the RN to BSN program</w:t>
            </w:r>
            <w:r w:rsidR="004E3772">
              <w:rPr>
                <w:rFonts w:ascii="Times New Roman" w:hAnsi="Times New Roman" w:cs="Times New Roman"/>
                <w:sz w:val="24"/>
                <w:szCs w:val="24"/>
              </w:rPr>
              <w:t xml:space="preserve">. Faculty liaison for community agencies and coordinator of </w:t>
            </w:r>
            <w:r w:rsidR="004E3772" w:rsidRPr="00B114FB">
              <w:rPr>
                <w:rFonts w:ascii="Times New Roman" w:hAnsi="Times New Roman" w:cs="Times New Roman"/>
                <w:sz w:val="24"/>
                <w:szCs w:val="24"/>
              </w:rPr>
              <w:t>community health placements for undergraduate</w:t>
            </w:r>
            <w:r w:rsidR="004E3772" w:rsidRPr="00B1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772" w:rsidRPr="00B114F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="004E3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3772" w:rsidRPr="00B1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9B5" w:rsidRPr="00B114FB">
              <w:rPr>
                <w:rFonts w:ascii="Times New Roman" w:hAnsi="Times New Roman" w:cs="Times New Roman"/>
                <w:sz w:val="24"/>
                <w:szCs w:val="24"/>
              </w:rPr>
              <w:t>Theory and clinical</w:t>
            </w:r>
            <w:r w:rsidR="006567E4" w:rsidRPr="00B114FB">
              <w:rPr>
                <w:rFonts w:ascii="Times New Roman" w:hAnsi="Times New Roman" w:cs="Times New Roman"/>
                <w:sz w:val="24"/>
                <w:szCs w:val="24"/>
              </w:rPr>
              <w:t xml:space="preserve"> instructions</w:t>
            </w:r>
            <w:r w:rsidR="009349B5" w:rsidRPr="00B1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F8208" w14:textId="77777777" w:rsidR="00DE167A" w:rsidRDefault="00B75272" w:rsidP="007F031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Courses</w:t>
            </w:r>
            <w:r w:rsidR="00DE167A">
              <w:rPr>
                <w:rFonts w:ascii="Times New Roman" w:hAnsi="Times New Roman" w:cs="Times New Roman"/>
                <w:sz w:val="24"/>
                <w:szCs w:val="24"/>
              </w:rPr>
              <w:t>: Community health nursing, nursing research</w:t>
            </w:r>
            <w:r w:rsidR="00504640">
              <w:rPr>
                <w:rFonts w:ascii="Times New Roman" w:hAnsi="Times New Roman" w:cs="Times New Roman"/>
                <w:sz w:val="24"/>
                <w:szCs w:val="24"/>
              </w:rPr>
              <w:t>, school nursing</w:t>
            </w:r>
            <w:r w:rsidR="00DE167A">
              <w:rPr>
                <w:rFonts w:ascii="Times New Roman" w:hAnsi="Times New Roman" w:cs="Times New Roman"/>
                <w:sz w:val="24"/>
                <w:szCs w:val="24"/>
              </w:rPr>
              <w:t>, bra</w:t>
            </w:r>
            <w:r w:rsidR="00504640">
              <w:rPr>
                <w:rFonts w:ascii="Times New Roman" w:hAnsi="Times New Roman" w:cs="Times New Roman"/>
                <w:sz w:val="24"/>
                <w:szCs w:val="24"/>
              </w:rPr>
              <w:t xml:space="preserve">in and gender, human sexuality. </w:t>
            </w:r>
            <w:r w:rsidR="00D46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1C597A" w14:textId="77777777" w:rsidR="00262796" w:rsidRPr="00B114FB" w:rsidRDefault="00262796" w:rsidP="007F031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96" w14:paraId="358FC783" w14:textId="77777777" w:rsidTr="00AA2F4B">
        <w:tc>
          <w:tcPr>
            <w:tcW w:w="2268" w:type="dxa"/>
          </w:tcPr>
          <w:p w14:paraId="06878482" w14:textId="77777777" w:rsidR="00262796" w:rsidRPr="00B114FB" w:rsidRDefault="00262796" w:rsidP="00D4257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B">
              <w:rPr>
                <w:rFonts w:ascii="Times New Roman" w:hAnsi="Times New Roman" w:cs="Times New Roman"/>
                <w:sz w:val="24"/>
                <w:szCs w:val="24"/>
              </w:rPr>
              <w:t>September 2006 to August 2011</w:t>
            </w:r>
          </w:p>
        </w:tc>
        <w:tc>
          <w:tcPr>
            <w:tcW w:w="7308" w:type="dxa"/>
          </w:tcPr>
          <w:p w14:paraId="17F32806" w14:textId="76D56314" w:rsidR="00262796" w:rsidRPr="00B114FB" w:rsidRDefault="009C72C4" w:rsidP="00D4257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r w:rsidR="00954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(full-time)</w:t>
            </w:r>
            <w:r w:rsidR="00262796" w:rsidRPr="00B1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62796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California State University, Sacramento, School of Nursing. </w:t>
            </w:r>
          </w:p>
          <w:p w14:paraId="66533BE1" w14:textId="1035F33F" w:rsidR="00262796" w:rsidRPr="00B114FB" w:rsidRDefault="00262796" w:rsidP="00D4257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 assignments include</w:t>
            </w:r>
            <w:r w:rsidR="002F4D0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114FB">
              <w:rPr>
                <w:rFonts w:ascii="Times New Roman" w:hAnsi="Times New Roman" w:cs="Times New Roman"/>
                <w:sz w:val="24"/>
                <w:szCs w:val="24"/>
              </w:rPr>
              <w:t xml:space="preserve"> graduate and undergraduate courses in nursing.</w:t>
            </w:r>
            <w:r w:rsidR="009349B5" w:rsidRPr="00B114FB">
              <w:rPr>
                <w:rFonts w:ascii="Times New Roman" w:hAnsi="Times New Roman" w:cs="Times New Roman"/>
                <w:sz w:val="24"/>
                <w:szCs w:val="24"/>
              </w:rPr>
              <w:t xml:space="preserve"> Theory and clinical</w:t>
            </w:r>
            <w:r w:rsidR="006567E4" w:rsidRPr="00B114FB">
              <w:rPr>
                <w:rFonts w:ascii="Times New Roman" w:hAnsi="Times New Roman" w:cs="Times New Roman"/>
                <w:sz w:val="24"/>
                <w:szCs w:val="24"/>
              </w:rPr>
              <w:t xml:space="preserve"> instructions</w:t>
            </w:r>
            <w:r w:rsidR="009349B5" w:rsidRPr="00B1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640">
              <w:rPr>
                <w:rFonts w:ascii="Times New Roman" w:hAnsi="Times New Roman" w:cs="Times New Roman"/>
                <w:sz w:val="24"/>
                <w:szCs w:val="24"/>
              </w:rPr>
              <w:t xml:space="preserve"> Served as faculty of record for multiple courses. </w:t>
            </w:r>
          </w:p>
          <w:p w14:paraId="222D0E71" w14:textId="77777777" w:rsidR="00262796" w:rsidRPr="00B114FB" w:rsidRDefault="00262796" w:rsidP="00D425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796" w14:paraId="2908F6CB" w14:textId="77777777" w:rsidTr="00AA2F4B">
        <w:trPr>
          <w:trHeight w:val="1718"/>
        </w:trPr>
        <w:tc>
          <w:tcPr>
            <w:tcW w:w="2268" w:type="dxa"/>
          </w:tcPr>
          <w:p w14:paraId="67E5CAD9" w14:textId="77777777" w:rsidR="00262796" w:rsidRPr="00B114FB" w:rsidRDefault="00262796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 2003 to August 2006</w:t>
            </w:r>
          </w:p>
        </w:tc>
        <w:tc>
          <w:tcPr>
            <w:tcW w:w="7308" w:type="dxa"/>
          </w:tcPr>
          <w:p w14:paraId="75A3D400" w14:textId="1CD55031" w:rsidR="00627238" w:rsidRPr="00B114FB" w:rsidRDefault="00EA2C25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 Nurse Advisor/Specialist</w:t>
            </w:r>
            <w:r w:rsidR="00262796" w:rsidRPr="00B1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  <w:r w:rsidR="0074593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62796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Sacramento City Unified School </w:t>
            </w:r>
            <w:r w:rsidR="00CF70A9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District, Sacramento, CA. </w:t>
            </w:r>
            <w:r w:rsidR="00262796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2796" w:rsidRPr="00B114FB">
              <w:rPr>
                <w:rFonts w:ascii="Times New Roman" w:hAnsi="Times New Roman" w:cs="Times New Roman"/>
                <w:sz w:val="24"/>
                <w:szCs w:val="24"/>
              </w:rPr>
              <w:t>Managed a diagnostic and family services clinic, advised and trained multidisciplinary family service team about relevant health protocols, procedures, and practices related to student health, c</w:t>
            </w:r>
            <w:r w:rsidR="00220F8D" w:rsidRPr="00B114FB">
              <w:rPr>
                <w:rFonts w:ascii="Times New Roman" w:hAnsi="Times New Roman" w:cs="Times New Roman"/>
                <w:sz w:val="24"/>
                <w:szCs w:val="24"/>
              </w:rPr>
              <w:t xml:space="preserve">onducted </w:t>
            </w:r>
            <w:r w:rsidR="00262796" w:rsidRPr="00B114FB">
              <w:rPr>
                <w:rFonts w:ascii="Times New Roman" w:hAnsi="Times New Roman" w:cs="Times New Roman"/>
                <w:sz w:val="24"/>
                <w:szCs w:val="24"/>
              </w:rPr>
              <w:t xml:space="preserve">psychoeducational groups for at-risk students to promote social and life skills, provided consultations for teachers and parents on students with behavioral and developmental </w:t>
            </w:r>
            <w:r w:rsidR="000C78D6">
              <w:rPr>
                <w:rFonts w:ascii="Times New Roman" w:hAnsi="Times New Roman" w:cs="Times New Roman"/>
                <w:sz w:val="24"/>
                <w:szCs w:val="24"/>
              </w:rPr>
              <w:t xml:space="preserve">issues and issues related to inclusion. </w:t>
            </w:r>
          </w:p>
        </w:tc>
      </w:tr>
      <w:tr w:rsidR="008032D6" w14:paraId="10A055AE" w14:textId="77777777" w:rsidTr="00AA2F4B">
        <w:tc>
          <w:tcPr>
            <w:tcW w:w="2268" w:type="dxa"/>
          </w:tcPr>
          <w:p w14:paraId="57F087B6" w14:textId="77777777" w:rsidR="00271A87" w:rsidRPr="00B114FB" w:rsidRDefault="00271A87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33346" w14:textId="77777777" w:rsidR="008032D6" w:rsidRPr="00B114FB" w:rsidRDefault="008032D6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B">
              <w:rPr>
                <w:rFonts w:ascii="Times New Roman" w:hAnsi="Times New Roman" w:cs="Times New Roman"/>
                <w:sz w:val="24"/>
                <w:szCs w:val="24"/>
              </w:rPr>
              <w:t>August 2001 to September 2003</w:t>
            </w:r>
          </w:p>
        </w:tc>
        <w:tc>
          <w:tcPr>
            <w:tcW w:w="7308" w:type="dxa"/>
          </w:tcPr>
          <w:p w14:paraId="4722DC52" w14:textId="77777777" w:rsidR="00271A87" w:rsidRPr="00B114FB" w:rsidRDefault="00271A87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6B121A" w14:textId="4E8979DF" w:rsidR="008032D6" w:rsidRPr="00B114FB" w:rsidRDefault="00EA2C25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 Nurse</w:t>
            </w:r>
            <w:r w:rsidR="0074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2D6" w:rsidRPr="00B1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2D6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>Sacrament</w:t>
            </w:r>
            <w:r w:rsidR="00CF70A9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City Unified School District, Sacramento, CA. </w:t>
            </w:r>
            <w:r w:rsidR="008032D6" w:rsidRPr="00B114FB">
              <w:rPr>
                <w:rFonts w:ascii="Times New Roman" w:hAnsi="Times New Roman" w:cs="Times New Roman"/>
                <w:sz w:val="24"/>
                <w:szCs w:val="24"/>
              </w:rPr>
              <w:t>Provided school nursing services to students in the district. Duties included case management duties of students with special health needs, identify and control communicable diseases, special education as</w:t>
            </w:r>
            <w:r w:rsidR="0093159D" w:rsidRPr="00B114FB">
              <w:rPr>
                <w:rFonts w:ascii="Times New Roman" w:hAnsi="Times New Roman" w:cs="Times New Roman"/>
                <w:sz w:val="24"/>
                <w:szCs w:val="24"/>
              </w:rPr>
              <w:t xml:space="preserve">sessments, </w:t>
            </w:r>
            <w:r w:rsidR="00CF70A9" w:rsidRPr="00B114FB">
              <w:rPr>
                <w:rFonts w:ascii="Times New Roman" w:hAnsi="Times New Roman" w:cs="Times New Roman"/>
                <w:sz w:val="24"/>
                <w:szCs w:val="24"/>
              </w:rPr>
              <w:t>and health</w:t>
            </w:r>
            <w:r w:rsidR="0093159D" w:rsidRPr="00B114FB">
              <w:rPr>
                <w:rFonts w:ascii="Times New Roman" w:hAnsi="Times New Roman" w:cs="Times New Roman"/>
                <w:sz w:val="24"/>
                <w:szCs w:val="24"/>
              </w:rPr>
              <w:t xml:space="preserve"> screenings, individual and group health and safety education. </w:t>
            </w:r>
          </w:p>
          <w:p w14:paraId="69A240E4" w14:textId="77777777" w:rsidR="0093159D" w:rsidRPr="00B114FB" w:rsidRDefault="0093159D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7" w14:paraId="024C2412" w14:textId="77777777" w:rsidTr="00AA2F4B">
        <w:tc>
          <w:tcPr>
            <w:tcW w:w="2268" w:type="dxa"/>
          </w:tcPr>
          <w:p w14:paraId="7203A86F" w14:textId="77777777" w:rsidR="00945557" w:rsidRPr="00B114FB" w:rsidRDefault="00945557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B">
              <w:rPr>
                <w:rFonts w:ascii="Times New Roman" w:hAnsi="Times New Roman" w:cs="Times New Roman"/>
                <w:sz w:val="24"/>
                <w:szCs w:val="24"/>
              </w:rPr>
              <w:t>September 2000 to December 2000</w:t>
            </w:r>
          </w:p>
        </w:tc>
        <w:tc>
          <w:tcPr>
            <w:tcW w:w="7308" w:type="dxa"/>
          </w:tcPr>
          <w:p w14:paraId="11619B52" w14:textId="27F9629C" w:rsidR="00945557" w:rsidRPr="00B114FB" w:rsidRDefault="00EA2C25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Assistant Professor</w:t>
            </w:r>
            <w:r w:rsidR="00945557" w:rsidRPr="00B1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945557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Sacramento City College, Nursing, Temporary Position (Recommended by </w:t>
            </w:r>
            <w:r w:rsidR="001E3B9C">
              <w:rPr>
                <w:rFonts w:ascii="Times New Roman" w:hAnsi="Times New Roman" w:cs="Times New Roman"/>
                <w:i/>
                <w:sz w:val="24"/>
                <w:szCs w:val="24"/>
              </w:rPr>
              <w:t>Dean for continuation of service, declined</w:t>
            </w:r>
            <w:r w:rsidR="00945557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  <w:r w:rsidR="00945557" w:rsidRPr="00B114FB">
              <w:rPr>
                <w:rFonts w:ascii="Times New Roman" w:hAnsi="Times New Roman" w:cs="Times New Roman"/>
                <w:sz w:val="24"/>
                <w:szCs w:val="24"/>
              </w:rPr>
              <w:t>Theory and clinical instruction</w:t>
            </w:r>
            <w:r w:rsidR="003A6B3E" w:rsidRPr="00B114F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45557" w:rsidRPr="00B114FB">
              <w:rPr>
                <w:rFonts w:ascii="Times New Roman" w:hAnsi="Times New Roman" w:cs="Times New Roman"/>
                <w:sz w:val="24"/>
                <w:szCs w:val="24"/>
              </w:rPr>
              <w:t xml:space="preserve"> in maternal-child nursing. </w:t>
            </w:r>
          </w:p>
          <w:p w14:paraId="689048F7" w14:textId="77777777" w:rsidR="00945557" w:rsidRPr="00B114FB" w:rsidRDefault="00945557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6" w14:paraId="4F0B785F" w14:textId="77777777" w:rsidTr="00AA2F4B">
        <w:tc>
          <w:tcPr>
            <w:tcW w:w="2268" w:type="dxa"/>
          </w:tcPr>
          <w:p w14:paraId="3E106F13" w14:textId="77777777" w:rsidR="008032D6" w:rsidRPr="00B114FB" w:rsidRDefault="00220F8D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B">
              <w:rPr>
                <w:rFonts w:ascii="Times New Roman" w:hAnsi="Times New Roman" w:cs="Times New Roman"/>
                <w:sz w:val="24"/>
                <w:szCs w:val="24"/>
              </w:rPr>
              <w:t>Summers 2000 and 2001</w:t>
            </w:r>
          </w:p>
        </w:tc>
        <w:tc>
          <w:tcPr>
            <w:tcW w:w="7308" w:type="dxa"/>
          </w:tcPr>
          <w:p w14:paraId="17821003" w14:textId="22E602FF" w:rsidR="008032D6" w:rsidRPr="00B114FB" w:rsidRDefault="00EA2C25" w:rsidP="007F0319">
            <w:pPr>
              <w:pStyle w:val="BodyText2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College Nurse.</w:t>
            </w:r>
            <w:r w:rsidR="00745936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220F8D" w:rsidRPr="00B114FB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220F8D" w:rsidRPr="00B114FB">
              <w:rPr>
                <w:rFonts w:ascii="Times New Roman" w:hAnsi="Times New Roman"/>
                <w:b w:val="0"/>
                <w:i/>
                <w:szCs w:val="24"/>
              </w:rPr>
              <w:t>American River College, Sacramento</w:t>
            </w:r>
            <w:r w:rsidR="00CF70A9" w:rsidRPr="00B114FB">
              <w:rPr>
                <w:rFonts w:ascii="Times New Roman" w:hAnsi="Times New Roman"/>
                <w:szCs w:val="24"/>
              </w:rPr>
              <w:t xml:space="preserve">, </w:t>
            </w:r>
            <w:r w:rsidR="00CF70A9" w:rsidRPr="00B114FB">
              <w:rPr>
                <w:rFonts w:ascii="Times New Roman" w:hAnsi="Times New Roman"/>
                <w:b w:val="0"/>
                <w:i/>
                <w:szCs w:val="24"/>
              </w:rPr>
              <w:t>CA</w:t>
            </w:r>
            <w:r w:rsidR="00CF70A9" w:rsidRPr="00B114FB">
              <w:rPr>
                <w:rFonts w:ascii="Times New Roman" w:hAnsi="Times New Roman"/>
                <w:szCs w:val="24"/>
              </w:rPr>
              <w:t xml:space="preserve">. </w:t>
            </w:r>
            <w:r w:rsidR="00220F8D" w:rsidRPr="00B114FB">
              <w:rPr>
                <w:rFonts w:ascii="Times New Roman" w:hAnsi="Times New Roman"/>
                <w:szCs w:val="24"/>
              </w:rPr>
              <w:t xml:space="preserve"> </w:t>
            </w:r>
            <w:r w:rsidR="00220F8D" w:rsidRPr="00B114FB">
              <w:rPr>
                <w:rFonts w:ascii="Times New Roman" w:hAnsi="Times New Roman"/>
                <w:b w:val="0"/>
                <w:szCs w:val="24"/>
              </w:rPr>
              <w:t>Assessed and evaluated the general health status of students and staff with the focus on prevention, recognition, and early treatment of illness; provided first aid and responded to emergency calls on campus and daycare centers; conducted health counseling for students and staff.</w:t>
            </w:r>
          </w:p>
          <w:p w14:paraId="73AD00FA" w14:textId="77777777" w:rsidR="00220F8D" w:rsidRPr="00B114FB" w:rsidRDefault="00220F8D" w:rsidP="007F0319">
            <w:pPr>
              <w:pStyle w:val="BodyText2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8032D6" w14:paraId="33EF5971" w14:textId="77777777" w:rsidTr="00AA2F4B">
        <w:tc>
          <w:tcPr>
            <w:tcW w:w="2268" w:type="dxa"/>
          </w:tcPr>
          <w:p w14:paraId="0615B09A" w14:textId="77777777" w:rsidR="008032D6" w:rsidRPr="00B114FB" w:rsidRDefault="00CF70A9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B">
              <w:rPr>
                <w:rFonts w:ascii="Times New Roman" w:hAnsi="Times New Roman" w:cs="Times New Roman"/>
                <w:sz w:val="24"/>
                <w:szCs w:val="24"/>
              </w:rPr>
              <w:t>January 1994 to December 1998</w:t>
            </w:r>
          </w:p>
        </w:tc>
        <w:tc>
          <w:tcPr>
            <w:tcW w:w="7308" w:type="dxa"/>
          </w:tcPr>
          <w:p w14:paraId="0924C07E" w14:textId="787962B6" w:rsidR="00F71FEA" w:rsidRPr="00B114FB" w:rsidRDefault="00CF70A9" w:rsidP="007F0319">
            <w:pPr>
              <w:pStyle w:val="BodyText2"/>
              <w:contextualSpacing/>
              <w:rPr>
                <w:rFonts w:ascii="Times New Roman" w:hAnsi="Times New Roman"/>
                <w:b w:val="0"/>
                <w:szCs w:val="24"/>
              </w:rPr>
            </w:pPr>
            <w:r w:rsidRPr="00B114FB">
              <w:rPr>
                <w:rFonts w:ascii="Times New Roman" w:hAnsi="Times New Roman"/>
                <w:szCs w:val="24"/>
              </w:rPr>
              <w:t>P</w:t>
            </w:r>
            <w:r w:rsidR="00EA2C25">
              <w:rPr>
                <w:rFonts w:ascii="Times New Roman" w:hAnsi="Times New Roman"/>
                <w:szCs w:val="24"/>
              </w:rPr>
              <w:t>roject Nurse</w:t>
            </w:r>
            <w:r w:rsidRPr="00B114FB">
              <w:rPr>
                <w:rFonts w:ascii="Times New Roman" w:hAnsi="Times New Roman"/>
                <w:b w:val="0"/>
                <w:szCs w:val="24"/>
              </w:rPr>
              <w:t xml:space="preserve">. </w:t>
            </w:r>
            <w:r w:rsidR="00F71FEA" w:rsidRPr="00B114FB">
              <w:rPr>
                <w:rFonts w:ascii="Times New Roman" w:hAnsi="Times New Roman"/>
                <w:b w:val="0"/>
                <w:i/>
                <w:szCs w:val="24"/>
              </w:rPr>
              <w:t>Sutter Memorial Ho</w:t>
            </w:r>
            <w:r w:rsidR="00760070" w:rsidRPr="00B114FB">
              <w:rPr>
                <w:rFonts w:ascii="Times New Roman" w:hAnsi="Times New Roman"/>
                <w:b w:val="0"/>
                <w:i/>
                <w:szCs w:val="24"/>
              </w:rPr>
              <w:t xml:space="preserve">spital, Sacramento, CA. Nursing </w:t>
            </w:r>
            <w:r w:rsidR="00F71FEA" w:rsidRPr="00B114FB">
              <w:rPr>
                <w:rFonts w:ascii="Times New Roman" w:hAnsi="Times New Roman"/>
                <w:b w:val="0"/>
                <w:i/>
                <w:szCs w:val="24"/>
              </w:rPr>
              <w:t xml:space="preserve">Assessments of Neonates and Infants Project (N.A.N.I.). </w:t>
            </w:r>
            <w:r w:rsidR="00F71FEA" w:rsidRPr="00B114FB">
              <w:rPr>
                <w:rFonts w:ascii="Times New Roman" w:hAnsi="Times New Roman"/>
                <w:b w:val="0"/>
                <w:szCs w:val="24"/>
              </w:rPr>
              <w:t xml:space="preserve">Assessed and evaluated the development, growth, and nutritional status of </w:t>
            </w:r>
            <w:r w:rsidR="00760070" w:rsidRPr="00B114FB">
              <w:rPr>
                <w:rFonts w:ascii="Times New Roman" w:hAnsi="Times New Roman"/>
                <w:b w:val="0"/>
                <w:szCs w:val="24"/>
              </w:rPr>
              <w:t>preterm</w:t>
            </w:r>
            <w:r w:rsidR="00F71FEA" w:rsidRPr="00B114FB">
              <w:rPr>
                <w:rFonts w:ascii="Times New Roman" w:hAnsi="Times New Roman"/>
                <w:b w:val="0"/>
                <w:szCs w:val="24"/>
              </w:rPr>
              <w:t xml:space="preserve"> infants through in-home visitations; provided developmental guidance and education for parents; consulted and collaborated with public health nurses in managing high-risk infants</w:t>
            </w:r>
          </w:p>
          <w:p w14:paraId="61F94C42" w14:textId="77777777" w:rsidR="008032D6" w:rsidRPr="00B114FB" w:rsidRDefault="008032D6" w:rsidP="007F031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D6" w14:paraId="6D5B92DE" w14:textId="77777777" w:rsidTr="00AA2F4B">
        <w:tc>
          <w:tcPr>
            <w:tcW w:w="2268" w:type="dxa"/>
          </w:tcPr>
          <w:p w14:paraId="00471940" w14:textId="77777777" w:rsidR="008032D6" w:rsidRPr="00B114FB" w:rsidRDefault="00760070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B">
              <w:rPr>
                <w:rFonts w:ascii="Times New Roman" w:hAnsi="Times New Roman" w:cs="Times New Roman"/>
                <w:sz w:val="24"/>
                <w:szCs w:val="24"/>
              </w:rPr>
              <w:t>January 1993 to January 1994</w:t>
            </w:r>
          </w:p>
        </w:tc>
        <w:tc>
          <w:tcPr>
            <w:tcW w:w="7308" w:type="dxa"/>
          </w:tcPr>
          <w:p w14:paraId="42A04D85" w14:textId="4251235E" w:rsidR="00822EA1" w:rsidRPr="00B114FB" w:rsidRDefault="00EA2C25" w:rsidP="001B7420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Health Nurse</w:t>
            </w:r>
            <w:r w:rsidR="00760070" w:rsidRPr="00B1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760070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San Joaquin County, Stockton, CA. </w:t>
            </w:r>
            <w:r w:rsidR="006A51E7" w:rsidRPr="00B114FB">
              <w:rPr>
                <w:rFonts w:ascii="Times New Roman" w:hAnsi="Times New Roman" w:cs="Times New Roman"/>
                <w:sz w:val="24"/>
                <w:szCs w:val="24"/>
              </w:rPr>
              <w:t>Case management</w:t>
            </w:r>
            <w:r w:rsidR="00822EA1" w:rsidRPr="00B114FB">
              <w:rPr>
                <w:rFonts w:ascii="Times New Roman" w:hAnsi="Times New Roman" w:cs="Times New Roman"/>
                <w:sz w:val="24"/>
                <w:szCs w:val="24"/>
              </w:rPr>
              <w:t xml:space="preserve">, health screenings, and surveillance and follow-up of communicable diseases. </w:t>
            </w:r>
          </w:p>
          <w:p w14:paraId="1ACAB3AC" w14:textId="77777777" w:rsidR="001B7420" w:rsidRPr="00B114FB" w:rsidRDefault="001B7420" w:rsidP="001B7420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01" w14:paraId="011DEC7D" w14:textId="77777777" w:rsidTr="00AA2F4B">
        <w:tc>
          <w:tcPr>
            <w:tcW w:w="2268" w:type="dxa"/>
          </w:tcPr>
          <w:p w14:paraId="6D1E3021" w14:textId="77777777" w:rsidR="00D46101" w:rsidRPr="00B114FB" w:rsidRDefault="00D46101" w:rsidP="00166F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1991</w:t>
            </w:r>
            <w:r w:rsidRPr="00B114FB">
              <w:rPr>
                <w:rFonts w:ascii="Times New Roman" w:hAnsi="Times New Roman" w:cs="Times New Roman"/>
                <w:sz w:val="24"/>
                <w:szCs w:val="24"/>
              </w:rPr>
              <w:t xml:space="preserve"> to November 2002</w:t>
            </w:r>
          </w:p>
        </w:tc>
        <w:tc>
          <w:tcPr>
            <w:tcW w:w="7308" w:type="dxa"/>
          </w:tcPr>
          <w:p w14:paraId="50AE739B" w14:textId="77777777" w:rsidR="00D46101" w:rsidRDefault="00EA2C25" w:rsidP="003A078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Registered Nurse</w:t>
            </w:r>
            <w:r w:rsidR="00D46101" w:rsidRPr="00B1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4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6101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Sutter Memorial Hospital, Sacramento, CA. </w:t>
            </w:r>
            <w:r w:rsidR="00D46101" w:rsidRPr="00B114FB">
              <w:rPr>
                <w:rFonts w:ascii="Times New Roman" w:hAnsi="Times New Roman" w:cs="Times New Roman"/>
                <w:sz w:val="24"/>
                <w:szCs w:val="24"/>
              </w:rPr>
              <w:t>Maternal-newborn unit.</w:t>
            </w:r>
            <w:r w:rsidR="00D46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BAB0CF" w14:textId="2861F2DB" w:rsidR="003A0785" w:rsidRPr="00B114FB" w:rsidRDefault="003A0785" w:rsidP="003A078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101" w14:paraId="0CDCA7F7" w14:textId="77777777" w:rsidTr="00AA2F4B">
        <w:tc>
          <w:tcPr>
            <w:tcW w:w="2268" w:type="dxa"/>
          </w:tcPr>
          <w:p w14:paraId="7406317A" w14:textId="77777777" w:rsidR="00D46101" w:rsidRPr="00B114FB" w:rsidRDefault="00D46101" w:rsidP="00166F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B">
              <w:rPr>
                <w:rFonts w:ascii="Times New Roman" w:hAnsi="Times New Roman" w:cs="Times New Roman"/>
                <w:sz w:val="24"/>
                <w:szCs w:val="24"/>
              </w:rPr>
              <w:t>April 1991 to May 1992</w:t>
            </w:r>
          </w:p>
        </w:tc>
        <w:tc>
          <w:tcPr>
            <w:tcW w:w="7308" w:type="dxa"/>
          </w:tcPr>
          <w:p w14:paraId="2CA50CC2" w14:textId="05916A85" w:rsidR="00D46101" w:rsidRPr="00B114FB" w:rsidRDefault="00EA2C25" w:rsidP="00166FEE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Registered Nurse</w:t>
            </w:r>
            <w:r w:rsidR="00D46101" w:rsidRPr="00B1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6101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Mercy Hospital, Folsom, CA. </w:t>
            </w:r>
            <w:r w:rsidR="00D46101" w:rsidRPr="00B114FB">
              <w:rPr>
                <w:rFonts w:ascii="Times New Roman" w:hAnsi="Times New Roman" w:cs="Times New Roman"/>
                <w:sz w:val="24"/>
                <w:szCs w:val="24"/>
              </w:rPr>
              <w:t>Telemetry and medical/surgical units.</w:t>
            </w:r>
          </w:p>
          <w:p w14:paraId="52E74205" w14:textId="77777777" w:rsidR="00D46101" w:rsidRPr="00B114FB" w:rsidRDefault="00D46101" w:rsidP="00166FEE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01" w14:paraId="7B1844D4" w14:textId="77777777" w:rsidTr="00AA2F4B">
        <w:tc>
          <w:tcPr>
            <w:tcW w:w="2268" w:type="dxa"/>
          </w:tcPr>
          <w:p w14:paraId="082462A9" w14:textId="77777777" w:rsidR="00D46101" w:rsidRPr="00B114FB" w:rsidRDefault="00D46101" w:rsidP="007F0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September 1988 to December 1990</w:t>
            </w:r>
          </w:p>
        </w:tc>
        <w:tc>
          <w:tcPr>
            <w:tcW w:w="7308" w:type="dxa"/>
          </w:tcPr>
          <w:p w14:paraId="76E99C26" w14:textId="20E41202" w:rsidR="00D46101" w:rsidRPr="00B114FB" w:rsidRDefault="00416B98" w:rsidP="007F0319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Registered Nurse</w:t>
            </w:r>
            <w:r w:rsidR="00D46101" w:rsidRPr="00B1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6101" w:rsidRPr="00B11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Pacific Medical Center, San Francisco, CA. </w:t>
            </w:r>
            <w:r w:rsidR="00D46101" w:rsidRPr="00B114FB">
              <w:rPr>
                <w:rFonts w:ascii="Times New Roman" w:hAnsi="Times New Roman" w:cs="Times New Roman"/>
                <w:sz w:val="24"/>
                <w:szCs w:val="24"/>
              </w:rPr>
              <w:t>General medical and transplant units.</w:t>
            </w:r>
          </w:p>
        </w:tc>
      </w:tr>
    </w:tbl>
    <w:p w14:paraId="6D156FED" w14:textId="77777777" w:rsidR="006A51E7" w:rsidRDefault="006A51E7" w:rsidP="007F031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  <w:sectPr w:rsidR="006A51E7" w:rsidSect="006272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2BA71F" w14:textId="77777777" w:rsidR="001A6D6F" w:rsidRDefault="001A6D6F" w:rsidP="007F031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4"/>
        </w:rPr>
      </w:pPr>
    </w:p>
    <w:p w14:paraId="6E8E0B70" w14:textId="5367F6E8" w:rsidR="00BC6805" w:rsidRPr="00BC6805" w:rsidRDefault="00BC6805" w:rsidP="00BC6805">
      <w:pPr>
        <w:shd w:val="clear" w:color="auto" w:fill="FFFFFF" w:themeFill="background1"/>
        <w:rPr>
          <w:rFonts w:ascii="Times New Roman" w:hAnsi="Times New Roman" w:cs="Times New Roman"/>
          <w:b/>
          <w:sz w:val="21"/>
          <w:szCs w:val="24"/>
        </w:rPr>
      </w:pPr>
      <w:r w:rsidRPr="00BC6805">
        <w:rPr>
          <w:rFonts w:ascii="Times New Roman" w:hAnsi="Times New Roman" w:cs="Times New Roman"/>
          <w:b/>
          <w:sz w:val="28"/>
          <w:szCs w:val="24"/>
        </w:rPr>
        <w:t>T</w:t>
      </w:r>
      <w:r w:rsidRPr="00BC6805">
        <w:rPr>
          <w:rFonts w:ascii="Times New Roman" w:hAnsi="Times New Roman" w:cs="Times New Roman"/>
          <w:b/>
          <w:sz w:val="24"/>
          <w:szCs w:val="24"/>
        </w:rPr>
        <w:t xml:space="preserve">EACHING </w:t>
      </w:r>
      <w:r w:rsidRPr="00BC6805">
        <w:rPr>
          <w:rFonts w:ascii="Times New Roman" w:hAnsi="Times New Roman" w:cs="Times New Roman"/>
          <w:b/>
          <w:sz w:val="28"/>
          <w:szCs w:val="24"/>
        </w:rPr>
        <w:t>E</w:t>
      </w:r>
      <w:r w:rsidRPr="00BC6805">
        <w:rPr>
          <w:rFonts w:ascii="Times New Roman" w:hAnsi="Times New Roman" w:cs="Times New Roman"/>
          <w:b/>
          <w:sz w:val="24"/>
          <w:szCs w:val="24"/>
        </w:rPr>
        <w:t>XPERIENCE</w:t>
      </w:r>
      <w:r w:rsidRPr="00BC6805">
        <w:rPr>
          <w:rFonts w:ascii="Times New Roman" w:hAnsi="Times New Roman" w:cs="Times New Roman"/>
          <w:b/>
          <w:szCs w:val="24"/>
        </w:rPr>
        <w:t xml:space="preserve"> </w:t>
      </w:r>
      <w:r w:rsidR="00171B94">
        <w:rPr>
          <w:rFonts w:ascii="Times New Roman" w:hAnsi="Times New Roman" w:cs="Times New Roman"/>
          <w:b/>
          <w:sz w:val="24"/>
          <w:szCs w:val="24"/>
        </w:rPr>
        <w:t>(</w:t>
      </w:r>
      <w:r w:rsidR="00171B94" w:rsidRPr="00171B94">
        <w:rPr>
          <w:rFonts w:ascii="Times New Roman" w:hAnsi="Times New Roman" w:cs="Times New Roman"/>
          <w:b/>
          <w:sz w:val="24"/>
          <w:szCs w:val="24"/>
        </w:rPr>
        <w:t>C</w:t>
      </w:r>
      <w:r w:rsidR="00116DD8" w:rsidRPr="00116DD8">
        <w:rPr>
          <w:rFonts w:ascii="Times New Roman" w:hAnsi="Times New Roman" w:cs="Times New Roman"/>
          <w:b/>
          <w:sz w:val="24"/>
          <w:szCs w:val="24"/>
        </w:rPr>
        <w:t>SU</w:t>
      </w:r>
      <w:r w:rsidR="00CF28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28C5" w:rsidRPr="00171B94">
        <w:rPr>
          <w:rFonts w:ascii="Times New Roman" w:hAnsi="Times New Roman" w:cs="Times New Roman"/>
          <w:b/>
          <w:sz w:val="24"/>
          <w:szCs w:val="24"/>
        </w:rPr>
        <w:t>S</w:t>
      </w:r>
      <w:r w:rsidR="00CF28C5">
        <w:rPr>
          <w:rFonts w:ascii="Times New Roman" w:hAnsi="Times New Roman" w:cs="Times New Roman"/>
          <w:b/>
          <w:sz w:val="24"/>
          <w:szCs w:val="24"/>
        </w:rPr>
        <w:t>ACRAMENTO</w:t>
      </w:r>
      <w:r w:rsidR="00171B94">
        <w:rPr>
          <w:rFonts w:ascii="Times New Roman" w:hAnsi="Times New Roman" w:cs="Times New Roman"/>
          <w:b/>
          <w:sz w:val="24"/>
          <w:szCs w:val="24"/>
        </w:rPr>
        <w:t>)</w:t>
      </w:r>
    </w:p>
    <w:p w14:paraId="44E40A29" w14:textId="42BEEC20" w:rsidR="00BC6805" w:rsidRDefault="00BC6805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sz w:val="24"/>
          <w:szCs w:val="24"/>
        </w:rPr>
      </w:pPr>
      <w:r w:rsidRPr="00BC6805">
        <w:rPr>
          <w:rFonts w:ascii="Times New Roman" w:hAnsi="Times New Roman" w:cs="Times New Roman"/>
          <w:sz w:val="24"/>
          <w:szCs w:val="24"/>
        </w:rPr>
        <w:t xml:space="preserve">NURS 113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6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Professional Nursing Communication, Assessment and Skills</w:t>
      </w:r>
    </w:p>
    <w:p w14:paraId="443F6BFE" w14:textId="30B3684F" w:rsidR="00AF2D65" w:rsidRPr="00BC6805" w:rsidRDefault="00AF2D65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120 – Nursing Application of Research and Critical Analysis</w:t>
      </w:r>
    </w:p>
    <w:p w14:paraId="4EDF7B67" w14:textId="00CC9E5D" w:rsidR="00BC6805" w:rsidRPr="00BC6805" w:rsidRDefault="00BC6805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137 – Nursing Care of the Childbearing Family</w:t>
      </w:r>
    </w:p>
    <w:p w14:paraId="31756D27" w14:textId="62532CB7" w:rsidR="00BC6805" w:rsidRPr="00BC6805" w:rsidRDefault="00BC6805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144 – Community Health Nursing</w:t>
      </w:r>
    </w:p>
    <w:p w14:paraId="708695D6" w14:textId="5671EABA" w:rsidR="00BC6805" w:rsidRPr="00BC6805" w:rsidRDefault="00BC6805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145 – Clinical Leadership and Professional Role Development</w:t>
      </w:r>
    </w:p>
    <w:p w14:paraId="63E5C53D" w14:textId="2BE75654" w:rsidR="00BC6805" w:rsidRPr="004D6EA7" w:rsidRDefault="004D6EA7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160 – Human Sexuality</w:t>
      </w:r>
    </w:p>
    <w:p w14:paraId="6509AF71" w14:textId="7B1C6EAB" w:rsidR="004D6EA7" w:rsidRPr="004D6EA7" w:rsidRDefault="004D6EA7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168 – The Brain and Gender-Related Differences</w:t>
      </w:r>
    </w:p>
    <w:p w14:paraId="240BF62C" w14:textId="0CCE9FB1" w:rsidR="004D6EA7" w:rsidRPr="00401971" w:rsidRDefault="00DA7FE4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170 – Foundations for</w:t>
      </w:r>
      <w:r w:rsidR="004D6EA7">
        <w:rPr>
          <w:rFonts w:ascii="Times New Roman" w:hAnsi="Times New Roman" w:cs="Times New Roman"/>
          <w:sz w:val="24"/>
          <w:szCs w:val="24"/>
        </w:rPr>
        <w:t xml:space="preserve"> Evidence-Based </w:t>
      </w:r>
      <w:r>
        <w:rPr>
          <w:rFonts w:ascii="Times New Roman" w:hAnsi="Times New Roman" w:cs="Times New Roman"/>
          <w:sz w:val="24"/>
          <w:szCs w:val="24"/>
        </w:rPr>
        <w:t xml:space="preserve">Nursing </w:t>
      </w:r>
      <w:r w:rsidR="004D6EA7">
        <w:rPr>
          <w:rFonts w:ascii="Times New Roman" w:hAnsi="Times New Roman" w:cs="Times New Roman"/>
          <w:sz w:val="24"/>
          <w:szCs w:val="24"/>
        </w:rPr>
        <w:t>Practice</w:t>
      </w:r>
    </w:p>
    <w:p w14:paraId="3728A31E" w14:textId="6DD10FA8" w:rsidR="00401971" w:rsidRPr="00401971" w:rsidRDefault="00401971" w:rsidP="00401971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171 – Transitional Concepts: The Baccalaureate Nurse</w:t>
      </w:r>
    </w:p>
    <w:p w14:paraId="7B2C681C" w14:textId="79BF62EF" w:rsidR="004D6EA7" w:rsidRPr="004D6EA7" w:rsidRDefault="004D6EA7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173 – Theoretical Foundations for Leadership and Management</w:t>
      </w:r>
    </w:p>
    <w:p w14:paraId="2AD4B147" w14:textId="08528F61" w:rsidR="004D6EA7" w:rsidRPr="004D6EA7" w:rsidRDefault="004D6EA7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174 – Community Health Nursing: Concepts and Practice</w:t>
      </w:r>
    </w:p>
    <w:p w14:paraId="3E4371B2" w14:textId="6FB96040" w:rsidR="004D6EA7" w:rsidRPr="004D6EA7" w:rsidRDefault="004D6EA7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178 – Culminating Project</w:t>
      </w:r>
    </w:p>
    <w:p w14:paraId="2F57CB34" w14:textId="2E8E049A" w:rsidR="004D6EA7" w:rsidRPr="004D6EA7" w:rsidRDefault="004D6EA7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213C – Seminar in Specialized Nursing Processes: School Nursing I</w:t>
      </w:r>
    </w:p>
    <w:p w14:paraId="6F9E7F7E" w14:textId="130369B4" w:rsidR="004D6EA7" w:rsidRPr="004D6EA7" w:rsidRDefault="004D6EA7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213D - Seminar in Specialized Nursing Processes: School Nursing II</w:t>
      </w:r>
    </w:p>
    <w:p w14:paraId="41AC88A8" w14:textId="73F754E8" w:rsidR="004D6EA7" w:rsidRPr="004D6EA7" w:rsidRDefault="004D6EA7" w:rsidP="00BC6805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293D – Practicum in Specialized Nursing Processes: School Nursing</w:t>
      </w:r>
    </w:p>
    <w:p w14:paraId="35AE7129" w14:textId="2EA19953" w:rsidR="004D6EA7" w:rsidRPr="00DA7FE4" w:rsidRDefault="004D6EA7" w:rsidP="00DA7FE4">
      <w:pPr>
        <w:pStyle w:val="ListParagraph"/>
        <w:numPr>
          <w:ilvl w:val="0"/>
          <w:numId w:val="21"/>
        </w:numPr>
        <w:shd w:val="clear" w:color="auto" w:fill="FFFFFF" w:themeFill="background1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500 – Culminating Experience</w:t>
      </w:r>
    </w:p>
    <w:p w14:paraId="64E792EE" w14:textId="77777777" w:rsidR="00DA7FE4" w:rsidRDefault="00DA7FE4" w:rsidP="00027532">
      <w:pPr>
        <w:rPr>
          <w:rFonts w:ascii="Times New Roman" w:hAnsi="Times New Roman" w:cs="Times New Roman"/>
          <w:i/>
          <w:sz w:val="24"/>
          <w:szCs w:val="24"/>
        </w:rPr>
      </w:pPr>
    </w:p>
    <w:p w14:paraId="6D672220" w14:textId="3D837F5F" w:rsidR="00027532" w:rsidRDefault="00772089" w:rsidP="00027532">
      <w:pPr>
        <w:rPr>
          <w:rFonts w:ascii="Times New Roman" w:hAnsi="Times New Roman" w:cs="Times New Roman"/>
          <w:b/>
          <w:sz w:val="24"/>
          <w:szCs w:val="24"/>
        </w:rPr>
      </w:pPr>
      <w:r w:rsidRPr="000C5201">
        <w:rPr>
          <w:rFonts w:ascii="Times New Roman" w:hAnsi="Times New Roman" w:cs="Times New Roman"/>
          <w:b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60200" wp14:editId="78BA3A3F">
                <wp:simplePos x="0" y="0"/>
                <wp:positionH relativeFrom="column">
                  <wp:posOffset>-228600</wp:posOffset>
                </wp:positionH>
                <wp:positionV relativeFrom="paragraph">
                  <wp:posOffset>240030</wp:posOffset>
                </wp:positionV>
                <wp:extent cx="64008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18.9pt" to="486.05pt,1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" strokeweight="1pt"/>
            </w:pict>
          </mc:Fallback>
        </mc:AlternateContent>
      </w:r>
      <w:r w:rsidR="00027532" w:rsidRPr="000C5201">
        <w:rPr>
          <w:rFonts w:ascii="Times New Roman" w:hAnsi="Times New Roman" w:cs="Times New Roman"/>
          <w:b/>
          <w:sz w:val="32"/>
          <w:szCs w:val="24"/>
        </w:rPr>
        <w:t>S</w:t>
      </w:r>
      <w:r w:rsidR="00027532" w:rsidRPr="000C5201">
        <w:rPr>
          <w:rFonts w:ascii="Times New Roman" w:hAnsi="Times New Roman" w:cs="Times New Roman"/>
          <w:b/>
          <w:sz w:val="28"/>
          <w:szCs w:val="24"/>
        </w:rPr>
        <w:t xml:space="preserve">CHOLARLY AND </w:t>
      </w:r>
      <w:r w:rsidR="00027532" w:rsidRPr="000C5201">
        <w:rPr>
          <w:rFonts w:ascii="Times New Roman" w:hAnsi="Times New Roman" w:cs="Times New Roman"/>
          <w:b/>
          <w:sz w:val="32"/>
          <w:szCs w:val="24"/>
        </w:rPr>
        <w:t>C</w:t>
      </w:r>
      <w:r w:rsidR="00027532" w:rsidRPr="000C5201">
        <w:rPr>
          <w:rFonts w:ascii="Times New Roman" w:hAnsi="Times New Roman" w:cs="Times New Roman"/>
          <w:b/>
          <w:sz w:val="28"/>
          <w:szCs w:val="24"/>
        </w:rPr>
        <w:t xml:space="preserve">REATIVE </w:t>
      </w:r>
      <w:r w:rsidR="00027532" w:rsidRPr="000C5201">
        <w:rPr>
          <w:rFonts w:ascii="Times New Roman" w:hAnsi="Times New Roman" w:cs="Times New Roman"/>
          <w:b/>
          <w:sz w:val="32"/>
          <w:szCs w:val="24"/>
        </w:rPr>
        <w:t>A</w:t>
      </w:r>
      <w:r w:rsidR="00027532" w:rsidRPr="000C5201">
        <w:rPr>
          <w:rFonts w:ascii="Times New Roman" w:hAnsi="Times New Roman" w:cs="Times New Roman"/>
          <w:b/>
          <w:sz w:val="28"/>
          <w:szCs w:val="24"/>
        </w:rPr>
        <w:t>CTIVITIES</w:t>
      </w:r>
    </w:p>
    <w:p w14:paraId="09392670" w14:textId="0264A26C" w:rsidR="00B07FB5" w:rsidRPr="00E65D4C" w:rsidRDefault="00B07FB5" w:rsidP="007F031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4"/>
        </w:rPr>
      </w:pPr>
      <w:r w:rsidRPr="00E65D4C">
        <w:rPr>
          <w:rFonts w:ascii="Times New Roman" w:hAnsi="Times New Roman" w:cs="Times New Roman"/>
          <w:b/>
          <w:sz w:val="28"/>
          <w:szCs w:val="24"/>
        </w:rPr>
        <w:t>R</w:t>
      </w:r>
      <w:r w:rsidRPr="00E65D4C">
        <w:rPr>
          <w:rFonts w:ascii="Times New Roman" w:hAnsi="Times New Roman" w:cs="Times New Roman"/>
          <w:b/>
          <w:sz w:val="24"/>
          <w:szCs w:val="24"/>
        </w:rPr>
        <w:t>ESEARCH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848"/>
      </w:tblGrid>
      <w:tr w:rsidR="00B45A06" w:rsidRPr="008A7A7E" w14:paraId="1EC52499" w14:textId="77777777" w:rsidTr="00CA6948">
        <w:tc>
          <w:tcPr>
            <w:tcW w:w="1728" w:type="dxa"/>
          </w:tcPr>
          <w:p w14:paraId="4A44B1BB" w14:textId="6A9EE5AD" w:rsidR="00B45A06" w:rsidRDefault="00B45A06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82AFB">
              <w:rPr>
                <w:rFonts w:ascii="Times New Roman" w:hAnsi="Times New Roman" w:cs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7848" w:type="dxa"/>
          </w:tcPr>
          <w:p w14:paraId="7A40F864" w14:textId="0883FF72" w:rsidR="00B45A06" w:rsidRDefault="00B82AFB" w:rsidP="00B07FB5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Evaluation of Simulation Training for Public Health Nurses.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 Investigator. </w:t>
            </w:r>
          </w:p>
          <w:p w14:paraId="48632667" w14:textId="086087A8" w:rsidR="00B82AFB" w:rsidRPr="00B82AFB" w:rsidRDefault="00B82AFB" w:rsidP="00B07FB5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5A" w:rsidRPr="008A7A7E" w14:paraId="5EE5FC48" w14:textId="77777777" w:rsidTr="00CA6948">
        <w:tc>
          <w:tcPr>
            <w:tcW w:w="1728" w:type="dxa"/>
          </w:tcPr>
          <w:p w14:paraId="70844F55" w14:textId="084A3BAA" w:rsidR="00DE395A" w:rsidRPr="008A7A7E" w:rsidRDefault="00DE395A" w:rsidP="00B82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B82AF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848" w:type="dxa"/>
          </w:tcPr>
          <w:p w14:paraId="1FEA6607" w14:textId="78A803FA" w:rsidR="00DE395A" w:rsidRDefault="00DE395A" w:rsidP="00B07FB5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Needs Assessment of Health Care Transition Support for Foster Youth.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Funded by CSUS, sabbatical project. </w:t>
            </w:r>
          </w:p>
          <w:p w14:paraId="38C45462" w14:textId="77777777" w:rsidR="00DE395A" w:rsidRPr="008A7A7E" w:rsidRDefault="00DE395A" w:rsidP="007F0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95A" w:rsidRPr="008A7A7E" w14:paraId="3D32FC4E" w14:textId="77777777" w:rsidTr="00CA6948">
        <w:tc>
          <w:tcPr>
            <w:tcW w:w="1728" w:type="dxa"/>
          </w:tcPr>
          <w:p w14:paraId="7833D151" w14:textId="300CA5AE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</w:tc>
        <w:tc>
          <w:tcPr>
            <w:tcW w:w="7848" w:type="dxa"/>
          </w:tcPr>
          <w:p w14:paraId="703CCA44" w14:textId="77777777" w:rsidR="00DE395A" w:rsidRDefault="00DE395A" w:rsidP="00B07FB5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 Transition Care Model for Foster Youth.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Principal Investigator. Funded by the CSUS College of Health and Human Services. </w:t>
            </w:r>
          </w:p>
          <w:p w14:paraId="76F20191" w14:textId="265D0CCE" w:rsidR="00DE395A" w:rsidRPr="008423B6" w:rsidRDefault="00DE395A" w:rsidP="00B07FB5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5A" w:rsidRPr="008A7A7E" w14:paraId="08E806A3" w14:textId="77777777" w:rsidTr="00CA6948">
        <w:tc>
          <w:tcPr>
            <w:tcW w:w="1728" w:type="dxa"/>
          </w:tcPr>
          <w:p w14:paraId="19A44B19" w14:textId="79C3E115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2013 - </w:t>
            </w:r>
            <w:r w:rsidR="00B82AF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4EE1C411" w14:textId="77777777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B8CAD" w14:textId="77777777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B426" w14:textId="77777777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CD79" w14:textId="77777777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2013 - 2015</w:t>
            </w:r>
          </w:p>
          <w:p w14:paraId="1B969997" w14:textId="77777777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EE86E" w14:textId="77777777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B51B" w14:textId="77777777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84D05" w14:textId="6F6B8B12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to 2011</w:t>
            </w:r>
          </w:p>
        </w:tc>
        <w:tc>
          <w:tcPr>
            <w:tcW w:w="7848" w:type="dxa"/>
          </w:tcPr>
          <w:p w14:paraId="0BC32F92" w14:textId="77777777" w:rsidR="00DE395A" w:rsidRPr="00027532" w:rsidRDefault="00DE395A" w:rsidP="00B07FB5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A Youth Participatory Action Research Project to Reduce Sexually Transmitted and HIV Infections among Homeless Youth.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Principal Investigator. Funded by CSUS Provost’s Research Fellows Program and RCA Award.</w:t>
            </w:r>
          </w:p>
          <w:p w14:paraId="5A04BB98" w14:textId="77777777" w:rsidR="00DE395A" w:rsidRDefault="00DE395A" w:rsidP="00B07FB5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9DA1F8" w14:textId="77777777" w:rsidR="00DE395A" w:rsidRPr="00DE167A" w:rsidRDefault="00DE395A" w:rsidP="002F3B50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Evaluation of the Women to Work program for Victims of Domestic Violence.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Evaluator. Project funded by CSUS, College of Health and Human Services, Faculty Development Funding. </w:t>
            </w:r>
          </w:p>
          <w:p w14:paraId="745B6236" w14:textId="77777777" w:rsidR="00DE395A" w:rsidRDefault="00DE395A" w:rsidP="00B07FB5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D39785" w14:textId="77777777" w:rsidR="00DE395A" w:rsidRDefault="00DE395A" w:rsidP="00B07FB5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B34">
              <w:rPr>
                <w:rFonts w:ascii="Times New Roman" w:hAnsi="Times New Roman" w:cs="Times New Roman"/>
                <w:i/>
                <w:sz w:val="24"/>
                <w:szCs w:val="24"/>
              </w:rPr>
              <w:t>Exploring Protective Processes Among Homeless Youth: The Role of Natural Mentors</w:t>
            </w:r>
            <w:r w:rsidRPr="008A7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Dissertation project. University of California, Davis.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Research accepted for publications in the </w:t>
            </w:r>
            <w:r w:rsidRPr="001E4C9F">
              <w:rPr>
                <w:rFonts w:ascii="Times New Roman" w:hAnsi="Times New Roman" w:cs="Times New Roman"/>
                <w:i/>
                <w:sz w:val="24"/>
                <w:szCs w:val="24"/>
              </w:rPr>
              <w:t>Journal of Health Care for the Poor and Underserved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published in the </w:t>
            </w:r>
            <w:r w:rsidRPr="001E4C9F">
              <w:rPr>
                <w:rFonts w:ascii="Times New Roman" w:hAnsi="Times New Roman" w:cs="Times New Roman"/>
                <w:i/>
                <w:sz w:val="24"/>
                <w:szCs w:val="24"/>
              </w:rPr>
              <w:t>Journal of Child and Adolescent Psychiatric 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54F93DA" w14:textId="2D985FE8" w:rsidR="00DE395A" w:rsidRPr="00D71A7F" w:rsidRDefault="00DE395A" w:rsidP="00B07FB5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5A" w:rsidRPr="008A7A7E" w14:paraId="4116952C" w14:textId="77777777" w:rsidTr="00CA6948">
        <w:tc>
          <w:tcPr>
            <w:tcW w:w="1728" w:type="dxa"/>
          </w:tcPr>
          <w:p w14:paraId="672FAED9" w14:textId="4CEB5D60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 to 2011</w:t>
            </w:r>
          </w:p>
        </w:tc>
        <w:tc>
          <w:tcPr>
            <w:tcW w:w="7848" w:type="dxa"/>
          </w:tcPr>
          <w:p w14:paraId="7C6A13B9" w14:textId="77777777" w:rsidR="00DE395A" w:rsidRPr="00FB7C19" w:rsidRDefault="00DE395A" w:rsidP="001E4C9F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B34">
              <w:rPr>
                <w:rFonts w:ascii="Times New Roman" w:hAnsi="Times New Roman" w:cs="Times New Roman"/>
                <w:i/>
                <w:sz w:val="24"/>
                <w:szCs w:val="24"/>
              </w:rPr>
              <w:t>Evaluation of an online personal health information system for homeless youth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Co-investigator. Project published in </w:t>
            </w:r>
            <w:r w:rsidRPr="00FB7C19">
              <w:rPr>
                <w:rFonts w:ascii="Times New Roman" w:hAnsi="Times New Roman" w:cs="Times New Roman"/>
                <w:i/>
                <w:sz w:val="24"/>
                <w:szCs w:val="24"/>
              </w:rPr>
              <w:t>Public Health Nursing.</w:t>
            </w:r>
          </w:p>
          <w:p w14:paraId="2B5398B8" w14:textId="4DD0E716" w:rsidR="00DE395A" w:rsidRPr="00376D96" w:rsidRDefault="00DE395A" w:rsidP="00B07FB5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5A" w:rsidRPr="008A7A7E" w14:paraId="62D2147E" w14:textId="77777777" w:rsidTr="00CA6948">
        <w:tc>
          <w:tcPr>
            <w:tcW w:w="1728" w:type="dxa"/>
          </w:tcPr>
          <w:p w14:paraId="58EA72C7" w14:textId="316B655B" w:rsidR="00DE395A" w:rsidRPr="008A7A7E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4C">
              <w:rPr>
                <w:rFonts w:ascii="Times New Roman" w:hAnsi="Times New Roman"/>
                <w:sz w:val="24"/>
                <w:szCs w:val="24"/>
              </w:rPr>
              <w:t>2009 to 2011</w:t>
            </w:r>
          </w:p>
        </w:tc>
        <w:tc>
          <w:tcPr>
            <w:tcW w:w="7848" w:type="dxa"/>
          </w:tcPr>
          <w:p w14:paraId="001C30F9" w14:textId="77777777" w:rsidR="00DE395A" w:rsidRPr="0059031E" w:rsidRDefault="00DE395A" w:rsidP="00B07FB5">
            <w:pPr>
              <w:pStyle w:val="BodyText2"/>
              <w:rPr>
                <w:rFonts w:ascii="Times New Roman" w:hAnsi="Times New Roman"/>
                <w:b w:val="0"/>
                <w:i/>
                <w:szCs w:val="24"/>
              </w:rPr>
            </w:pPr>
            <w:r w:rsidRPr="00141B34">
              <w:rPr>
                <w:rFonts w:ascii="Times New Roman" w:hAnsi="Times New Roman"/>
                <w:b w:val="0"/>
                <w:i/>
                <w:szCs w:val="24"/>
              </w:rPr>
              <w:t>Reducing Sexual Risk among Homeless Youth</w:t>
            </w:r>
            <w:r w:rsidRPr="008A7A7E">
              <w:rPr>
                <w:rFonts w:ascii="Times New Roman" w:hAnsi="Times New Roman"/>
                <w:b w:val="0"/>
                <w:i/>
                <w:szCs w:val="24"/>
              </w:rPr>
              <w:t xml:space="preserve">. </w:t>
            </w:r>
            <w:r w:rsidRPr="008A7A7E">
              <w:rPr>
                <w:rFonts w:ascii="Times New Roman" w:hAnsi="Times New Roman"/>
                <w:b w:val="0"/>
                <w:szCs w:val="24"/>
              </w:rPr>
              <w:t xml:space="preserve">Principal investigator.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Research funded by NIH </w:t>
            </w:r>
            <w:r w:rsidRPr="0059031E">
              <w:rPr>
                <w:rFonts w:ascii="Times New Roman" w:hAnsi="Times New Roman"/>
                <w:b w:val="0"/>
                <w:bCs/>
                <w:szCs w:val="24"/>
              </w:rPr>
              <w:t>Extramural Associates Research Development Award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. Research accepted for publication in the </w:t>
            </w:r>
            <w:r>
              <w:rPr>
                <w:rFonts w:ascii="Times New Roman" w:hAnsi="Times New Roman"/>
                <w:b w:val="0"/>
                <w:bCs/>
                <w:i/>
                <w:szCs w:val="24"/>
              </w:rPr>
              <w:t>Journal of Health Care for the Poor and Underserved.</w:t>
            </w:r>
          </w:p>
          <w:p w14:paraId="2923F09A" w14:textId="77777777" w:rsidR="00DE395A" w:rsidRPr="008A7A7E" w:rsidRDefault="00DE395A" w:rsidP="00B07FB5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395A" w:rsidRPr="008A7A7E" w14:paraId="17922D0B" w14:textId="77777777" w:rsidTr="00CA6948">
        <w:tc>
          <w:tcPr>
            <w:tcW w:w="1728" w:type="dxa"/>
          </w:tcPr>
          <w:p w14:paraId="1FB859FB" w14:textId="77777777" w:rsidR="00DE395A" w:rsidRPr="008A7A7E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2007 to 2009</w:t>
            </w:r>
          </w:p>
          <w:p w14:paraId="306909BB" w14:textId="548F7CEC" w:rsidR="00DE395A" w:rsidRPr="00D9164C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</w:tcPr>
          <w:p w14:paraId="7E60B7CA" w14:textId="77777777" w:rsidR="00DE395A" w:rsidRDefault="00DE395A" w:rsidP="001E4C9F">
            <w:pPr>
              <w:pStyle w:val="BodyText2"/>
              <w:rPr>
                <w:rFonts w:ascii="Times New Roman" w:hAnsi="Times New Roman"/>
                <w:b w:val="0"/>
                <w:szCs w:val="24"/>
              </w:rPr>
            </w:pPr>
            <w:r w:rsidRPr="00141B34">
              <w:rPr>
                <w:rFonts w:ascii="Times New Roman" w:hAnsi="Times New Roman"/>
                <w:b w:val="0"/>
                <w:i/>
                <w:szCs w:val="24"/>
              </w:rPr>
              <w:t>Access to Services for Families Experiencing Developmental Disabilities</w:t>
            </w:r>
            <w:r w:rsidRPr="008A7A7E">
              <w:rPr>
                <w:rFonts w:ascii="Times New Roman" w:hAnsi="Times New Roman"/>
                <w:b w:val="0"/>
                <w:i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Research associate. Research published in </w:t>
            </w:r>
            <w:r>
              <w:rPr>
                <w:rFonts w:ascii="Times New Roman" w:hAnsi="Times New Roman"/>
                <w:b w:val="0"/>
                <w:i/>
                <w:szCs w:val="24"/>
              </w:rPr>
              <w:t>P</w:t>
            </w:r>
            <w:r w:rsidRPr="001E4C9F">
              <w:rPr>
                <w:rFonts w:ascii="Times New Roman" w:hAnsi="Times New Roman"/>
                <w:b w:val="0"/>
                <w:i/>
                <w:szCs w:val="24"/>
              </w:rPr>
              <w:t>ediatrics</w:t>
            </w:r>
            <w:r>
              <w:rPr>
                <w:rFonts w:ascii="Times New Roman" w:hAnsi="Times New Roman"/>
                <w:b w:val="0"/>
                <w:szCs w:val="24"/>
              </w:rPr>
              <w:t>.</w:t>
            </w:r>
          </w:p>
          <w:p w14:paraId="4B40FF62" w14:textId="77777777" w:rsidR="00DE395A" w:rsidRPr="008A7A7E" w:rsidRDefault="00DE395A" w:rsidP="001E4C9F">
            <w:pPr>
              <w:shd w:val="clear" w:color="auto" w:fill="FFFFFF" w:themeFill="background1"/>
              <w:tabs>
                <w:tab w:val="left" w:pos="7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5A" w:rsidRPr="008A7A7E" w14:paraId="4232C8E7" w14:textId="77777777" w:rsidTr="00CA6948">
        <w:tc>
          <w:tcPr>
            <w:tcW w:w="1728" w:type="dxa"/>
          </w:tcPr>
          <w:p w14:paraId="5F77B6C5" w14:textId="77777777" w:rsidR="00DE395A" w:rsidRPr="008A7A7E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2003 to 2006</w:t>
            </w:r>
          </w:p>
          <w:p w14:paraId="0EAB7D1C" w14:textId="77777777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50F8" w14:textId="77777777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23F7" w14:textId="77777777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6ADD2" w14:textId="77777777" w:rsidR="00DE395A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to 2006</w:t>
            </w:r>
          </w:p>
          <w:p w14:paraId="5DD6BBB0" w14:textId="66436FEF" w:rsidR="00DE395A" w:rsidRPr="008A7A7E" w:rsidRDefault="00DE395A" w:rsidP="00B07FB5">
            <w:pPr>
              <w:pStyle w:val="BodyText2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848" w:type="dxa"/>
          </w:tcPr>
          <w:p w14:paraId="20472B21" w14:textId="77777777" w:rsidR="00DE395A" w:rsidRDefault="00DE395A" w:rsidP="0016396D">
            <w:pPr>
              <w:pStyle w:val="BodyText2"/>
              <w:rPr>
                <w:rFonts w:ascii="Times New Roman" w:hAnsi="Times New Roman"/>
                <w:b w:val="0"/>
                <w:szCs w:val="24"/>
              </w:rPr>
            </w:pPr>
            <w:r w:rsidRPr="00141B34">
              <w:rPr>
                <w:rFonts w:ascii="Times New Roman" w:hAnsi="Times New Roman"/>
                <w:b w:val="0"/>
                <w:i/>
                <w:szCs w:val="24"/>
              </w:rPr>
              <w:t>School-Based Identification and Treatment of Children with Developmental Disabilities.</w:t>
            </w:r>
            <w:r w:rsidRPr="008A7A7E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Co-investigator and team coordinator. Completed. Research published in the </w:t>
            </w:r>
            <w:r w:rsidRPr="001E4C9F">
              <w:rPr>
                <w:rFonts w:ascii="Times New Roman" w:hAnsi="Times New Roman"/>
                <w:b w:val="0"/>
                <w:i/>
                <w:szCs w:val="24"/>
              </w:rPr>
              <w:t>Journal of School Health</w:t>
            </w:r>
            <w:r>
              <w:rPr>
                <w:rFonts w:ascii="Times New Roman" w:hAnsi="Times New Roman"/>
                <w:b w:val="0"/>
                <w:szCs w:val="24"/>
              </w:rPr>
              <w:t>.</w:t>
            </w:r>
          </w:p>
          <w:p w14:paraId="654E62A8" w14:textId="77777777" w:rsidR="00DE395A" w:rsidRDefault="00DE395A" w:rsidP="0016396D">
            <w:pPr>
              <w:pStyle w:val="BodyText2"/>
              <w:rPr>
                <w:rFonts w:ascii="Times New Roman" w:hAnsi="Times New Roman"/>
                <w:b w:val="0"/>
                <w:szCs w:val="24"/>
              </w:rPr>
            </w:pPr>
          </w:p>
          <w:p w14:paraId="0B2BC6CA" w14:textId="77777777" w:rsidR="00DE395A" w:rsidRPr="00BC2B0F" w:rsidRDefault="00DE395A" w:rsidP="00BC2B0F">
            <w:pPr>
              <w:pStyle w:val="BodyText2"/>
              <w:rPr>
                <w:rFonts w:ascii="Times New Roman" w:hAnsi="Times New Roman"/>
                <w:b w:val="0"/>
                <w:i/>
                <w:szCs w:val="24"/>
              </w:rPr>
            </w:pPr>
            <w:r w:rsidRPr="00141B34">
              <w:rPr>
                <w:rFonts w:ascii="Times New Roman" w:hAnsi="Times New Roman"/>
                <w:b w:val="0"/>
                <w:i/>
                <w:szCs w:val="24"/>
              </w:rPr>
              <w:t xml:space="preserve">A School-based Framework to Identify Students with ADHD.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Project coordinator. </w:t>
            </w:r>
            <w:r w:rsidRPr="00FB4554">
              <w:rPr>
                <w:rFonts w:ascii="Times New Roman" w:hAnsi="Times New Roman"/>
                <w:b w:val="0"/>
                <w:szCs w:val="24"/>
              </w:rPr>
              <w:t>Project published</w:t>
            </w:r>
            <w:r w:rsidRPr="00BC2B0F">
              <w:rPr>
                <w:rFonts w:ascii="Times New Roman" w:hAnsi="Times New Roman"/>
                <w:b w:val="0"/>
                <w:i/>
                <w:szCs w:val="24"/>
              </w:rPr>
              <w:t xml:space="preserve"> </w:t>
            </w:r>
            <w:r w:rsidRPr="00FB4554">
              <w:rPr>
                <w:rFonts w:ascii="Times New Roman" w:hAnsi="Times New Roman"/>
                <w:b w:val="0"/>
                <w:szCs w:val="24"/>
              </w:rPr>
              <w:t>in</w:t>
            </w:r>
            <w:r w:rsidRPr="00BC2B0F">
              <w:rPr>
                <w:rFonts w:ascii="Times New Roman" w:hAnsi="Times New Roman"/>
                <w:b w:val="0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the </w:t>
            </w:r>
            <w:r w:rsidRPr="00BC2B0F">
              <w:rPr>
                <w:rFonts w:ascii="Times New Roman" w:hAnsi="Times New Roman"/>
                <w:b w:val="0"/>
                <w:i/>
                <w:szCs w:val="24"/>
              </w:rPr>
              <w:t xml:space="preserve">Journal of School Nursing. </w:t>
            </w:r>
          </w:p>
          <w:p w14:paraId="0645E36F" w14:textId="77777777" w:rsidR="00DE395A" w:rsidRPr="008A7A7E" w:rsidRDefault="00DE395A" w:rsidP="00B07FB5">
            <w:pPr>
              <w:pStyle w:val="BodyText2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E395A" w:rsidRPr="008A7A7E" w14:paraId="005A83A9" w14:textId="77777777" w:rsidTr="00CA6948">
        <w:tc>
          <w:tcPr>
            <w:tcW w:w="1728" w:type="dxa"/>
          </w:tcPr>
          <w:p w14:paraId="38903084" w14:textId="2975DB3F" w:rsidR="00DE395A" w:rsidRPr="008A7A7E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1999 to 2000</w:t>
            </w:r>
          </w:p>
        </w:tc>
        <w:tc>
          <w:tcPr>
            <w:tcW w:w="7848" w:type="dxa"/>
          </w:tcPr>
          <w:p w14:paraId="7BA83DDF" w14:textId="2968CBA4" w:rsidR="00DE395A" w:rsidRPr="008A7A7E" w:rsidRDefault="00DE395A" w:rsidP="001E4C9F">
            <w:pPr>
              <w:pStyle w:val="BodyText2"/>
              <w:rPr>
                <w:rFonts w:ascii="Times New Roman" w:hAnsi="Times New Roman"/>
                <w:b w:val="0"/>
                <w:szCs w:val="24"/>
              </w:rPr>
            </w:pPr>
            <w:r w:rsidRPr="00141B34">
              <w:rPr>
                <w:rFonts w:ascii="Times New Roman" w:hAnsi="Times New Roman"/>
                <w:b w:val="0"/>
                <w:i/>
                <w:szCs w:val="24"/>
              </w:rPr>
              <w:t>Knowledge of Breastfeeding among Maternity Nurses.</w:t>
            </w:r>
            <w:r w:rsidRPr="008A7A7E">
              <w:rPr>
                <w:rFonts w:ascii="Times New Roman" w:hAnsi="Times New Roman"/>
                <w:b w:val="0"/>
                <w:szCs w:val="24"/>
              </w:rPr>
              <w:t xml:space="preserve"> Master’s thesis. California State University, Sacramento, Division of Nursing. </w:t>
            </w:r>
          </w:p>
        </w:tc>
      </w:tr>
      <w:tr w:rsidR="00DE395A" w:rsidRPr="008A7A7E" w14:paraId="4869294D" w14:textId="77777777" w:rsidTr="00CA6948">
        <w:trPr>
          <w:trHeight w:val="548"/>
        </w:trPr>
        <w:tc>
          <w:tcPr>
            <w:tcW w:w="1728" w:type="dxa"/>
          </w:tcPr>
          <w:p w14:paraId="5910661D" w14:textId="7B279E73" w:rsidR="00DE395A" w:rsidRPr="008A7A7E" w:rsidRDefault="00DE395A" w:rsidP="007F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8" w:type="dxa"/>
          </w:tcPr>
          <w:p w14:paraId="055C7E62" w14:textId="50201DE4" w:rsidR="00DE395A" w:rsidRPr="008A7A7E" w:rsidRDefault="00DE395A" w:rsidP="00BC2B0F">
            <w:pPr>
              <w:pStyle w:val="BodyText2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14:paraId="6E3669A1" w14:textId="78242F29" w:rsidR="00E80D86" w:rsidRPr="00413ADB" w:rsidRDefault="00471FC4" w:rsidP="00F41C44">
      <w:pPr>
        <w:shd w:val="clear" w:color="auto" w:fill="FFFFFF" w:themeFill="background1"/>
        <w:rPr>
          <w:rFonts w:ascii="Times New Roman" w:hAnsi="Times New Roman" w:cs="Times New Roman"/>
          <w:b/>
          <w:szCs w:val="24"/>
        </w:rPr>
      </w:pPr>
      <w:r w:rsidRPr="00413ADB">
        <w:rPr>
          <w:rFonts w:ascii="Times New Roman" w:hAnsi="Times New Roman" w:cs="Times New Roman"/>
          <w:b/>
          <w:sz w:val="28"/>
          <w:szCs w:val="24"/>
        </w:rPr>
        <w:t>R</w:t>
      </w:r>
      <w:r w:rsidRPr="00413ADB">
        <w:rPr>
          <w:rFonts w:ascii="Times New Roman" w:hAnsi="Times New Roman" w:cs="Times New Roman"/>
          <w:b/>
          <w:sz w:val="24"/>
          <w:szCs w:val="24"/>
        </w:rPr>
        <w:t>EFEREED</w:t>
      </w:r>
      <w:r w:rsidRPr="00413AD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27532" w:rsidRPr="00413ADB">
        <w:rPr>
          <w:rFonts w:ascii="Times New Roman" w:hAnsi="Times New Roman" w:cs="Times New Roman"/>
          <w:b/>
          <w:sz w:val="28"/>
          <w:szCs w:val="24"/>
        </w:rPr>
        <w:t>P</w:t>
      </w:r>
      <w:r w:rsidR="00027532" w:rsidRPr="00413ADB">
        <w:rPr>
          <w:rFonts w:ascii="Times New Roman" w:hAnsi="Times New Roman" w:cs="Times New Roman"/>
          <w:b/>
          <w:sz w:val="24"/>
          <w:szCs w:val="24"/>
        </w:rPr>
        <w:t>UBLICATIONS</w:t>
      </w:r>
      <w:r w:rsidR="00027532" w:rsidRPr="00413ADB">
        <w:rPr>
          <w:rFonts w:ascii="Times New Roman" w:hAnsi="Times New Roman" w:cs="Times New Roman"/>
          <w:b/>
          <w:szCs w:val="24"/>
        </w:rPr>
        <w:t xml:space="preserve"> </w:t>
      </w:r>
    </w:p>
    <w:p w14:paraId="1559B5EA" w14:textId="63461447" w:rsidR="00DE66DA" w:rsidRPr="00DE3AC7" w:rsidRDefault="00DE66DA" w:rsidP="00DE3AC7">
      <w:pPr>
        <w:spacing w:beforeAutospacing="1" w:after="0" w:afterAutospacing="1"/>
        <w:rPr>
          <w:rFonts w:ascii="Times New Roman" w:eastAsia="Times New Roman" w:hAnsi="Times New Roman" w:cs="Times New Roman"/>
          <w:color w:val="000000" w:themeColor="text1"/>
          <w:sz w:val="21"/>
          <w:szCs w:val="20"/>
        </w:rPr>
      </w:pPr>
      <w:r w:rsidRPr="00E939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Dang, M. T.,</w:t>
      </w:r>
      <w:r w:rsidRPr="00DE3A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Amos, A., Dangerfield, M., Ford, B</w:t>
      </w:r>
      <w:r w:rsidR="002D3963" w:rsidRPr="00DE3A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., Kern, K. &amp; Moon, M. (2018</w:t>
      </w:r>
      <w:r w:rsidRPr="00DE3A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A youth participatory project to address STIs and HIV among homeless youth. </w:t>
      </w:r>
      <w:r w:rsidRPr="00DE3AC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Comprehensive Child and Adolescent Nursing.</w:t>
      </w:r>
      <w:r w:rsidR="00F171C0" w:rsidRPr="00DE3AC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F171C0" w:rsidRPr="00DE3A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doi</w:t>
      </w:r>
      <w:proofErr w:type="spellEnd"/>
      <w:r w:rsidR="00DE3AC7" w:rsidRPr="00DE3A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DE3AC7" w:rsidRPr="00DE3AC7">
        <w:rPr>
          <w:rFonts w:ascii="Times New Roman" w:eastAsia="Times New Roman" w:hAnsi="Times New Roman" w:cs="Times New Roman"/>
          <w:color w:val="000000" w:themeColor="text1"/>
          <w:sz w:val="21"/>
          <w:szCs w:val="20"/>
        </w:rPr>
        <w:t>10.1080/24694193.2018.1483980</w:t>
      </w:r>
    </w:p>
    <w:p w14:paraId="264D69F4" w14:textId="3627FEBD" w:rsidR="00E80D86" w:rsidRPr="001676E5" w:rsidRDefault="00E80D86" w:rsidP="00027532">
      <w:pPr>
        <w:pStyle w:val="BodyText2"/>
        <w:rPr>
          <w:rFonts w:ascii="Times New Roman" w:hAnsi="Times New Roman"/>
          <w:b w:val="0"/>
          <w:bCs/>
          <w:szCs w:val="24"/>
        </w:rPr>
      </w:pPr>
      <w:r w:rsidRPr="001676E5">
        <w:rPr>
          <w:rFonts w:ascii="Times New Roman" w:hAnsi="Times New Roman"/>
          <w:b w:val="0"/>
          <w:bCs/>
          <w:szCs w:val="24"/>
        </w:rPr>
        <w:t xml:space="preserve">Stanley, M. J., </w:t>
      </w:r>
      <w:proofErr w:type="spellStart"/>
      <w:r w:rsidRPr="001676E5">
        <w:rPr>
          <w:rFonts w:ascii="Times New Roman" w:hAnsi="Times New Roman"/>
          <w:b w:val="0"/>
          <w:bCs/>
          <w:szCs w:val="24"/>
        </w:rPr>
        <w:t>Serratos</w:t>
      </w:r>
      <w:proofErr w:type="spellEnd"/>
      <w:r w:rsidRPr="001676E5">
        <w:rPr>
          <w:rFonts w:ascii="Times New Roman" w:hAnsi="Times New Roman"/>
          <w:b w:val="0"/>
          <w:bCs/>
          <w:szCs w:val="24"/>
        </w:rPr>
        <w:t xml:space="preserve">, J., Matthew, W., Fernandez, D., &amp; </w:t>
      </w:r>
      <w:r w:rsidRPr="00E93971">
        <w:rPr>
          <w:rFonts w:ascii="Times New Roman" w:hAnsi="Times New Roman"/>
          <w:bCs/>
          <w:szCs w:val="24"/>
        </w:rPr>
        <w:t>Dang, M. T</w:t>
      </w:r>
      <w:r w:rsidRPr="001676E5">
        <w:rPr>
          <w:rFonts w:ascii="Times New Roman" w:hAnsi="Times New Roman"/>
          <w:b w:val="0"/>
          <w:bCs/>
          <w:szCs w:val="24"/>
        </w:rPr>
        <w:t xml:space="preserve">. </w:t>
      </w:r>
      <w:r w:rsidR="00E0226E" w:rsidRPr="001676E5">
        <w:rPr>
          <w:rFonts w:ascii="Times New Roman" w:hAnsi="Times New Roman"/>
          <w:b w:val="0"/>
          <w:bCs/>
          <w:szCs w:val="24"/>
        </w:rPr>
        <w:t xml:space="preserve">(2018). Integrating video simulation scenarios into online nursing instruction. </w:t>
      </w:r>
      <w:r w:rsidR="00E0226E" w:rsidRPr="001676E5">
        <w:rPr>
          <w:rFonts w:ascii="Times New Roman" w:hAnsi="Times New Roman"/>
          <w:b w:val="0"/>
          <w:bCs/>
          <w:i/>
          <w:szCs w:val="24"/>
        </w:rPr>
        <w:t>Journal of Nursing Education, 57</w:t>
      </w:r>
      <w:r w:rsidR="00E0226E" w:rsidRPr="001676E5">
        <w:rPr>
          <w:rFonts w:ascii="Times New Roman" w:hAnsi="Times New Roman"/>
          <w:b w:val="0"/>
          <w:bCs/>
          <w:szCs w:val="24"/>
        </w:rPr>
        <w:t xml:space="preserve">(4), 245-249. </w:t>
      </w:r>
    </w:p>
    <w:p w14:paraId="02E6751C" w14:textId="77777777" w:rsidR="00E80D86" w:rsidRPr="001676E5" w:rsidRDefault="00E80D86" w:rsidP="00027532">
      <w:pPr>
        <w:pStyle w:val="BodyText2"/>
        <w:rPr>
          <w:rFonts w:ascii="Times New Roman" w:hAnsi="Times New Roman"/>
          <w:b w:val="0"/>
          <w:bCs/>
          <w:szCs w:val="24"/>
        </w:rPr>
      </w:pPr>
    </w:p>
    <w:p w14:paraId="3A08C30F" w14:textId="5D744586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Cs w:val="24"/>
        </w:rPr>
      </w:pPr>
      <w:r w:rsidRPr="00E93971">
        <w:rPr>
          <w:rFonts w:ascii="Times New Roman" w:hAnsi="Times New Roman"/>
          <w:bCs/>
          <w:szCs w:val="24"/>
        </w:rPr>
        <w:t>Dang, M.</w:t>
      </w:r>
      <w:r w:rsidR="00E80D86" w:rsidRPr="00E93971">
        <w:rPr>
          <w:rFonts w:ascii="Times New Roman" w:hAnsi="Times New Roman"/>
          <w:bCs/>
          <w:szCs w:val="24"/>
        </w:rPr>
        <w:t xml:space="preserve"> </w:t>
      </w:r>
      <w:r w:rsidRPr="00E93971">
        <w:rPr>
          <w:rFonts w:ascii="Times New Roman" w:hAnsi="Times New Roman"/>
          <w:bCs/>
          <w:szCs w:val="24"/>
        </w:rPr>
        <w:t>T</w:t>
      </w:r>
      <w:r w:rsidRPr="001676E5">
        <w:rPr>
          <w:rFonts w:ascii="Times New Roman" w:hAnsi="Times New Roman"/>
          <w:b w:val="0"/>
          <w:bCs/>
          <w:szCs w:val="24"/>
        </w:rPr>
        <w:t>., Conger, K.</w:t>
      </w:r>
      <w:r w:rsidR="00E80D86" w:rsidRPr="001676E5">
        <w:rPr>
          <w:rFonts w:ascii="Times New Roman" w:hAnsi="Times New Roman"/>
          <w:b w:val="0"/>
          <w:bCs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szCs w:val="24"/>
        </w:rPr>
        <w:t xml:space="preserve">J., Breslau, J., Miller, E. (2014). Exploring protective factors among homeless youth: The role of natural mentors. </w:t>
      </w:r>
      <w:r w:rsidRPr="001676E5">
        <w:rPr>
          <w:rFonts w:ascii="Times New Roman" w:hAnsi="Times New Roman"/>
          <w:b w:val="0"/>
          <w:bCs/>
          <w:i/>
          <w:szCs w:val="24"/>
        </w:rPr>
        <w:t>Journal of Health Care for the Poor and Underserved, 25</w:t>
      </w:r>
      <w:r w:rsidRPr="001676E5">
        <w:rPr>
          <w:rFonts w:ascii="Times New Roman" w:hAnsi="Times New Roman"/>
          <w:b w:val="0"/>
          <w:bCs/>
          <w:szCs w:val="24"/>
        </w:rPr>
        <w:t>(3), 1121-1138.</w:t>
      </w:r>
    </w:p>
    <w:p w14:paraId="7D2FEF16" w14:textId="77777777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Cs w:val="24"/>
        </w:rPr>
      </w:pPr>
    </w:p>
    <w:p w14:paraId="32F41AA0" w14:textId="77777777" w:rsidR="00027532" w:rsidRPr="001676E5" w:rsidRDefault="00027532" w:rsidP="00027532">
      <w:pPr>
        <w:rPr>
          <w:rFonts w:ascii="Times New Roman" w:hAnsi="Times New Roman"/>
          <w:bCs/>
          <w:sz w:val="24"/>
          <w:szCs w:val="24"/>
        </w:rPr>
      </w:pPr>
      <w:r w:rsidRPr="001676E5">
        <w:rPr>
          <w:rFonts w:ascii="Times New Roman" w:hAnsi="Times New Roman"/>
          <w:bCs/>
          <w:sz w:val="24"/>
          <w:szCs w:val="24"/>
        </w:rPr>
        <w:t xml:space="preserve">Adams, C., Drake, C., </w:t>
      </w:r>
      <w:r w:rsidRPr="00E93971">
        <w:rPr>
          <w:rFonts w:ascii="Times New Roman" w:hAnsi="Times New Roman"/>
          <w:b/>
          <w:bCs/>
          <w:sz w:val="24"/>
          <w:szCs w:val="24"/>
        </w:rPr>
        <w:t>Dang, M</w:t>
      </w:r>
      <w:r w:rsidRPr="001676E5">
        <w:rPr>
          <w:rFonts w:ascii="Times New Roman" w:hAnsi="Times New Roman"/>
          <w:bCs/>
          <w:sz w:val="24"/>
          <w:szCs w:val="24"/>
        </w:rPr>
        <w:t xml:space="preserve">., Le-Hinds, N. (2014). Optimization of injury prevention outreach for helmet safety. </w:t>
      </w:r>
      <w:r w:rsidRPr="001676E5">
        <w:rPr>
          <w:rFonts w:ascii="Times New Roman" w:hAnsi="Times New Roman"/>
          <w:bCs/>
          <w:i/>
          <w:sz w:val="24"/>
          <w:szCs w:val="24"/>
        </w:rPr>
        <w:t>Journal of Trauma Nursing, 21</w:t>
      </w:r>
      <w:r w:rsidRPr="001676E5">
        <w:rPr>
          <w:rFonts w:ascii="Times New Roman" w:hAnsi="Times New Roman"/>
          <w:bCs/>
          <w:sz w:val="24"/>
          <w:szCs w:val="24"/>
        </w:rPr>
        <w:t xml:space="preserve">(3), 133-138. </w:t>
      </w:r>
    </w:p>
    <w:p w14:paraId="59AE3AE0" w14:textId="509C1B3E" w:rsidR="00027532" w:rsidRPr="001676E5" w:rsidRDefault="00027532" w:rsidP="00027532">
      <w:pPr>
        <w:rPr>
          <w:rFonts w:ascii="Times New Roman" w:hAnsi="Times New Roman"/>
          <w:sz w:val="24"/>
          <w:szCs w:val="24"/>
        </w:rPr>
      </w:pPr>
      <w:r w:rsidRPr="00E93971">
        <w:rPr>
          <w:rFonts w:ascii="Times New Roman" w:hAnsi="Times New Roman"/>
          <w:b/>
          <w:bCs/>
          <w:sz w:val="24"/>
          <w:szCs w:val="24"/>
        </w:rPr>
        <w:lastRenderedPageBreak/>
        <w:t>Dang, M.</w:t>
      </w:r>
      <w:r w:rsidR="00E80D86" w:rsidRPr="00E939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3971">
        <w:rPr>
          <w:rFonts w:ascii="Times New Roman" w:hAnsi="Times New Roman"/>
          <w:b/>
          <w:bCs/>
          <w:sz w:val="24"/>
          <w:szCs w:val="24"/>
        </w:rPr>
        <w:t>T</w:t>
      </w:r>
      <w:r w:rsidRPr="001676E5">
        <w:rPr>
          <w:rFonts w:ascii="Times New Roman" w:hAnsi="Times New Roman"/>
          <w:bCs/>
          <w:sz w:val="24"/>
          <w:szCs w:val="24"/>
        </w:rPr>
        <w:t xml:space="preserve">. (2014). </w:t>
      </w:r>
      <w:r w:rsidRPr="001676E5">
        <w:rPr>
          <w:rFonts w:ascii="Times New Roman" w:hAnsi="Times New Roman"/>
          <w:sz w:val="24"/>
          <w:szCs w:val="24"/>
        </w:rPr>
        <w:t xml:space="preserve">Social connectedness and self-esteem: Predictors of resilience in mental health among maltreated homeless youth. </w:t>
      </w:r>
      <w:r w:rsidRPr="001676E5">
        <w:rPr>
          <w:rFonts w:ascii="Times New Roman" w:hAnsi="Times New Roman"/>
          <w:i/>
          <w:sz w:val="24"/>
          <w:szCs w:val="24"/>
        </w:rPr>
        <w:t>Issues in Mental Health Nursing, 35</w:t>
      </w:r>
      <w:r w:rsidRPr="001676E5">
        <w:rPr>
          <w:rFonts w:ascii="Times New Roman" w:hAnsi="Times New Roman"/>
          <w:sz w:val="24"/>
          <w:szCs w:val="24"/>
        </w:rPr>
        <w:t>, 212-219.</w:t>
      </w:r>
    </w:p>
    <w:p w14:paraId="0C15798C" w14:textId="0FCE0A25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Cs w:val="24"/>
        </w:rPr>
      </w:pPr>
      <w:r w:rsidRPr="00E93971">
        <w:rPr>
          <w:rFonts w:ascii="Times New Roman" w:hAnsi="Times New Roman"/>
          <w:bCs/>
          <w:szCs w:val="24"/>
        </w:rPr>
        <w:t>Dang, M.</w:t>
      </w:r>
      <w:r w:rsidR="00E80D86" w:rsidRPr="00E93971">
        <w:rPr>
          <w:rFonts w:ascii="Times New Roman" w:hAnsi="Times New Roman"/>
          <w:bCs/>
          <w:szCs w:val="24"/>
        </w:rPr>
        <w:t xml:space="preserve"> </w:t>
      </w:r>
      <w:r w:rsidRPr="00E93971">
        <w:rPr>
          <w:rFonts w:ascii="Times New Roman" w:hAnsi="Times New Roman"/>
          <w:bCs/>
          <w:szCs w:val="24"/>
        </w:rPr>
        <w:t>T</w:t>
      </w:r>
      <w:r w:rsidRPr="001676E5">
        <w:rPr>
          <w:rFonts w:ascii="Times New Roman" w:hAnsi="Times New Roman"/>
          <w:b w:val="0"/>
          <w:bCs/>
          <w:szCs w:val="24"/>
        </w:rPr>
        <w:t xml:space="preserve">., &amp; Miller, E. (2013). Characteristics of natural mentoring relationships from the perspectives of homeless youth </w:t>
      </w:r>
      <w:r w:rsidRPr="001676E5">
        <w:rPr>
          <w:rFonts w:ascii="Times New Roman" w:hAnsi="Times New Roman"/>
          <w:b w:val="0"/>
          <w:bCs/>
          <w:i/>
          <w:szCs w:val="24"/>
        </w:rPr>
        <w:t>Journal of Child and Adolescent Psychiatric Nursing, 26</w:t>
      </w:r>
      <w:r w:rsidRPr="001676E5">
        <w:rPr>
          <w:rFonts w:ascii="Times New Roman" w:hAnsi="Times New Roman"/>
          <w:b w:val="0"/>
          <w:bCs/>
          <w:szCs w:val="24"/>
        </w:rPr>
        <w:t xml:space="preserve">(4), 246-253. </w:t>
      </w:r>
    </w:p>
    <w:p w14:paraId="0C047683" w14:textId="77777777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Cs w:val="24"/>
        </w:rPr>
      </w:pPr>
    </w:p>
    <w:p w14:paraId="6A773D6C" w14:textId="77777777" w:rsidR="0075084A" w:rsidRPr="001676E5" w:rsidRDefault="0075084A" w:rsidP="0075084A">
      <w:pPr>
        <w:pStyle w:val="BodyText2"/>
        <w:rPr>
          <w:rFonts w:ascii="Times New Roman" w:hAnsi="Times New Roman"/>
          <w:b w:val="0"/>
          <w:bCs/>
          <w:i/>
          <w:szCs w:val="24"/>
        </w:rPr>
      </w:pPr>
      <w:r w:rsidRPr="00E93971">
        <w:rPr>
          <w:rFonts w:ascii="Times New Roman" w:hAnsi="Times New Roman"/>
          <w:bCs/>
          <w:szCs w:val="24"/>
        </w:rPr>
        <w:t>Dang, M. T.</w:t>
      </w:r>
      <w:r w:rsidRPr="001676E5">
        <w:rPr>
          <w:rFonts w:ascii="Times New Roman" w:hAnsi="Times New Roman"/>
          <w:b w:val="0"/>
          <w:bCs/>
          <w:szCs w:val="24"/>
        </w:rPr>
        <w:t xml:space="preserve"> (2012). Let teens provide their own consent for the HPV vaccine. </w:t>
      </w:r>
      <w:r w:rsidRPr="001676E5">
        <w:rPr>
          <w:rFonts w:ascii="Times New Roman" w:hAnsi="Times New Roman"/>
          <w:b w:val="0"/>
          <w:bCs/>
          <w:i/>
          <w:szCs w:val="24"/>
        </w:rPr>
        <w:t>American Journal of Nursing, 112</w:t>
      </w:r>
      <w:r w:rsidRPr="001676E5">
        <w:rPr>
          <w:rFonts w:ascii="Times New Roman" w:hAnsi="Times New Roman"/>
          <w:b w:val="0"/>
          <w:bCs/>
          <w:szCs w:val="24"/>
        </w:rPr>
        <w:t>(6</w:t>
      </w:r>
      <w:r w:rsidRPr="001676E5">
        <w:rPr>
          <w:rFonts w:ascii="Times New Roman" w:hAnsi="Times New Roman"/>
          <w:b w:val="0"/>
          <w:bCs/>
          <w:i/>
          <w:szCs w:val="24"/>
        </w:rPr>
        <w:t xml:space="preserve">), </w:t>
      </w:r>
      <w:r w:rsidRPr="001676E5">
        <w:rPr>
          <w:rFonts w:ascii="Times New Roman" w:hAnsi="Times New Roman"/>
          <w:b w:val="0"/>
          <w:bCs/>
          <w:szCs w:val="24"/>
        </w:rPr>
        <w:t>11</w:t>
      </w:r>
      <w:r w:rsidRPr="001676E5">
        <w:rPr>
          <w:rFonts w:ascii="Times New Roman" w:hAnsi="Times New Roman"/>
          <w:b w:val="0"/>
          <w:bCs/>
          <w:i/>
          <w:szCs w:val="24"/>
        </w:rPr>
        <w:t>.</w:t>
      </w:r>
    </w:p>
    <w:p w14:paraId="5FFF9154" w14:textId="77777777" w:rsidR="0075084A" w:rsidRDefault="0075084A" w:rsidP="00027532">
      <w:pPr>
        <w:pStyle w:val="BodyText2"/>
        <w:rPr>
          <w:rFonts w:ascii="Times New Roman" w:hAnsi="Times New Roman"/>
          <w:b w:val="0"/>
          <w:bCs/>
          <w:szCs w:val="24"/>
        </w:rPr>
      </w:pPr>
    </w:p>
    <w:p w14:paraId="2243420E" w14:textId="43ECDB7C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Cs w:val="24"/>
        </w:rPr>
      </w:pPr>
      <w:r w:rsidRPr="00E93971">
        <w:rPr>
          <w:rFonts w:ascii="Times New Roman" w:hAnsi="Times New Roman"/>
          <w:bCs/>
          <w:szCs w:val="24"/>
        </w:rPr>
        <w:t>Dang, M.</w:t>
      </w:r>
      <w:r w:rsidR="00E80D86" w:rsidRPr="00E93971">
        <w:rPr>
          <w:rFonts w:ascii="Times New Roman" w:hAnsi="Times New Roman"/>
          <w:bCs/>
          <w:szCs w:val="24"/>
        </w:rPr>
        <w:t xml:space="preserve"> </w:t>
      </w:r>
      <w:r w:rsidRPr="00E93971">
        <w:rPr>
          <w:rFonts w:ascii="Times New Roman" w:hAnsi="Times New Roman"/>
          <w:bCs/>
          <w:szCs w:val="24"/>
        </w:rPr>
        <w:t>T.</w:t>
      </w:r>
      <w:r w:rsidRPr="00E93971">
        <w:rPr>
          <w:rFonts w:ascii="Times New Roman" w:hAnsi="Times New Roman"/>
          <w:bCs/>
          <w:i/>
          <w:szCs w:val="24"/>
        </w:rPr>
        <w:t>,</w:t>
      </w:r>
      <w:r w:rsidRPr="001676E5">
        <w:rPr>
          <w:rFonts w:ascii="Times New Roman" w:hAnsi="Times New Roman"/>
          <w:b w:val="0"/>
          <w:bCs/>
          <w:i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szCs w:val="24"/>
        </w:rPr>
        <w:t>Whitney, K.</w:t>
      </w:r>
      <w:r w:rsidR="00E80D86" w:rsidRPr="001676E5">
        <w:rPr>
          <w:rFonts w:ascii="Times New Roman" w:hAnsi="Times New Roman"/>
          <w:b w:val="0"/>
          <w:bCs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szCs w:val="24"/>
        </w:rPr>
        <w:t xml:space="preserve">D., </w:t>
      </w:r>
      <w:proofErr w:type="spellStart"/>
      <w:r w:rsidRPr="001676E5">
        <w:rPr>
          <w:rFonts w:ascii="Times New Roman" w:hAnsi="Times New Roman"/>
          <w:b w:val="0"/>
          <w:bCs/>
          <w:szCs w:val="24"/>
        </w:rPr>
        <w:t>Virata</w:t>
      </w:r>
      <w:proofErr w:type="spellEnd"/>
      <w:r w:rsidRPr="001676E5">
        <w:rPr>
          <w:rFonts w:ascii="Times New Roman" w:hAnsi="Times New Roman"/>
          <w:b w:val="0"/>
          <w:bCs/>
          <w:szCs w:val="24"/>
        </w:rPr>
        <w:t>, M.</w:t>
      </w:r>
      <w:r w:rsidR="00E80D86" w:rsidRPr="001676E5">
        <w:rPr>
          <w:rFonts w:ascii="Times New Roman" w:hAnsi="Times New Roman"/>
          <w:b w:val="0"/>
          <w:bCs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szCs w:val="24"/>
        </w:rPr>
        <w:t>C., Binger, M.</w:t>
      </w:r>
      <w:r w:rsidR="00E80D86" w:rsidRPr="001676E5">
        <w:rPr>
          <w:rFonts w:ascii="Times New Roman" w:hAnsi="Times New Roman"/>
          <w:b w:val="0"/>
          <w:bCs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szCs w:val="24"/>
        </w:rPr>
        <w:t xml:space="preserve">M., &amp; Miller, E. (2012). A web-based personal health information system for homeless youth and young adults. </w:t>
      </w:r>
      <w:r w:rsidRPr="001676E5">
        <w:rPr>
          <w:rFonts w:ascii="Times New Roman" w:hAnsi="Times New Roman"/>
          <w:b w:val="0"/>
          <w:bCs/>
          <w:i/>
          <w:szCs w:val="24"/>
        </w:rPr>
        <w:t>Public Health Nursing, 29</w:t>
      </w:r>
      <w:r w:rsidRPr="001676E5">
        <w:rPr>
          <w:rFonts w:ascii="Times New Roman" w:hAnsi="Times New Roman"/>
          <w:b w:val="0"/>
          <w:bCs/>
          <w:szCs w:val="24"/>
        </w:rPr>
        <w:t xml:space="preserve">(4), 313-319. </w:t>
      </w:r>
    </w:p>
    <w:p w14:paraId="78042B7B" w14:textId="77777777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Cs w:val="24"/>
        </w:rPr>
      </w:pPr>
    </w:p>
    <w:p w14:paraId="53051860" w14:textId="38F36F5C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Cs w:val="24"/>
        </w:rPr>
      </w:pPr>
      <w:r w:rsidRPr="00E93971">
        <w:rPr>
          <w:rFonts w:ascii="Times New Roman" w:hAnsi="Times New Roman"/>
          <w:bCs/>
          <w:szCs w:val="24"/>
        </w:rPr>
        <w:t>Dang, M.</w:t>
      </w:r>
      <w:r w:rsidR="00E80D86" w:rsidRPr="00E93971">
        <w:rPr>
          <w:rFonts w:ascii="Times New Roman" w:hAnsi="Times New Roman"/>
          <w:bCs/>
          <w:szCs w:val="24"/>
        </w:rPr>
        <w:t xml:space="preserve"> </w:t>
      </w:r>
      <w:r w:rsidRPr="00E93971">
        <w:rPr>
          <w:rFonts w:ascii="Times New Roman" w:hAnsi="Times New Roman"/>
          <w:bCs/>
          <w:szCs w:val="24"/>
        </w:rPr>
        <w:t>T</w:t>
      </w:r>
      <w:r w:rsidRPr="001676E5">
        <w:rPr>
          <w:rFonts w:ascii="Times New Roman" w:hAnsi="Times New Roman"/>
          <w:b w:val="0"/>
          <w:bCs/>
          <w:szCs w:val="24"/>
        </w:rPr>
        <w:t xml:space="preserve">. (2010). The history of laws and regulations related to children with development disabilities: Implications for school nursing practice today. </w:t>
      </w:r>
      <w:r w:rsidRPr="001676E5">
        <w:rPr>
          <w:rFonts w:ascii="Times New Roman" w:hAnsi="Times New Roman"/>
          <w:b w:val="0"/>
          <w:bCs/>
          <w:i/>
          <w:szCs w:val="24"/>
        </w:rPr>
        <w:t>Journal of School Nursing</w:t>
      </w:r>
      <w:r w:rsidRPr="001676E5">
        <w:rPr>
          <w:rFonts w:ascii="Times New Roman" w:hAnsi="Times New Roman"/>
          <w:b w:val="0"/>
          <w:bCs/>
          <w:szCs w:val="24"/>
        </w:rPr>
        <w:t xml:space="preserve">, </w:t>
      </w:r>
      <w:r w:rsidRPr="001676E5">
        <w:rPr>
          <w:rFonts w:ascii="Times New Roman" w:hAnsi="Times New Roman"/>
          <w:b w:val="0"/>
          <w:bCs/>
          <w:i/>
          <w:szCs w:val="24"/>
        </w:rPr>
        <w:t>26</w:t>
      </w:r>
      <w:r w:rsidRPr="001676E5">
        <w:rPr>
          <w:rFonts w:ascii="Times New Roman" w:hAnsi="Times New Roman"/>
          <w:b w:val="0"/>
          <w:bCs/>
          <w:szCs w:val="24"/>
        </w:rPr>
        <w:t>(4), 252-259.</w:t>
      </w:r>
    </w:p>
    <w:p w14:paraId="0584FD1C" w14:textId="77777777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Cs w:val="24"/>
        </w:rPr>
      </w:pPr>
    </w:p>
    <w:p w14:paraId="59EED3AB" w14:textId="563C8D30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Cs w:val="24"/>
        </w:rPr>
      </w:pPr>
      <w:r w:rsidRPr="001676E5">
        <w:rPr>
          <w:rFonts w:ascii="Times New Roman" w:hAnsi="Times New Roman"/>
          <w:b w:val="0"/>
          <w:bCs/>
          <w:szCs w:val="24"/>
        </w:rPr>
        <w:t>Baker, D.</w:t>
      </w:r>
      <w:r w:rsidR="00E80D86" w:rsidRPr="001676E5">
        <w:rPr>
          <w:rFonts w:ascii="Times New Roman" w:hAnsi="Times New Roman"/>
          <w:b w:val="0"/>
          <w:bCs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szCs w:val="24"/>
        </w:rPr>
        <w:t xml:space="preserve">L., </w:t>
      </w:r>
      <w:r w:rsidRPr="00E93971">
        <w:rPr>
          <w:rFonts w:ascii="Times New Roman" w:hAnsi="Times New Roman"/>
          <w:bCs/>
          <w:szCs w:val="24"/>
        </w:rPr>
        <w:t>Dang, M.</w:t>
      </w:r>
      <w:r w:rsidR="00E80D86" w:rsidRPr="00E93971">
        <w:rPr>
          <w:rFonts w:ascii="Times New Roman" w:hAnsi="Times New Roman"/>
          <w:bCs/>
          <w:szCs w:val="24"/>
        </w:rPr>
        <w:t xml:space="preserve"> </w:t>
      </w:r>
      <w:r w:rsidRPr="00E93971">
        <w:rPr>
          <w:rFonts w:ascii="Times New Roman" w:hAnsi="Times New Roman"/>
          <w:bCs/>
          <w:szCs w:val="24"/>
        </w:rPr>
        <w:t>T.,</w:t>
      </w:r>
      <w:r w:rsidRPr="001676E5">
        <w:rPr>
          <w:rFonts w:ascii="Times New Roman" w:hAnsi="Times New Roman"/>
          <w:b w:val="0"/>
          <w:bCs/>
          <w:szCs w:val="24"/>
        </w:rPr>
        <w:t xml:space="preserve"> Ly, M.</w:t>
      </w:r>
      <w:r w:rsidR="00E80D86" w:rsidRPr="001676E5">
        <w:rPr>
          <w:rFonts w:ascii="Times New Roman" w:hAnsi="Times New Roman"/>
          <w:b w:val="0"/>
          <w:bCs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szCs w:val="24"/>
        </w:rPr>
        <w:t xml:space="preserve">Y., &amp; Diaz, R. (2010). Perception of barriers to immunization among parents of Hmong origin. </w:t>
      </w:r>
      <w:r w:rsidRPr="001676E5">
        <w:rPr>
          <w:rFonts w:ascii="Times New Roman" w:hAnsi="Times New Roman"/>
          <w:b w:val="0"/>
          <w:bCs/>
          <w:i/>
          <w:szCs w:val="24"/>
        </w:rPr>
        <w:t>American Journal of Public Health, 100</w:t>
      </w:r>
      <w:r w:rsidRPr="001676E5">
        <w:rPr>
          <w:rFonts w:ascii="Times New Roman" w:hAnsi="Times New Roman"/>
          <w:b w:val="0"/>
          <w:bCs/>
          <w:szCs w:val="24"/>
        </w:rPr>
        <w:t xml:space="preserve">, </w:t>
      </w:r>
      <w:r w:rsidRPr="001676E5">
        <w:rPr>
          <w:rFonts w:ascii="Times New Roman" w:hAnsi="Times New Roman"/>
          <w:b w:val="0"/>
          <w:bCs/>
          <w:szCs w:val="24"/>
        </w:rPr>
        <w:tab/>
        <w:t>839-845.</w:t>
      </w:r>
    </w:p>
    <w:p w14:paraId="3A3B1F50" w14:textId="77777777" w:rsidR="00027532" w:rsidRPr="001676E5" w:rsidRDefault="00027532" w:rsidP="00027532">
      <w:pPr>
        <w:pStyle w:val="BodyText2"/>
        <w:ind w:left="360"/>
        <w:rPr>
          <w:rFonts w:ascii="Times New Roman" w:hAnsi="Times New Roman"/>
          <w:b w:val="0"/>
          <w:bCs/>
          <w:szCs w:val="24"/>
        </w:rPr>
      </w:pPr>
    </w:p>
    <w:p w14:paraId="092D11E3" w14:textId="2B830A22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Cs w:val="24"/>
        </w:rPr>
      </w:pPr>
      <w:r w:rsidRPr="001676E5">
        <w:rPr>
          <w:rFonts w:ascii="Times New Roman" w:hAnsi="Times New Roman"/>
          <w:b w:val="0"/>
          <w:bCs/>
          <w:szCs w:val="24"/>
        </w:rPr>
        <w:t>Baker, D.</w:t>
      </w:r>
      <w:r w:rsidR="00E80D86" w:rsidRPr="001676E5">
        <w:rPr>
          <w:rFonts w:ascii="Times New Roman" w:hAnsi="Times New Roman"/>
          <w:b w:val="0"/>
          <w:bCs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szCs w:val="24"/>
        </w:rPr>
        <w:t xml:space="preserve">L., Miller, E., </w:t>
      </w:r>
      <w:r w:rsidRPr="00E93971">
        <w:rPr>
          <w:rFonts w:ascii="Times New Roman" w:hAnsi="Times New Roman"/>
          <w:bCs/>
          <w:szCs w:val="24"/>
        </w:rPr>
        <w:t>Dang, M.</w:t>
      </w:r>
      <w:r w:rsidR="00E80D86" w:rsidRPr="00E93971">
        <w:rPr>
          <w:rFonts w:ascii="Times New Roman" w:hAnsi="Times New Roman"/>
          <w:bCs/>
          <w:szCs w:val="24"/>
        </w:rPr>
        <w:t xml:space="preserve"> </w:t>
      </w:r>
      <w:r w:rsidRPr="00E93971">
        <w:rPr>
          <w:rFonts w:ascii="Times New Roman" w:hAnsi="Times New Roman"/>
          <w:bCs/>
          <w:szCs w:val="24"/>
        </w:rPr>
        <w:t>T</w:t>
      </w:r>
      <w:r w:rsidRPr="001676E5">
        <w:rPr>
          <w:rFonts w:ascii="Times New Roman" w:hAnsi="Times New Roman"/>
          <w:b w:val="0"/>
          <w:bCs/>
          <w:szCs w:val="24"/>
        </w:rPr>
        <w:t xml:space="preserve">., </w:t>
      </w:r>
      <w:proofErr w:type="spellStart"/>
      <w:r w:rsidRPr="001676E5">
        <w:rPr>
          <w:rFonts w:ascii="Times New Roman" w:hAnsi="Times New Roman"/>
          <w:b w:val="0"/>
          <w:bCs/>
          <w:szCs w:val="24"/>
        </w:rPr>
        <w:t>Yaangh</w:t>
      </w:r>
      <w:proofErr w:type="spellEnd"/>
      <w:r w:rsidRPr="001676E5">
        <w:rPr>
          <w:rFonts w:ascii="Times New Roman" w:hAnsi="Times New Roman"/>
          <w:b w:val="0"/>
          <w:bCs/>
          <w:szCs w:val="24"/>
        </w:rPr>
        <w:t>, C.</w:t>
      </w:r>
      <w:r w:rsidR="00E80D86" w:rsidRPr="001676E5">
        <w:rPr>
          <w:rFonts w:ascii="Times New Roman" w:hAnsi="Times New Roman"/>
          <w:b w:val="0"/>
          <w:bCs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szCs w:val="24"/>
        </w:rPr>
        <w:t>S., &amp; Hansen, R.</w:t>
      </w:r>
      <w:r w:rsidR="00E80D86" w:rsidRPr="001676E5">
        <w:rPr>
          <w:rFonts w:ascii="Times New Roman" w:hAnsi="Times New Roman"/>
          <w:b w:val="0"/>
          <w:bCs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szCs w:val="24"/>
        </w:rPr>
        <w:t xml:space="preserve">L. (2010). Developing culturally responses approaches with Southeast Asian American families experiencing developmental disabilities. </w:t>
      </w:r>
      <w:r w:rsidRPr="001676E5">
        <w:rPr>
          <w:rFonts w:ascii="Times New Roman" w:hAnsi="Times New Roman"/>
          <w:b w:val="0"/>
          <w:bCs/>
          <w:i/>
          <w:szCs w:val="24"/>
        </w:rPr>
        <w:t>Pediatrics, 126</w:t>
      </w:r>
      <w:r w:rsidRPr="001676E5">
        <w:rPr>
          <w:rFonts w:ascii="Times New Roman" w:hAnsi="Times New Roman"/>
          <w:b w:val="0"/>
          <w:bCs/>
          <w:szCs w:val="24"/>
        </w:rPr>
        <w:t>, S146-S150.</w:t>
      </w:r>
    </w:p>
    <w:p w14:paraId="2113F26E" w14:textId="77777777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 w:val="28"/>
          <w:szCs w:val="24"/>
        </w:rPr>
      </w:pPr>
    </w:p>
    <w:p w14:paraId="15482BF2" w14:textId="45881A0B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Cs w:val="22"/>
        </w:rPr>
      </w:pPr>
      <w:r w:rsidRPr="00E93971">
        <w:rPr>
          <w:rFonts w:ascii="Times New Roman" w:hAnsi="Times New Roman"/>
          <w:bCs/>
          <w:szCs w:val="22"/>
        </w:rPr>
        <w:t>Dang, M.</w:t>
      </w:r>
      <w:r w:rsidR="00E80D86" w:rsidRPr="00E93971">
        <w:rPr>
          <w:rFonts w:ascii="Times New Roman" w:hAnsi="Times New Roman"/>
          <w:bCs/>
          <w:szCs w:val="22"/>
        </w:rPr>
        <w:t xml:space="preserve"> </w:t>
      </w:r>
      <w:r w:rsidRPr="00E93971">
        <w:rPr>
          <w:rFonts w:ascii="Times New Roman" w:hAnsi="Times New Roman"/>
          <w:bCs/>
          <w:szCs w:val="22"/>
        </w:rPr>
        <w:t>T</w:t>
      </w:r>
      <w:r w:rsidRPr="001676E5">
        <w:rPr>
          <w:rFonts w:ascii="Times New Roman" w:hAnsi="Times New Roman"/>
          <w:b w:val="0"/>
          <w:bCs/>
          <w:szCs w:val="22"/>
        </w:rPr>
        <w:t xml:space="preserve">. (2010). Walk away the blues: Exercise for depression in older adults. </w:t>
      </w:r>
      <w:r w:rsidRPr="001676E5">
        <w:rPr>
          <w:rFonts w:ascii="Times New Roman" w:hAnsi="Times New Roman"/>
          <w:b w:val="0"/>
          <w:bCs/>
          <w:i/>
          <w:szCs w:val="22"/>
        </w:rPr>
        <w:t>Nursing</w:t>
      </w:r>
      <w:r w:rsidR="00016696" w:rsidRPr="001676E5">
        <w:rPr>
          <w:rFonts w:ascii="Times New Roman" w:hAnsi="Times New Roman"/>
          <w:b w:val="0"/>
          <w:bCs/>
          <w:i/>
          <w:szCs w:val="22"/>
        </w:rPr>
        <w:t>2010</w:t>
      </w:r>
      <w:r w:rsidRPr="001676E5">
        <w:rPr>
          <w:rFonts w:ascii="Times New Roman" w:hAnsi="Times New Roman"/>
          <w:b w:val="0"/>
          <w:bCs/>
          <w:i/>
          <w:szCs w:val="22"/>
        </w:rPr>
        <w:t>, 40</w:t>
      </w:r>
      <w:r w:rsidRPr="001676E5">
        <w:rPr>
          <w:rFonts w:ascii="Times New Roman" w:hAnsi="Times New Roman"/>
          <w:b w:val="0"/>
          <w:bCs/>
          <w:szCs w:val="22"/>
        </w:rPr>
        <w:t>(11), 33-36.</w:t>
      </w:r>
    </w:p>
    <w:p w14:paraId="7A669CDE" w14:textId="77777777" w:rsidR="00027532" w:rsidRPr="001676E5" w:rsidRDefault="00027532" w:rsidP="00016696">
      <w:pPr>
        <w:pStyle w:val="BodyText2"/>
        <w:rPr>
          <w:rFonts w:ascii="Times New Roman" w:hAnsi="Times New Roman"/>
          <w:b w:val="0"/>
          <w:bCs/>
          <w:szCs w:val="24"/>
        </w:rPr>
      </w:pPr>
    </w:p>
    <w:p w14:paraId="4D9CEF47" w14:textId="24E41787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Cs w:val="24"/>
        </w:rPr>
      </w:pPr>
      <w:proofErr w:type="spellStart"/>
      <w:r w:rsidRPr="001676E5">
        <w:rPr>
          <w:rFonts w:ascii="Times New Roman" w:hAnsi="Times New Roman"/>
          <w:b w:val="0"/>
          <w:bCs/>
          <w:szCs w:val="24"/>
        </w:rPr>
        <w:t>Sakimura</w:t>
      </w:r>
      <w:proofErr w:type="spellEnd"/>
      <w:r w:rsidRPr="001676E5">
        <w:rPr>
          <w:rFonts w:ascii="Times New Roman" w:hAnsi="Times New Roman"/>
          <w:b w:val="0"/>
          <w:bCs/>
          <w:szCs w:val="24"/>
        </w:rPr>
        <w:t>, J.</w:t>
      </w:r>
      <w:r w:rsidR="00E80D86" w:rsidRPr="001676E5">
        <w:rPr>
          <w:rFonts w:ascii="Times New Roman" w:hAnsi="Times New Roman"/>
          <w:b w:val="0"/>
          <w:bCs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szCs w:val="24"/>
        </w:rPr>
        <w:t xml:space="preserve">N., </w:t>
      </w:r>
      <w:r w:rsidRPr="00E93971">
        <w:rPr>
          <w:rFonts w:ascii="Times New Roman" w:hAnsi="Times New Roman"/>
          <w:bCs/>
          <w:szCs w:val="24"/>
        </w:rPr>
        <w:t>Dang, M.</w:t>
      </w:r>
      <w:r w:rsidR="00E80D86" w:rsidRPr="00E93971">
        <w:rPr>
          <w:rFonts w:ascii="Times New Roman" w:hAnsi="Times New Roman"/>
          <w:bCs/>
          <w:szCs w:val="24"/>
        </w:rPr>
        <w:t xml:space="preserve"> </w:t>
      </w:r>
      <w:r w:rsidRPr="00E93971">
        <w:rPr>
          <w:rFonts w:ascii="Times New Roman" w:hAnsi="Times New Roman"/>
          <w:bCs/>
          <w:szCs w:val="24"/>
        </w:rPr>
        <w:t>T</w:t>
      </w:r>
      <w:r w:rsidRPr="001676E5">
        <w:rPr>
          <w:rFonts w:ascii="Times New Roman" w:hAnsi="Times New Roman"/>
          <w:b w:val="0"/>
          <w:bCs/>
          <w:szCs w:val="24"/>
        </w:rPr>
        <w:t>., Ballard, K., &amp; Hansen, R.</w:t>
      </w:r>
      <w:r w:rsidR="00E80D86" w:rsidRPr="001676E5">
        <w:rPr>
          <w:rFonts w:ascii="Times New Roman" w:hAnsi="Times New Roman"/>
          <w:b w:val="0"/>
          <w:bCs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szCs w:val="24"/>
        </w:rPr>
        <w:t xml:space="preserve">L. (2008). Cognitive and temperament profiles in 3- to 5- year-old children with aggressive behavior. </w:t>
      </w:r>
      <w:r w:rsidRPr="001676E5">
        <w:rPr>
          <w:rFonts w:ascii="Times New Roman" w:hAnsi="Times New Roman"/>
          <w:b w:val="0"/>
          <w:bCs/>
          <w:i/>
          <w:szCs w:val="24"/>
        </w:rPr>
        <w:t>Journal of School Health, 78</w:t>
      </w:r>
      <w:r w:rsidRPr="001676E5">
        <w:rPr>
          <w:rFonts w:ascii="Times New Roman" w:hAnsi="Times New Roman"/>
          <w:b w:val="0"/>
          <w:bCs/>
          <w:szCs w:val="24"/>
        </w:rPr>
        <w:t>(1), 38-45.</w:t>
      </w:r>
    </w:p>
    <w:p w14:paraId="18944FBC" w14:textId="77777777" w:rsidR="00027532" w:rsidRPr="001676E5" w:rsidRDefault="00027532" w:rsidP="00027532">
      <w:pPr>
        <w:pStyle w:val="BodyText2"/>
        <w:rPr>
          <w:rFonts w:ascii="Times New Roman" w:hAnsi="Times New Roman"/>
          <w:b w:val="0"/>
          <w:bCs/>
          <w:szCs w:val="24"/>
        </w:rPr>
      </w:pPr>
    </w:p>
    <w:p w14:paraId="58481862" w14:textId="1ECFF6E6" w:rsidR="002446B0" w:rsidRPr="001676E5" w:rsidRDefault="00027532" w:rsidP="00001D62">
      <w:pPr>
        <w:pStyle w:val="BodyText2"/>
        <w:rPr>
          <w:rFonts w:ascii="Times New Roman" w:hAnsi="Times New Roman"/>
          <w:b w:val="0"/>
          <w:bCs/>
          <w:szCs w:val="24"/>
        </w:rPr>
      </w:pPr>
      <w:r w:rsidRPr="00E93971">
        <w:rPr>
          <w:rFonts w:ascii="Times New Roman" w:hAnsi="Times New Roman"/>
          <w:bCs/>
          <w:szCs w:val="24"/>
        </w:rPr>
        <w:t>Dang, M.</w:t>
      </w:r>
      <w:r w:rsidR="00E80D86" w:rsidRPr="00E93971">
        <w:rPr>
          <w:rFonts w:ascii="Times New Roman" w:hAnsi="Times New Roman"/>
          <w:bCs/>
          <w:szCs w:val="24"/>
        </w:rPr>
        <w:t xml:space="preserve"> </w:t>
      </w:r>
      <w:r w:rsidRPr="00E93971">
        <w:rPr>
          <w:rFonts w:ascii="Times New Roman" w:hAnsi="Times New Roman"/>
          <w:bCs/>
          <w:szCs w:val="24"/>
        </w:rPr>
        <w:t>T</w:t>
      </w:r>
      <w:r w:rsidRPr="001676E5">
        <w:rPr>
          <w:rFonts w:ascii="Times New Roman" w:hAnsi="Times New Roman"/>
          <w:b w:val="0"/>
          <w:bCs/>
          <w:szCs w:val="24"/>
        </w:rPr>
        <w:t>., Warrington, D., Tung, T., Baker, D., &amp; Pan, R.</w:t>
      </w:r>
      <w:r w:rsidR="00A543D9">
        <w:rPr>
          <w:rFonts w:ascii="Times New Roman" w:hAnsi="Times New Roman"/>
          <w:b w:val="0"/>
          <w:bCs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szCs w:val="24"/>
        </w:rPr>
        <w:t xml:space="preserve">J. (2007). A school-based approach to early identification and management of students with ADHD. </w:t>
      </w:r>
      <w:r w:rsidRPr="001676E5">
        <w:rPr>
          <w:rFonts w:ascii="Times New Roman" w:hAnsi="Times New Roman"/>
          <w:b w:val="0"/>
          <w:bCs/>
          <w:i/>
          <w:szCs w:val="24"/>
        </w:rPr>
        <w:t>Journal of School Nursing, 23</w:t>
      </w:r>
      <w:r w:rsidRPr="001676E5">
        <w:rPr>
          <w:rFonts w:ascii="Times New Roman" w:hAnsi="Times New Roman"/>
          <w:b w:val="0"/>
          <w:bCs/>
          <w:szCs w:val="24"/>
        </w:rPr>
        <w:t>(1), 2-12.</w:t>
      </w:r>
    </w:p>
    <w:p w14:paraId="151A22BD" w14:textId="77777777" w:rsidR="00AB0B1A" w:rsidRDefault="00AB0B1A" w:rsidP="001F4C56">
      <w:pPr>
        <w:pStyle w:val="BodyText2"/>
        <w:rPr>
          <w:rFonts w:ascii="Times New Roman" w:hAnsi="Times New Roman"/>
          <w:b w:val="0"/>
          <w:bCs/>
          <w:sz w:val="28"/>
          <w:szCs w:val="24"/>
        </w:rPr>
      </w:pPr>
    </w:p>
    <w:p w14:paraId="625A6330" w14:textId="77777777" w:rsidR="00254C88" w:rsidRPr="001676E5" w:rsidRDefault="00254C88" w:rsidP="001F4C56">
      <w:pPr>
        <w:pStyle w:val="BodyText2"/>
        <w:rPr>
          <w:rFonts w:ascii="Times New Roman" w:hAnsi="Times New Roman"/>
          <w:b w:val="0"/>
          <w:bCs/>
          <w:sz w:val="28"/>
          <w:szCs w:val="24"/>
        </w:rPr>
      </w:pPr>
    </w:p>
    <w:p w14:paraId="4F523CCA" w14:textId="77777777" w:rsidR="00212C10" w:rsidRPr="00E65D4C" w:rsidRDefault="00212C10" w:rsidP="00212C10">
      <w:pPr>
        <w:pStyle w:val="BodyText2"/>
        <w:rPr>
          <w:rFonts w:ascii="Times New Roman" w:hAnsi="Times New Roman"/>
          <w:bCs/>
          <w:szCs w:val="24"/>
        </w:rPr>
      </w:pPr>
      <w:r w:rsidRPr="00E65D4C">
        <w:rPr>
          <w:rFonts w:ascii="Times New Roman" w:hAnsi="Times New Roman"/>
          <w:bCs/>
          <w:sz w:val="28"/>
          <w:szCs w:val="24"/>
        </w:rPr>
        <w:t>P</w:t>
      </w:r>
      <w:r w:rsidRPr="00E65D4C">
        <w:rPr>
          <w:rFonts w:ascii="Times New Roman" w:hAnsi="Times New Roman"/>
          <w:bCs/>
          <w:szCs w:val="24"/>
        </w:rPr>
        <w:t xml:space="preserve">UBLISHED </w:t>
      </w:r>
      <w:r w:rsidRPr="00E65D4C">
        <w:rPr>
          <w:rFonts w:ascii="Times New Roman" w:hAnsi="Times New Roman"/>
          <w:bCs/>
          <w:sz w:val="28"/>
          <w:szCs w:val="24"/>
        </w:rPr>
        <w:t>A</w:t>
      </w:r>
      <w:r w:rsidRPr="00E65D4C">
        <w:rPr>
          <w:rFonts w:ascii="Times New Roman" w:hAnsi="Times New Roman"/>
          <w:bCs/>
          <w:szCs w:val="24"/>
        </w:rPr>
        <w:t>BSTRACTS</w:t>
      </w:r>
    </w:p>
    <w:p w14:paraId="20F2E0F5" w14:textId="77777777" w:rsidR="00212C10" w:rsidRDefault="00212C10" w:rsidP="00212C10">
      <w:pPr>
        <w:pStyle w:val="BodyText2"/>
        <w:rPr>
          <w:rFonts w:ascii="Times New Roman" w:hAnsi="Times New Roman"/>
          <w:b w:val="0"/>
          <w:bCs/>
          <w:sz w:val="28"/>
          <w:szCs w:val="24"/>
        </w:rPr>
      </w:pPr>
    </w:p>
    <w:p w14:paraId="20ACED19" w14:textId="77777777" w:rsidR="00212C10" w:rsidRDefault="00212C10" w:rsidP="00212C10">
      <w:pPr>
        <w:pStyle w:val="BodyText2"/>
        <w:rPr>
          <w:rFonts w:ascii="Times New Roman" w:hAnsi="Times New Roman"/>
          <w:b w:val="0"/>
          <w:bCs/>
          <w:szCs w:val="24"/>
        </w:rPr>
      </w:pPr>
      <w:r w:rsidRPr="00E93971">
        <w:rPr>
          <w:rFonts w:ascii="Times New Roman" w:hAnsi="Times New Roman"/>
          <w:bCs/>
          <w:szCs w:val="24"/>
        </w:rPr>
        <w:t>Dang, M.</w:t>
      </w:r>
      <w:r>
        <w:rPr>
          <w:rFonts w:ascii="Times New Roman" w:hAnsi="Times New Roman"/>
          <w:b w:val="0"/>
          <w:bCs/>
          <w:szCs w:val="24"/>
        </w:rPr>
        <w:t xml:space="preserve"> (2017). Using youth participatory research to address health disparities in sexually transmitted infections among homeless youth. </w:t>
      </w:r>
      <w:r>
        <w:rPr>
          <w:rFonts w:ascii="Times New Roman" w:hAnsi="Times New Roman"/>
          <w:b w:val="0"/>
          <w:bCs/>
          <w:i/>
          <w:szCs w:val="24"/>
        </w:rPr>
        <w:t xml:space="preserve">Virginia Henderson Global e-Repository. Sigma Theta Tau International. </w:t>
      </w:r>
      <w:r>
        <w:rPr>
          <w:rFonts w:ascii="Times New Roman" w:hAnsi="Times New Roman"/>
          <w:b w:val="0"/>
          <w:bCs/>
          <w:szCs w:val="24"/>
        </w:rPr>
        <w:t xml:space="preserve">Retrieved from </w:t>
      </w:r>
      <w:r w:rsidRPr="000F7297">
        <w:rPr>
          <w:rFonts w:ascii="Times New Roman" w:hAnsi="Times New Roman"/>
          <w:b w:val="0"/>
          <w:bCs/>
          <w:szCs w:val="24"/>
        </w:rPr>
        <w:t>http://www.nursinglibrary.org/vhl/handle/10755/622064</w:t>
      </w:r>
    </w:p>
    <w:p w14:paraId="2510A69C" w14:textId="77777777" w:rsidR="00212C10" w:rsidRDefault="00212C10" w:rsidP="00212C10">
      <w:pPr>
        <w:pStyle w:val="BodyText2"/>
        <w:rPr>
          <w:rFonts w:ascii="Times New Roman" w:hAnsi="Times New Roman"/>
          <w:b w:val="0"/>
          <w:bCs/>
          <w:szCs w:val="24"/>
        </w:rPr>
      </w:pPr>
    </w:p>
    <w:p w14:paraId="0AD46FF0" w14:textId="77777777" w:rsidR="00212C10" w:rsidRPr="009A5A17" w:rsidRDefault="00212C10" w:rsidP="00212C10">
      <w:pPr>
        <w:pStyle w:val="BodyText2"/>
        <w:rPr>
          <w:rFonts w:ascii="Times New Roman" w:hAnsi="Times New Roman"/>
          <w:b w:val="0"/>
          <w:bCs/>
          <w:szCs w:val="24"/>
        </w:rPr>
      </w:pPr>
      <w:r w:rsidRPr="00E93971">
        <w:rPr>
          <w:rFonts w:ascii="Times New Roman" w:hAnsi="Times New Roman"/>
          <w:bCs/>
          <w:szCs w:val="24"/>
        </w:rPr>
        <w:lastRenderedPageBreak/>
        <w:t>Dang, M. T.,</w:t>
      </w:r>
      <w:r w:rsidRPr="001676E5">
        <w:rPr>
          <w:rFonts w:ascii="Times New Roman" w:hAnsi="Times New Roman"/>
          <w:b w:val="0"/>
          <w:bCs/>
          <w:szCs w:val="24"/>
        </w:rPr>
        <w:t xml:space="preserve"> Jaime, M. C. D., Akers, M., Dick, R., &amp; Miller, E. (2015). The feasibility and acceptability of an electronic personal health record for disconnected youth. </w:t>
      </w:r>
      <w:r w:rsidRPr="001676E5">
        <w:rPr>
          <w:rFonts w:ascii="Times New Roman" w:hAnsi="Times New Roman"/>
          <w:b w:val="0"/>
          <w:bCs/>
          <w:i/>
          <w:szCs w:val="24"/>
        </w:rPr>
        <w:t>Journal of Adolescent Health (Supplement 1), 56</w:t>
      </w:r>
      <w:r w:rsidRPr="001676E5">
        <w:rPr>
          <w:rFonts w:ascii="Times New Roman" w:hAnsi="Times New Roman"/>
          <w:b w:val="0"/>
          <w:bCs/>
          <w:szCs w:val="24"/>
        </w:rPr>
        <w:t xml:space="preserve">(2), S122. </w:t>
      </w:r>
    </w:p>
    <w:p w14:paraId="6A0413BD" w14:textId="77777777" w:rsidR="00413ADB" w:rsidRDefault="00413ADB" w:rsidP="00D30C78">
      <w:pPr>
        <w:pStyle w:val="BodyText2"/>
        <w:spacing w:line="276" w:lineRule="auto"/>
        <w:rPr>
          <w:rFonts w:ascii="Times New Roman" w:hAnsi="Times New Roman"/>
          <w:bCs/>
          <w:sz w:val="28"/>
          <w:szCs w:val="24"/>
        </w:rPr>
      </w:pPr>
    </w:p>
    <w:p w14:paraId="09B3F7AD" w14:textId="397623D6" w:rsidR="00D30C78" w:rsidRDefault="00D30C78" w:rsidP="00413ADB">
      <w:pPr>
        <w:pStyle w:val="BodyText2"/>
        <w:spacing w:line="276" w:lineRule="auto"/>
        <w:rPr>
          <w:rFonts w:ascii="Times New Roman" w:hAnsi="Times New Roman"/>
          <w:bCs/>
          <w:szCs w:val="24"/>
        </w:rPr>
      </w:pPr>
      <w:r w:rsidRPr="00E65D4C">
        <w:rPr>
          <w:rFonts w:ascii="Times New Roman" w:hAnsi="Times New Roman"/>
          <w:bCs/>
          <w:sz w:val="28"/>
          <w:szCs w:val="24"/>
        </w:rPr>
        <w:t>B</w:t>
      </w:r>
      <w:r w:rsidRPr="00E65D4C">
        <w:rPr>
          <w:rFonts w:ascii="Times New Roman" w:hAnsi="Times New Roman"/>
          <w:bCs/>
          <w:szCs w:val="24"/>
        </w:rPr>
        <w:t>OOK</w:t>
      </w:r>
      <w:r w:rsidRPr="00E65D4C">
        <w:rPr>
          <w:rFonts w:ascii="Times New Roman" w:hAnsi="Times New Roman"/>
          <w:bCs/>
          <w:sz w:val="28"/>
          <w:szCs w:val="24"/>
        </w:rPr>
        <w:t xml:space="preserve"> C</w:t>
      </w:r>
      <w:r w:rsidRPr="00E65D4C">
        <w:rPr>
          <w:rFonts w:ascii="Times New Roman" w:hAnsi="Times New Roman"/>
          <w:bCs/>
          <w:szCs w:val="24"/>
        </w:rPr>
        <w:t>HAPTER</w:t>
      </w:r>
    </w:p>
    <w:p w14:paraId="04498AFC" w14:textId="77777777" w:rsidR="00413ADB" w:rsidRPr="00413ADB" w:rsidRDefault="00413ADB" w:rsidP="00413ADB">
      <w:pPr>
        <w:pStyle w:val="BodyText2"/>
        <w:rPr>
          <w:rFonts w:ascii="Times New Roman" w:hAnsi="Times New Roman"/>
          <w:bCs/>
          <w:szCs w:val="24"/>
        </w:rPr>
      </w:pPr>
    </w:p>
    <w:p w14:paraId="6F05B6E8" w14:textId="6A232E1B" w:rsidR="00D30C78" w:rsidRPr="003C12CD" w:rsidRDefault="00D30C78" w:rsidP="00D30C78">
      <w:pPr>
        <w:pStyle w:val="BodyText2"/>
        <w:rPr>
          <w:rFonts w:ascii="Times New Roman" w:hAnsi="Times New Roman"/>
          <w:b w:val="0"/>
          <w:bCs/>
          <w:i/>
          <w:szCs w:val="24"/>
        </w:rPr>
      </w:pPr>
      <w:r w:rsidRPr="00E93971">
        <w:rPr>
          <w:rFonts w:ascii="Times New Roman" w:hAnsi="Times New Roman"/>
          <w:bCs/>
          <w:szCs w:val="24"/>
        </w:rPr>
        <w:t>Dang, M. T.</w:t>
      </w:r>
      <w:r w:rsidRPr="001676E5">
        <w:rPr>
          <w:rFonts w:ascii="Times New Roman" w:hAnsi="Times New Roman"/>
          <w:b w:val="0"/>
          <w:bCs/>
          <w:szCs w:val="24"/>
        </w:rPr>
        <w:t xml:space="preserve"> Genetic and social determinants of health: An ecological perspective (2013). In B. </w:t>
      </w:r>
      <w:proofErr w:type="spellStart"/>
      <w:r w:rsidRPr="001676E5">
        <w:rPr>
          <w:rFonts w:ascii="Times New Roman" w:hAnsi="Times New Roman"/>
          <w:b w:val="0"/>
          <w:bCs/>
          <w:szCs w:val="24"/>
        </w:rPr>
        <w:t>Raingruber</w:t>
      </w:r>
      <w:proofErr w:type="spellEnd"/>
      <w:r w:rsidRPr="001676E5">
        <w:rPr>
          <w:rFonts w:ascii="Times New Roman" w:hAnsi="Times New Roman"/>
          <w:b w:val="0"/>
          <w:bCs/>
          <w:szCs w:val="24"/>
        </w:rPr>
        <w:t xml:space="preserve">, </w:t>
      </w:r>
      <w:r w:rsidRPr="001676E5">
        <w:rPr>
          <w:rFonts w:ascii="Times New Roman" w:hAnsi="Times New Roman"/>
          <w:b w:val="0"/>
          <w:bCs/>
          <w:i/>
          <w:szCs w:val="24"/>
        </w:rPr>
        <w:t>Contemporary health promotion in nursing practice</w:t>
      </w:r>
      <w:r w:rsidR="001A183D">
        <w:rPr>
          <w:rFonts w:ascii="Times New Roman" w:hAnsi="Times New Roman"/>
          <w:b w:val="0"/>
          <w:bCs/>
          <w:i/>
          <w:szCs w:val="24"/>
        </w:rPr>
        <w:t xml:space="preserve"> </w:t>
      </w:r>
      <w:r w:rsidR="001A183D" w:rsidRPr="001A183D">
        <w:rPr>
          <w:rFonts w:ascii="Times New Roman" w:hAnsi="Times New Roman"/>
          <w:b w:val="0"/>
          <w:bCs/>
          <w:szCs w:val="24"/>
        </w:rPr>
        <w:t>(pp. 95-122)</w:t>
      </w:r>
      <w:r w:rsidRPr="001A183D">
        <w:rPr>
          <w:rFonts w:ascii="Times New Roman" w:hAnsi="Times New Roman"/>
          <w:b w:val="0"/>
          <w:bCs/>
          <w:szCs w:val="24"/>
        </w:rPr>
        <w:t>.</w:t>
      </w:r>
      <w:r w:rsidRPr="001676E5">
        <w:rPr>
          <w:rFonts w:ascii="Times New Roman" w:hAnsi="Times New Roman"/>
          <w:b w:val="0"/>
          <w:bCs/>
          <w:szCs w:val="24"/>
        </w:rPr>
        <w:t xml:space="preserve"> Burlington, MA: Jones &amp; </w:t>
      </w:r>
      <w:proofErr w:type="spellStart"/>
      <w:r w:rsidRPr="001676E5">
        <w:rPr>
          <w:rFonts w:ascii="Times New Roman" w:hAnsi="Times New Roman"/>
          <w:b w:val="0"/>
          <w:bCs/>
          <w:szCs w:val="24"/>
        </w:rPr>
        <w:t>Barlett</w:t>
      </w:r>
      <w:proofErr w:type="spellEnd"/>
      <w:r w:rsidRPr="001676E5">
        <w:rPr>
          <w:rFonts w:ascii="Times New Roman" w:hAnsi="Times New Roman"/>
          <w:b w:val="0"/>
          <w:bCs/>
          <w:szCs w:val="24"/>
        </w:rPr>
        <w:t xml:space="preserve">. </w:t>
      </w:r>
      <w:r w:rsidR="00DE0227" w:rsidRPr="00DE0227">
        <w:rPr>
          <w:rFonts w:ascii="Times New Roman" w:hAnsi="Times New Roman"/>
          <w:b w:val="0"/>
          <w:bCs/>
          <w:i/>
          <w:szCs w:val="24"/>
        </w:rPr>
        <w:t>The</w:t>
      </w:r>
      <w:r w:rsidR="00DE0227">
        <w:rPr>
          <w:rFonts w:ascii="Times New Roman" w:hAnsi="Times New Roman"/>
          <w:b w:val="0"/>
          <w:bCs/>
          <w:szCs w:val="24"/>
        </w:rPr>
        <w:t xml:space="preserve"> </w:t>
      </w:r>
      <w:r w:rsidR="00D74771" w:rsidRPr="003C12CD">
        <w:rPr>
          <w:rFonts w:ascii="Times New Roman" w:hAnsi="Times New Roman"/>
          <w:b w:val="0"/>
          <w:bCs/>
          <w:i/>
          <w:szCs w:val="24"/>
        </w:rPr>
        <w:t xml:space="preserve">American Journal of Nursing Book of the Year </w:t>
      </w:r>
      <w:r w:rsidR="003C12CD" w:rsidRPr="003C12CD">
        <w:rPr>
          <w:rFonts w:ascii="Times New Roman" w:hAnsi="Times New Roman"/>
          <w:b w:val="0"/>
          <w:bCs/>
          <w:i/>
          <w:szCs w:val="24"/>
        </w:rPr>
        <w:t>Award 2013 – Community-Public Health category.</w:t>
      </w:r>
    </w:p>
    <w:p w14:paraId="662C5158" w14:textId="77777777" w:rsidR="0075084A" w:rsidRDefault="0075084A" w:rsidP="0075084A">
      <w:pPr>
        <w:pStyle w:val="BodyText2"/>
        <w:rPr>
          <w:rFonts w:ascii="Times New Roman" w:hAnsi="Times New Roman"/>
          <w:bCs/>
          <w:szCs w:val="24"/>
        </w:rPr>
      </w:pPr>
    </w:p>
    <w:p w14:paraId="526E3C60" w14:textId="77777777" w:rsidR="00DE0227" w:rsidRPr="00E65D4C" w:rsidRDefault="00DE0227" w:rsidP="0075084A">
      <w:pPr>
        <w:pStyle w:val="BodyText2"/>
        <w:rPr>
          <w:rFonts w:ascii="Times New Roman" w:hAnsi="Times New Roman"/>
          <w:bCs/>
          <w:sz w:val="28"/>
          <w:szCs w:val="24"/>
        </w:rPr>
      </w:pPr>
    </w:p>
    <w:p w14:paraId="1D23165F" w14:textId="4E171277" w:rsidR="0075084A" w:rsidRPr="00E65D4C" w:rsidRDefault="0075084A" w:rsidP="0075084A">
      <w:pPr>
        <w:pStyle w:val="BodyText2"/>
        <w:rPr>
          <w:rFonts w:ascii="Times New Roman" w:hAnsi="Times New Roman"/>
          <w:bCs/>
          <w:szCs w:val="24"/>
        </w:rPr>
      </w:pPr>
      <w:r w:rsidRPr="00E65D4C">
        <w:rPr>
          <w:rFonts w:ascii="Times New Roman" w:hAnsi="Times New Roman"/>
          <w:bCs/>
          <w:sz w:val="28"/>
          <w:szCs w:val="24"/>
        </w:rPr>
        <w:t>I</w:t>
      </w:r>
      <w:r w:rsidRPr="00E65D4C">
        <w:rPr>
          <w:rFonts w:ascii="Times New Roman" w:hAnsi="Times New Roman"/>
          <w:bCs/>
          <w:szCs w:val="24"/>
        </w:rPr>
        <w:t xml:space="preserve">NVITED </w:t>
      </w:r>
      <w:r w:rsidRPr="00E65D4C">
        <w:rPr>
          <w:rFonts w:ascii="Times New Roman" w:hAnsi="Times New Roman"/>
          <w:bCs/>
          <w:sz w:val="28"/>
          <w:szCs w:val="24"/>
        </w:rPr>
        <w:t>E</w:t>
      </w:r>
      <w:r w:rsidRPr="00E65D4C">
        <w:rPr>
          <w:rFonts w:ascii="Times New Roman" w:hAnsi="Times New Roman"/>
          <w:bCs/>
          <w:szCs w:val="24"/>
        </w:rPr>
        <w:t>DITORIAL</w:t>
      </w:r>
    </w:p>
    <w:p w14:paraId="63B189F4" w14:textId="77777777" w:rsidR="0075084A" w:rsidRDefault="0075084A" w:rsidP="0075084A">
      <w:pPr>
        <w:pStyle w:val="BodyText2"/>
        <w:rPr>
          <w:rFonts w:ascii="Times New Roman" w:hAnsi="Times New Roman"/>
          <w:b w:val="0"/>
          <w:bCs/>
          <w:szCs w:val="24"/>
        </w:rPr>
      </w:pPr>
    </w:p>
    <w:p w14:paraId="2D0648BB" w14:textId="77777777" w:rsidR="0075084A" w:rsidRPr="001676E5" w:rsidRDefault="0075084A" w:rsidP="0075084A">
      <w:pPr>
        <w:pStyle w:val="BodyText2"/>
        <w:rPr>
          <w:rFonts w:ascii="Times New Roman" w:hAnsi="Times New Roman"/>
          <w:b w:val="0"/>
          <w:bCs/>
          <w:szCs w:val="24"/>
        </w:rPr>
      </w:pPr>
      <w:r w:rsidRPr="00E93971">
        <w:rPr>
          <w:rFonts w:ascii="Times New Roman" w:hAnsi="Times New Roman"/>
          <w:bCs/>
          <w:szCs w:val="24"/>
        </w:rPr>
        <w:t>Dang, M. T.</w:t>
      </w:r>
      <w:r w:rsidRPr="001676E5">
        <w:rPr>
          <w:rFonts w:ascii="Times New Roman" w:hAnsi="Times New Roman"/>
          <w:b w:val="0"/>
          <w:bCs/>
          <w:szCs w:val="24"/>
        </w:rPr>
        <w:t xml:space="preserve"> (2012). We need to pay attention to substance use among homeless youth. </w:t>
      </w:r>
      <w:r w:rsidRPr="001676E5">
        <w:rPr>
          <w:rFonts w:ascii="Times New Roman" w:hAnsi="Times New Roman"/>
          <w:b w:val="0"/>
          <w:bCs/>
          <w:i/>
          <w:szCs w:val="24"/>
        </w:rPr>
        <w:t>Journal of Addictions Nursing</w:t>
      </w:r>
      <w:r>
        <w:rPr>
          <w:rFonts w:ascii="Times New Roman" w:hAnsi="Times New Roman"/>
          <w:b w:val="0"/>
          <w:bCs/>
          <w:i/>
          <w:szCs w:val="24"/>
        </w:rPr>
        <w:t xml:space="preserve"> </w:t>
      </w:r>
      <w:r w:rsidRPr="001676E5">
        <w:rPr>
          <w:rFonts w:ascii="Times New Roman" w:hAnsi="Times New Roman"/>
          <w:b w:val="0"/>
          <w:bCs/>
          <w:i/>
          <w:szCs w:val="24"/>
        </w:rPr>
        <w:t>,23</w:t>
      </w:r>
      <w:r w:rsidRPr="001676E5">
        <w:rPr>
          <w:rFonts w:ascii="Times New Roman" w:hAnsi="Times New Roman"/>
          <w:b w:val="0"/>
          <w:bCs/>
          <w:szCs w:val="24"/>
        </w:rPr>
        <w:t>(3), 149-151.</w:t>
      </w:r>
    </w:p>
    <w:p w14:paraId="652107C5" w14:textId="77777777" w:rsidR="0075084A" w:rsidRDefault="0075084A" w:rsidP="0075084A">
      <w:pPr>
        <w:pStyle w:val="BodyText2"/>
        <w:rPr>
          <w:rFonts w:ascii="Times New Roman" w:hAnsi="Times New Roman"/>
          <w:bCs/>
          <w:sz w:val="28"/>
          <w:szCs w:val="24"/>
        </w:rPr>
      </w:pPr>
    </w:p>
    <w:p w14:paraId="0EF5330B" w14:textId="54D88B12" w:rsidR="004126EE" w:rsidRDefault="00311A3D" w:rsidP="00254C88">
      <w:pPr>
        <w:pStyle w:val="BodyText2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W</w:t>
      </w:r>
      <w:r w:rsidRPr="00311A3D">
        <w:rPr>
          <w:rFonts w:ascii="Times New Roman" w:hAnsi="Times New Roman"/>
          <w:bCs/>
          <w:szCs w:val="24"/>
        </w:rPr>
        <w:t>EBSITE</w:t>
      </w:r>
    </w:p>
    <w:p w14:paraId="50F4A7DC" w14:textId="77777777" w:rsidR="00311A3D" w:rsidRDefault="00311A3D" w:rsidP="00254C88">
      <w:pPr>
        <w:pStyle w:val="BodyText2"/>
        <w:rPr>
          <w:rFonts w:ascii="Times New Roman" w:hAnsi="Times New Roman"/>
          <w:bCs/>
          <w:sz w:val="28"/>
          <w:szCs w:val="24"/>
        </w:rPr>
      </w:pPr>
    </w:p>
    <w:p w14:paraId="125C1DD0" w14:textId="1DA9FB50" w:rsidR="00311A3D" w:rsidRPr="00C30567" w:rsidRDefault="00670C3B" w:rsidP="00254C88">
      <w:pPr>
        <w:pStyle w:val="BodyText2"/>
        <w:rPr>
          <w:rFonts w:ascii="Times New Roman" w:hAnsi="Times New Roman"/>
          <w:bCs/>
          <w:szCs w:val="24"/>
        </w:rPr>
      </w:pPr>
      <w:hyperlink r:id="rId10" w:history="1">
        <w:r w:rsidR="00311A3D" w:rsidRPr="00C30567">
          <w:rPr>
            <w:rStyle w:val="Hyperlink"/>
            <w:rFonts w:ascii="Times New Roman" w:hAnsi="Times New Roman"/>
            <w:b w:val="0"/>
            <w:bCs/>
            <w:szCs w:val="24"/>
          </w:rPr>
          <w:t>sachealth4youth.com</w:t>
        </w:r>
      </w:hyperlink>
      <w:r w:rsidR="00311A3D" w:rsidRPr="00311A3D">
        <w:rPr>
          <w:rFonts w:ascii="Times New Roman" w:hAnsi="Times New Roman"/>
          <w:b w:val="0"/>
          <w:bCs/>
          <w:sz w:val="28"/>
          <w:szCs w:val="24"/>
        </w:rPr>
        <w:t xml:space="preserve"> – </w:t>
      </w:r>
      <w:r w:rsidR="00311A3D" w:rsidRPr="00C30567">
        <w:rPr>
          <w:rFonts w:ascii="Times New Roman" w:hAnsi="Times New Roman"/>
          <w:b w:val="0"/>
          <w:bCs/>
          <w:szCs w:val="24"/>
        </w:rPr>
        <w:t>A Sacramento-based health resource website for foster youth</w:t>
      </w:r>
      <w:r w:rsidR="00311A3D" w:rsidRPr="00C30567">
        <w:rPr>
          <w:rFonts w:ascii="Times New Roman" w:hAnsi="Times New Roman"/>
          <w:bCs/>
          <w:szCs w:val="24"/>
        </w:rPr>
        <w:t xml:space="preserve">. </w:t>
      </w:r>
    </w:p>
    <w:p w14:paraId="7971BD65" w14:textId="77777777" w:rsidR="00311A3D" w:rsidRDefault="00311A3D" w:rsidP="00254C88">
      <w:pPr>
        <w:pStyle w:val="BodyText2"/>
        <w:rPr>
          <w:rFonts w:ascii="Times New Roman" w:hAnsi="Times New Roman"/>
          <w:bCs/>
          <w:sz w:val="28"/>
          <w:szCs w:val="24"/>
        </w:rPr>
      </w:pPr>
    </w:p>
    <w:p w14:paraId="3AD5116A" w14:textId="02D3D64B" w:rsidR="00D27AEF" w:rsidRPr="00E65D4C" w:rsidRDefault="00311A3D" w:rsidP="00254C88">
      <w:pPr>
        <w:pStyle w:val="BodyText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 w:val="28"/>
          <w:szCs w:val="24"/>
        </w:rPr>
        <w:t>O</w:t>
      </w:r>
      <w:r w:rsidRPr="00311A3D">
        <w:rPr>
          <w:rFonts w:ascii="Times New Roman" w:hAnsi="Times New Roman"/>
          <w:bCs/>
          <w:szCs w:val="24"/>
        </w:rPr>
        <w:t>THER</w:t>
      </w:r>
      <w:r>
        <w:rPr>
          <w:rFonts w:ascii="Times New Roman" w:hAnsi="Times New Roman"/>
          <w:bCs/>
          <w:sz w:val="28"/>
          <w:szCs w:val="24"/>
        </w:rPr>
        <w:t xml:space="preserve"> P</w:t>
      </w:r>
      <w:r w:rsidRPr="00311A3D">
        <w:rPr>
          <w:rFonts w:ascii="Times New Roman" w:hAnsi="Times New Roman"/>
          <w:bCs/>
          <w:szCs w:val="24"/>
        </w:rPr>
        <w:t>UBLICATIONS</w:t>
      </w:r>
      <w:r>
        <w:rPr>
          <w:rFonts w:ascii="Times New Roman" w:hAnsi="Times New Roman"/>
          <w:bCs/>
          <w:sz w:val="28"/>
          <w:szCs w:val="24"/>
        </w:rPr>
        <w:t xml:space="preserve"> </w:t>
      </w:r>
    </w:p>
    <w:p w14:paraId="01B1D9E7" w14:textId="62D2FD85" w:rsidR="00D27AEF" w:rsidRDefault="00D27AEF" w:rsidP="00254C88">
      <w:pPr>
        <w:pStyle w:val="BodyText2"/>
        <w:rPr>
          <w:rFonts w:ascii="Times New Roman" w:hAnsi="Times New Roman"/>
          <w:bCs/>
          <w:sz w:val="28"/>
          <w:szCs w:val="24"/>
        </w:rPr>
      </w:pPr>
    </w:p>
    <w:p w14:paraId="40F4BF22" w14:textId="4A44AF2E" w:rsidR="00C75931" w:rsidRPr="00C75931" w:rsidRDefault="00C75931" w:rsidP="00D74771">
      <w:pPr>
        <w:pStyle w:val="BodyText2"/>
        <w:rPr>
          <w:rFonts w:ascii="Times New Roman" w:hAnsi="Times New Roman"/>
          <w:b w:val="0"/>
          <w:bCs/>
          <w:szCs w:val="24"/>
        </w:rPr>
      </w:pPr>
      <w:hyperlink r:id="rId11" w:history="1">
        <w:r w:rsidRPr="00C75931">
          <w:rPr>
            <w:rStyle w:val="Hyperlink"/>
            <w:rFonts w:ascii="Times New Roman" w:hAnsi="Times New Roman"/>
            <w:b w:val="0"/>
            <w:bCs/>
            <w:szCs w:val="24"/>
          </w:rPr>
          <w:t>Transforming Sacramento State into an Anchor University: Assessment and Recommendations</w:t>
        </w:r>
      </w:hyperlink>
      <w:r>
        <w:rPr>
          <w:rFonts w:ascii="Times New Roman" w:hAnsi="Times New Roman"/>
          <w:b w:val="0"/>
          <w:bCs/>
          <w:szCs w:val="24"/>
        </w:rPr>
        <w:t xml:space="preserve"> (August 2019). Sacramento State’s Anchor University Task Force.</w:t>
      </w:r>
    </w:p>
    <w:p w14:paraId="08555771" w14:textId="77777777" w:rsidR="00C75931" w:rsidRDefault="00C75931" w:rsidP="00D74771">
      <w:pPr>
        <w:pStyle w:val="BodyText2"/>
        <w:rPr>
          <w:rFonts w:ascii="Times New Roman" w:hAnsi="Times New Roman"/>
          <w:bCs/>
          <w:szCs w:val="24"/>
        </w:rPr>
      </w:pPr>
    </w:p>
    <w:p w14:paraId="5B8B49D0" w14:textId="77777777" w:rsidR="00D74771" w:rsidRPr="001676E5" w:rsidRDefault="00D74771" w:rsidP="00D74771">
      <w:pPr>
        <w:pStyle w:val="BodyText2"/>
        <w:rPr>
          <w:rFonts w:ascii="Times New Roman" w:hAnsi="Times New Roman"/>
          <w:b w:val="0"/>
          <w:bCs/>
          <w:szCs w:val="24"/>
        </w:rPr>
      </w:pPr>
      <w:r w:rsidRPr="00E93971">
        <w:rPr>
          <w:rFonts w:ascii="Times New Roman" w:hAnsi="Times New Roman"/>
          <w:bCs/>
          <w:szCs w:val="24"/>
        </w:rPr>
        <w:t>Dang, M. (</w:t>
      </w:r>
      <w:proofErr w:type="gramStart"/>
      <w:r w:rsidRPr="001676E5">
        <w:rPr>
          <w:rFonts w:ascii="Times New Roman" w:hAnsi="Times New Roman"/>
          <w:b w:val="0"/>
          <w:bCs/>
          <w:szCs w:val="24"/>
        </w:rPr>
        <w:t>May,</w:t>
      </w:r>
      <w:proofErr w:type="gramEnd"/>
      <w:r w:rsidRPr="001676E5">
        <w:rPr>
          <w:rFonts w:ascii="Times New Roman" w:hAnsi="Times New Roman"/>
          <w:b w:val="0"/>
          <w:bCs/>
          <w:szCs w:val="24"/>
        </w:rPr>
        <w:t xml:space="preserve"> 2008). Linking social-emotional health and academic success. </w:t>
      </w:r>
      <w:r w:rsidRPr="001676E5">
        <w:rPr>
          <w:rFonts w:ascii="Times New Roman" w:hAnsi="Times New Roman"/>
          <w:b w:val="0"/>
          <w:bCs/>
          <w:i/>
          <w:szCs w:val="24"/>
        </w:rPr>
        <w:t>National Association of School Nurses Newsletter, 23</w:t>
      </w:r>
      <w:r w:rsidRPr="001676E5">
        <w:rPr>
          <w:rFonts w:ascii="Times New Roman" w:hAnsi="Times New Roman"/>
          <w:b w:val="0"/>
          <w:bCs/>
          <w:szCs w:val="24"/>
        </w:rPr>
        <w:t xml:space="preserve">(3), 18-19. </w:t>
      </w:r>
    </w:p>
    <w:p w14:paraId="18CA6B6F" w14:textId="77777777" w:rsidR="00D74771" w:rsidRDefault="00D74771" w:rsidP="00FA4DF6">
      <w:pPr>
        <w:pStyle w:val="BodyText2"/>
        <w:rPr>
          <w:rFonts w:ascii="Times New Roman" w:hAnsi="Times New Roman"/>
          <w:b w:val="0"/>
          <w:bCs/>
          <w:szCs w:val="24"/>
        </w:rPr>
      </w:pPr>
    </w:p>
    <w:p w14:paraId="1000C8D0" w14:textId="0924883E" w:rsidR="00E65D4C" w:rsidRPr="00E65D4C" w:rsidRDefault="00D74771" w:rsidP="00E65D4C">
      <w:pPr>
        <w:pStyle w:val="BodyText2"/>
        <w:rPr>
          <w:rFonts w:ascii="Times New Roman" w:hAnsi="Times New Roman"/>
          <w:b w:val="0"/>
          <w:bCs/>
          <w:szCs w:val="24"/>
        </w:rPr>
      </w:pPr>
      <w:r w:rsidRPr="00E93971">
        <w:rPr>
          <w:rFonts w:ascii="Times New Roman" w:hAnsi="Times New Roman"/>
          <w:bCs/>
          <w:szCs w:val="24"/>
        </w:rPr>
        <w:t>Dang, M.</w:t>
      </w:r>
      <w:r>
        <w:rPr>
          <w:rFonts w:ascii="Times New Roman" w:hAnsi="Times New Roman"/>
          <w:b w:val="0"/>
          <w:bCs/>
          <w:szCs w:val="24"/>
        </w:rPr>
        <w:t xml:space="preserve"> (2014, November 19). Pay it forward. </w:t>
      </w:r>
      <w:r>
        <w:rPr>
          <w:rFonts w:ascii="Times New Roman" w:hAnsi="Times New Roman"/>
          <w:b w:val="0"/>
          <w:bCs/>
          <w:i/>
          <w:szCs w:val="24"/>
        </w:rPr>
        <w:t xml:space="preserve">Nurse.com. </w:t>
      </w:r>
      <w:r>
        <w:rPr>
          <w:rFonts w:ascii="Times New Roman" w:hAnsi="Times New Roman"/>
          <w:b w:val="0"/>
          <w:bCs/>
          <w:szCs w:val="24"/>
        </w:rPr>
        <w:t xml:space="preserve">Retrieved from </w:t>
      </w:r>
      <w:r w:rsidRPr="00A06205">
        <w:rPr>
          <w:rFonts w:ascii="Times New Roman" w:hAnsi="Times New Roman"/>
          <w:b w:val="0"/>
          <w:bCs/>
          <w:szCs w:val="24"/>
        </w:rPr>
        <w:t>https://www.nurse.com/blog/2014/11/19/pay-it-forward/</w:t>
      </w:r>
    </w:p>
    <w:p w14:paraId="1D1AE23D" w14:textId="77777777" w:rsidR="00311A3D" w:rsidRDefault="00311A3D" w:rsidP="003213C2">
      <w:pPr>
        <w:rPr>
          <w:rFonts w:ascii="Times New Roman" w:hAnsi="Times New Roman" w:cs="Times New Roman"/>
          <w:b/>
          <w:sz w:val="28"/>
          <w:szCs w:val="24"/>
        </w:rPr>
      </w:pPr>
    </w:p>
    <w:p w14:paraId="78DDF9D3" w14:textId="3A16D452" w:rsidR="003213C2" w:rsidRPr="00E65D4C" w:rsidRDefault="00E93971" w:rsidP="003213C2">
      <w:pPr>
        <w:rPr>
          <w:rFonts w:ascii="Times New Roman" w:hAnsi="Times New Roman" w:cs="Times New Roman"/>
          <w:b/>
          <w:sz w:val="24"/>
          <w:szCs w:val="24"/>
        </w:rPr>
      </w:pPr>
      <w:r w:rsidRPr="00E65D4C">
        <w:rPr>
          <w:rFonts w:ascii="Times New Roman" w:hAnsi="Times New Roman" w:cs="Times New Roman"/>
          <w:b/>
          <w:sz w:val="28"/>
          <w:szCs w:val="24"/>
        </w:rPr>
        <w:t>S</w:t>
      </w:r>
      <w:r w:rsidRPr="00E65D4C">
        <w:rPr>
          <w:rFonts w:ascii="Times New Roman" w:hAnsi="Times New Roman" w:cs="Times New Roman"/>
          <w:b/>
          <w:sz w:val="24"/>
          <w:szCs w:val="24"/>
        </w:rPr>
        <w:t>CIENTIFIC</w:t>
      </w:r>
      <w:r w:rsidR="003213C2" w:rsidRPr="00E65D4C">
        <w:rPr>
          <w:rFonts w:ascii="Times New Roman" w:hAnsi="Times New Roman" w:cs="Times New Roman"/>
          <w:b/>
          <w:sz w:val="28"/>
          <w:szCs w:val="24"/>
        </w:rPr>
        <w:t xml:space="preserve"> P</w:t>
      </w:r>
      <w:r w:rsidR="003213C2" w:rsidRPr="00E65D4C">
        <w:rPr>
          <w:rFonts w:ascii="Times New Roman" w:hAnsi="Times New Roman" w:cs="Times New Roman"/>
          <w:b/>
          <w:sz w:val="24"/>
          <w:szCs w:val="24"/>
        </w:rPr>
        <w:t>RESENTATIONS</w:t>
      </w:r>
      <w:r w:rsidR="008B0019" w:rsidRPr="00E65D4C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8B0019" w:rsidRPr="00E65D4C">
        <w:rPr>
          <w:rFonts w:ascii="Times New Roman" w:hAnsi="Times New Roman" w:cs="Times New Roman"/>
          <w:b/>
          <w:sz w:val="28"/>
          <w:szCs w:val="24"/>
        </w:rPr>
        <w:t>C</w:t>
      </w:r>
      <w:r w:rsidR="008B0019" w:rsidRPr="00E65D4C">
        <w:rPr>
          <w:rFonts w:ascii="Times New Roman" w:hAnsi="Times New Roman" w:cs="Times New Roman"/>
          <w:b/>
          <w:sz w:val="24"/>
          <w:szCs w:val="24"/>
        </w:rPr>
        <w:t xml:space="preserve">ONFERENCE </w:t>
      </w:r>
      <w:r w:rsidR="008B0019" w:rsidRPr="00E65D4C">
        <w:rPr>
          <w:rFonts w:ascii="Times New Roman" w:hAnsi="Times New Roman" w:cs="Times New Roman"/>
          <w:b/>
          <w:sz w:val="28"/>
          <w:szCs w:val="24"/>
        </w:rPr>
        <w:t>P</w:t>
      </w:r>
      <w:r w:rsidR="008B0019" w:rsidRPr="00E65D4C">
        <w:rPr>
          <w:rFonts w:ascii="Times New Roman" w:hAnsi="Times New Roman" w:cs="Times New Roman"/>
          <w:b/>
          <w:sz w:val="24"/>
          <w:szCs w:val="24"/>
        </w:rPr>
        <w:t>ROCEEDINGS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137"/>
        <w:gridCol w:w="7115"/>
        <w:gridCol w:w="108"/>
        <w:gridCol w:w="118"/>
      </w:tblGrid>
      <w:tr w:rsidR="00FA32CA" w:rsidRPr="004F0625" w14:paraId="2C8081D2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0E29C9DB" w14:textId="3E0FD54A" w:rsidR="00FA32CA" w:rsidRDefault="00FA32CA" w:rsidP="00E93971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April 2020</w:t>
            </w:r>
          </w:p>
        </w:tc>
        <w:tc>
          <w:tcPr>
            <w:tcW w:w="7115" w:type="dxa"/>
          </w:tcPr>
          <w:p w14:paraId="121D803F" w14:textId="2D8D5AE6" w:rsidR="00FA32CA" w:rsidRDefault="00FA32CA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C3B">
              <w:rPr>
                <w:rFonts w:ascii="Times New Roman" w:hAnsi="Times New Roman" w:cs="Times New Roman"/>
                <w:b/>
                <w:sz w:val="24"/>
                <w:szCs w:val="24"/>
              </w:rPr>
              <w:t>Dang,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George, D., Rowland, C., &amp; Rodriguez, M. </w:t>
            </w:r>
            <w:r w:rsidRPr="00FA32CA">
              <w:rPr>
                <w:rFonts w:ascii="Times New Roman" w:hAnsi="Times New Roman" w:cs="Times New Roman"/>
                <w:i/>
                <w:sz w:val="24"/>
                <w:szCs w:val="24"/>
              </w:rPr>
              <w:t>From “Novice to Expert”: Strategies for Faculty Support and Collaboration.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Quality Matters Regional Conference West. 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Online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Podium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31907A" w14:textId="39EB475D" w:rsidR="00FA32CA" w:rsidRPr="00FA32CA" w:rsidRDefault="00FA32CA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7" w:rsidRPr="004F0625" w14:paraId="1E1A2011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11F1E22D" w14:textId="10CDB2FA" w:rsidR="00655927" w:rsidRDefault="00655927" w:rsidP="00E93971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March 2020</w:t>
            </w:r>
          </w:p>
        </w:tc>
        <w:tc>
          <w:tcPr>
            <w:tcW w:w="7115" w:type="dxa"/>
          </w:tcPr>
          <w:p w14:paraId="06522AF1" w14:textId="303648A3" w:rsidR="00655927" w:rsidRDefault="00655927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Fields, B, </w:t>
            </w:r>
            <w:r w:rsidRPr="00655927">
              <w:rPr>
                <w:rFonts w:ascii="Times New Roman" w:hAnsi="Times New Roman" w:cs="Times New Roman"/>
                <w:b/>
                <w:sz w:val="24"/>
                <w:szCs w:val="24"/>
              </w:rPr>
              <w:t>Dang, M.,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Brady, D., Kelly, K., Anderson, L., Taylor, W., &amp; Romero, M. </w:t>
            </w:r>
            <w:r w:rsidR="00FA3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Academic-Practice Partnership: Preparing Public Health Nurses for Disasters. </w:t>
            </w:r>
            <w:r w:rsidR="00FA32CA" w:rsidRPr="004F0625">
              <w:rPr>
                <w:rFonts w:ascii="Times New Roman" w:hAnsi="Times New Roman" w:cs="Times New Roman"/>
                <w:sz w:val="24"/>
                <w:szCs w:val="24"/>
              </w:rPr>
              <w:t>Sigma Theta Tau International Honor Society, Zeta Eta-at-Large Chapter, annual Research Roundtable, Sacramento, CA.</w:t>
            </w:r>
            <w:r w:rsidR="00FA32CA">
              <w:rPr>
                <w:rFonts w:ascii="Times New Roman" w:hAnsi="Times New Roman" w:cs="Times New Roman"/>
                <w:sz w:val="24"/>
                <w:szCs w:val="24"/>
              </w:rPr>
              <w:t xml:space="preserve"> Podium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 xml:space="preserve"> (presenters: Fields and Dang).</w:t>
            </w:r>
          </w:p>
          <w:p w14:paraId="077E94AB" w14:textId="03DB121A" w:rsidR="00FA32CA" w:rsidRPr="00FA32CA" w:rsidRDefault="00FA32CA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3B" w:rsidRPr="004F0625" w14:paraId="2F9BF5EA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10EF0C49" w14:textId="0D35E40F" w:rsidR="00670C3B" w:rsidRDefault="00670C3B" w:rsidP="00E93971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March 2020</w:t>
            </w:r>
          </w:p>
        </w:tc>
        <w:tc>
          <w:tcPr>
            <w:tcW w:w="7115" w:type="dxa"/>
          </w:tcPr>
          <w:p w14:paraId="2986AB7C" w14:textId="6FAC143D" w:rsidR="00670C3B" w:rsidRPr="00DF7FC1" w:rsidRDefault="00670C3B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Fields, B, </w:t>
            </w:r>
            <w:r w:rsidRPr="00655927">
              <w:rPr>
                <w:rFonts w:ascii="Times New Roman" w:hAnsi="Times New Roman" w:cs="Times New Roman"/>
                <w:b/>
                <w:sz w:val="24"/>
                <w:szCs w:val="24"/>
              </w:rPr>
              <w:t>Dang, M.,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Brady, D., Kelly, K., Anderson, L., Taylor, W., &amp; Romero, M.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Academic-Practice Partnership: Preparing Public Health Nurses for Disasters. </w:t>
            </w:r>
            <w:r w:rsidR="00DF7FC1">
              <w:rPr>
                <w:rFonts w:ascii="Times New Roman" w:hAnsi="Times New Roman" w:cs="Times New Roman"/>
                <w:sz w:val="24"/>
                <w:szCs w:val="24"/>
              </w:rPr>
              <w:t>Directors of Public Health Nursing Spring Conference. Podium (presenter: Fields).</w:t>
            </w:r>
          </w:p>
          <w:p w14:paraId="3DB6F9DA" w14:textId="7156C9BF" w:rsidR="00670C3B" w:rsidRDefault="00670C3B" w:rsidP="00E9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E5B" w:rsidRPr="004F0625" w14:paraId="18ACA615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326C265B" w14:textId="19461B92" w:rsidR="007B5E5B" w:rsidRDefault="007B5E5B" w:rsidP="00E93971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February 2019</w:t>
            </w:r>
          </w:p>
          <w:p w14:paraId="1B0AF98D" w14:textId="77777777" w:rsidR="007B5E5B" w:rsidRPr="004F0625" w:rsidRDefault="007B5E5B" w:rsidP="00E93971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7115" w:type="dxa"/>
          </w:tcPr>
          <w:p w14:paraId="17368456" w14:textId="6FAF3942" w:rsidR="007B5E5B" w:rsidRDefault="007B5E5B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Dang, M.</w:t>
            </w:r>
            <w:r w:rsidRPr="007B5E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Larson, Zoe.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Managing Your Health: What You Need to Know.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Transition Age Youth Conference, Sacramento, CA. 75-minute workshop.</w:t>
            </w:r>
          </w:p>
          <w:p w14:paraId="0F144BCD" w14:textId="5564CDC3" w:rsidR="007B5E5B" w:rsidRPr="007B5E5B" w:rsidRDefault="007B5E5B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971" w:rsidRPr="004F0625" w14:paraId="14BAA4EB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1B54419E" w14:textId="217F828E" w:rsidR="00E93971" w:rsidRPr="004F0625" w:rsidRDefault="00E93971" w:rsidP="00E93971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4F0625">
              <w:rPr>
                <w:rFonts w:ascii="Times New Roman" w:hAnsi="Times New Roman"/>
                <w:b w:val="0"/>
                <w:bCs/>
                <w:szCs w:val="24"/>
              </w:rPr>
              <w:t>April 2018</w:t>
            </w:r>
          </w:p>
          <w:p w14:paraId="4A6D37B8" w14:textId="77777777" w:rsidR="00E93971" w:rsidRPr="004F0625" w:rsidRDefault="00E93971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5" w:type="dxa"/>
          </w:tcPr>
          <w:p w14:paraId="0A660452" w14:textId="10628FE0" w:rsidR="00E93971" w:rsidRPr="004F0625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Fields, B., </w:t>
            </w:r>
            <w:proofErr w:type="spellStart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Altmann</w:t>
            </w:r>
            <w:proofErr w:type="spellEnd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r w:rsidRPr="00E93971">
              <w:rPr>
                <w:rFonts w:ascii="Times New Roman" w:hAnsi="Times New Roman" w:cs="Times New Roman"/>
                <w:b/>
                <w:sz w:val="24"/>
                <w:szCs w:val="24"/>
              </w:rPr>
              <w:t>Dang, M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., Sharpp, T., Wall </w:t>
            </w:r>
            <w:proofErr w:type="spellStart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Parilo</w:t>
            </w:r>
            <w:proofErr w:type="spellEnd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, D., &amp; Smart, C.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Lessons Learned Regarding Institutional Readiness for a Fully Online RN-BSN Program. 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Western Institute of Nursing Research Conference, Spokane, Washington.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 xml:space="preserve"> (presenter: Fields).</w:t>
            </w:r>
          </w:p>
          <w:p w14:paraId="5AFF71B9" w14:textId="77777777" w:rsidR="00E93971" w:rsidRPr="00E93971" w:rsidRDefault="00E93971" w:rsidP="00E9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19" w:rsidRPr="004F0625" w14:paraId="2F2679B5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5392737D" w14:textId="7217ED2B" w:rsidR="008B0019" w:rsidRPr="004F0625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March 2018</w:t>
            </w:r>
          </w:p>
        </w:tc>
        <w:tc>
          <w:tcPr>
            <w:tcW w:w="7115" w:type="dxa"/>
          </w:tcPr>
          <w:p w14:paraId="3633AEAC" w14:textId="78989394" w:rsidR="008B0019" w:rsidRPr="004F0625" w:rsidRDefault="008B0019" w:rsidP="008B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Smart, M. C., &amp; </w:t>
            </w:r>
            <w:r w:rsidRPr="008B0019">
              <w:rPr>
                <w:rFonts w:ascii="Times New Roman" w:hAnsi="Times New Roman" w:cs="Times New Roman"/>
                <w:b/>
                <w:sz w:val="24"/>
                <w:szCs w:val="24"/>
              </w:rPr>
              <w:t>Dang, M. T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Perceptions of Motivational Interviewing among RN to BSN Students. 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CSUS, College of Health and Human Services, Faculty Research Symposium.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Poster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65597A" w14:textId="77777777" w:rsidR="008B0019" w:rsidRPr="00E93971" w:rsidRDefault="008B0019" w:rsidP="00E9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19" w:rsidRPr="004F0625" w14:paraId="635AF9D9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008F025C" w14:textId="1AF2715A" w:rsidR="008B0019" w:rsidRPr="004F0625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March 2018</w:t>
            </w:r>
          </w:p>
        </w:tc>
        <w:tc>
          <w:tcPr>
            <w:tcW w:w="7115" w:type="dxa"/>
          </w:tcPr>
          <w:p w14:paraId="3405FED4" w14:textId="21C75F1D" w:rsidR="008B0019" w:rsidRDefault="008B0019" w:rsidP="008B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19">
              <w:rPr>
                <w:rFonts w:ascii="Times New Roman" w:hAnsi="Times New Roman" w:cs="Times New Roman"/>
                <w:b/>
                <w:sz w:val="24"/>
                <w:szCs w:val="24"/>
              </w:rPr>
              <w:t>Dang, M. T.,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Banlasan</w:t>
            </w:r>
            <w:proofErr w:type="spellEnd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Transition Health Needs of Foster Youth. 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CSUS, College of Health and Human Services, Faculty Research Symposium.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5A2C1D" w14:textId="77777777" w:rsidR="008B0019" w:rsidRPr="00E93971" w:rsidRDefault="008B0019" w:rsidP="00E9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971" w:rsidRPr="004F0625" w14:paraId="52ED0598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76C60744" w14:textId="77777777" w:rsidR="00E93971" w:rsidRPr="004F0625" w:rsidRDefault="00E93971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0625">
              <w:rPr>
                <w:rFonts w:ascii="Times New Roman" w:hAnsi="Times New Roman"/>
                <w:bCs/>
                <w:sz w:val="24"/>
                <w:szCs w:val="24"/>
              </w:rPr>
              <w:t>July 2017</w:t>
            </w:r>
          </w:p>
          <w:p w14:paraId="2611A009" w14:textId="77777777" w:rsidR="00E93971" w:rsidRPr="004F0625" w:rsidRDefault="00E93971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5" w:type="dxa"/>
          </w:tcPr>
          <w:p w14:paraId="0D353524" w14:textId="22E5008C" w:rsidR="00E93971" w:rsidRPr="00E93971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71">
              <w:rPr>
                <w:rFonts w:ascii="Times New Roman" w:hAnsi="Times New Roman" w:cs="Times New Roman"/>
                <w:b/>
                <w:sz w:val="24"/>
                <w:szCs w:val="24"/>
              </w:rPr>
              <w:t>Dang, M. T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Using Youth-Participatory Research to Address Health Disparities in Sexually Transmitted Infections among Homeless Youth. 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Sigma Theta Tau International’s 28</w:t>
            </w:r>
            <w:r w:rsidRPr="004F0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International Nursing Research Congress, Dublin, Ireland.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Podium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45E93" w14:textId="77777777" w:rsidR="00E93971" w:rsidRPr="004F0625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971" w:rsidRPr="004F0625" w14:paraId="724899E6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69FC6A0A" w14:textId="77777777" w:rsidR="00E93971" w:rsidRPr="004F0625" w:rsidRDefault="00E93971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0625">
              <w:rPr>
                <w:rFonts w:ascii="Times New Roman" w:hAnsi="Times New Roman"/>
                <w:bCs/>
                <w:sz w:val="24"/>
                <w:szCs w:val="24"/>
              </w:rPr>
              <w:t>July 2017</w:t>
            </w:r>
          </w:p>
          <w:p w14:paraId="137CE8F6" w14:textId="77777777" w:rsidR="00E93971" w:rsidRPr="004F0625" w:rsidRDefault="00E93971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01EB5A" w14:textId="77777777" w:rsidR="00E93971" w:rsidRPr="004F0625" w:rsidRDefault="00E93971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5" w:type="dxa"/>
          </w:tcPr>
          <w:p w14:paraId="76AEA832" w14:textId="4652D047" w:rsidR="00E93971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Mikal-Flynn, J., &amp; </w:t>
            </w:r>
            <w:r w:rsidRPr="00E93971">
              <w:rPr>
                <w:rFonts w:ascii="Times New Roman" w:hAnsi="Times New Roman" w:cs="Times New Roman"/>
                <w:b/>
                <w:sz w:val="24"/>
                <w:szCs w:val="24"/>
              </w:rPr>
              <w:t>Dang, M. T.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Trauma Informed Care: An Evidence-Based Approach to Promote Healing and Growth. 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National Association of School Nurses – 49</w:t>
            </w:r>
            <w:r w:rsidRPr="004F0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Annual Conference, San Diego, CA.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Podium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77177" w14:textId="77777777" w:rsidR="00E93971" w:rsidRPr="004F0625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971" w:rsidRPr="004F0625" w14:paraId="5F73DB3B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66450B2E" w14:textId="77777777" w:rsidR="00E93971" w:rsidRPr="004F0625" w:rsidRDefault="00E93971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0625">
              <w:rPr>
                <w:rFonts w:ascii="Times New Roman" w:hAnsi="Times New Roman"/>
                <w:bCs/>
                <w:sz w:val="24"/>
                <w:szCs w:val="24"/>
              </w:rPr>
              <w:t>April 2017</w:t>
            </w:r>
          </w:p>
        </w:tc>
        <w:tc>
          <w:tcPr>
            <w:tcW w:w="7115" w:type="dxa"/>
          </w:tcPr>
          <w:p w14:paraId="204F06F7" w14:textId="37915DB9" w:rsidR="00E93971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Sharpp, T., </w:t>
            </w:r>
            <w:r w:rsidRPr="00E93971">
              <w:rPr>
                <w:rFonts w:ascii="Times New Roman" w:hAnsi="Times New Roman" w:cs="Times New Roman"/>
                <w:b/>
                <w:sz w:val="24"/>
                <w:szCs w:val="24"/>
              </w:rPr>
              <w:t>Dang, M.,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&amp; Wall-</w:t>
            </w:r>
            <w:proofErr w:type="spellStart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Parilo</w:t>
            </w:r>
            <w:proofErr w:type="spellEnd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Teaching Evidence-Based Nursing Practice with Open Educational Materials. 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Western Institute of Nursing Research Conference, Denver, Colorado.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 xml:space="preserve"> Podium (presenter</w:t>
            </w:r>
            <w:r w:rsidR="00DF7F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 xml:space="preserve"> Sharpp).</w:t>
            </w:r>
          </w:p>
          <w:p w14:paraId="01CAE305" w14:textId="77777777" w:rsidR="00E93971" w:rsidRPr="004F0625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971" w:rsidRPr="004F0625" w14:paraId="4C676067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0CC60C4F" w14:textId="0CBE92F2" w:rsidR="00E93971" w:rsidRPr="00794341" w:rsidRDefault="00E93971" w:rsidP="00E93971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 w:rsidRPr="00794341">
              <w:rPr>
                <w:rFonts w:ascii="Times New Roman" w:hAnsi="Times New Roman"/>
                <w:bCs/>
                <w:sz w:val="24"/>
                <w:szCs w:val="24"/>
              </w:rPr>
              <w:t>April 2017</w:t>
            </w:r>
          </w:p>
        </w:tc>
        <w:tc>
          <w:tcPr>
            <w:tcW w:w="7115" w:type="dxa"/>
          </w:tcPr>
          <w:p w14:paraId="06180657" w14:textId="720D1054" w:rsidR="00E93971" w:rsidRPr="004F0625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Stanley, M. J., Matthew, W., Fernandez, D., </w:t>
            </w:r>
            <w:proofErr w:type="spellStart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Serratos</w:t>
            </w:r>
            <w:proofErr w:type="spellEnd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, J., &amp; </w:t>
            </w:r>
            <w:r w:rsidRPr="00E93971">
              <w:rPr>
                <w:rFonts w:ascii="Times New Roman" w:hAnsi="Times New Roman" w:cs="Times New Roman"/>
                <w:b/>
                <w:sz w:val="24"/>
                <w:szCs w:val="24"/>
              </w:rPr>
              <w:t>Dang, M.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Integrating Simulation Scenarios into Online Nursing Instruction. 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Western Institute of Nursing Research Conference, Denver, Colorado.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Poster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D2F756" w14:textId="77777777" w:rsidR="00E93971" w:rsidRPr="004F0625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971" w:rsidRPr="004F0625" w14:paraId="06FDF254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3D44FE33" w14:textId="1FB3B303" w:rsidR="00E93971" w:rsidRPr="00794341" w:rsidRDefault="00E93971" w:rsidP="00E93971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 w:rsidRPr="00794341">
              <w:rPr>
                <w:rFonts w:ascii="Times New Roman" w:hAnsi="Times New Roman"/>
                <w:bCs/>
                <w:sz w:val="24"/>
                <w:szCs w:val="24"/>
              </w:rPr>
              <w:t>April 2017</w:t>
            </w:r>
          </w:p>
        </w:tc>
        <w:tc>
          <w:tcPr>
            <w:tcW w:w="7115" w:type="dxa"/>
          </w:tcPr>
          <w:p w14:paraId="4BE73907" w14:textId="7A384CDD" w:rsidR="00E93971" w:rsidRPr="004F0625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71">
              <w:rPr>
                <w:rFonts w:ascii="Times New Roman" w:hAnsi="Times New Roman" w:cs="Times New Roman"/>
                <w:b/>
                <w:sz w:val="24"/>
                <w:szCs w:val="24"/>
              </w:rPr>
              <w:t>Dang, M. T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., Martinez, C., Brown, L., &amp; Rosenthal, S. M.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Transition Care Model to Support Foster Youth. 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Western Institute of Nursing Research Conference, Denver, Colorado.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Poster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D8B755" w14:textId="77777777" w:rsidR="00E93971" w:rsidRPr="00E93971" w:rsidRDefault="00E93971" w:rsidP="00E9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19" w:rsidRPr="004F0625" w14:paraId="20BB1D05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39D7FD8C" w14:textId="7F5B73AA" w:rsidR="008B0019" w:rsidRPr="004F0625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March 2017</w:t>
            </w:r>
          </w:p>
        </w:tc>
        <w:tc>
          <w:tcPr>
            <w:tcW w:w="7115" w:type="dxa"/>
          </w:tcPr>
          <w:p w14:paraId="2E14E51E" w14:textId="5CE9BF48" w:rsidR="008B0019" w:rsidRDefault="008B0019" w:rsidP="008B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19">
              <w:rPr>
                <w:rFonts w:ascii="Times New Roman" w:hAnsi="Times New Roman" w:cs="Times New Roman"/>
                <w:b/>
                <w:sz w:val="24"/>
                <w:szCs w:val="24"/>
              </w:rPr>
              <w:t>Dang, M. T.,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Martinez, C., Brown, L. &amp; Rosenthal, S.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Transition Care Model to Support Foster Youth.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CSUS, College of Health and Human Services, Faculty Research Symposium. Poster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26C75E" w14:textId="3732AC9D" w:rsidR="008B0019" w:rsidRPr="00E93971" w:rsidRDefault="008B0019" w:rsidP="008B0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971" w:rsidRPr="004F0625" w14:paraId="0633D8AA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32458611" w14:textId="77777777" w:rsidR="00E93971" w:rsidRPr="004F0625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/>
                <w:bCs/>
                <w:sz w:val="24"/>
                <w:szCs w:val="24"/>
              </w:rPr>
              <w:t>April 2015</w:t>
            </w:r>
          </w:p>
        </w:tc>
        <w:tc>
          <w:tcPr>
            <w:tcW w:w="7115" w:type="dxa"/>
          </w:tcPr>
          <w:p w14:paraId="30350063" w14:textId="0E5C16E2" w:rsidR="00E93971" w:rsidRPr="004F0625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71">
              <w:rPr>
                <w:rFonts w:ascii="Times New Roman" w:hAnsi="Times New Roman" w:cs="Times New Roman"/>
                <w:b/>
                <w:sz w:val="24"/>
                <w:szCs w:val="24"/>
              </w:rPr>
              <w:t>Dang, M. T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., Jaime, M.C.D, Akers, M.M., Dick, R., &amp; Miller, E.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Using Health Technology to Engage and Empower Youth in Self-Care Management. 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Western Institute of Nursing Research Conference, Albuquerque, New Mexico.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Podium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5C9101" w14:textId="77777777" w:rsidR="00E93971" w:rsidRPr="004F0625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971" w:rsidRPr="004F0625" w14:paraId="1A3D6C50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24269C00" w14:textId="1F9C5D71" w:rsidR="00E93971" w:rsidRPr="004F0625" w:rsidRDefault="00E93971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971">
              <w:rPr>
                <w:rFonts w:ascii="Times New Roman" w:hAnsi="Times New Roman"/>
                <w:bCs/>
                <w:sz w:val="24"/>
                <w:szCs w:val="24"/>
              </w:rPr>
              <w:t>March 2015</w:t>
            </w:r>
          </w:p>
        </w:tc>
        <w:tc>
          <w:tcPr>
            <w:tcW w:w="7115" w:type="dxa"/>
          </w:tcPr>
          <w:p w14:paraId="000B8F78" w14:textId="500D1ABB" w:rsidR="00E93971" w:rsidRPr="004F0625" w:rsidRDefault="00E93971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71">
              <w:rPr>
                <w:rFonts w:ascii="Times New Roman" w:hAnsi="Times New Roman" w:cs="Times New Roman"/>
                <w:b/>
                <w:sz w:val="24"/>
                <w:szCs w:val="24"/>
              </w:rPr>
              <w:t>Dang, M. T.,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Amos, A., Dangerfield, M., Ford, B., Kern, K., &amp; </w:t>
            </w:r>
            <w:proofErr w:type="spellStart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Trute</w:t>
            </w:r>
            <w:proofErr w:type="spellEnd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Youth Participatory Action Research Project to Reduce Sexually Transmitted and HIV Infections among Homeless Youth. 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Sigma Theta Tau International Honor Society, Zeta Eta-at-Large Chapter, annual Research Roundtable, Sacramento, CA.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Poster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B6923" w14:textId="77777777" w:rsidR="00E93971" w:rsidRPr="00E93971" w:rsidRDefault="00E93971" w:rsidP="00E9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19" w:rsidRPr="004F0625" w14:paraId="6A3446C6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4579E882" w14:textId="15619E7C" w:rsidR="008B0019" w:rsidRPr="008B0019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0019">
              <w:rPr>
                <w:rFonts w:ascii="Times New Roman" w:hAnsi="Times New Roman"/>
                <w:bCs/>
                <w:sz w:val="24"/>
                <w:szCs w:val="24"/>
              </w:rPr>
              <w:t>March 2015</w:t>
            </w:r>
          </w:p>
        </w:tc>
        <w:tc>
          <w:tcPr>
            <w:tcW w:w="7115" w:type="dxa"/>
          </w:tcPr>
          <w:p w14:paraId="5D03C5EA" w14:textId="51AC0A1F" w:rsidR="008B0019" w:rsidRDefault="008B0019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19">
              <w:rPr>
                <w:rFonts w:ascii="Times New Roman" w:hAnsi="Times New Roman" w:cs="Times New Roman"/>
                <w:b/>
                <w:sz w:val="24"/>
                <w:szCs w:val="24"/>
              </w:rPr>
              <w:t>Dang, M. T.,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Jaime, M. C. D., Akers, M. M., Dick, R. N., &amp; Miller, E.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Feasibility and Acceptability of an Electronic Personal Health Record for Disconnected Youth. 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Society for Adolescent Health and Medicine Annual Meeting, Los Angeles, CA.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D9AFA5" w14:textId="5A41FC47" w:rsidR="008B0019" w:rsidRPr="00E93971" w:rsidRDefault="008B0019" w:rsidP="00E9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19" w:rsidRPr="004F0625" w14:paraId="1751F67D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3B333929" w14:textId="76E7E75F" w:rsidR="008B0019" w:rsidRPr="008B0019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0019">
              <w:rPr>
                <w:rFonts w:ascii="Times New Roman" w:hAnsi="Times New Roman"/>
                <w:bCs/>
                <w:sz w:val="24"/>
                <w:szCs w:val="24"/>
              </w:rPr>
              <w:t>March 2015</w:t>
            </w:r>
          </w:p>
        </w:tc>
        <w:tc>
          <w:tcPr>
            <w:tcW w:w="7115" w:type="dxa"/>
          </w:tcPr>
          <w:p w14:paraId="39A4283D" w14:textId="20F98523" w:rsidR="008B0019" w:rsidRPr="004F0625" w:rsidRDefault="008B0019" w:rsidP="00BC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Hao</w:t>
            </w:r>
            <w:proofErr w:type="spellEnd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, S., Symons, R., &amp; </w:t>
            </w:r>
            <w:r w:rsidRPr="008B0019">
              <w:rPr>
                <w:rFonts w:ascii="Times New Roman" w:hAnsi="Times New Roman" w:cs="Times New Roman"/>
                <w:b/>
                <w:sz w:val="24"/>
                <w:szCs w:val="24"/>
              </w:rPr>
              <w:t>Dang, M. T.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Evaluation of an Economic Empowerment-Based Intervention Program among Ethnic Minority Survivors of Domestic Violence. 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Sigma Theta Tau International Honor Society, Zeta Eta-at-Large Chapter, annual Research Roundtable, Sacramento, CA.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Poster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24BC20" w14:textId="77777777" w:rsidR="008B0019" w:rsidRPr="00E93971" w:rsidRDefault="008B0019" w:rsidP="00E9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19" w:rsidRPr="004F0625" w14:paraId="134B0C19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6AB1E016" w14:textId="40E3C900" w:rsidR="008B0019" w:rsidRPr="008B0019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0019">
              <w:rPr>
                <w:rFonts w:ascii="Times New Roman" w:hAnsi="Times New Roman"/>
                <w:bCs/>
                <w:sz w:val="24"/>
                <w:szCs w:val="24"/>
              </w:rPr>
              <w:t>April 2013</w:t>
            </w:r>
          </w:p>
        </w:tc>
        <w:tc>
          <w:tcPr>
            <w:tcW w:w="7115" w:type="dxa"/>
          </w:tcPr>
          <w:p w14:paraId="7DA2CDE7" w14:textId="69C20D01" w:rsidR="008B0019" w:rsidRPr="004F0625" w:rsidRDefault="008B0019" w:rsidP="00BC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19">
              <w:rPr>
                <w:rFonts w:ascii="Times New Roman" w:hAnsi="Times New Roman" w:cs="Times New Roman"/>
                <w:b/>
                <w:sz w:val="24"/>
                <w:szCs w:val="24"/>
              </w:rPr>
              <w:t>Dang, M. T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., Akers, M.M., &amp; Miller, E.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>The Establishmen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 of a Nurse-Run Vaccine Clinic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Western Institute of Nursing Research Conference, Anaheim, CA.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Poster</w:t>
            </w:r>
          </w:p>
          <w:p w14:paraId="44EEAC0B" w14:textId="77777777" w:rsidR="008B0019" w:rsidRPr="00E93971" w:rsidRDefault="008B0019" w:rsidP="00E9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19" w:rsidRPr="004F0625" w14:paraId="5D3D5333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372AD856" w14:textId="1653A964" w:rsidR="008B0019" w:rsidRPr="008B0019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0019">
              <w:rPr>
                <w:rFonts w:ascii="Times New Roman" w:hAnsi="Times New Roman"/>
                <w:bCs/>
                <w:sz w:val="24"/>
                <w:szCs w:val="24"/>
              </w:rPr>
              <w:t>October 2012</w:t>
            </w:r>
          </w:p>
        </w:tc>
        <w:tc>
          <w:tcPr>
            <w:tcW w:w="7115" w:type="dxa"/>
          </w:tcPr>
          <w:p w14:paraId="229610E9" w14:textId="24DBD7FB" w:rsidR="008B0019" w:rsidRPr="004F0625" w:rsidRDefault="008B0019" w:rsidP="00BC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19">
              <w:rPr>
                <w:rFonts w:ascii="Times New Roman" w:hAnsi="Times New Roman" w:cs="Times New Roman"/>
                <w:b/>
                <w:sz w:val="24"/>
                <w:szCs w:val="24"/>
              </w:rPr>
              <w:t>Dang, M. T.,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&amp; Miller, E.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>Social Connectedness as a Predictor of Sexual Behavior among Homeless Youth: Exploring Gender Differences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. American Public Health Annual Meeting, San Francisco, CA.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Poster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BA2580" w14:textId="77777777" w:rsidR="008B0019" w:rsidRPr="00E93971" w:rsidRDefault="008B0019" w:rsidP="00E9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19" w:rsidRPr="004F0625" w14:paraId="2368E473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0E0BAAA2" w14:textId="77777777" w:rsidR="008B0019" w:rsidRPr="004F0625" w:rsidRDefault="008B0019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/>
                <w:bCs/>
                <w:sz w:val="24"/>
                <w:szCs w:val="24"/>
              </w:rPr>
              <w:t>June 2012</w:t>
            </w:r>
          </w:p>
        </w:tc>
        <w:tc>
          <w:tcPr>
            <w:tcW w:w="7115" w:type="dxa"/>
          </w:tcPr>
          <w:p w14:paraId="709DB728" w14:textId="76D001A4" w:rsidR="008B0019" w:rsidRPr="004F0625" w:rsidRDefault="008B0019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71">
              <w:rPr>
                <w:rFonts w:ascii="Times New Roman" w:hAnsi="Times New Roman" w:cs="Times New Roman"/>
                <w:b/>
                <w:sz w:val="24"/>
                <w:szCs w:val="24"/>
              </w:rPr>
              <w:t>Dang, M. T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., &amp; Mikal-Flynn, J.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>The Adolescent Brain: Latest Findings in Neuroscience and Unique Implications for School Nurses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. National Association of School Nurses Annual Conference, San Francisco, CA.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Podium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885D1C" w14:textId="77777777" w:rsidR="008B0019" w:rsidRPr="004F0625" w:rsidRDefault="008B0019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19" w:rsidRPr="004F0625" w14:paraId="7938095C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0A10CB33" w14:textId="77777777" w:rsidR="008B0019" w:rsidRPr="004F0625" w:rsidRDefault="008B0019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/>
                <w:bCs/>
                <w:sz w:val="24"/>
                <w:szCs w:val="24"/>
              </w:rPr>
              <w:t>April 2012</w:t>
            </w:r>
          </w:p>
        </w:tc>
        <w:tc>
          <w:tcPr>
            <w:tcW w:w="7115" w:type="dxa"/>
          </w:tcPr>
          <w:p w14:paraId="41501894" w14:textId="12D0FEEA" w:rsidR="008B0019" w:rsidRPr="004F0625" w:rsidRDefault="008B0019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71">
              <w:rPr>
                <w:rFonts w:ascii="Times New Roman" w:hAnsi="Times New Roman" w:cs="Times New Roman"/>
                <w:b/>
                <w:sz w:val="24"/>
                <w:szCs w:val="24"/>
              </w:rPr>
              <w:t>Dang, M.T.,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Breslau, J., Conger, K., &amp; Miller, E. </w:t>
            </w:r>
            <w:r w:rsidR="00E65D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Mixed Method Study </w:t>
            </w:r>
            <w:proofErr w:type="gramStart"/>
            <w:r w:rsidR="00E65D4C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>bout</w:t>
            </w:r>
            <w:proofErr w:type="gramEnd"/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Homeless Youth and Natural Mentors.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Western Institute of Nursing Conference, Portland, Oregon.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Podium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CBB052" w14:textId="77777777" w:rsidR="008B0019" w:rsidRPr="004F0625" w:rsidRDefault="008B0019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19" w:rsidRPr="004F0625" w14:paraId="3ECEF8FE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1D30E972" w14:textId="72901741" w:rsidR="008B0019" w:rsidRPr="004F0625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0019">
              <w:rPr>
                <w:rFonts w:ascii="Times New Roman" w:hAnsi="Times New Roman"/>
                <w:bCs/>
                <w:sz w:val="24"/>
                <w:szCs w:val="24"/>
              </w:rPr>
              <w:t>February 2012</w:t>
            </w:r>
          </w:p>
        </w:tc>
        <w:tc>
          <w:tcPr>
            <w:tcW w:w="7115" w:type="dxa"/>
          </w:tcPr>
          <w:p w14:paraId="1CD918D1" w14:textId="7DE69AE3" w:rsidR="008B0019" w:rsidRPr="004F0625" w:rsidRDefault="008B0019" w:rsidP="00BC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19">
              <w:rPr>
                <w:rFonts w:ascii="Times New Roman" w:hAnsi="Times New Roman" w:cs="Times New Roman"/>
                <w:b/>
                <w:sz w:val="24"/>
                <w:szCs w:val="24"/>
              </w:rPr>
              <w:t>Dang, M. T.,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Breslau, J., Conger, K., &amp; Miller, E.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Natural Mentoring </w:t>
            </w:r>
            <w:r w:rsidRPr="004F06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Relationships among Homeless Youth: An Exploratory Study Using Mixed Methods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. Society for Research on Adolescence Biennial Conference, Vancouver, Canada.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Poster</w:t>
            </w:r>
            <w:r w:rsidR="006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86BDD" w14:textId="77777777" w:rsidR="008B0019" w:rsidRPr="00E93971" w:rsidRDefault="008B0019" w:rsidP="00E9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19" w:rsidRPr="004F0625" w14:paraId="2A725D8F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75CC0AE0" w14:textId="77777777" w:rsidR="008B0019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November 2011</w:t>
            </w:r>
          </w:p>
          <w:p w14:paraId="2FCA2857" w14:textId="77777777" w:rsidR="008B0019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7A59E8" w14:textId="77777777" w:rsidR="008B0019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B71561" w14:textId="77777777" w:rsidR="008B0019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BC086C" w14:textId="77777777" w:rsidR="008B0019" w:rsidRPr="004F0625" w:rsidRDefault="008B0019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/>
                <w:bCs/>
                <w:sz w:val="24"/>
                <w:szCs w:val="24"/>
              </w:rPr>
              <w:t>November 2011</w:t>
            </w:r>
          </w:p>
        </w:tc>
        <w:tc>
          <w:tcPr>
            <w:tcW w:w="7115" w:type="dxa"/>
          </w:tcPr>
          <w:p w14:paraId="069BFD71" w14:textId="443A186E" w:rsidR="008B0019" w:rsidRPr="00874421" w:rsidRDefault="008B0019" w:rsidP="00E93971">
            <w:pPr>
              <w:pStyle w:val="BodyText2"/>
              <w:rPr>
                <w:rFonts w:ascii="Times New Roman" w:hAnsi="Times New Roman"/>
                <w:b w:val="0"/>
                <w:szCs w:val="24"/>
              </w:rPr>
            </w:pPr>
            <w:r w:rsidRPr="00E93971">
              <w:rPr>
                <w:rFonts w:ascii="Times New Roman" w:hAnsi="Times New Roman"/>
                <w:szCs w:val="24"/>
              </w:rPr>
              <w:t>Dang, M.</w:t>
            </w:r>
            <w:r w:rsidR="00E65D4C">
              <w:rPr>
                <w:rFonts w:ascii="Times New Roman" w:hAnsi="Times New Roman"/>
                <w:szCs w:val="24"/>
              </w:rPr>
              <w:t xml:space="preserve"> </w:t>
            </w:r>
            <w:r w:rsidRPr="00E93971">
              <w:rPr>
                <w:rFonts w:ascii="Times New Roman" w:hAnsi="Times New Roman"/>
                <w:szCs w:val="24"/>
              </w:rPr>
              <w:t>T.,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Virata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, M. C. D., Binger, M., &amp; Miller, E. </w:t>
            </w:r>
            <w:r>
              <w:rPr>
                <w:rFonts w:ascii="Times New Roman" w:hAnsi="Times New Roman"/>
                <w:b w:val="0"/>
                <w:i/>
                <w:szCs w:val="24"/>
              </w:rPr>
              <w:t xml:space="preserve">A Web-Based Personal Health Record for Marginalized Youth. </w:t>
            </w:r>
            <w:r>
              <w:rPr>
                <w:rFonts w:ascii="Times New Roman" w:hAnsi="Times New Roman"/>
                <w:b w:val="0"/>
                <w:szCs w:val="24"/>
              </w:rPr>
              <w:t>American Public Health Association Annual Meeting, Washington, DC. Podium</w:t>
            </w:r>
            <w:r w:rsidR="009D34BD">
              <w:rPr>
                <w:rFonts w:ascii="Times New Roman" w:hAnsi="Times New Roman"/>
                <w:b w:val="0"/>
                <w:szCs w:val="24"/>
              </w:rPr>
              <w:t xml:space="preserve"> (presenter: </w:t>
            </w:r>
            <w:proofErr w:type="spellStart"/>
            <w:r w:rsidR="009D34BD">
              <w:rPr>
                <w:rFonts w:ascii="Times New Roman" w:hAnsi="Times New Roman"/>
                <w:b w:val="0"/>
                <w:szCs w:val="24"/>
              </w:rPr>
              <w:t>Virata</w:t>
            </w:r>
            <w:proofErr w:type="spellEnd"/>
            <w:r w:rsidR="009D34BD">
              <w:rPr>
                <w:rFonts w:ascii="Times New Roman" w:hAnsi="Times New Roman"/>
                <w:b w:val="0"/>
                <w:szCs w:val="24"/>
              </w:rPr>
              <w:t>).</w:t>
            </w:r>
          </w:p>
          <w:p w14:paraId="7D2D942A" w14:textId="1F755819" w:rsidR="008B0019" w:rsidRPr="004F0625" w:rsidRDefault="008B0019" w:rsidP="00E93971">
            <w:pPr>
              <w:pStyle w:val="BodyText2"/>
              <w:rPr>
                <w:rFonts w:ascii="Times New Roman" w:hAnsi="Times New Roman"/>
                <w:b w:val="0"/>
                <w:szCs w:val="24"/>
              </w:rPr>
            </w:pPr>
            <w:r w:rsidRPr="00E93971">
              <w:rPr>
                <w:rFonts w:ascii="Times New Roman" w:hAnsi="Times New Roman"/>
                <w:szCs w:val="24"/>
              </w:rPr>
              <w:t>Dang, M. T.</w:t>
            </w:r>
            <w:r w:rsidRPr="004F0625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4F0625">
              <w:rPr>
                <w:rFonts w:ascii="Times New Roman" w:hAnsi="Times New Roman"/>
                <w:b w:val="0"/>
                <w:i/>
                <w:szCs w:val="24"/>
              </w:rPr>
              <w:t>Exploring Protective Factors among Homeless Youth: The Role of Natural Mentors.</w:t>
            </w:r>
            <w:r w:rsidRPr="004F0625">
              <w:rPr>
                <w:rFonts w:ascii="Times New Roman" w:hAnsi="Times New Roman"/>
                <w:b w:val="0"/>
                <w:szCs w:val="24"/>
              </w:rPr>
              <w:t xml:space="preserve"> American Public Health Association Annual Meeting, Washington, DC.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Podium</w:t>
            </w:r>
            <w:r w:rsidR="00670C3B">
              <w:rPr>
                <w:rFonts w:ascii="Times New Roman" w:hAnsi="Times New Roman"/>
                <w:b w:val="0"/>
                <w:szCs w:val="24"/>
              </w:rPr>
              <w:t>.</w:t>
            </w:r>
          </w:p>
          <w:p w14:paraId="589A1707" w14:textId="77777777" w:rsidR="008B0019" w:rsidRPr="004F0625" w:rsidRDefault="008B0019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19" w:rsidRPr="004F0625" w14:paraId="70DB9028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447B253A" w14:textId="41AEE2B7" w:rsidR="008B0019" w:rsidRPr="008B0019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0019">
              <w:rPr>
                <w:rFonts w:ascii="Times New Roman" w:hAnsi="Times New Roman"/>
                <w:bCs/>
                <w:sz w:val="24"/>
                <w:szCs w:val="24"/>
              </w:rPr>
              <w:t>April 2011</w:t>
            </w:r>
          </w:p>
        </w:tc>
        <w:tc>
          <w:tcPr>
            <w:tcW w:w="7115" w:type="dxa"/>
          </w:tcPr>
          <w:p w14:paraId="6D3C4F9C" w14:textId="73C17C63" w:rsidR="008B0019" w:rsidRPr="004F0625" w:rsidRDefault="008B0019" w:rsidP="00BC6805">
            <w:pPr>
              <w:pStyle w:val="BodyText2"/>
              <w:rPr>
                <w:rFonts w:ascii="Times New Roman" w:hAnsi="Times New Roman"/>
                <w:b w:val="0"/>
                <w:szCs w:val="24"/>
              </w:rPr>
            </w:pPr>
            <w:r w:rsidRPr="008B0019">
              <w:rPr>
                <w:rFonts w:ascii="Times New Roman" w:hAnsi="Times New Roman"/>
                <w:szCs w:val="24"/>
              </w:rPr>
              <w:t>Dang, M. T.,</w:t>
            </w:r>
            <w:r w:rsidRPr="004F0625">
              <w:rPr>
                <w:rFonts w:ascii="Times New Roman" w:hAnsi="Times New Roman"/>
                <w:b w:val="0"/>
                <w:szCs w:val="24"/>
              </w:rPr>
              <w:t xml:space="preserve"> Breslau, J. Conger, K., &amp; Miller, E. </w:t>
            </w:r>
            <w:r w:rsidRPr="004F0625">
              <w:rPr>
                <w:rFonts w:ascii="Times New Roman" w:hAnsi="Times New Roman"/>
                <w:b w:val="0"/>
                <w:i/>
                <w:szCs w:val="24"/>
              </w:rPr>
              <w:t>Exploring Social Connectedness and the Role of Natural Mentors among Homeless Youth</w:t>
            </w:r>
            <w:r w:rsidRPr="004F0625">
              <w:rPr>
                <w:rFonts w:ascii="Times New Roman" w:hAnsi="Times New Roman"/>
                <w:b w:val="0"/>
                <w:szCs w:val="24"/>
              </w:rPr>
              <w:t xml:space="preserve">. Western Institute of Nursing Research Conference, Las Vegas, NV. </w:t>
            </w:r>
            <w:r>
              <w:rPr>
                <w:rFonts w:ascii="Times New Roman" w:hAnsi="Times New Roman"/>
                <w:b w:val="0"/>
                <w:szCs w:val="24"/>
              </w:rPr>
              <w:t>Poster</w:t>
            </w:r>
            <w:r w:rsidR="00670C3B">
              <w:rPr>
                <w:rFonts w:ascii="Times New Roman" w:hAnsi="Times New Roman"/>
                <w:b w:val="0"/>
                <w:szCs w:val="24"/>
              </w:rPr>
              <w:t>.</w:t>
            </w:r>
          </w:p>
          <w:p w14:paraId="43500BA5" w14:textId="77777777" w:rsidR="008B0019" w:rsidRPr="00E93971" w:rsidRDefault="008B0019" w:rsidP="00E939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0019" w:rsidRPr="004F0625" w14:paraId="09667BF4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007BEDA7" w14:textId="77777777" w:rsidR="008B0019" w:rsidRPr="004F0625" w:rsidRDefault="008B0019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/>
                <w:bCs/>
                <w:sz w:val="24"/>
                <w:szCs w:val="24"/>
              </w:rPr>
              <w:t>October 2010</w:t>
            </w:r>
          </w:p>
        </w:tc>
        <w:tc>
          <w:tcPr>
            <w:tcW w:w="7115" w:type="dxa"/>
          </w:tcPr>
          <w:p w14:paraId="2D58C3B6" w14:textId="60CDE2D7" w:rsidR="008B0019" w:rsidRDefault="008B0019" w:rsidP="00E93971">
            <w:pPr>
              <w:rPr>
                <w:rFonts w:ascii="Helvetica" w:hAnsi="Helvetica"/>
                <w:bCs/>
                <w:color w:val="000000"/>
                <w:sz w:val="24"/>
                <w:szCs w:val="24"/>
              </w:rPr>
            </w:pPr>
            <w:r w:rsidRPr="00E93971">
              <w:rPr>
                <w:rFonts w:ascii="Times New Roman" w:hAnsi="Times New Roman"/>
                <w:b/>
                <w:bCs/>
                <w:sz w:val="24"/>
                <w:szCs w:val="24"/>
              </w:rPr>
              <w:t>Dang, M. T.</w:t>
            </w:r>
            <w:r w:rsidRPr="004F06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0625">
              <w:rPr>
                <w:rFonts w:ascii="Times New Roman" w:hAnsi="Times New Roman"/>
                <w:bCs/>
                <w:i/>
                <w:sz w:val="24"/>
                <w:szCs w:val="24"/>
              </w:rPr>
              <w:t>Exploring Protective Processes among Homeless Youth</w:t>
            </w:r>
            <w:r w:rsidRPr="004F062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F06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Research Roundtable, Sigma Theta Tau, Zeta Eta Chapter, Sacramento, CA</w:t>
            </w:r>
            <w:r w:rsidRPr="004F0625">
              <w:rPr>
                <w:rFonts w:ascii="Helvetica" w:hAnsi="Helvetica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Helvetica" w:hAnsi="Helvetica"/>
                <w:bCs/>
                <w:color w:val="000000"/>
                <w:sz w:val="24"/>
                <w:szCs w:val="24"/>
              </w:rPr>
              <w:t xml:space="preserve"> </w:t>
            </w:r>
            <w:r w:rsidRPr="00E939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Podium</w:t>
            </w:r>
            <w:r w:rsidR="0067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4158DEC1" w14:textId="77777777" w:rsidR="008B0019" w:rsidRPr="006F155E" w:rsidRDefault="008B0019" w:rsidP="00E93971">
            <w:pPr>
              <w:rPr>
                <w:rFonts w:ascii="Helvetica" w:hAnsi="Helvetica"/>
                <w:bCs/>
                <w:color w:val="000000"/>
                <w:sz w:val="24"/>
                <w:szCs w:val="24"/>
              </w:rPr>
            </w:pPr>
          </w:p>
        </w:tc>
      </w:tr>
      <w:tr w:rsidR="008B0019" w:rsidRPr="004F0625" w14:paraId="764041DC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30576993" w14:textId="47FE73E6" w:rsidR="008B0019" w:rsidRPr="008B0019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0019">
              <w:rPr>
                <w:rFonts w:ascii="Times New Roman" w:hAnsi="Times New Roman"/>
                <w:bCs/>
                <w:sz w:val="24"/>
                <w:szCs w:val="24"/>
              </w:rPr>
              <w:t>November 2010</w:t>
            </w:r>
          </w:p>
        </w:tc>
        <w:tc>
          <w:tcPr>
            <w:tcW w:w="7115" w:type="dxa"/>
          </w:tcPr>
          <w:p w14:paraId="07B12955" w14:textId="55843C21" w:rsidR="008B0019" w:rsidRPr="004F0625" w:rsidRDefault="008B0019" w:rsidP="00BC6805">
            <w:pPr>
              <w:pStyle w:val="BodyText2"/>
              <w:rPr>
                <w:rFonts w:ascii="Times New Roman" w:hAnsi="Times New Roman"/>
                <w:b w:val="0"/>
                <w:szCs w:val="24"/>
              </w:rPr>
            </w:pPr>
            <w:r w:rsidRPr="004F0625">
              <w:rPr>
                <w:rFonts w:ascii="Times New Roman" w:hAnsi="Times New Roman"/>
                <w:b w:val="0"/>
                <w:szCs w:val="24"/>
              </w:rPr>
              <w:t xml:space="preserve">Baker, D. L, </w:t>
            </w:r>
            <w:r w:rsidRPr="008B0019">
              <w:rPr>
                <w:rFonts w:ascii="Times New Roman" w:hAnsi="Times New Roman"/>
                <w:szCs w:val="24"/>
              </w:rPr>
              <w:t>Dang, M. T</w:t>
            </w:r>
            <w:r w:rsidRPr="004F0625">
              <w:rPr>
                <w:rFonts w:ascii="Times New Roman" w:hAnsi="Times New Roman"/>
                <w:b w:val="0"/>
                <w:szCs w:val="24"/>
              </w:rPr>
              <w:t xml:space="preserve">., Ly, M.Y., &amp; Diaz, R. </w:t>
            </w:r>
            <w:r w:rsidRPr="004F0625">
              <w:rPr>
                <w:rFonts w:ascii="Times New Roman" w:hAnsi="Times New Roman"/>
                <w:b w:val="0"/>
                <w:i/>
                <w:szCs w:val="24"/>
              </w:rPr>
              <w:t>Applying Structural Equation Model to Understanding Immunization Inequities among the Hmong Community</w:t>
            </w:r>
            <w:r w:rsidRPr="004F0625">
              <w:rPr>
                <w:rFonts w:ascii="Times New Roman" w:hAnsi="Times New Roman"/>
                <w:b w:val="0"/>
                <w:szCs w:val="24"/>
              </w:rPr>
              <w:t>. 138</w:t>
            </w:r>
            <w:r w:rsidRPr="004F062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  <w:r w:rsidRPr="004F0625">
              <w:rPr>
                <w:rFonts w:ascii="Times New Roman" w:hAnsi="Times New Roman"/>
                <w:b w:val="0"/>
                <w:szCs w:val="24"/>
              </w:rPr>
              <w:t xml:space="preserve"> American Public Health Association Annual Meeting, Denver, CO. </w:t>
            </w:r>
            <w:r>
              <w:rPr>
                <w:rFonts w:ascii="Times New Roman" w:hAnsi="Times New Roman"/>
                <w:b w:val="0"/>
                <w:szCs w:val="24"/>
              </w:rPr>
              <w:t>Poster</w:t>
            </w:r>
            <w:r w:rsidR="00670C3B">
              <w:rPr>
                <w:rFonts w:ascii="Times New Roman" w:hAnsi="Times New Roman"/>
                <w:b w:val="0"/>
                <w:szCs w:val="24"/>
              </w:rPr>
              <w:t>.</w:t>
            </w:r>
          </w:p>
          <w:p w14:paraId="2479F888" w14:textId="77777777" w:rsidR="008B0019" w:rsidRPr="00E93971" w:rsidRDefault="008B0019" w:rsidP="00E939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0019" w:rsidRPr="004F0625" w14:paraId="23AB6249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3BADF5BD" w14:textId="77777777" w:rsidR="008B0019" w:rsidRPr="004F0625" w:rsidRDefault="008B0019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/>
                <w:bCs/>
                <w:sz w:val="24"/>
                <w:szCs w:val="24"/>
              </w:rPr>
              <w:t>October 2010</w:t>
            </w:r>
          </w:p>
        </w:tc>
        <w:tc>
          <w:tcPr>
            <w:tcW w:w="7115" w:type="dxa"/>
          </w:tcPr>
          <w:p w14:paraId="1BB9330C" w14:textId="4D0398A7" w:rsidR="008B0019" w:rsidRPr="004F0625" w:rsidRDefault="008B0019" w:rsidP="00E939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39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Dang, M. T</w:t>
            </w:r>
            <w:r w:rsidRPr="004F06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Binger, M., &amp; Miller, E. </w:t>
            </w:r>
            <w:r w:rsidRPr="004F062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Using a Personal Health Information System to Improve the Health of Marginalized Youth. </w:t>
            </w:r>
            <w:r w:rsidRPr="004F06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Adolescent Health Conference – California Adolescent Health Collaborative, Oakland, CA.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Podium</w:t>
            </w:r>
            <w:r w:rsidR="00670C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2AE80F9A" w14:textId="77777777" w:rsidR="008B0019" w:rsidRPr="004F0625" w:rsidRDefault="008B0019" w:rsidP="00E9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19" w:rsidRPr="004F0625" w14:paraId="5FC46B95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00E64E1C" w14:textId="77777777" w:rsidR="008B0019" w:rsidRPr="004F0625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0625">
              <w:rPr>
                <w:rFonts w:ascii="Times New Roman" w:hAnsi="Times New Roman"/>
                <w:bCs/>
                <w:sz w:val="24"/>
                <w:szCs w:val="24"/>
              </w:rPr>
              <w:t>February 2009</w:t>
            </w:r>
          </w:p>
        </w:tc>
        <w:tc>
          <w:tcPr>
            <w:tcW w:w="7115" w:type="dxa"/>
          </w:tcPr>
          <w:p w14:paraId="456738CB" w14:textId="1E041044" w:rsidR="008B0019" w:rsidRDefault="008B0019" w:rsidP="00E939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06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Baker, D., Miller, E., </w:t>
            </w:r>
            <w:r w:rsidRPr="00E939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Dang, M. T</w:t>
            </w:r>
            <w:r w:rsidRPr="004F06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&amp; Hansen, R. </w:t>
            </w:r>
            <w:r w:rsidRPr="004F062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Outcomes of a Community-Based Participatory Research on Hmong Families Experiencing Developmental Disabilities</w:t>
            </w:r>
            <w:r w:rsidRPr="004F06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59</w:t>
            </w:r>
            <w:r w:rsidRPr="004F0625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4F06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Annual California School Nurses Organization, Sacramento, CA.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Podium</w:t>
            </w:r>
            <w:r w:rsidR="00670C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1E4F3582" w14:textId="02B0FBFC" w:rsidR="008B0019" w:rsidRPr="004F0625" w:rsidRDefault="008B0019" w:rsidP="00E9397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B0019" w:rsidRPr="004F0625" w14:paraId="524C1590" w14:textId="77777777" w:rsidTr="00311A3D">
        <w:trPr>
          <w:gridAfter w:val="2"/>
          <w:wAfter w:w="226" w:type="dxa"/>
        </w:trPr>
        <w:tc>
          <w:tcPr>
            <w:tcW w:w="2235" w:type="dxa"/>
            <w:gridSpan w:val="2"/>
          </w:tcPr>
          <w:p w14:paraId="0DFBF36E" w14:textId="77777777" w:rsidR="008B0019" w:rsidRPr="004F0625" w:rsidRDefault="008B0019" w:rsidP="00E9397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0625">
              <w:rPr>
                <w:rFonts w:ascii="Times New Roman" w:hAnsi="Times New Roman"/>
                <w:bCs/>
                <w:sz w:val="24"/>
                <w:szCs w:val="24"/>
              </w:rPr>
              <w:t>April 2008</w:t>
            </w:r>
          </w:p>
        </w:tc>
        <w:tc>
          <w:tcPr>
            <w:tcW w:w="7115" w:type="dxa"/>
          </w:tcPr>
          <w:p w14:paraId="15B67A09" w14:textId="1CF0D320" w:rsidR="008B0019" w:rsidRPr="004F0625" w:rsidRDefault="008B0019" w:rsidP="00E93971">
            <w:pPr>
              <w:tabs>
                <w:tab w:val="left" w:pos="973"/>
              </w:tabs>
              <w:rPr>
                <w:rFonts w:ascii="Times New Roman" w:hAnsi="Times New Roman"/>
                <w:sz w:val="24"/>
                <w:szCs w:val="24"/>
              </w:rPr>
            </w:pPr>
            <w:r w:rsidRPr="004F0625">
              <w:rPr>
                <w:rFonts w:ascii="Times New Roman" w:hAnsi="Times New Roman"/>
                <w:sz w:val="24"/>
                <w:szCs w:val="24"/>
              </w:rPr>
              <w:t xml:space="preserve">Baker, D., &amp; </w:t>
            </w:r>
            <w:r w:rsidRPr="00E93971">
              <w:rPr>
                <w:rFonts w:ascii="Times New Roman" w:hAnsi="Times New Roman"/>
                <w:b/>
                <w:sz w:val="24"/>
                <w:szCs w:val="24"/>
              </w:rPr>
              <w:t>Dang, M. T</w:t>
            </w:r>
            <w:r w:rsidRPr="004F06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0625">
              <w:rPr>
                <w:rFonts w:ascii="Times New Roman" w:hAnsi="Times New Roman"/>
                <w:i/>
                <w:sz w:val="24"/>
                <w:szCs w:val="24"/>
              </w:rPr>
              <w:t>Cultural Responsive Research Method with Asian Pacific Islanders Americans Experiencing Developmental Disabilities and Their Families</w:t>
            </w:r>
            <w:r w:rsidRPr="004F0625">
              <w:rPr>
                <w:rFonts w:ascii="Times New Roman" w:hAnsi="Times New Roman"/>
                <w:sz w:val="24"/>
                <w:szCs w:val="24"/>
              </w:rPr>
              <w:t>. Association of University Centers on Disabilities Annu</w:t>
            </w:r>
            <w:r>
              <w:rPr>
                <w:rFonts w:ascii="Times New Roman" w:hAnsi="Times New Roman"/>
                <w:sz w:val="24"/>
                <w:szCs w:val="24"/>
              </w:rPr>
              <w:t>al Conference, Washington, DC. Podium</w:t>
            </w:r>
            <w:r w:rsidR="00670C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747228" w14:textId="77777777" w:rsidR="008B0019" w:rsidRPr="004F0625" w:rsidRDefault="008B0019" w:rsidP="00E93971">
            <w:pPr>
              <w:tabs>
                <w:tab w:val="left" w:pos="973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27532" w:rsidRPr="004F0625" w14:paraId="1D6B0573" w14:textId="77777777" w:rsidTr="00311A3D">
        <w:tc>
          <w:tcPr>
            <w:tcW w:w="9576" w:type="dxa"/>
            <w:gridSpan w:val="5"/>
          </w:tcPr>
          <w:p w14:paraId="5135C359" w14:textId="77777777" w:rsidR="00E65D4C" w:rsidRDefault="00E65D4C" w:rsidP="00F41C44">
            <w:pPr>
              <w:pStyle w:val="BodyText2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14:paraId="01FCE249" w14:textId="5732CB4F" w:rsidR="00E65D4C" w:rsidRPr="00E65D4C" w:rsidRDefault="00E65D4C" w:rsidP="00E65D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65D4C">
              <w:rPr>
                <w:rFonts w:ascii="Times New Roman" w:hAnsi="Times New Roman" w:cs="Times New Roman"/>
                <w:b/>
                <w:sz w:val="28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OMMUNITY </w:t>
            </w:r>
            <w:r w:rsidRPr="00E65D4C">
              <w:rPr>
                <w:rFonts w:ascii="Times New Roman" w:hAnsi="Times New Roman" w:cs="Times New Roman"/>
                <w:b/>
                <w:sz w:val="28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RESENTATIONS</w:t>
            </w:r>
            <w:r w:rsidR="00123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123884" w:rsidRPr="00123884">
              <w:rPr>
                <w:rFonts w:ascii="Times New Roman" w:hAnsi="Times New Roman" w:cs="Times New Roman"/>
                <w:b/>
                <w:sz w:val="28"/>
                <w:szCs w:val="24"/>
              </w:rPr>
              <w:t>W</w:t>
            </w:r>
            <w:r w:rsidR="00123884">
              <w:rPr>
                <w:rFonts w:ascii="Times New Roman" w:hAnsi="Times New Roman" w:cs="Times New Roman"/>
                <w:b/>
                <w:sz w:val="24"/>
                <w:szCs w:val="24"/>
              </w:rPr>
              <w:t>ORKSHOPS</w:t>
            </w:r>
          </w:p>
          <w:p w14:paraId="0DC54B2B" w14:textId="77777777" w:rsidR="00E65D4C" w:rsidRDefault="00E65D4C" w:rsidP="00F41C44">
            <w:pPr>
              <w:pStyle w:val="BodyText2"/>
              <w:rPr>
                <w:rFonts w:ascii="Times New Roman" w:hAnsi="Times New Roman"/>
                <w:bCs/>
                <w:sz w:val="28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7190"/>
            </w:tblGrid>
            <w:tr w:rsidR="009D34BD" w14:paraId="695A31EC" w14:textId="77777777" w:rsidTr="00FA1C5C">
              <w:tc>
                <w:tcPr>
                  <w:tcW w:w="2155" w:type="dxa"/>
                </w:tcPr>
                <w:p w14:paraId="08DE28A8" w14:textId="03C80ACF" w:rsidR="009D34BD" w:rsidRDefault="009D34BD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Cs w:val="24"/>
                    </w:rPr>
                    <w:t>October 2019</w:t>
                  </w:r>
                </w:p>
              </w:tc>
              <w:tc>
                <w:tcPr>
                  <w:tcW w:w="7190" w:type="dxa"/>
                </w:tcPr>
                <w:p w14:paraId="66A8A44D" w14:textId="41D69502" w:rsidR="009D34BD" w:rsidRDefault="009D34BD" w:rsidP="00FA1C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Garcia, P., &amp; </w:t>
                  </w:r>
                  <w:r w:rsidRPr="009D34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Dang, 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Transforming Sacramento State into an Anchor University.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Community Stakeholders Meeting. </w:t>
                  </w:r>
                  <w:r w:rsidR="00713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Harper Alumni Center,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Sacramento</w:t>
                  </w:r>
                  <w:r w:rsidR="00713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State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4DCA6A3B" w14:textId="61D5EB16" w:rsidR="009D34BD" w:rsidRPr="009D34BD" w:rsidRDefault="009D34BD" w:rsidP="00FA1C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1C5C" w14:paraId="77D13CF9" w14:textId="77777777" w:rsidTr="00FA1C5C">
              <w:tc>
                <w:tcPr>
                  <w:tcW w:w="2155" w:type="dxa"/>
                </w:tcPr>
                <w:p w14:paraId="69CF13DE" w14:textId="6EB3FABB" w:rsidR="00FA1C5C" w:rsidRDefault="00FA1C5C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Cs w:val="24"/>
                    </w:rPr>
                    <w:lastRenderedPageBreak/>
                    <w:t>August 2019</w:t>
                  </w:r>
                </w:p>
              </w:tc>
              <w:tc>
                <w:tcPr>
                  <w:tcW w:w="7190" w:type="dxa"/>
                </w:tcPr>
                <w:p w14:paraId="36E25315" w14:textId="44738983" w:rsidR="00FA1C5C" w:rsidRDefault="00FA1C5C" w:rsidP="00FA1C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Brady, D., Kelly, K., </w:t>
                  </w:r>
                  <w:r w:rsidRPr="00FA1C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Dang, 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Fields, B., &amp; Anderson, L.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Shelter Preparedness: Assessment and Triage for Public Health Nurses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Full day workshop for public health nurses throughout Northern California. Location: School of Nursing, Sacramento State. </w:t>
                  </w:r>
                </w:p>
                <w:p w14:paraId="483A18AB" w14:textId="77777777" w:rsidR="00FA1C5C" w:rsidRDefault="00FA1C5C" w:rsidP="0079434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F4D01" w14:paraId="1CC3F6C4" w14:textId="77777777" w:rsidTr="00FA1C5C">
              <w:tc>
                <w:tcPr>
                  <w:tcW w:w="2155" w:type="dxa"/>
                </w:tcPr>
                <w:p w14:paraId="24DE8450" w14:textId="0786B301" w:rsidR="002F4D01" w:rsidRDefault="002F4D01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Cs w:val="24"/>
                    </w:rPr>
                    <w:t>June 2019</w:t>
                  </w:r>
                </w:p>
                <w:p w14:paraId="011AA4C4" w14:textId="77777777" w:rsidR="002F4D01" w:rsidRDefault="002F4D01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Cs w:val="24"/>
                    </w:rPr>
                  </w:pPr>
                </w:p>
              </w:tc>
              <w:tc>
                <w:tcPr>
                  <w:tcW w:w="7190" w:type="dxa"/>
                </w:tcPr>
                <w:p w14:paraId="36F68794" w14:textId="7A93A0E2" w:rsidR="002F4D01" w:rsidRDefault="002F4D01" w:rsidP="007943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Dang, M.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Transition Health Needs of Foster Youth.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Sacramento County Expecting and Parenting Youth Community Collaborative Meeting.</w:t>
                  </w:r>
                </w:p>
                <w:p w14:paraId="762FA46E" w14:textId="3EA0B96E" w:rsidR="002F4D01" w:rsidRPr="002F4D01" w:rsidRDefault="002F4D01" w:rsidP="007943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1C5C" w14:paraId="110B640A" w14:textId="77777777" w:rsidTr="00FA1C5C">
              <w:tc>
                <w:tcPr>
                  <w:tcW w:w="2155" w:type="dxa"/>
                </w:tcPr>
                <w:p w14:paraId="72D2E84E" w14:textId="7D09915F" w:rsidR="00FA1C5C" w:rsidRDefault="00FA1C5C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Cs w:val="24"/>
                    </w:rPr>
                    <w:t>May 2019</w:t>
                  </w:r>
                </w:p>
              </w:tc>
              <w:tc>
                <w:tcPr>
                  <w:tcW w:w="7190" w:type="dxa"/>
                </w:tcPr>
                <w:p w14:paraId="28D88AE0" w14:textId="0CC7CDF4" w:rsidR="00FA1C5C" w:rsidRDefault="00FA1C5C" w:rsidP="00FA1C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Brady, D., Kelly, K., </w:t>
                  </w:r>
                  <w:r w:rsidRPr="00FA1C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Dang, 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Fields, B., &amp; Anderson, L.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Shelter Preparedness: Assessment and Triage for Public Health Nurses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Full day workshop for public health nurses throughout Northern California. Location: School of Nursing, Sacramento State. </w:t>
                  </w:r>
                </w:p>
                <w:p w14:paraId="2026F17F" w14:textId="77777777" w:rsidR="00FA1C5C" w:rsidRDefault="00FA1C5C" w:rsidP="00FA1C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1C5C" w14:paraId="2DF8AC1C" w14:textId="77777777" w:rsidTr="00FA1C5C">
              <w:tc>
                <w:tcPr>
                  <w:tcW w:w="2155" w:type="dxa"/>
                </w:tcPr>
                <w:p w14:paraId="5112EC8B" w14:textId="37EF7235" w:rsidR="00FA1C5C" w:rsidRDefault="00FA1C5C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Cs w:val="24"/>
                    </w:rPr>
                    <w:t>February 2019</w:t>
                  </w:r>
                </w:p>
              </w:tc>
              <w:tc>
                <w:tcPr>
                  <w:tcW w:w="7190" w:type="dxa"/>
                </w:tcPr>
                <w:p w14:paraId="5357D9CA" w14:textId="6473471D" w:rsidR="00FA1C5C" w:rsidRDefault="00FA1C5C" w:rsidP="00FA1C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Brady, D., Kelly, K., </w:t>
                  </w:r>
                  <w:r w:rsidRPr="00FA1C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Dang, 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Fields, B., &amp; Anderson, L.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Shelter Preparedness: Assessment and Triage for Public Health Nurses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Full day workshop for Placer County public health nurses. Location: School of Nursing, Sacramento State.</w:t>
                  </w:r>
                </w:p>
                <w:p w14:paraId="5E098323" w14:textId="6BAC7D82" w:rsidR="00FA1C5C" w:rsidRPr="00FA1C5C" w:rsidRDefault="00FA1C5C" w:rsidP="00FA1C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5362B" w14:paraId="53A1A8B3" w14:textId="77777777" w:rsidTr="00FA1C5C">
              <w:tc>
                <w:tcPr>
                  <w:tcW w:w="2155" w:type="dxa"/>
                </w:tcPr>
                <w:p w14:paraId="555AA556" w14:textId="6C4AF412" w:rsidR="0075362B" w:rsidRPr="00794341" w:rsidRDefault="0075362B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Cs w:val="24"/>
                    </w:rPr>
                    <w:t>December 2018</w:t>
                  </w:r>
                </w:p>
              </w:tc>
              <w:tc>
                <w:tcPr>
                  <w:tcW w:w="7190" w:type="dxa"/>
                </w:tcPr>
                <w:p w14:paraId="2452158C" w14:textId="7189EE27" w:rsidR="0075362B" w:rsidRDefault="0075362B" w:rsidP="007943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Dang, M. </w:t>
                  </w:r>
                  <w:r w:rsidRPr="0075362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Transitions: From Adolescence to Adulthood, From Foster Care to Independence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A47B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Presentation to 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urses in CPS Dependency, ER, Hearts for Kids, Courts &amp;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Psychotropics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Sacramento County Public Health.</w:t>
                  </w:r>
                </w:p>
                <w:p w14:paraId="1185C34A" w14:textId="724A60D6" w:rsidR="0075362B" w:rsidRPr="0075362B" w:rsidRDefault="0075362B" w:rsidP="007943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7BD5" w14:paraId="1B11657B" w14:textId="77777777" w:rsidTr="00FA1C5C">
              <w:tc>
                <w:tcPr>
                  <w:tcW w:w="2155" w:type="dxa"/>
                </w:tcPr>
                <w:p w14:paraId="5412E740" w14:textId="056EEC0A" w:rsidR="00187BD5" w:rsidRDefault="00187BD5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Cs w:val="24"/>
                    </w:rPr>
                    <w:t>November 2018</w:t>
                  </w:r>
                </w:p>
              </w:tc>
              <w:tc>
                <w:tcPr>
                  <w:tcW w:w="7190" w:type="dxa"/>
                </w:tcPr>
                <w:p w14:paraId="743E74BD" w14:textId="6BB85470" w:rsidR="004238EF" w:rsidRPr="004238EF" w:rsidRDefault="00187BD5" w:rsidP="007943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Dang, M. </w:t>
                  </w:r>
                  <w:r w:rsidR="00423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web-based health resources for foster youth – sachealth4youth.com. Higher Education Collaborative, Sacramento County.</w:t>
                  </w:r>
                </w:p>
              </w:tc>
            </w:tr>
            <w:tr w:rsidR="00A87B49" w14:paraId="0B6CC0C3" w14:textId="77777777" w:rsidTr="00FA1C5C">
              <w:tc>
                <w:tcPr>
                  <w:tcW w:w="2155" w:type="dxa"/>
                </w:tcPr>
                <w:p w14:paraId="662BAC77" w14:textId="47FDE7D9" w:rsidR="00A87B49" w:rsidRDefault="00A87B49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Cs w:val="24"/>
                    </w:rPr>
                    <w:t>July 2018</w:t>
                  </w:r>
                </w:p>
                <w:p w14:paraId="0CC69F56" w14:textId="77777777" w:rsidR="00A87B49" w:rsidRPr="00794341" w:rsidRDefault="00A87B49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Cs w:val="24"/>
                    </w:rPr>
                  </w:pPr>
                </w:p>
              </w:tc>
              <w:tc>
                <w:tcPr>
                  <w:tcW w:w="7190" w:type="dxa"/>
                </w:tcPr>
                <w:p w14:paraId="0EB71614" w14:textId="08F6B31E" w:rsidR="00A87B49" w:rsidRDefault="00A87B49" w:rsidP="00794341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Dang, M. </w:t>
                  </w:r>
                  <w:r w:rsidR="00836B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Presentation on findings of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study entitled “</w:t>
                  </w:r>
                  <w:r w:rsidRPr="00DE3AC7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A youth participatory project to address STIs and HIV among homeless youth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.” Sacramento County STD Stakeholder group (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SacWISH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). </w:t>
                  </w:r>
                </w:p>
                <w:p w14:paraId="3ADB5586" w14:textId="69662570" w:rsidR="00A87B49" w:rsidRPr="00A87B49" w:rsidRDefault="00A87B49" w:rsidP="007943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3C4" w14:paraId="68E67326" w14:textId="77777777" w:rsidTr="00FA1C5C">
              <w:tc>
                <w:tcPr>
                  <w:tcW w:w="2155" w:type="dxa"/>
                </w:tcPr>
                <w:p w14:paraId="113CA413" w14:textId="20D6AF52" w:rsidR="005A03C4" w:rsidRPr="00794341" w:rsidRDefault="00794341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 w:val="28"/>
                      <w:szCs w:val="24"/>
                    </w:rPr>
                  </w:pPr>
                  <w:r w:rsidRPr="00794341">
                    <w:rPr>
                      <w:rFonts w:ascii="Times New Roman" w:hAnsi="Times New Roman"/>
                      <w:b w:val="0"/>
                      <w:bCs/>
                      <w:szCs w:val="24"/>
                    </w:rPr>
                    <w:t>May 2015</w:t>
                  </w:r>
                </w:p>
              </w:tc>
              <w:tc>
                <w:tcPr>
                  <w:tcW w:w="7190" w:type="dxa"/>
                </w:tcPr>
                <w:p w14:paraId="0307EF30" w14:textId="42480372" w:rsidR="00794341" w:rsidRPr="00027532" w:rsidRDefault="00794341" w:rsidP="007943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43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Dang, M.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7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Keynote Speaker. </w:t>
                  </w:r>
                  <w:r w:rsidRPr="0002753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Public Health Nursing: Past, Present, and Future. </w:t>
                  </w:r>
                  <w:r w:rsidRPr="00027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Nurse Appreciation Luncheon, </w:t>
                  </w:r>
                  <w:r w:rsidR="00753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Sacramento County Public Health.</w:t>
                  </w:r>
                </w:p>
                <w:p w14:paraId="5E6F24DF" w14:textId="77777777" w:rsidR="005A03C4" w:rsidRDefault="005A03C4" w:rsidP="00F41C44">
                  <w:pPr>
                    <w:pStyle w:val="BodyText2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</w:p>
              </w:tc>
            </w:tr>
            <w:tr w:rsidR="005A03C4" w14:paraId="51673F07" w14:textId="77777777" w:rsidTr="00FA1C5C">
              <w:trPr>
                <w:trHeight w:val="332"/>
              </w:trPr>
              <w:tc>
                <w:tcPr>
                  <w:tcW w:w="2155" w:type="dxa"/>
                </w:tcPr>
                <w:p w14:paraId="6BDC6779" w14:textId="7484AB72" w:rsidR="005A03C4" w:rsidRPr="00794341" w:rsidRDefault="00794341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 w:val="28"/>
                      <w:szCs w:val="24"/>
                    </w:rPr>
                  </w:pPr>
                  <w:r w:rsidRPr="00794341">
                    <w:rPr>
                      <w:rFonts w:ascii="Times New Roman" w:hAnsi="Times New Roman"/>
                      <w:b w:val="0"/>
                      <w:bCs/>
                      <w:szCs w:val="24"/>
                    </w:rPr>
                    <w:t>June 2014</w:t>
                  </w:r>
                </w:p>
              </w:tc>
              <w:tc>
                <w:tcPr>
                  <w:tcW w:w="7190" w:type="dxa"/>
                </w:tcPr>
                <w:p w14:paraId="37D31612" w14:textId="312D5744" w:rsidR="00794341" w:rsidRPr="00027532" w:rsidRDefault="00794341" w:rsidP="007943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43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Dang, M.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7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Keynote Speaker. Academy of Dreams Graduation Ceremony. Center for Community Health and Well-Being, Inc. Sacramento, CA. </w:t>
                  </w:r>
                </w:p>
                <w:p w14:paraId="017A71AA" w14:textId="77777777" w:rsidR="005A03C4" w:rsidRDefault="005A03C4" w:rsidP="00F41C44">
                  <w:pPr>
                    <w:pStyle w:val="BodyText2"/>
                    <w:rPr>
                      <w:rFonts w:ascii="Times New Roman" w:hAnsi="Times New Roman"/>
                      <w:bCs/>
                      <w:sz w:val="28"/>
                      <w:szCs w:val="24"/>
                    </w:rPr>
                  </w:pPr>
                </w:p>
              </w:tc>
            </w:tr>
            <w:tr w:rsidR="005A03C4" w14:paraId="36F017F7" w14:textId="77777777" w:rsidTr="00FA1C5C">
              <w:tc>
                <w:tcPr>
                  <w:tcW w:w="2155" w:type="dxa"/>
                </w:tcPr>
                <w:p w14:paraId="00E9D932" w14:textId="53588A5C" w:rsidR="005A03C4" w:rsidRPr="00794341" w:rsidRDefault="00794341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 w:val="28"/>
                      <w:szCs w:val="24"/>
                    </w:rPr>
                  </w:pPr>
                  <w:r w:rsidRPr="00794341">
                    <w:rPr>
                      <w:rFonts w:ascii="Times New Roman" w:hAnsi="Times New Roman"/>
                      <w:b w:val="0"/>
                      <w:bCs/>
                      <w:szCs w:val="24"/>
                    </w:rPr>
                    <w:t>August 2007</w:t>
                  </w:r>
                </w:p>
              </w:tc>
              <w:tc>
                <w:tcPr>
                  <w:tcW w:w="7190" w:type="dxa"/>
                </w:tcPr>
                <w:p w14:paraId="5AB81E89" w14:textId="052905AC" w:rsidR="005A03C4" w:rsidRDefault="00794341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</w:pPr>
                  <w:r w:rsidRPr="00794341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Dang, M,</w:t>
                  </w:r>
                  <w:r w:rsidR="00B3302C"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  <w:t xml:space="preserve"> &amp; Le-Hinds, N</w:t>
                  </w:r>
                  <w:r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  <w:t xml:space="preserve">. </w:t>
                  </w:r>
                  <w:r w:rsidRPr="00794341">
                    <w:rPr>
                      <w:rFonts w:ascii="Times New Roman" w:hAnsi="Times New Roman"/>
                      <w:b w:val="0"/>
                      <w:bCs/>
                      <w:i/>
                      <w:color w:val="000000"/>
                      <w:szCs w:val="24"/>
                    </w:rPr>
                    <w:t xml:space="preserve">Adolescent Health: Looking Good, Feeling Good. </w:t>
                  </w:r>
                  <w:r w:rsidRPr="00794341"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  <w:t xml:space="preserve">Health and Career Fair for Foster Youth and Families, Sacramento City Unified School District, Sacramento, CA. Co-presenter </w:t>
                  </w:r>
                  <w:proofErr w:type="spellStart"/>
                  <w:r w:rsidRPr="00794341"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  <w:t>Nho</w:t>
                  </w:r>
                  <w:proofErr w:type="spellEnd"/>
                  <w:r w:rsidRPr="00794341"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  <w:t xml:space="preserve"> Le-Hinds.</w:t>
                  </w:r>
                </w:p>
                <w:p w14:paraId="263E1674" w14:textId="435CD084" w:rsidR="00794341" w:rsidRPr="00794341" w:rsidRDefault="00794341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 w:val="28"/>
                      <w:szCs w:val="24"/>
                    </w:rPr>
                  </w:pPr>
                </w:p>
              </w:tc>
            </w:tr>
            <w:tr w:rsidR="005A03C4" w14:paraId="69EC47BA" w14:textId="77777777" w:rsidTr="00FA1C5C">
              <w:trPr>
                <w:trHeight w:val="530"/>
              </w:trPr>
              <w:tc>
                <w:tcPr>
                  <w:tcW w:w="2155" w:type="dxa"/>
                </w:tcPr>
                <w:p w14:paraId="33D42A12" w14:textId="41614874" w:rsidR="005A03C4" w:rsidRPr="00794341" w:rsidRDefault="00794341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 w:val="28"/>
                      <w:szCs w:val="24"/>
                    </w:rPr>
                  </w:pPr>
                  <w:r w:rsidRPr="00794341">
                    <w:rPr>
                      <w:rFonts w:ascii="Times New Roman" w:hAnsi="Times New Roman"/>
                      <w:b w:val="0"/>
                      <w:bCs/>
                      <w:szCs w:val="24"/>
                    </w:rPr>
                    <w:lastRenderedPageBreak/>
                    <w:t>June 2004</w:t>
                  </w:r>
                </w:p>
              </w:tc>
              <w:tc>
                <w:tcPr>
                  <w:tcW w:w="7190" w:type="dxa"/>
                </w:tcPr>
                <w:p w14:paraId="6B3A5807" w14:textId="77777777" w:rsidR="005A03C4" w:rsidRDefault="00794341" w:rsidP="00794341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</w:pPr>
                  <w:proofErr w:type="spellStart"/>
                  <w:r w:rsidRPr="00794341"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  <w:t>Sakimura</w:t>
                  </w:r>
                  <w:proofErr w:type="spellEnd"/>
                  <w:r w:rsidRPr="00794341"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  <w:t xml:space="preserve">, J., &amp; </w:t>
                  </w:r>
                  <w:r w:rsidRPr="00794341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Dang, M</w:t>
                  </w:r>
                  <w:r w:rsidRPr="00794341"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  <w:t xml:space="preserve">., </w:t>
                  </w:r>
                  <w:r w:rsidRPr="00794341">
                    <w:rPr>
                      <w:rFonts w:ascii="Times New Roman" w:hAnsi="Times New Roman"/>
                      <w:b w:val="0"/>
                      <w:bCs/>
                      <w:i/>
                      <w:color w:val="000000"/>
                      <w:szCs w:val="24"/>
                    </w:rPr>
                    <w:t xml:space="preserve">Handling Aggression in Young Children. </w:t>
                  </w:r>
                  <w:r w:rsidRPr="00794341"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  <w:t xml:space="preserve">Child Action, Sacramento, CA. </w:t>
                  </w:r>
                </w:p>
                <w:p w14:paraId="6D5ED3B2" w14:textId="7A5ED561" w:rsidR="00B3302C" w:rsidRPr="00794341" w:rsidRDefault="00B3302C" w:rsidP="00794341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 w:val="28"/>
                      <w:szCs w:val="24"/>
                    </w:rPr>
                  </w:pPr>
                </w:p>
              </w:tc>
            </w:tr>
            <w:tr w:rsidR="00B3302C" w14:paraId="56712650" w14:textId="77777777" w:rsidTr="00FA1C5C">
              <w:trPr>
                <w:trHeight w:val="530"/>
              </w:trPr>
              <w:tc>
                <w:tcPr>
                  <w:tcW w:w="2155" w:type="dxa"/>
                </w:tcPr>
                <w:p w14:paraId="499DCF21" w14:textId="4DD7B469" w:rsidR="00B3302C" w:rsidRPr="00794341" w:rsidRDefault="00B3302C" w:rsidP="00F41C44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Cs w:val="24"/>
                    </w:rPr>
                    <w:t>June 1999</w:t>
                  </w:r>
                </w:p>
              </w:tc>
              <w:tc>
                <w:tcPr>
                  <w:tcW w:w="7190" w:type="dxa"/>
                </w:tcPr>
                <w:p w14:paraId="563931DA" w14:textId="77777777" w:rsidR="00B3302C" w:rsidRDefault="00B3302C" w:rsidP="00794341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</w:pPr>
                  <w:r w:rsidRPr="00B3302C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Dang, M.,</w:t>
                  </w:r>
                  <w:r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  <w:t xml:space="preserve"> &amp; Campbell-Bliss, M. </w:t>
                  </w:r>
                  <w:r w:rsidRPr="00B3302C">
                    <w:rPr>
                      <w:rFonts w:ascii="Times New Roman" w:hAnsi="Times New Roman"/>
                      <w:b w:val="0"/>
                      <w:bCs/>
                      <w:i/>
                      <w:color w:val="000000"/>
                      <w:szCs w:val="24"/>
                    </w:rPr>
                    <w:t>Transcultural Nursing Care of the Hmong Patient</w:t>
                  </w:r>
                  <w:r w:rsidRPr="00B3302C"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  <w:t>. Fremont Medical Center, Yuba City, CA.</w:t>
                  </w:r>
                </w:p>
                <w:p w14:paraId="46200BCA" w14:textId="6CB0D06F" w:rsidR="00B3302C" w:rsidRPr="00794341" w:rsidRDefault="00B3302C" w:rsidP="00794341">
                  <w:pPr>
                    <w:pStyle w:val="BodyText2"/>
                    <w:rPr>
                      <w:rFonts w:ascii="Times New Roman" w:hAnsi="Times New Roman"/>
                      <w:b w:val="0"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198C4A7F" w14:textId="77777777" w:rsidR="00FA1C5C" w:rsidRDefault="00FA1C5C" w:rsidP="00F41C44">
            <w:pPr>
              <w:pStyle w:val="BodyText2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14:paraId="36129CB7" w14:textId="77777777" w:rsidR="00FA1C5C" w:rsidRDefault="00FA1C5C" w:rsidP="00F41C44">
            <w:pPr>
              <w:pStyle w:val="BodyText2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14:paraId="67910188" w14:textId="77777777" w:rsidR="00C75931" w:rsidRDefault="00C75931" w:rsidP="00F41C44">
            <w:pPr>
              <w:pStyle w:val="BodyText2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14:paraId="319A14FA" w14:textId="77777777" w:rsidR="00F41C44" w:rsidRPr="00413ADB" w:rsidRDefault="00F41C44" w:rsidP="00F41C44">
            <w:pPr>
              <w:pStyle w:val="BodyText2"/>
              <w:rPr>
                <w:rFonts w:ascii="Times New Roman" w:hAnsi="Times New Roman"/>
                <w:bCs/>
                <w:szCs w:val="24"/>
              </w:rPr>
            </w:pPr>
            <w:r w:rsidRPr="00413ADB">
              <w:rPr>
                <w:rFonts w:ascii="Times New Roman" w:hAnsi="Times New Roman"/>
                <w:bCs/>
                <w:sz w:val="28"/>
                <w:szCs w:val="24"/>
              </w:rPr>
              <w:t>A</w:t>
            </w:r>
            <w:r w:rsidRPr="00413ADB">
              <w:rPr>
                <w:rFonts w:ascii="Times New Roman" w:hAnsi="Times New Roman"/>
                <w:bCs/>
                <w:szCs w:val="24"/>
              </w:rPr>
              <w:t>CADEMIC</w:t>
            </w:r>
            <w:r w:rsidRPr="00413ADB">
              <w:rPr>
                <w:rFonts w:ascii="Times New Roman" w:hAnsi="Times New Roman"/>
                <w:bCs/>
                <w:sz w:val="28"/>
                <w:szCs w:val="24"/>
              </w:rPr>
              <w:t xml:space="preserve"> R</w:t>
            </w:r>
            <w:r w:rsidRPr="00413ADB">
              <w:rPr>
                <w:rFonts w:ascii="Times New Roman" w:hAnsi="Times New Roman"/>
                <w:bCs/>
                <w:szCs w:val="24"/>
              </w:rPr>
              <w:t xml:space="preserve">EVIEWS </w:t>
            </w:r>
          </w:p>
          <w:p w14:paraId="7F239422" w14:textId="77777777" w:rsidR="00F41C44" w:rsidRDefault="00F41C44" w:rsidP="00F41C44">
            <w:pPr>
              <w:pStyle w:val="BodyText2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1280A8" wp14:editId="1BDEB6D4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55880</wp:posOffset>
                      </wp:positionV>
                      <wp:extent cx="6400800" cy="0"/>
                      <wp:effectExtent l="0" t="0" r="25400" b="254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D8E34D" id="Straight Connector 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4.4pt" to="486pt,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" strokeweight="1pt"/>
                  </w:pict>
                </mc:Fallback>
              </mc:AlternateContent>
            </w:r>
          </w:p>
          <w:p w14:paraId="12F6C9FA" w14:textId="77777777" w:rsidR="00F41C44" w:rsidRPr="00F50527" w:rsidRDefault="00F41C44" w:rsidP="00F41C44">
            <w:pPr>
              <w:pStyle w:val="BodyText2"/>
              <w:rPr>
                <w:rFonts w:ascii="Times New Roman" w:hAnsi="Times New Roman"/>
                <w:bCs/>
                <w:szCs w:val="24"/>
              </w:rPr>
            </w:pPr>
            <w:r w:rsidRPr="00F50527">
              <w:rPr>
                <w:rFonts w:ascii="Times New Roman" w:hAnsi="Times New Roman"/>
                <w:bCs/>
                <w:szCs w:val="24"/>
              </w:rPr>
              <w:t>J</w:t>
            </w:r>
            <w:r w:rsidRPr="00F50527">
              <w:rPr>
                <w:rFonts w:ascii="Times New Roman" w:hAnsi="Times New Roman"/>
                <w:bCs/>
                <w:sz w:val="22"/>
                <w:szCs w:val="24"/>
              </w:rPr>
              <w:t>OURNALS</w:t>
            </w:r>
          </w:p>
          <w:p w14:paraId="20AF2568" w14:textId="77777777" w:rsidR="00F41C44" w:rsidRPr="00906371" w:rsidRDefault="00F41C44" w:rsidP="00F41C44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906371">
              <w:rPr>
                <w:rFonts w:ascii="Times New Roman" w:hAnsi="Times New Roman"/>
                <w:b w:val="0"/>
                <w:bCs/>
                <w:szCs w:val="24"/>
              </w:rPr>
              <w:t>American Journal of Public Health</w:t>
            </w:r>
          </w:p>
          <w:p w14:paraId="7A3AD959" w14:textId="77777777" w:rsidR="00F41C44" w:rsidRPr="00906371" w:rsidRDefault="00F41C44" w:rsidP="00F41C44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906371">
              <w:rPr>
                <w:rFonts w:ascii="Times New Roman" w:hAnsi="Times New Roman"/>
                <w:b w:val="0"/>
                <w:bCs/>
                <w:szCs w:val="24"/>
              </w:rPr>
              <w:t>American Public Health Association, abstract reviewer for 2018 conference</w:t>
            </w:r>
          </w:p>
          <w:p w14:paraId="3EB131FB" w14:textId="77777777" w:rsidR="00F41C44" w:rsidRPr="00906371" w:rsidRDefault="00F41C44" w:rsidP="00F41C44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906371">
              <w:rPr>
                <w:rFonts w:ascii="Times New Roman" w:hAnsi="Times New Roman"/>
                <w:b w:val="0"/>
                <w:bCs/>
                <w:szCs w:val="24"/>
              </w:rPr>
              <w:t>Children and Youth Services Review</w:t>
            </w:r>
          </w:p>
          <w:p w14:paraId="2ED72D65" w14:textId="77777777" w:rsidR="00F41C44" w:rsidRPr="00906371" w:rsidRDefault="00F41C44" w:rsidP="00F41C44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906371">
              <w:rPr>
                <w:rFonts w:ascii="Times New Roman" w:hAnsi="Times New Roman"/>
                <w:b w:val="0"/>
                <w:bCs/>
                <w:szCs w:val="24"/>
              </w:rPr>
              <w:t>Issues in Mental Health Nursing</w:t>
            </w:r>
          </w:p>
          <w:p w14:paraId="0FF552E9" w14:textId="77777777" w:rsidR="00F41C44" w:rsidRPr="00906371" w:rsidRDefault="00F41C44" w:rsidP="00F41C44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906371">
              <w:rPr>
                <w:rFonts w:ascii="Times New Roman" w:hAnsi="Times New Roman"/>
                <w:b w:val="0"/>
                <w:bCs/>
                <w:szCs w:val="24"/>
              </w:rPr>
              <w:t>Journal of Addictions Nursing</w:t>
            </w:r>
          </w:p>
          <w:p w14:paraId="517A789B" w14:textId="77777777" w:rsidR="00F41C44" w:rsidRPr="00906371" w:rsidRDefault="00F41C44" w:rsidP="00F41C44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906371">
              <w:rPr>
                <w:rFonts w:ascii="Times New Roman" w:hAnsi="Times New Roman"/>
                <w:b w:val="0"/>
                <w:bCs/>
                <w:szCs w:val="24"/>
              </w:rPr>
              <w:t>Journal of Health Care for the Poor and Underserved</w:t>
            </w:r>
          </w:p>
          <w:p w14:paraId="6271A27B" w14:textId="77777777" w:rsidR="00F41C44" w:rsidRPr="00906371" w:rsidRDefault="00F41C44" w:rsidP="00F41C44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906371">
              <w:rPr>
                <w:rFonts w:ascii="Times New Roman" w:hAnsi="Times New Roman"/>
                <w:b w:val="0"/>
                <w:bCs/>
                <w:szCs w:val="24"/>
              </w:rPr>
              <w:t>Journal of the Society for Social Work and Research</w:t>
            </w:r>
          </w:p>
          <w:p w14:paraId="3C733029" w14:textId="77777777" w:rsidR="00F41C44" w:rsidRPr="00906371" w:rsidRDefault="00F41C44" w:rsidP="00F41C44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906371">
              <w:rPr>
                <w:rFonts w:ascii="Times New Roman" w:hAnsi="Times New Roman"/>
                <w:b w:val="0"/>
                <w:bCs/>
                <w:szCs w:val="24"/>
              </w:rPr>
              <w:t>Public Health Nursing</w:t>
            </w:r>
          </w:p>
          <w:p w14:paraId="78CB87A5" w14:textId="77777777" w:rsidR="00B421FC" w:rsidRPr="00906371" w:rsidRDefault="00B421FC" w:rsidP="00B421FC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906371">
              <w:rPr>
                <w:rFonts w:ascii="Times New Roman" w:hAnsi="Times New Roman"/>
                <w:b w:val="0"/>
                <w:bCs/>
                <w:szCs w:val="24"/>
              </w:rPr>
              <w:t>Western Journal of Nursing Research</w:t>
            </w:r>
          </w:p>
          <w:p w14:paraId="331FAE84" w14:textId="77777777" w:rsidR="00B421FC" w:rsidRPr="00906371" w:rsidRDefault="00B421FC" w:rsidP="00B421FC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906371">
              <w:rPr>
                <w:rFonts w:ascii="Times New Roman" w:hAnsi="Times New Roman"/>
                <w:b w:val="0"/>
                <w:bCs/>
                <w:szCs w:val="24"/>
              </w:rPr>
              <w:t>Youth &amp; Society</w:t>
            </w:r>
          </w:p>
          <w:p w14:paraId="66925E5B" w14:textId="77777777" w:rsidR="00B421FC" w:rsidRDefault="00B421FC" w:rsidP="00F41C44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</w:p>
          <w:p w14:paraId="799C9772" w14:textId="72A6FF9E" w:rsidR="00B421FC" w:rsidRPr="00E7229D" w:rsidRDefault="00C50357" w:rsidP="00F41C44">
            <w:pPr>
              <w:pStyle w:val="BodyText2"/>
              <w:rPr>
                <w:rFonts w:ascii="Times New Roman" w:hAnsi="Times New Roman"/>
                <w:bCs/>
                <w:sz w:val="21"/>
                <w:szCs w:val="24"/>
              </w:rPr>
            </w:pPr>
            <w:r w:rsidRPr="00E7229D">
              <w:rPr>
                <w:rFonts w:ascii="Times New Roman" w:hAnsi="Times New Roman"/>
                <w:bCs/>
                <w:szCs w:val="24"/>
              </w:rPr>
              <w:t>G</w:t>
            </w:r>
            <w:r w:rsidRPr="00E7229D">
              <w:rPr>
                <w:rFonts w:ascii="Times New Roman" w:hAnsi="Times New Roman"/>
                <w:bCs/>
                <w:sz w:val="22"/>
                <w:szCs w:val="24"/>
              </w:rPr>
              <w:t xml:space="preserve">RANTS &amp; </w:t>
            </w:r>
            <w:r w:rsidRPr="00E7229D">
              <w:rPr>
                <w:rFonts w:ascii="Times New Roman" w:hAnsi="Times New Roman"/>
                <w:bCs/>
                <w:szCs w:val="24"/>
              </w:rPr>
              <w:t>A</w:t>
            </w:r>
            <w:r w:rsidRPr="00E7229D">
              <w:rPr>
                <w:rFonts w:ascii="Times New Roman" w:hAnsi="Times New Roman"/>
                <w:bCs/>
                <w:sz w:val="22"/>
                <w:szCs w:val="24"/>
              </w:rPr>
              <w:t>BSTRACTS</w:t>
            </w:r>
          </w:p>
          <w:p w14:paraId="2A0B68D1" w14:textId="4E7F8A57" w:rsidR="00F41C44" w:rsidRPr="00906371" w:rsidRDefault="00F41C44" w:rsidP="00F41C44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906371">
              <w:rPr>
                <w:rFonts w:ascii="Times New Roman" w:hAnsi="Times New Roman"/>
                <w:b w:val="0"/>
                <w:bCs/>
                <w:szCs w:val="24"/>
              </w:rPr>
              <w:t>U.S. Department of Health and Human Services HRSA</w:t>
            </w:r>
            <w:r w:rsidR="00B421FC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444E93">
              <w:rPr>
                <w:rFonts w:ascii="Times New Roman" w:hAnsi="Times New Roman"/>
                <w:b w:val="0"/>
                <w:bCs/>
                <w:szCs w:val="24"/>
              </w:rPr>
              <w:t>(</w:t>
            </w:r>
            <w:r w:rsidR="009B2BD1">
              <w:rPr>
                <w:rFonts w:ascii="Times New Roman" w:hAnsi="Times New Roman"/>
                <w:b w:val="0"/>
                <w:bCs/>
                <w:szCs w:val="24"/>
              </w:rPr>
              <w:t>201</w:t>
            </w:r>
            <w:r w:rsidR="00E55CA6">
              <w:rPr>
                <w:rFonts w:ascii="Times New Roman" w:hAnsi="Times New Roman"/>
                <w:b w:val="0"/>
                <w:bCs/>
                <w:szCs w:val="24"/>
              </w:rPr>
              <w:t>2</w:t>
            </w:r>
            <w:r w:rsidR="00444E93">
              <w:rPr>
                <w:rFonts w:ascii="Times New Roman" w:hAnsi="Times New Roman"/>
                <w:b w:val="0"/>
                <w:bCs/>
                <w:szCs w:val="24"/>
              </w:rPr>
              <w:t>)</w:t>
            </w:r>
          </w:p>
          <w:p w14:paraId="12C0DE30" w14:textId="2CC8225F" w:rsidR="00F41C44" w:rsidRPr="00906371" w:rsidRDefault="00B421FC" w:rsidP="00F41C44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Western Institute of Nursing Research Conference</w:t>
            </w:r>
            <w:r w:rsidR="00C50357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444E93">
              <w:rPr>
                <w:rFonts w:ascii="Times New Roman" w:hAnsi="Times New Roman"/>
                <w:b w:val="0"/>
                <w:bCs/>
                <w:szCs w:val="24"/>
              </w:rPr>
              <w:t>(</w:t>
            </w:r>
            <w:r w:rsidR="00C50357">
              <w:rPr>
                <w:rFonts w:ascii="Times New Roman" w:hAnsi="Times New Roman"/>
                <w:b w:val="0"/>
                <w:bCs/>
                <w:szCs w:val="24"/>
              </w:rPr>
              <w:t>2016</w:t>
            </w:r>
            <w:r w:rsidR="00444E93">
              <w:rPr>
                <w:rFonts w:ascii="Times New Roman" w:hAnsi="Times New Roman"/>
                <w:b w:val="0"/>
                <w:bCs/>
                <w:szCs w:val="24"/>
              </w:rPr>
              <w:t>)</w:t>
            </w:r>
          </w:p>
          <w:p w14:paraId="79C95508" w14:textId="3EEE1B56" w:rsidR="00C50357" w:rsidRPr="00906371" w:rsidRDefault="00C50357" w:rsidP="00C50357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Western Institute of Nursing Research Conference </w:t>
            </w:r>
            <w:r w:rsidR="00444E93">
              <w:rPr>
                <w:rFonts w:ascii="Times New Roman" w:hAnsi="Times New Roman"/>
                <w:b w:val="0"/>
                <w:bCs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2012</w:t>
            </w:r>
            <w:r w:rsidR="00444E93">
              <w:rPr>
                <w:rFonts w:ascii="Times New Roman" w:hAnsi="Times New Roman"/>
                <w:b w:val="0"/>
                <w:bCs/>
                <w:szCs w:val="24"/>
              </w:rPr>
              <w:t>)</w:t>
            </w:r>
          </w:p>
          <w:p w14:paraId="5714E408" w14:textId="77777777" w:rsidR="00F41C44" w:rsidRDefault="00F41C44" w:rsidP="00F41C44">
            <w:pPr>
              <w:pStyle w:val="BodyText2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14:paraId="0312E343" w14:textId="77777777" w:rsidR="00FA1C5C" w:rsidRDefault="00FA1C5C" w:rsidP="00F41C44">
            <w:pPr>
              <w:pStyle w:val="BodyText2"/>
              <w:rPr>
                <w:rFonts w:ascii="Times New Roman" w:hAnsi="Times New Roman"/>
                <w:bCs/>
                <w:szCs w:val="24"/>
              </w:rPr>
            </w:pPr>
          </w:p>
          <w:p w14:paraId="577CE371" w14:textId="77777777" w:rsidR="00F41C44" w:rsidRDefault="00F41C44" w:rsidP="00F41C44">
            <w:pPr>
              <w:pStyle w:val="BodyText2"/>
              <w:rPr>
                <w:rFonts w:ascii="Times New Roman" w:hAnsi="Times New Roman"/>
                <w:bCs/>
                <w:sz w:val="22"/>
                <w:szCs w:val="24"/>
              </w:rPr>
            </w:pPr>
            <w:r w:rsidRPr="00D037B0">
              <w:rPr>
                <w:rFonts w:ascii="Times New Roman" w:hAnsi="Times New Roman"/>
                <w:bCs/>
                <w:szCs w:val="24"/>
              </w:rPr>
              <w:t>B</w:t>
            </w:r>
            <w:r w:rsidRPr="00D037B0">
              <w:rPr>
                <w:rFonts w:ascii="Times New Roman" w:hAnsi="Times New Roman"/>
                <w:bCs/>
                <w:sz w:val="22"/>
                <w:szCs w:val="24"/>
              </w:rPr>
              <w:t>OOK</w:t>
            </w:r>
            <w:r>
              <w:rPr>
                <w:rFonts w:ascii="Times New Roman" w:hAnsi="Times New Roman"/>
                <w:bCs/>
                <w:sz w:val="22"/>
                <w:szCs w:val="24"/>
              </w:rPr>
              <w:t>S</w:t>
            </w:r>
            <w:r w:rsidRPr="00D037B0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</w:p>
          <w:p w14:paraId="06B5460E" w14:textId="77777777" w:rsidR="007E3279" w:rsidRPr="00F50527" w:rsidRDefault="007E3279" w:rsidP="00F41C44">
            <w:pPr>
              <w:pStyle w:val="BodyText2"/>
              <w:rPr>
                <w:rFonts w:ascii="Times New Roman" w:hAnsi="Times New Roman"/>
                <w:bCs/>
                <w:sz w:val="22"/>
                <w:szCs w:val="24"/>
              </w:rPr>
            </w:pPr>
          </w:p>
          <w:p w14:paraId="6D2E4C67" w14:textId="45A6BCF9" w:rsidR="00F41C44" w:rsidRPr="00AD1760" w:rsidRDefault="00F41C44" w:rsidP="00F41C44">
            <w:pPr>
              <w:pStyle w:val="BodyText2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Nies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&amp; McEwen</w:t>
            </w:r>
            <w:r w:rsidRPr="00B83644">
              <w:rPr>
                <w:rFonts w:ascii="Times New Roman" w:hAnsi="Times New Roman"/>
                <w:b w:val="0"/>
                <w:bCs/>
                <w:szCs w:val="24"/>
              </w:rPr>
              <w:t xml:space="preserve">. </w:t>
            </w:r>
            <w:r w:rsidRPr="00B83644">
              <w:rPr>
                <w:rFonts w:ascii="Times New Roman" w:hAnsi="Times New Roman"/>
                <w:b w:val="0"/>
                <w:i/>
                <w:iCs/>
                <w:color w:val="000000"/>
                <w:szCs w:val="24"/>
              </w:rPr>
              <w:t>Community/Public Health Nursing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Cs w:val="24"/>
              </w:rPr>
              <w:t>, 5</w:t>
            </w:r>
            <w:r w:rsidRPr="00B83644">
              <w:rPr>
                <w:rFonts w:ascii="Times New Roman" w:hAnsi="Times New Roman"/>
                <w:b w:val="0"/>
                <w:i/>
                <w:iCs/>
                <w:color w:val="000000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Cs w:val="24"/>
              </w:rPr>
              <w:t xml:space="preserve"> and 6</w:t>
            </w:r>
            <w:r w:rsidRPr="00B83644">
              <w:rPr>
                <w:rFonts w:ascii="Times New Roman" w:hAnsi="Times New Roman"/>
                <w:b w:val="0"/>
                <w:i/>
                <w:iCs/>
                <w:color w:val="000000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Cs w:val="24"/>
              </w:rPr>
              <w:t xml:space="preserve"> eds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. Cha</w:t>
            </w:r>
            <w:r w:rsidR="00123884">
              <w:rPr>
                <w:rFonts w:ascii="Times New Roman" w:hAnsi="Times New Roman"/>
                <w:b w:val="0"/>
                <w:bCs/>
                <w:szCs w:val="24"/>
              </w:rPr>
              <w:t>pters: Economics of Health Care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, Child and Adolescent Health, Violence, Family Health.</w:t>
            </w:r>
          </w:p>
          <w:p w14:paraId="2435E9E8" w14:textId="77777777" w:rsidR="00F41C44" w:rsidRPr="00AB2532" w:rsidRDefault="00F41C44" w:rsidP="00F41C44">
            <w:pPr>
              <w:pStyle w:val="BodyText2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Anderson, E. </w:t>
            </w:r>
            <w:r>
              <w:rPr>
                <w:rFonts w:ascii="Times New Roman" w:hAnsi="Times New Roman"/>
                <w:b w:val="0"/>
                <w:bCs/>
                <w:i/>
                <w:szCs w:val="24"/>
              </w:rPr>
              <w:t>Community as Partner: Theory and Practice in Nursing, 6</w:t>
            </w:r>
            <w:r w:rsidRPr="00084608">
              <w:rPr>
                <w:rFonts w:ascii="Times New Roman" w:hAnsi="Times New Roman"/>
                <w:b w:val="0"/>
                <w:bCs/>
                <w:i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 w:val="0"/>
                <w:bCs/>
                <w:i/>
                <w:szCs w:val="24"/>
              </w:rPr>
              <w:t xml:space="preserve"> ed.</w:t>
            </w:r>
          </w:p>
          <w:p w14:paraId="435B1EB5" w14:textId="77777777" w:rsidR="00F41C44" w:rsidRPr="004F3801" w:rsidRDefault="00F41C44" w:rsidP="00F41C44">
            <w:pPr>
              <w:pStyle w:val="BodyText2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Levay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, Baldwin, &amp; </w:t>
            </w: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Levay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bCs/>
                <w:i/>
                <w:szCs w:val="24"/>
              </w:rPr>
              <w:t>Discovering Human Sexuality, 3</w:t>
            </w:r>
            <w:r w:rsidRPr="00AB2532">
              <w:rPr>
                <w:rFonts w:ascii="Times New Roman" w:hAnsi="Times New Roman"/>
                <w:b w:val="0"/>
                <w:bCs/>
                <w:i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 w:val="0"/>
                <w:bCs/>
                <w:i/>
                <w:szCs w:val="24"/>
              </w:rPr>
              <w:t xml:space="preserve"> ed.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Chapters: Women’s Bodies and Men’s Bodies.</w:t>
            </w:r>
          </w:p>
          <w:p w14:paraId="56AFCEB7" w14:textId="46804317" w:rsidR="00F41C44" w:rsidRPr="001A1D80" w:rsidRDefault="00F41C44" w:rsidP="001A1D80">
            <w:pPr>
              <w:pStyle w:val="BodyText2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Module 10 – Population-Based Nursing (5 lessons and assessments). Elsevier</w:t>
            </w:r>
            <w:r w:rsidR="00B875AA">
              <w:rPr>
                <w:rFonts w:ascii="Times New Roman" w:hAnsi="Times New Roman"/>
                <w:b w:val="0"/>
                <w:bCs/>
                <w:szCs w:val="24"/>
              </w:rPr>
              <w:t xml:space="preserve"> (2018)</w:t>
            </w:r>
          </w:p>
          <w:p w14:paraId="4D9DF04B" w14:textId="77777777" w:rsidR="005A75BA" w:rsidRDefault="005A75BA" w:rsidP="00211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DC69D" w14:textId="77777777" w:rsidR="00CB1D6D" w:rsidRDefault="00CB1D6D" w:rsidP="0021133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6C2EE13" w14:textId="77777777" w:rsidR="00027532" w:rsidRPr="000C5201" w:rsidRDefault="00027532" w:rsidP="0021133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C5201">
              <w:rPr>
                <w:rFonts w:ascii="Times New Roman" w:hAnsi="Times New Roman" w:cs="Times New Roman"/>
                <w:b/>
                <w:sz w:val="32"/>
                <w:szCs w:val="24"/>
              </w:rPr>
              <w:t>H</w:t>
            </w:r>
            <w:r w:rsidRPr="000C520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ONORS AND </w:t>
            </w:r>
            <w:r w:rsidRPr="000C5201">
              <w:rPr>
                <w:rFonts w:ascii="Times New Roman" w:hAnsi="Times New Roman" w:cs="Times New Roman"/>
                <w:b/>
                <w:sz w:val="32"/>
                <w:szCs w:val="24"/>
              </w:rPr>
              <w:t>A</w:t>
            </w:r>
            <w:r w:rsidRPr="000C5201">
              <w:rPr>
                <w:rFonts w:ascii="Times New Roman" w:hAnsi="Times New Roman" w:cs="Times New Roman"/>
                <w:b/>
                <w:sz w:val="28"/>
                <w:szCs w:val="24"/>
              </w:rPr>
              <w:t>WARDS</w:t>
            </w:r>
          </w:p>
          <w:p w14:paraId="525ED7CD" w14:textId="064F2322" w:rsidR="00772089" w:rsidRPr="004F0625" w:rsidRDefault="00772089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D5FD60" wp14:editId="250386F3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132715</wp:posOffset>
                      </wp:positionV>
                      <wp:extent cx="6400800" cy="0"/>
                      <wp:effectExtent l="0" t="0" r="25400" b="254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10.45pt" to="486.05pt,1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" strokeweight="1pt"/>
                  </w:pict>
                </mc:Fallback>
              </mc:AlternateContent>
            </w:r>
          </w:p>
          <w:p w14:paraId="4F341DE0" w14:textId="4E9D5EEA" w:rsidR="00027532" w:rsidRPr="004F0625" w:rsidRDefault="00027532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2A" w:rsidRPr="004F0625" w14:paraId="6BC94F78" w14:textId="77777777" w:rsidTr="00311A3D">
        <w:trPr>
          <w:gridAfter w:val="1"/>
          <w:wAfter w:w="118" w:type="dxa"/>
        </w:trPr>
        <w:tc>
          <w:tcPr>
            <w:tcW w:w="1098" w:type="dxa"/>
          </w:tcPr>
          <w:p w14:paraId="2DBCD5E9" w14:textId="0EB8168F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1988</w:t>
            </w:r>
          </w:p>
        </w:tc>
        <w:tc>
          <w:tcPr>
            <w:tcW w:w="8360" w:type="dxa"/>
            <w:gridSpan w:val="3"/>
          </w:tcPr>
          <w:p w14:paraId="4BF4074F" w14:textId="08B45FD9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Magna Cum Laude, B.S., San Francisco State University</w:t>
            </w:r>
          </w:p>
        </w:tc>
      </w:tr>
      <w:tr w:rsidR="001C772A" w:rsidRPr="004F0625" w14:paraId="1FA88B3C" w14:textId="77777777" w:rsidTr="00311A3D">
        <w:trPr>
          <w:gridAfter w:val="1"/>
          <w:wAfter w:w="118" w:type="dxa"/>
        </w:trPr>
        <w:tc>
          <w:tcPr>
            <w:tcW w:w="1098" w:type="dxa"/>
          </w:tcPr>
          <w:p w14:paraId="24FA8C68" w14:textId="1429D9C2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360" w:type="dxa"/>
            <w:gridSpan w:val="3"/>
          </w:tcPr>
          <w:p w14:paraId="3AE93524" w14:textId="4FE85A93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Sigma Theta Tau International Honor Society of Nursing, CSU, Sacramento</w:t>
            </w:r>
          </w:p>
        </w:tc>
      </w:tr>
      <w:tr w:rsidR="001C772A" w:rsidRPr="004F0625" w14:paraId="7D1BA1CE" w14:textId="77777777" w:rsidTr="00311A3D">
        <w:trPr>
          <w:gridAfter w:val="1"/>
          <w:wAfter w:w="118" w:type="dxa"/>
        </w:trPr>
        <w:tc>
          <w:tcPr>
            <w:tcW w:w="1098" w:type="dxa"/>
          </w:tcPr>
          <w:p w14:paraId="1FF23884" w14:textId="158C3AB8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360" w:type="dxa"/>
            <w:gridSpan w:val="3"/>
          </w:tcPr>
          <w:p w14:paraId="2A6EF0E1" w14:textId="2D239B4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California State University Chancellor’s Doctoral Incentive Program</w:t>
            </w:r>
          </w:p>
        </w:tc>
      </w:tr>
      <w:tr w:rsidR="001C772A" w:rsidRPr="004F0625" w14:paraId="7D908D41" w14:textId="77777777" w:rsidTr="00311A3D">
        <w:trPr>
          <w:gridAfter w:val="1"/>
          <w:wAfter w:w="118" w:type="dxa"/>
        </w:trPr>
        <w:tc>
          <w:tcPr>
            <w:tcW w:w="1098" w:type="dxa"/>
          </w:tcPr>
          <w:p w14:paraId="281B5346" w14:textId="4E0C9B1E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8360" w:type="dxa"/>
            <w:gridSpan w:val="3"/>
          </w:tcPr>
          <w:p w14:paraId="3B566C96" w14:textId="4189D06C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University of California, Davis, Graduate Research Mentorship Fellowship</w:t>
            </w:r>
          </w:p>
        </w:tc>
      </w:tr>
      <w:tr w:rsidR="001C772A" w:rsidRPr="004F0625" w14:paraId="259B7CD2" w14:textId="77777777" w:rsidTr="00311A3D">
        <w:trPr>
          <w:gridAfter w:val="1"/>
          <w:wAfter w:w="118" w:type="dxa"/>
        </w:trPr>
        <w:tc>
          <w:tcPr>
            <w:tcW w:w="1098" w:type="dxa"/>
          </w:tcPr>
          <w:p w14:paraId="2D8803DB" w14:textId="29850AC1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360" w:type="dxa"/>
            <w:gridSpan w:val="3"/>
          </w:tcPr>
          <w:p w14:paraId="5608AB2B" w14:textId="72AF819D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Junior Mentor, Young Scholars Program, Society for Research on Adolescence</w:t>
            </w:r>
          </w:p>
        </w:tc>
      </w:tr>
      <w:tr w:rsidR="001C772A" w:rsidRPr="004F0625" w14:paraId="6CAD4195" w14:textId="77777777" w:rsidTr="00311A3D">
        <w:trPr>
          <w:gridAfter w:val="1"/>
          <w:wAfter w:w="118" w:type="dxa"/>
          <w:trHeight w:val="3582"/>
        </w:trPr>
        <w:tc>
          <w:tcPr>
            <w:tcW w:w="1098" w:type="dxa"/>
          </w:tcPr>
          <w:p w14:paraId="3F99937A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01BB8DBC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133913AE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BE67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23F924C6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280491FA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5260F9B0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14:paraId="6D57B4EB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58C48F5C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69E5CE1D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41D368E2" w14:textId="77777777" w:rsidR="001C772A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42DA" w14:textId="55A8EE43" w:rsidR="00D710BA" w:rsidRPr="004F0625" w:rsidRDefault="00D710B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gridSpan w:val="3"/>
          </w:tcPr>
          <w:p w14:paraId="7EE6558F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Special Recognition, Wind Youth Services, Volunteer Public Health Nurse</w:t>
            </w:r>
          </w:p>
          <w:p w14:paraId="656D5658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Outstanding Faculty Award for Community Service, College of Health and Human Services, CSU, Sacramento</w:t>
            </w:r>
          </w:p>
          <w:p w14:paraId="2E965080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Bayada</w:t>
            </w:r>
            <w:proofErr w:type="spellEnd"/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 Award for Technological Innovation in Nursing Education and Practice</w:t>
            </w:r>
          </w:p>
          <w:p w14:paraId="579B12DE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Provost’s Research Fellow 2013-2014, CSU, Sacramento</w:t>
            </w:r>
          </w:p>
          <w:p w14:paraId="732FBCB7" w14:textId="77777777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Finalist, Nurse.com Nursing Excellence Awards 2013, Volunteerism and Service</w:t>
            </w:r>
          </w:p>
          <w:p w14:paraId="0967B22B" w14:textId="77777777" w:rsidR="001C772A" w:rsidRPr="004F0625" w:rsidRDefault="001C772A" w:rsidP="00211330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Nurse of Distinction, 2013, </w:t>
            </w:r>
            <w:r w:rsidRPr="004F062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Alpha Phi Chapter of Chi Eta Phi Sorority</w:t>
            </w:r>
          </w:p>
          <w:p w14:paraId="6A2ACE7F" w14:textId="5105CAD6" w:rsidR="001C772A" w:rsidRPr="004F0625" w:rsidRDefault="000637B2" w:rsidP="00211330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4F062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Finalist, </w:t>
            </w:r>
            <w:r w:rsidR="001C772A" w:rsidRPr="004F062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Robert Wood Johnson Foundation Nurse Faculty Scholar </w:t>
            </w:r>
          </w:p>
          <w:p w14:paraId="0740C4CB" w14:textId="4020B1FF" w:rsidR="001C772A" w:rsidRPr="004F0625" w:rsidRDefault="001C772A" w:rsidP="0021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CSUS Retirees Association Inaugural Faculty Deve</w:t>
            </w:r>
            <w:r w:rsidR="000637B2" w:rsidRPr="004F0625">
              <w:rPr>
                <w:rFonts w:ascii="Times New Roman" w:hAnsi="Times New Roman" w:cs="Times New Roman"/>
                <w:sz w:val="24"/>
                <w:szCs w:val="24"/>
              </w:rPr>
              <w:t>lopment Grant R</w:t>
            </w: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>ecipient</w:t>
            </w:r>
          </w:p>
          <w:p w14:paraId="4754187D" w14:textId="77777777" w:rsidR="00F41C44" w:rsidRDefault="001C772A" w:rsidP="00211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Nominee, </w:t>
            </w:r>
            <w:r w:rsidR="00D00676" w:rsidRPr="004F0625">
              <w:rPr>
                <w:rFonts w:ascii="Times New Roman" w:hAnsi="Times New Roman" w:cs="Times New Roman"/>
                <w:sz w:val="24"/>
                <w:szCs w:val="24"/>
              </w:rPr>
              <w:t xml:space="preserve">CSUS </w:t>
            </w:r>
            <w:r w:rsidR="005D1580" w:rsidRPr="004F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2015-2016 University Award for Research, Scholarship, and Creative Activity for Early-Career Faculty</w:t>
            </w:r>
          </w:p>
          <w:p w14:paraId="5FE198BC" w14:textId="36C599C5" w:rsidR="00D710BA" w:rsidRPr="00CB1D6D" w:rsidRDefault="00D710BA" w:rsidP="00211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91102E2" w14:textId="250EF384" w:rsidR="001F4C56" w:rsidRPr="000C5201" w:rsidRDefault="006D17EB" w:rsidP="00EB5472">
      <w:pPr>
        <w:pStyle w:val="BodyText2"/>
        <w:rPr>
          <w:rFonts w:ascii="Times New Roman" w:hAnsi="Times New Roman"/>
          <w:bCs/>
          <w:sz w:val="28"/>
          <w:szCs w:val="24"/>
        </w:rPr>
      </w:pPr>
      <w:r w:rsidRPr="000C5201">
        <w:rPr>
          <w:rFonts w:ascii="Times New Roman" w:hAnsi="Times New Roman"/>
          <w:bCs/>
          <w:sz w:val="32"/>
          <w:szCs w:val="24"/>
        </w:rPr>
        <w:t>G</w:t>
      </w:r>
      <w:r w:rsidRPr="000C5201">
        <w:rPr>
          <w:rFonts w:ascii="Times New Roman" w:hAnsi="Times New Roman"/>
          <w:bCs/>
          <w:sz w:val="28"/>
          <w:szCs w:val="24"/>
        </w:rPr>
        <w:t>RANTS</w:t>
      </w:r>
      <w:r w:rsidR="003003A5" w:rsidRPr="000C5201">
        <w:rPr>
          <w:rFonts w:ascii="Times New Roman" w:hAnsi="Times New Roman"/>
          <w:bCs/>
          <w:sz w:val="32"/>
          <w:szCs w:val="24"/>
        </w:rPr>
        <w:t>/F</w:t>
      </w:r>
      <w:r w:rsidR="003003A5" w:rsidRPr="000C5201">
        <w:rPr>
          <w:rFonts w:ascii="Times New Roman" w:hAnsi="Times New Roman"/>
          <w:bCs/>
          <w:sz w:val="28"/>
          <w:szCs w:val="24"/>
        </w:rPr>
        <w:t>UNDING</w:t>
      </w:r>
    </w:p>
    <w:p w14:paraId="5D960F5D" w14:textId="472B4CC5" w:rsidR="00772089" w:rsidRPr="002617C7" w:rsidRDefault="00772089" w:rsidP="00EB5472">
      <w:pPr>
        <w:pStyle w:val="BodyText2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248AD" wp14:editId="632D0D29">
                <wp:simplePos x="0" y="0"/>
                <wp:positionH relativeFrom="column">
                  <wp:posOffset>-228600</wp:posOffset>
                </wp:positionH>
                <wp:positionV relativeFrom="paragraph">
                  <wp:posOffset>109220</wp:posOffset>
                </wp:positionV>
                <wp:extent cx="64008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8.6pt" to="486.05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" strokeweight="1pt"/>
            </w:pict>
          </mc:Fallback>
        </mc:AlternateContent>
      </w:r>
    </w:p>
    <w:p w14:paraId="4CA8880B" w14:textId="12200CE1" w:rsidR="006D17EB" w:rsidRDefault="006D17EB" w:rsidP="00EB5472">
      <w:pPr>
        <w:pStyle w:val="BodyText2"/>
        <w:rPr>
          <w:rFonts w:ascii="Times New Roman" w:hAnsi="Times New Roman"/>
          <w:b w:val="0"/>
          <w:bC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8298"/>
      </w:tblGrid>
      <w:tr w:rsidR="006D17EB" w:rsidRPr="00294D19" w14:paraId="710F291F" w14:textId="77777777" w:rsidTr="00D710BA">
        <w:tc>
          <w:tcPr>
            <w:tcW w:w="1278" w:type="dxa"/>
          </w:tcPr>
          <w:p w14:paraId="7877F612" w14:textId="77777777" w:rsidR="006D17EB" w:rsidRPr="008A7A7E" w:rsidRDefault="006D17EB" w:rsidP="00EB5472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2003</w:t>
            </w:r>
          </w:p>
        </w:tc>
        <w:tc>
          <w:tcPr>
            <w:tcW w:w="8298" w:type="dxa"/>
          </w:tcPr>
          <w:p w14:paraId="2D27F5D8" w14:textId="77777777" w:rsidR="006D17EB" w:rsidRPr="008A7A7E" w:rsidRDefault="006D17EB" w:rsidP="001C48DF">
            <w:pPr>
              <w:pStyle w:val="BodyText2"/>
              <w:numPr>
                <w:ilvl w:val="0"/>
                <w:numId w:val="8"/>
              </w:numPr>
              <w:ind w:left="342" w:hanging="34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i/>
                <w:szCs w:val="24"/>
              </w:rPr>
              <w:t>Blue Cross of California State Sponsored Programs</w:t>
            </w: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, $500, educational books on asthma for preschool children and families</w:t>
            </w:r>
          </w:p>
        </w:tc>
      </w:tr>
      <w:tr w:rsidR="006D17EB" w:rsidRPr="00294D19" w14:paraId="17FE262A" w14:textId="77777777" w:rsidTr="00D710BA">
        <w:tc>
          <w:tcPr>
            <w:tcW w:w="1278" w:type="dxa"/>
          </w:tcPr>
          <w:p w14:paraId="6DA9794E" w14:textId="77777777" w:rsidR="006D17EB" w:rsidRPr="008A7A7E" w:rsidRDefault="006D17EB" w:rsidP="00EB5472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2004</w:t>
            </w:r>
          </w:p>
        </w:tc>
        <w:tc>
          <w:tcPr>
            <w:tcW w:w="8298" w:type="dxa"/>
          </w:tcPr>
          <w:p w14:paraId="199F86AC" w14:textId="77777777" w:rsidR="006D17EB" w:rsidRPr="008A7A7E" w:rsidRDefault="006D17EB" w:rsidP="001C48DF">
            <w:pPr>
              <w:pStyle w:val="BodyText2"/>
              <w:numPr>
                <w:ilvl w:val="0"/>
                <w:numId w:val="8"/>
              </w:numPr>
              <w:ind w:left="342" w:hanging="34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i/>
                <w:szCs w:val="24"/>
              </w:rPr>
              <w:t>Sierra Sacramento Valley Medical Society Alliance Community Grant</w:t>
            </w: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, $2,537, implemented school-based social skills groups for young children at risk for early conduct problems in Sacramento City Unified School District</w:t>
            </w:r>
          </w:p>
        </w:tc>
      </w:tr>
      <w:tr w:rsidR="006D17EB" w:rsidRPr="00294D19" w14:paraId="05F6AE8B" w14:textId="77777777" w:rsidTr="00D710BA">
        <w:tc>
          <w:tcPr>
            <w:tcW w:w="1278" w:type="dxa"/>
          </w:tcPr>
          <w:p w14:paraId="0C0ADD25" w14:textId="77777777" w:rsidR="006D17EB" w:rsidRPr="008A7A7E" w:rsidRDefault="006D17EB" w:rsidP="00EB5472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2004</w:t>
            </w:r>
          </w:p>
        </w:tc>
        <w:tc>
          <w:tcPr>
            <w:tcW w:w="8298" w:type="dxa"/>
          </w:tcPr>
          <w:p w14:paraId="17D29DA6" w14:textId="77777777" w:rsidR="006D17EB" w:rsidRPr="008A7A7E" w:rsidRDefault="006D17EB" w:rsidP="001C48DF">
            <w:pPr>
              <w:pStyle w:val="BodyText2"/>
              <w:numPr>
                <w:ilvl w:val="0"/>
                <w:numId w:val="8"/>
              </w:numPr>
              <w:ind w:left="342" w:hanging="34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i/>
                <w:szCs w:val="24"/>
              </w:rPr>
              <w:t>First 5 Sacramento Commission</w:t>
            </w: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, $4,785, implemented parenting classes with families with preschool-aged children in Sacramento</w:t>
            </w:r>
          </w:p>
        </w:tc>
      </w:tr>
      <w:tr w:rsidR="006D17EB" w:rsidRPr="00294D19" w14:paraId="44F8CB90" w14:textId="77777777" w:rsidTr="00D710BA">
        <w:tc>
          <w:tcPr>
            <w:tcW w:w="1278" w:type="dxa"/>
          </w:tcPr>
          <w:p w14:paraId="6392B7AD" w14:textId="77777777" w:rsidR="006D17EB" w:rsidRPr="008A7A7E" w:rsidRDefault="006D17EB" w:rsidP="00EB5472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2005</w:t>
            </w:r>
          </w:p>
        </w:tc>
        <w:tc>
          <w:tcPr>
            <w:tcW w:w="8298" w:type="dxa"/>
          </w:tcPr>
          <w:p w14:paraId="0E9D55FF" w14:textId="77777777" w:rsidR="006D17EB" w:rsidRPr="008A7A7E" w:rsidRDefault="006D17EB" w:rsidP="001C48DF">
            <w:pPr>
              <w:pStyle w:val="BodyText2"/>
              <w:numPr>
                <w:ilvl w:val="0"/>
                <w:numId w:val="8"/>
              </w:numPr>
              <w:ind w:left="342" w:hanging="34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Sierra Sacramento Valley Medical Society Alliance Community Grant, $3,350, implemented school-based social skills groups for young children at risk for early conduct problems in Sacramento City Unified School District</w:t>
            </w:r>
          </w:p>
        </w:tc>
      </w:tr>
      <w:tr w:rsidR="006D17EB" w:rsidRPr="00294D19" w14:paraId="6668BC62" w14:textId="77777777" w:rsidTr="00D710BA">
        <w:tc>
          <w:tcPr>
            <w:tcW w:w="1278" w:type="dxa"/>
          </w:tcPr>
          <w:p w14:paraId="17A6286F" w14:textId="77777777" w:rsidR="006D17EB" w:rsidRPr="008A7A7E" w:rsidRDefault="00CE41E7" w:rsidP="00EB5472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2006</w:t>
            </w:r>
          </w:p>
        </w:tc>
        <w:tc>
          <w:tcPr>
            <w:tcW w:w="8298" w:type="dxa"/>
          </w:tcPr>
          <w:p w14:paraId="5C69EAFC" w14:textId="77777777" w:rsidR="006D17EB" w:rsidRPr="008A7A7E" w:rsidRDefault="00CE41E7" w:rsidP="001C48DF">
            <w:pPr>
              <w:pStyle w:val="BodyText2"/>
              <w:numPr>
                <w:ilvl w:val="0"/>
                <w:numId w:val="8"/>
              </w:numPr>
              <w:ind w:left="342" w:hanging="34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i/>
                <w:szCs w:val="24"/>
              </w:rPr>
              <w:t xml:space="preserve">Sacramento City Educational </w:t>
            </w: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Foundation</w:t>
            </w:r>
            <w:r w:rsidRPr="008A7A7E">
              <w:rPr>
                <w:rFonts w:ascii="Times New Roman" w:hAnsi="Times New Roman"/>
                <w:b w:val="0"/>
                <w:bCs/>
                <w:i/>
                <w:szCs w:val="24"/>
              </w:rPr>
              <w:t xml:space="preserve"> Plus+ Grants</w:t>
            </w: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, $700, standardized instruments for school nurses to screen students with behavioral or developmental concerns</w:t>
            </w:r>
          </w:p>
        </w:tc>
      </w:tr>
      <w:tr w:rsidR="006D17EB" w:rsidRPr="00294D19" w14:paraId="11B3EF02" w14:textId="77777777" w:rsidTr="00D710BA">
        <w:tc>
          <w:tcPr>
            <w:tcW w:w="1278" w:type="dxa"/>
          </w:tcPr>
          <w:p w14:paraId="5B0FD896" w14:textId="77777777" w:rsidR="006D17EB" w:rsidRPr="008A7A7E" w:rsidRDefault="00110D19" w:rsidP="00EB5472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2009</w:t>
            </w:r>
          </w:p>
        </w:tc>
        <w:tc>
          <w:tcPr>
            <w:tcW w:w="8298" w:type="dxa"/>
          </w:tcPr>
          <w:p w14:paraId="09F4DC4B" w14:textId="77777777" w:rsidR="006D17EB" w:rsidRPr="008A7A7E" w:rsidRDefault="00987CB9" w:rsidP="001C48DF">
            <w:pPr>
              <w:pStyle w:val="BodyText2"/>
              <w:numPr>
                <w:ilvl w:val="0"/>
                <w:numId w:val="8"/>
              </w:numPr>
              <w:ind w:left="342" w:hanging="34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i/>
                <w:szCs w:val="24"/>
              </w:rPr>
              <w:t>California State University</w:t>
            </w:r>
            <w:r w:rsidR="00110D19" w:rsidRPr="008A7A7E">
              <w:rPr>
                <w:rFonts w:ascii="Times New Roman" w:hAnsi="Times New Roman"/>
                <w:b w:val="0"/>
                <w:bCs/>
                <w:i/>
                <w:szCs w:val="24"/>
              </w:rPr>
              <w:t xml:space="preserve"> Chancellor’s Doctoral Incentive Program Mini-Grant</w:t>
            </w:r>
            <w:r w:rsidR="00110D19" w:rsidRPr="008A7A7E">
              <w:rPr>
                <w:rFonts w:ascii="Times New Roman" w:hAnsi="Times New Roman"/>
                <w:b w:val="0"/>
                <w:bCs/>
                <w:szCs w:val="24"/>
              </w:rPr>
              <w:t>, $2,335 for scholarly development</w:t>
            </w:r>
          </w:p>
        </w:tc>
      </w:tr>
      <w:tr w:rsidR="006D17EB" w:rsidRPr="00294D19" w14:paraId="705884B0" w14:textId="77777777" w:rsidTr="00D710BA">
        <w:tc>
          <w:tcPr>
            <w:tcW w:w="1278" w:type="dxa"/>
          </w:tcPr>
          <w:p w14:paraId="3EE4D753" w14:textId="77777777" w:rsidR="006D17EB" w:rsidRPr="008A7A7E" w:rsidRDefault="00110D19" w:rsidP="00EB5472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2010</w:t>
            </w:r>
          </w:p>
        </w:tc>
        <w:tc>
          <w:tcPr>
            <w:tcW w:w="8298" w:type="dxa"/>
          </w:tcPr>
          <w:p w14:paraId="6C255C72" w14:textId="77777777" w:rsidR="006D17EB" w:rsidRPr="008A7A7E" w:rsidRDefault="00987CB9" w:rsidP="001C48DF">
            <w:pPr>
              <w:pStyle w:val="BodyText2"/>
              <w:numPr>
                <w:ilvl w:val="0"/>
                <w:numId w:val="8"/>
              </w:numPr>
              <w:ind w:left="342" w:hanging="34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i/>
                <w:szCs w:val="24"/>
              </w:rPr>
              <w:t xml:space="preserve">California State University </w:t>
            </w:r>
            <w:r w:rsidR="00110D19" w:rsidRPr="008A7A7E">
              <w:rPr>
                <w:rFonts w:ascii="Times New Roman" w:hAnsi="Times New Roman"/>
                <w:b w:val="0"/>
                <w:bCs/>
                <w:i/>
                <w:szCs w:val="24"/>
              </w:rPr>
              <w:t>Chancellor’s Doctoral Ince</w:t>
            </w:r>
            <w:r w:rsidR="00910C69" w:rsidRPr="008A7A7E">
              <w:rPr>
                <w:rFonts w:ascii="Times New Roman" w:hAnsi="Times New Roman"/>
                <w:b w:val="0"/>
                <w:bCs/>
                <w:i/>
                <w:szCs w:val="24"/>
              </w:rPr>
              <w:t>ntive</w:t>
            </w:r>
            <w:r w:rsidR="00C52699" w:rsidRPr="008A7A7E">
              <w:rPr>
                <w:rFonts w:ascii="Times New Roman" w:hAnsi="Times New Roman"/>
                <w:b w:val="0"/>
                <w:bCs/>
                <w:i/>
                <w:szCs w:val="24"/>
              </w:rPr>
              <w:t xml:space="preserve"> Program Mini-Grant</w:t>
            </w:r>
            <w:r w:rsidR="00C52699" w:rsidRPr="008A7A7E">
              <w:rPr>
                <w:rFonts w:ascii="Times New Roman" w:hAnsi="Times New Roman"/>
                <w:b w:val="0"/>
                <w:bCs/>
                <w:szCs w:val="24"/>
              </w:rPr>
              <w:t xml:space="preserve">, </w:t>
            </w: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$1,263</w:t>
            </w:r>
            <w:r w:rsidR="00110D19" w:rsidRPr="008A7A7E">
              <w:rPr>
                <w:rFonts w:ascii="Times New Roman" w:hAnsi="Times New Roman"/>
                <w:b w:val="0"/>
                <w:bCs/>
                <w:szCs w:val="24"/>
              </w:rPr>
              <w:t xml:space="preserve"> for scholarly development</w:t>
            </w:r>
          </w:p>
        </w:tc>
      </w:tr>
      <w:tr w:rsidR="006D17EB" w:rsidRPr="00294D19" w14:paraId="71A0EBDE" w14:textId="77777777" w:rsidTr="00D710BA">
        <w:tc>
          <w:tcPr>
            <w:tcW w:w="1278" w:type="dxa"/>
          </w:tcPr>
          <w:p w14:paraId="0EE736C5" w14:textId="77777777" w:rsidR="006D17EB" w:rsidRPr="008A7A7E" w:rsidRDefault="00987CB9" w:rsidP="00EB5472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2010</w:t>
            </w:r>
          </w:p>
        </w:tc>
        <w:tc>
          <w:tcPr>
            <w:tcW w:w="8298" w:type="dxa"/>
          </w:tcPr>
          <w:p w14:paraId="572CED85" w14:textId="77777777" w:rsidR="006D17EB" w:rsidRPr="008A7A7E" w:rsidRDefault="00987CB9" w:rsidP="001C48DF">
            <w:pPr>
              <w:pStyle w:val="BodyText2"/>
              <w:numPr>
                <w:ilvl w:val="0"/>
                <w:numId w:val="8"/>
              </w:numPr>
              <w:ind w:left="342" w:hanging="34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i/>
                <w:szCs w:val="24"/>
              </w:rPr>
              <w:t>California State University, Sacramento</w:t>
            </w: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, Faculty Development Grant, $500 and 3 units of release time for research</w:t>
            </w:r>
          </w:p>
        </w:tc>
      </w:tr>
      <w:tr w:rsidR="00987CB9" w:rsidRPr="00294D19" w14:paraId="09D48E40" w14:textId="77777777" w:rsidTr="00D710BA">
        <w:tc>
          <w:tcPr>
            <w:tcW w:w="1278" w:type="dxa"/>
          </w:tcPr>
          <w:p w14:paraId="45859AB6" w14:textId="77777777" w:rsidR="00987CB9" w:rsidRPr="008A7A7E" w:rsidRDefault="00987CB9" w:rsidP="00EB5472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2010</w:t>
            </w:r>
          </w:p>
        </w:tc>
        <w:tc>
          <w:tcPr>
            <w:tcW w:w="8298" w:type="dxa"/>
          </w:tcPr>
          <w:p w14:paraId="318D03B9" w14:textId="77777777" w:rsidR="00987CB9" w:rsidRPr="008A7A7E" w:rsidRDefault="00987CB9" w:rsidP="001C48DF">
            <w:pPr>
              <w:pStyle w:val="BodyText2"/>
              <w:numPr>
                <w:ilvl w:val="0"/>
                <w:numId w:val="8"/>
              </w:numPr>
              <w:ind w:left="342" w:hanging="34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i/>
                <w:szCs w:val="24"/>
              </w:rPr>
              <w:t>University of California Davis Graduate Research Mentorship Fellowship</w:t>
            </w: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 xml:space="preserve"> for dissertation research, $20,000</w:t>
            </w:r>
          </w:p>
        </w:tc>
      </w:tr>
      <w:tr w:rsidR="00987CB9" w:rsidRPr="00294D19" w14:paraId="1C79B29C" w14:textId="77777777" w:rsidTr="00D710BA">
        <w:tc>
          <w:tcPr>
            <w:tcW w:w="1278" w:type="dxa"/>
          </w:tcPr>
          <w:p w14:paraId="3A61F003" w14:textId="77777777" w:rsidR="00987CB9" w:rsidRPr="008A7A7E" w:rsidRDefault="00C22498" w:rsidP="00EB5472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szCs w:val="24"/>
              </w:rPr>
              <w:t>2010</w:t>
            </w:r>
          </w:p>
        </w:tc>
        <w:tc>
          <w:tcPr>
            <w:tcW w:w="8298" w:type="dxa"/>
          </w:tcPr>
          <w:p w14:paraId="5A4176DC" w14:textId="77777777" w:rsidR="00987CB9" w:rsidRPr="008A7A7E" w:rsidRDefault="00C22498" w:rsidP="001C48DF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National Institute of Health</w:t>
            </w:r>
            <w:r w:rsidRPr="008A7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Extramural Associates Research Development Award $8,000. </w:t>
            </w:r>
            <w:r w:rsidR="002617C7" w:rsidRPr="008A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Reducing Sexual Risks among Homeless Youth. </w:t>
            </w:r>
            <w:r w:rsidR="002617C7" w:rsidRPr="008A7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PI. </w:t>
            </w:r>
          </w:p>
        </w:tc>
      </w:tr>
      <w:tr w:rsidR="001C48DF" w:rsidRPr="00294D19" w14:paraId="74EAEA1C" w14:textId="77777777" w:rsidTr="00413ADB">
        <w:trPr>
          <w:trHeight w:val="1719"/>
        </w:trPr>
        <w:tc>
          <w:tcPr>
            <w:tcW w:w="1278" w:type="dxa"/>
          </w:tcPr>
          <w:p w14:paraId="6E875AC5" w14:textId="77777777" w:rsidR="001C48DF" w:rsidRDefault="001C48DF" w:rsidP="00EB5472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 w:rsidRPr="008A7A7E"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2012</w:t>
            </w:r>
          </w:p>
          <w:p w14:paraId="78E90797" w14:textId="77777777" w:rsidR="00AA6C0D" w:rsidRDefault="00AA6C0D" w:rsidP="00D710BA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</w:p>
          <w:p w14:paraId="22305BA9" w14:textId="343923E2" w:rsidR="00D710BA" w:rsidRDefault="00D710BA" w:rsidP="00D710BA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2016</w:t>
            </w:r>
          </w:p>
          <w:p w14:paraId="38877D9A" w14:textId="1E135473" w:rsidR="00426D41" w:rsidRDefault="00D710BA" w:rsidP="00D710BA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2016</w:t>
            </w:r>
          </w:p>
          <w:p w14:paraId="0CBBE1E2" w14:textId="669B769F" w:rsidR="00D710BA" w:rsidRDefault="00D710BA" w:rsidP="00EB5472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2017</w:t>
            </w:r>
          </w:p>
          <w:p w14:paraId="03C5D89A" w14:textId="7522B076" w:rsidR="002F4D01" w:rsidRPr="008A7A7E" w:rsidRDefault="00D710BA" w:rsidP="00EB5472">
            <w:pPr>
              <w:pStyle w:val="BodyText2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2019</w:t>
            </w:r>
          </w:p>
        </w:tc>
        <w:tc>
          <w:tcPr>
            <w:tcW w:w="8298" w:type="dxa"/>
          </w:tcPr>
          <w:p w14:paraId="3815A28D" w14:textId="77777777" w:rsidR="001C48DF" w:rsidRDefault="001C48DF" w:rsidP="001C48DF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University Enterprise Inc. Faculty Grant Program</w:t>
            </w:r>
            <w:r w:rsidRPr="008A7A7E">
              <w:rPr>
                <w:rFonts w:ascii="Times New Roman" w:hAnsi="Times New Roman" w:cs="Times New Roman"/>
                <w:bCs/>
                <w:sz w:val="24"/>
                <w:szCs w:val="24"/>
              </w:rPr>
              <w:t>, $1,400 for professional development</w:t>
            </w:r>
          </w:p>
          <w:p w14:paraId="606F9401" w14:textId="3323A2F5" w:rsidR="00412DF8" w:rsidRDefault="003003A5" w:rsidP="003003A5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CSUS, CHHS, Summer Fellowship</w:t>
            </w:r>
            <w:r w:rsidR="00116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3ADB">
              <w:rPr>
                <w:rFonts w:ascii="Times New Roman" w:hAnsi="Times New Roman" w:cs="Times New Roman"/>
                <w:bCs/>
                <w:sz w:val="24"/>
                <w:szCs w:val="24"/>
              </w:rPr>
              <w:t>$4000</w:t>
            </w:r>
          </w:p>
          <w:p w14:paraId="0F2273E4" w14:textId="792F6E23" w:rsidR="00D710BA" w:rsidRDefault="00D710BA" w:rsidP="003003A5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CSUS, Faculty Research and Creative Activity Award</w:t>
            </w:r>
            <w:r w:rsidR="00413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3 units release time</w:t>
            </w:r>
          </w:p>
          <w:p w14:paraId="4680D05E" w14:textId="2BA12C74" w:rsidR="00066E01" w:rsidRDefault="003003A5" w:rsidP="003003A5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CSUS, CHHS, Summer Fellowship</w:t>
            </w:r>
            <w:r w:rsidR="00413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$4000</w:t>
            </w:r>
          </w:p>
          <w:p w14:paraId="58133BD3" w14:textId="61331BCE" w:rsidR="000C5201" w:rsidRPr="00D710BA" w:rsidRDefault="00D710BA" w:rsidP="000C5201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CSUS, Faculty Research and Creative Activity Award</w:t>
            </w:r>
            <w:r w:rsidR="00413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$5000</w:t>
            </w:r>
          </w:p>
        </w:tc>
      </w:tr>
    </w:tbl>
    <w:p w14:paraId="1EA766C1" w14:textId="77777777" w:rsidR="00FA191D" w:rsidRDefault="00FA191D" w:rsidP="00250DF6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24"/>
        </w:rPr>
      </w:pPr>
    </w:p>
    <w:p w14:paraId="41B6E386" w14:textId="3AD94E04" w:rsidR="00772089" w:rsidRPr="000C5201" w:rsidRDefault="00426D41" w:rsidP="00250DF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4"/>
        </w:rPr>
      </w:pPr>
      <w:r w:rsidRPr="000C5201">
        <w:rPr>
          <w:rFonts w:ascii="Times New Roman" w:hAns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D2814A" wp14:editId="3D92B643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285750</wp:posOffset>
                </wp:positionV>
                <wp:extent cx="6400800" cy="0"/>
                <wp:effectExtent l="0" t="0" r="254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22.5pt" to="495.05pt,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" strokeweight="1pt"/>
            </w:pict>
          </mc:Fallback>
        </mc:AlternateContent>
      </w:r>
      <w:r w:rsidR="00250DF6" w:rsidRPr="000C5201">
        <w:rPr>
          <w:rFonts w:ascii="Times New Roman" w:hAnsi="Times New Roman" w:cs="Times New Roman"/>
          <w:b/>
          <w:sz w:val="32"/>
          <w:szCs w:val="24"/>
        </w:rPr>
        <w:t>P</w:t>
      </w:r>
      <w:r w:rsidR="00250DF6" w:rsidRPr="000C5201">
        <w:rPr>
          <w:rFonts w:ascii="Times New Roman" w:hAnsi="Times New Roman" w:cs="Times New Roman"/>
          <w:b/>
          <w:sz w:val="28"/>
          <w:szCs w:val="24"/>
        </w:rPr>
        <w:t xml:space="preserve">ROFESSIONAL </w:t>
      </w:r>
      <w:r w:rsidR="00250DF6" w:rsidRPr="000C5201">
        <w:rPr>
          <w:rFonts w:ascii="Times New Roman" w:hAnsi="Times New Roman" w:cs="Times New Roman"/>
          <w:b/>
          <w:sz w:val="32"/>
          <w:szCs w:val="24"/>
        </w:rPr>
        <w:t>C</w:t>
      </w:r>
      <w:r w:rsidR="00250DF6" w:rsidRPr="000C5201">
        <w:rPr>
          <w:rFonts w:ascii="Times New Roman" w:hAnsi="Times New Roman" w:cs="Times New Roman"/>
          <w:b/>
          <w:sz w:val="28"/>
          <w:szCs w:val="24"/>
        </w:rPr>
        <w:t xml:space="preserve">REDENTIALS, </w:t>
      </w:r>
      <w:r w:rsidR="00250DF6" w:rsidRPr="000C5201">
        <w:rPr>
          <w:rFonts w:ascii="Times New Roman" w:hAnsi="Times New Roman" w:cs="Times New Roman"/>
          <w:b/>
          <w:sz w:val="32"/>
          <w:szCs w:val="24"/>
        </w:rPr>
        <w:t>L</w:t>
      </w:r>
      <w:r w:rsidR="00250DF6" w:rsidRPr="000C5201">
        <w:rPr>
          <w:rFonts w:ascii="Times New Roman" w:hAnsi="Times New Roman" w:cs="Times New Roman"/>
          <w:b/>
          <w:sz w:val="28"/>
          <w:szCs w:val="24"/>
        </w:rPr>
        <w:t xml:space="preserve">ICENSES, &amp; </w:t>
      </w:r>
      <w:r w:rsidR="00250DF6" w:rsidRPr="000C5201">
        <w:rPr>
          <w:rFonts w:ascii="Times New Roman" w:hAnsi="Times New Roman" w:cs="Times New Roman"/>
          <w:b/>
          <w:sz w:val="32"/>
          <w:szCs w:val="24"/>
        </w:rPr>
        <w:t>C</w:t>
      </w:r>
      <w:r w:rsidR="00250DF6" w:rsidRPr="000C5201">
        <w:rPr>
          <w:rFonts w:ascii="Times New Roman" w:hAnsi="Times New Roman" w:cs="Times New Roman"/>
          <w:b/>
          <w:sz w:val="28"/>
          <w:szCs w:val="24"/>
        </w:rPr>
        <w:t>ERTIFICATIONS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478"/>
      </w:tblGrid>
      <w:tr w:rsidR="00250DF6" w14:paraId="6DA0E888" w14:textId="77777777" w:rsidTr="00416E48">
        <w:tc>
          <w:tcPr>
            <w:tcW w:w="1098" w:type="dxa"/>
          </w:tcPr>
          <w:p w14:paraId="7B8C8002" w14:textId="77777777" w:rsidR="00AD1760" w:rsidRDefault="00AD1760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D552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478" w:type="dxa"/>
          </w:tcPr>
          <w:p w14:paraId="255F89BA" w14:textId="36C190B5" w:rsidR="00AD1760" w:rsidRDefault="00AD1760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1ACDA" w14:textId="015E0185" w:rsidR="00250DF6" w:rsidRPr="008A7A7E" w:rsidRDefault="00933F78" w:rsidP="0093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California </w:t>
            </w:r>
            <w:r w:rsidR="00250DF6" w:rsidRPr="008A7A7E">
              <w:rPr>
                <w:rFonts w:ascii="Times New Roman" w:hAnsi="Times New Roman" w:cs="Times New Roman"/>
                <w:sz w:val="24"/>
                <w:szCs w:val="24"/>
              </w:rPr>
              <w:t>Registered Nurse License</w:t>
            </w:r>
            <w:r w:rsidR="007F6BD7">
              <w:rPr>
                <w:rFonts w:ascii="Times New Roman" w:hAnsi="Times New Roman" w:cs="Times New Roman"/>
                <w:sz w:val="24"/>
                <w:szCs w:val="24"/>
              </w:rPr>
              <w:t xml:space="preserve"> 425580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exp. November 30, 2019</w:t>
            </w:r>
          </w:p>
        </w:tc>
      </w:tr>
      <w:tr w:rsidR="00250DF6" w14:paraId="5CA41646" w14:textId="77777777" w:rsidTr="00416E48">
        <w:tc>
          <w:tcPr>
            <w:tcW w:w="1098" w:type="dxa"/>
          </w:tcPr>
          <w:p w14:paraId="5105923B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478" w:type="dxa"/>
          </w:tcPr>
          <w:p w14:paraId="5314B657" w14:textId="54E26B48" w:rsidR="00250DF6" w:rsidRPr="008A7A7E" w:rsidRDefault="00933F78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California </w:t>
            </w:r>
            <w:r w:rsidR="00250DF6" w:rsidRPr="008A7A7E">
              <w:rPr>
                <w:rFonts w:ascii="Times New Roman" w:hAnsi="Times New Roman" w:cs="Times New Roman"/>
                <w:sz w:val="24"/>
                <w:szCs w:val="24"/>
              </w:rPr>
              <w:t>Public Health Nurse Certificate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exp. November 30, 2019</w:t>
            </w:r>
          </w:p>
        </w:tc>
      </w:tr>
      <w:tr w:rsidR="00250DF6" w14:paraId="08B83B5A" w14:textId="77777777" w:rsidTr="00416E48">
        <w:tc>
          <w:tcPr>
            <w:tcW w:w="1098" w:type="dxa"/>
          </w:tcPr>
          <w:p w14:paraId="1DF76023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478" w:type="dxa"/>
          </w:tcPr>
          <w:p w14:paraId="64576B32" w14:textId="38A15FA6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 xml:space="preserve">School </w:t>
            </w:r>
            <w:proofErr w:type="spellStart"/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Audiometrist</w:t>
            </w:r>
            <w:proofErr w:type="spellEnd"/>
            <w:r w:rsidRPr="008A7A7E">
              <w:rPr>
                <w:rFonts w:ascii="Times New Roman" w:hAnsi="Times New Roman" w:cs="Times New Roman"/>
                <w:sz w:val="24"/>
                <w:szCs w:val="24"/>
              </w:rPr>
              <w:t xml:space="preserve"> Certificate</w:t>
            </w:r>
            <w:r w:rsidR="00933F78">
              <w:rPr>
                <w:rFonts w:ascii="Times New Roman" w:hAnsi="Times New Roman" w:cs="Times New Roman"/>
                <w:sz w:val="24"/>
                <w:szCs w:val="24"/>
              </w:rPr>
              <w:t>, California</w:t>
            </w:r>
          </w:p>
        </w:tc>
      </w:tr>
      <w:tr w:rsidR="00250DF6" w14:paraId="55EB68EA" w14:textId="77777777" w:rsidTr="00416E48">
        <w:tc>
          <w:tcPr>
            <w:tcW w:w="1098" w:type="dxa"/>
          </w:tcPr>
          <w:p w14:paraId="1EC9AB89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478" w:type="dxa"/>
          </w:tcPr>
          <w:p w14:paraId="0DDC4262" w14:textId="4B8416AE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School Nurse Credential</w:t>
            </w:r>
            <w:r w:rsidR="005E04B8">
              <w:rPr>
                <w:rFonts w:ascii="Times New Roman" w:hAnsi="Times New Roman" w:cs="Times New Roman"/>
                <w:sz w:val="24"/>
                <w:szCs w:val="24"/>
              </w:rPr>
              <w:t xml:space="preserve"> Exp. 9/01/2019</w:t>
            </w:r>
            <w:r w:rsidR="00933F78">
              <w:rPr>
                <w:rFonts w:ascii="Times New Roman" w:hAnsi="Times New Roman" w:cs="Times New Roman"/>
                <w:sz w:val="24"/>
                <w:szCs w:val="24"/>
              </w:rPr>
              <w:t>, California, Department of Education</w:t>
            </w:r>
          </w:p>
        </w:tc>
      </w:tr>
      <w:tr w:rsidR="00250DF6" w14:paraId="1BB3447B" w14:textId="77777777" w:rsidTr="00416E48">
        <w:trPr>
          <w:trHeight w:val="332"/>
        </w:trPr>
        <w:tc>
          <w:tcPr>
            <w:tcW w:w="1098" w:type="dxa"/>
          </w:tcPr>
          <w:p w14:paraId="4324C581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478" w:type="dxa"/>
          </w:tcPr>
          <w:p w14:paraId="74B9C04D" w14:textId="77777777" w:rsidR="00250DF6" w:rsidRPr="008A7A7E" w:rsidRDefault="00250DF6" w:rsidP="00166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 xml:space="preserve">Certificate of Training, </w:t>
            </w:r>
            <w:r w:rsidRPr="008A7A7E">
              <w:rPr>
                <w:rFonts w:ascii="Times New Roman" w:hAnsi="Times New Roman" w:cs="Times New Roman"/>
                <w:i/>
                <w:sz w:val="24"/>
                <w:szCs w:val="24"/>
              </w:rPr>
              <w:t>The Incredible Years Training Series</w:t>
            </w:r>
          </w:p>
          <w:p w14:paraId="15132D08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 xml:space="preserve">Trained to be facilitator for parent and children groups to reduce challenging behaviors in children and increase their social and self-control skills. Sacramento City Unified School District. </w:t>
            </w:r>
          </w:p>
        </w:tc>
      </w:tr>
      <w:tr w:rsidR="00250DF6" w14:paraId="6C24B0CC" w14:textId="77777777" w:rsidTr="00416E48">
        <w:trPr>
          <w:trHeight w:val="332"/>
        </w:trPr>
        <w:tc>
          <w:tcPr>
            <w:tcW w:w="1098" w:type="dxa"/>
          </w:tcPr>
          <w:p w14:paraId="4756DB7B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478" w:type="dxa"/>
          </w:tcPr>
          <w:p w14:paraId="6A2ECB62" w14:textId="77777777" w:rsidR="00250DF6" w:rsidRPr="008A7A7E" w:rsidRDefault="00250DF6" w:rsidP="00166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 xml:space="preserve">Certificate of Training, </w:t>
            </w:r>
            <w:r w:rsidRPr="008A7A7E">
              <w:rPr>
                <w:rFonts w:ascii="Times New Roman" w:hAnsi="Times New Roman" w:cs="Times New Roman"/>
                <w:i/>
                <w:sz w:val="24"/>
                <w:szCs w:val="24"/>
              </w:rPr>
              <w:t>Disaster Preparedness for School Nurses</w:t>
            </w:r>
          </w:p>
          <w:p w14:paraId="203D564E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National Association of School Nurses.</w:t>
            </w:r>
          </w:p>
        </w:tc>
      </w:tr>
      <w:tr w:rsidR="00250DF6" w14:paraId="538C2F17" w14:textId="77777777" w:rsidTr="00416E48">
        <w:trPr>
          <w:trHeight w:val="332"/>
        </w:trPr>
        <w:tc>
          <w:tcPr>
            <w:tcW w:w="1098" w:type="dxa"/>
          </w:tcPr>
          <w:p w14:paraId="569F605E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478" w:type="dxa"/>
          </w:tcPr>
          <w:p w14:paraId="3B40E378" w14:textId="77777777" w:rsidR="00250DF6" w:rsidRPr="008A7A7E" w:rsidRDefault="00250DF6" w:rsidP="00166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 xml:space="preserve">Certification of Completion, </w:t>
            </w:r>
            <w:r w:rsidRPr="008A7A7E">
              <w:rPr>
                <w:rFonts w:ascii="Times New Roman" w:hAnsi="Times New Roman" w:cs="Times New Roman"/>
                <w:i/>
                <w:sz w:val="24"/>
                <w:szCs w:val="24"/>
              </w:rPr>
              <w:t>Disaster Preparedness</w:t>
            </w:r>
          </w:p>
          <w:p w14:paraId="43634CF5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 xml:space="preserve">St. Louis University School of Nursing. </w:t>
            </w:r>
          </w:p>
        </w:tc>
      </w:tr>
      <w:tr w:rsidR="00250DF6" w14:paraId="49A9101C" w14:textId="77777777" w:rsidTr="00416E48">
        <w:trPr>
          <w:trHeight w:val="332"/>
        </w:trPr>
        <w:tc>
          <w:tcPr>
            <w:tcW w:w="1098" w:type="dxa"/>
          </w:tcPr>
          <w:p w14:paraId="43F76843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78" w:type="dxa"/>
          </w:tcPr>
          <w:p w14:paraId="0567A331" w14:textId="77777777" w:rsidR="00250DF6" w:rsidRPr="008A7A7E" w:rsidRDefault="00250DF6" w:rsidP="00166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 xml:space="preserve">Certificate of Training, </w:t>
            </w:r>
            <w:r w:rsidRPr="008A7A7E">
              <w:rPr>
                <w:rFonts w:ascii="Times New Roman" w:hAnsi="Times New Roman" w:cs="Times New Roman"/>
                <w:i/>
                <w:sz w:val="24"/>
                <w:szCs w:val="24"/>
              </w:rPr>
              <w:t>Screen for Youth Risk Suicide</w:t>
            </w:r>
          </w:p>
          <w:p w14:paraId="73EC41E6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Sacramento City Unified School District.</w:t>
            </w:r>
          </w:p>
        </w:tc>
      </w:tr>
      <w:tr w:rsidR="00250DF6" w14:paraId="5C507667" w14:textId="77777777" w:rsidTr="00416E48">
        <w:trPr>
          <w:trHeight w:val="332"/>
        </w:trPr>
        <w:tc>
          <w:tcPr>
            <w:tcW w:w="1098" w:type="dxa"/>
          </w:tcPr>
          <w:p w14:paraId="75DBF03D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78" w:type="dxa"/>
          </w:tcPr>
          <w:p w14:paraId="119C4DD9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 xml:space="preserve">Certificate of Training, </w:t>
            </w:r>
            <w:r w:rsidRPr="008A7A7E">
              <w:rPr>
                <w:rFonts w:ascii="Times New Roman" w:hAnsi="Times New Roman" w:cs="Times New Roman"/>
                <w:i/>
                <w:sz w:val="24"/>
                <w:szCs w:val="24"/>
              </w:rPr>
              <w:t>Community Emergency Response Team (CERT)</w:t>
            </w:r>
          </w:p>
          <w:p w14:paraId="346330B6" w14:textId="77777777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 xml:space="preserve">Folsom, CA. </w:t>
            </w:r>
          </w:p>
        </w:tc>
      </w:tr>
      <w:tr w:rsidR="00250DF6" w14:paraId="049740BB" w14:textId="77777777" w:rsidTr="00401971">
        <w:trPr>
          <w:trHeight w:val="1404"/>
        </w:trPr>
        <w:tc>
          <w:tcPr>
            <w:tcW w:w="1098" w:type="dxa"/>
          </w:tcPr>
          <w:p w14:paraId="15DB47C7" w14:textId="77777777" w:rsidR="00250DF6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185D6886" w14:textId="77777777" w:rsidR="0004524B" w:rsidRDefault="0004524B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41874" w14:textId="77777777" w:rsidR="0004524B" w:rsidRDefault="0004524B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14:paraId="1A6E3429" w14:textId="77777777" w:rsidR="00AB2532" w:rsidRDefault="00AB2532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527F9E3E" w14:textId="10D3C703" w:rsidR="00416E48" w:rsidRPr="008A7A7E" w:rsidRDefault="00416E48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78" w:type="dxa"/>
          </w:tcPr>
          <w:p w14:paraId="04E687E5" w14:textId="61929F39" w:rsidR="00250DF6" w:rsidRPr="008A7A7E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Advanced Publi</w:t>
            </w:r>
            <w:r w:rsidR="002B2E9F">
              <w:rPr>
                <w:rFonts w:ascii="Times New Roman" w:hAnsi="Times New Roman" w:cs="Times New Roman"/>
                <w:sz w:val="24"/>
                <w:szCs w:val="24"/>
              </w:rPr>
              <w:t>c Health Nurse – Board Certified (PHNA-BC)</w:t>
            </w:r>
          </w:p>
          <w:p w14:paraId="1AF807BA" w14:textId="3EFEFC36" w:rsidR="00250DF6" w:rsidRDefault="00250DF6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E">
              <w:rPr>
                <w:rFonts w:ascii="Times New Roman" w:hAnsi="Times New Roman" w:cs="Times New Roman"/>
                <w:sz w:val="24"/>
                <w:szCs w:val="24"/>
              </w:rPr>
              <w:t>American Nurses Credentialing Center</w:t>
            </w:r>
          </w:p>
          <w:p w14:paraId="24E48000" w14:textId="77777777" w:rsidR="0004524B" w:rsidRDefault="0004524B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40-hour training as a shelter advocate for victims of domestic violence</w:t>
            </w:r>
          </w:p>
          <w:p w14:paraId="278687D2" w14:textId="77777777" w:rsidR="00AB2532" w:rsidRDefault="00AB2532" w:rsidP="00166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Pr="00AB2532">
              <w:rPr>
                <w:rFonts w:ascii="Times New Roman" w:hAnsi="Times New Roman" w:cs="Times New Roman"/>
                <w:i/>
                <w:sz w:val="24"/>
                <w:szCs w:val="24"/>
              </w:rPr>
              <w:t>QOLT: Introduction to Teaching Online Using QOLT</w:t>
            </w:r>
          </w:p>
          <w:p w14:paraId="384D3281" w14:textId="355699FC" w:rsidR="00416E48" w:rsidRPr="00416E48" w:rsidRDefault="00416E48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Matters Peer Reviewer Certification</w:t>
            </w:r>
          </w:p>
        </w:tc>
      </w:tr>
      <w:tr w:rsidR="00300B01" w14:paraId="049E63A7" w14:textId="77777777" w:rsidTr="00416E48">
        <w:trPr>
          <w:trHeight w:val="332"/>
        </w:trPr>
        <w:tc>
          <w:tcPr>
            <w:tcW w:w="1098" w:type="dxa"/>
          </w:tcPr>
          <w:p w14:paraId="40BEF029" w14:textId="77777777" w:rsidR="00300B01" w:rsidRDefault="00300B01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57AB8AE9" w14:textId="78101E3F" w:rsidR="00401971" w:rsidRPr="008A7A7E" w:rsidRDefault="00401971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78" w:type="dxa"/>
          </w:tcPr>
          <w:p w14:paraId="1D65506C" w14:textId="77777777" w:rsidR="00300B01" w:rsidRDefault="00300B01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Matters Teaching Online Certificate (TOC)</w:t>
            </w:r>
          </w:p>
          <w:p w14:paraId="6AFCF05F" w14:textId="52CB0AB0" w:rsidR="00401971" w:rsidRPr="008A7A7E" w:rsidRDefault="00401971" w:rsidP="0016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Matters Master Reviewer</w:t>
            </w:r>
          </w:p>
        </w:tc>
      </w:tr>
    </w:tbl>
    <w:p w14:paraId="4FA1B5B2" w14:textId="77777777" w:rsidR="006D0192" w:rsidRPr="000C5201" w:rsidRDefault="006D0192" w:rsidP="00EB5472">
      <w:pPr>
        <w:pStyle w:val="BodyText2"/>
        <w:rPr>
          <w:rFonts w:ascii="Times New Roman" w:hAnsi="Times New Roman"/>
          <w:bCs/>
          <w:sz w:val="32"/>
          <w:szCs w:val="24"/>
        </w:rPr>
      </w:pPr>
    </w:p>
    <w:p w14:paraId="60A3BC6A" w14:textId="74FF168A" w:rsidR="00437B07" w:rsidRPr="000C5201" w:rsidRDefault="003D52C9" w:rsidP="00EB5472">
      <w:pPr>
        <w:pStyle w:val="BodyText2"/>
        <w:rPr>
          <w:rFonts w:ascii="Times New Roman" w:hAnsi="Times New Roman"/>
          <w:bCs/>
          <w:sz w:val="28"/>
          <w:szCs w:val="24"/>
        </w:rPr>
      </w:pPr>
      <w:r w:rsidRPr="000C5201">
        <w:rPr>
          <w:rFonts w:ascii="Times New Roman" w:hAnsi="Times New Roman"/>
          <w:bCs/>
          <w:sz w:val="32"/>
          <w:szCs w:val="24"/>
        </w:rPr>
        <w:t>U</w:t>
      </w:r>
      <w:r w:rsidRPr="000C5201">
        <w:rPr>
          <w:rFonts w:ascii="Times New Roman" w:hAnsi="Times New Roman"/>
          <w:bCs/>
          <w:sz w:val="28"/>
          <w:szCs w:val="24"/>
        </w:rPr>
        <w:t xml:space="preserve">NIVERSITY </w:t>
      </w:r>
      <w:r w:rsidR="00437B07" w:rsidRPr="000C5201">
        <w:rPr>
          <w:rFonts w:ascii="Times New Roman" w:hAnsi="Times New Roman"/>
          <w:bCs/>
          <w:sz w:val="32"/>
          <w:szCs w:val="24"/>
        </w:rPr>
        <w:t>S</w:t>
      </w:r>
      <w:r w:rsidR="00437B07" w:rsidRPr="000C5201">
        <w:rPr>
          <w:rFonts w:ascii="Times New Roman" w:hAnsi="Times New Roman"/>
          <w:bCs/>
          <w:sz w:val="28"/>
          <w:szCs w:val="24"/>
        </w:rPr>
        <w:t>ERVICE</w:t>
      </w:r>
      <w:r w:rsidR="00AD1760" w:rsidRPr="000C5201">
        <w:rPr>
          <w:rFonts w:ascii="Times New Roman" w:hAnsi="Times New Roman"/>
          <w:bCs/>
          <w:sz w:val="28"/>
          <w:szCs w:val="24"/>
        </w:rPr>
        <w:t xml:space="preserve"> (CSU</w:t>
      </w:r>
      <w:r w:rsidR="00634A0C">
        <w:rPr>
          <w:rFonts w:ascii="Times New Roman" w:hAnsi="Times New Roman"/>
          <w:bCs/>
          <w:sz w:val="28"/>
          <w:szCs w:val="24"/>
        </w:rPr>
        <w:t xml:space="preserve">, </w:t>
      </w:r>
      <w:r w:rsidR="00AD1760" w:rsidRPr="000C5201">
        <w:rPr>
          <w:rFonts w:ascii="Times New Roman" w:hAnsi="Times New Roman"/>
          <w:bCs/>
          <w:sz w:val="28"/>
          <w:szCs w:val="24"/>
        </w:rPr>
        <w:t>S</w:t>
      </w:r>
      <w:r w:rsidR="00634A0C">
        <w:rPr>
          <w:rFonts w:ascii="Times New Roman" w:hAnsi="Times New Roman"/>
          <w:bCs/>
          <w:sz w:val="28"/>
          <w:szCs w:val="24"/>
        </w:rPr>
        <w:t>ACRAMENTO</w:t>
      </w:r>
      <w:r w:rsidR="00AD1760" w:rsidRPr="000C5201">
        <w:rPr>
          <w:rFonts w:ascii="Times New Roman" w:hAnsi="Times New Roman"/>
          <w:bCs/>
          <w:sz w:val="28"/>
          <w:szCs w:val="24"/>
        </w:rPr>
        <w:t>)</w:t>
      </w:r>
    </w:p>
    <w:p w14:paraId="04801DA1" w14:textId="1B146B65" w:rsidR="00EB5472" w:rsidRPr="008E68FD" w:rsidRDefault="00772089" w:rsidP="00EB5472">
      <w:pPr>
        <w:pStyle w:val="BodyText2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68D1DD" wp14:editId="48623AF8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64008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7.8pt" to="495.05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" strokeweight="1pt"/>
            </w:pict>
          </mc:Fallback>
        </mc:AlternateContent>
      </w:r>
    </w:p>
    <w:tbl>
      <w:tblPr>
        <w:tblStyle w:val="TableGrid"/>
        <w:tblW w:w="1062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BB3A62" w14:paraId="2936E6ED" w14:textId="77777777" w:rsidTr="00F50527">
        <w:tc>
          <w:tcPr>
            <w:tcW w:w="10620" w:type="dxa"/>
          </w:tcPr>
          <w:p w14:paraId="71BCA0AE" w14:textId="34A03629" w:rsidR="005043B9" w:rsidRDefault="005043B9" w:rsidP="0043503D">
            <w:pPr>
              <w:pStyle w:val="BodyText2"/>
              <w:spacing w:line="276" w:lineRule="auto"/>
              <w:ind w:left="1062" w:hanging="702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2019 – current. Quality Assurance Faculty Lead. </w:t>
            </w:r>
          </w:p>
          <w:p w14:paraId="445ADA02" w14:textId="3362526D" w:rsidR="00B5161E" w:rsidRDefault="005043B9" w:rsidP="0043503D">
            <w:pPr>
              <w:pStyle w:val="BodyText2"/>
              <w:spacing w:line="276" w:lineRule="auto"/>
              <w:ind w:left="1062" w:hanging="702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2018 – 2019</w:t>
            </w:r>
            <w:r w:rsidR="00B5161E">
              <w:rPr>
                <w:rFonts w:ascii="Times New Roman" w:hAnsi="Times New Roman"/>
                <w:b w:val="0"/>
                <w:bCs/>
                <w:szCs w:val="24"/>
              </w:rPr>
              <w:t>. Co-chai</w:t>
            </w:r>
            <w:r w:rsidR="005E7119">
              <w:rPr>
                <w:rFonts w:ascii="Times New Roman" w:hAnsi="Times New Roman"/>
                <w:b w:val="0"/>
                <w:bCs/>
                <w:szCs w:val="24"/>
              </w:rPr>
              <w:t>r, Anchor University Task Force and co-chair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of</w:t>
            </w:r>
            <w:r w:rsidR="005E7119">
              <w:rPr>
                <w:rFonts w:ascii="Times New Roman" w:hAnsi="Times New Roman"/>
                <w:b w:val="0"/>
                <w:bCs/>
                <w:szCs w:val="24"/>
              </w:rPr>
              <w:t xml:space="preserve"> Anchor University Steering Committee</w:t>
            </w:r>
          </w:p>
          <w:p w14:paraId="3457F3ED" w14:textId="18DD02AF" w:rsidR="00C00A67" w:rsidRDefault="005043B9" w:rsidP="0043503D">
            <w:pPr>
              <w:pStyle w:val="BodyText2"/>
              <w:spacing w:line="276" w:lineRule="auto"/>
              <w:ind w:left="1062" w:hanging="702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2018 – 2019</w:t>
            </w:r>
            <w:r w:rsidR="00C00A67">
              <w:rPr>
                <w:rFonts w:ascii="Times New Roman" w:hAnsi="Times New Roman"/>
                <w:b w:val="0"/>
                <w:bCs/>
                <w:szCs w:val="24"/>
              </w:rPr>
              <w:t xml:space="preserve">. </w:t>
            </w:r>
            <w:r w:rsidR="0043503D">
              <w:rPr>
                <w:rFonts w:ascii="Times New Roman" w:hAnsi="Times New Roman"/>
                <w:b w:val="0"/>
                <w:bCs/>
                <w:szCs w:val="24"/>
              </w:rPr>
              <w:t>Center for Health Practice, Policy &amp; Research. Member: Health Equity Conference and Health Clinic Subcommittees.</w:t>
            </w:r>
            <w:r w:rsidR="00890259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  <w:p w14:paraId="2423F671" w14:textId="14CDB9EC" w:rsidR="000D7D9C" w:rsidRDefault="005043B9" w:rsidP="00FA1189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2018 – 2019</w:t>
            </w:r>
            <w:r w:rsidR="000D7D9C">
              <w:rPr>
                <w:rFonts w:ascii="Times New Roman" w:hAnsi="Times New Roman"/>
                <w:b w:val="0"/>
                <w:bCs/>
                <w:szCs w:val="24"/>
              </w:rPr>
              <w:t xml:space="preserve">. Student Health Advisory Committee (appointment </w:t>
            </w:r>
            <w:r w:rsidR="00DF40B3">
              <w:rPr>
                <w:rFonts w:ascii="Times New Roman" w:hAnsi="Times New Roman"/>
                <w:b w:val="0"/>
                <w:bCs/>
                <w:szCs w:val="24"/>
              </w:rPr>
              <w:t>F18-Sp19)</w:t>
            </w:r>
          </w:p>
          <w:p w14:paraId="2E96F65A" w14:textId="65142711" w:rsidR="00BB3A62" w:rsidRPr="00222AC2" w:rsidRDefault="0083287B" w:rsidP="00FA1189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2018 </w:t>
            </w:r>
            <w:r w:rsidR="006F297D">
              <w:rPr>
                <w:rFonts w:ascii="Times New Roman" w:hAnsi="Times New Roman"/>
                <w:b w:val="0"/>
                <w:bCs/>
                <w:szCs w:val="24"/>
              </w:rPr>
              <w:t>–</w:t>
            </w:r>
            <w:r w:rsidR="005043B9">
              <w:rPr>
                <w:rFonts w:ascii="Times New Roman" w:hAnsi="Times New Roman"/>
                <w:b w:val="0"/>
                <w:bCs/>
                <w:szCs w:val="24"/>
              </w:rPr>
              <w:t xml:space="preserve"> 2019</w:t>
            </w:r>
            <w:r w:rsidR="006F297D">
              <w:rPr>
                <w:rFonts w:ascii="Times New Roman" w:hAnsi="Times New Roman"/>
                <w:b w:val="0"/>
                <w:bCs/>
                <w:szCs w:val="24"/>
              </w:rPr>
              <w:t>.</w:t>
            </w:r>
            <w:r w:rsidR="00BB3A62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BB3A62" w:rsidRPr="00222AC2">
              <w:rPr>
                <w:rFonts w:ascii="Times New Roman" w:hAnsi="Times New Roman"/>
                <w:b w:val="0"/>
                <w:bCs/>
                <w:szCs w:val="24"/>
              </w:rPr>
              <w:t>Summer Teaching Institute Faculty Mentor, Center for Teaching and Learning</w:t>
            </w:r>
          </w:p>
          <w:p w14:paraId="7075B9C7" w14:textId="2E827EE7" w:rsidR="00BB3A62" w:rsidRPr="00222AC2" w:rsidRDefault="005043B9" w:rsidP="00FA1189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2018 - 2019</w:t>
            </w:r>
            <w:r w:rsidR="00BB3A62">
              <w:rPr>
                <w:rFonts w:ascii="Times New Roman" w:hAnsi="Times New Roman"/>
                <w:b w:val="0"/>
                <w:bCs/>
                <w:szCs w:val="24"/>
              </w:rPr>
              <w:t xml:space="preserve">. </w:t>
            </w:r>
            <w:r w:rsidR="00BB3A62" w:rsidRPr="00222AC2">
              <w:rPr>
                <w:rFonts w:ascii="Times New Roman" w:hAnsi="Times New Roman"/>
                <w:b w:val="0"/>
                <w:bCs/>
                <w:szCs w:val="24"/>
              </w:rPr>
              <w:t>Mentor, Guardian Scholars Program</w:t>
            </w:r>
          </w:p>
          <w:p w14:paraId="6F64F463" w14:textId="27C1BA95" w:rsidR="00BB3A62" w:rsidRPr="00222AC2" w:rsidRDefault="0083287B" w:rsidP="00FA1189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2018 - </w:t>
            </w:r>
            <w:r w:rsidR="005043B9">
              <w:rPr>
                <w:rFonts w:ascii="Times New Roman" w:hAnsi="Times New Roman"/>
                <w:b w:val="0"/>
                <w:bCs/>
                <w:szCs w:val="24"/>
              </w:rPr>
              <w:t>2019</w:t>
            </w:r>
            <w:r w:rsidR="00BB3A62">
              <w:rPr>
                <w:rFonts w:ascii="Times New Roman" w:hAnsi="Times New Roman"/>
                <w:b w:val="0"/>
                <w:bCs/>
                <w:szCs w:val="24"/>
              </w:rPr>
              <w:t xml:space="preserve">. </w:t>
            </w:r>
            <w:r w:rsidR="00BB3A62" w:rsidRPr="00222AC2">
              <w:rPr>
                <w:rFonts w:ascii="Times New Roman" w:hAnsi="Times New Roman"/>
                <w:b w:val="0"/>
                <w:bCs/>
                <w:szCs w:val="24"/>
              </w:rPr>
              <w:t>Mentor, U Mentor Program</w:t>
            </w:r>
          </w:p>
          <w:p w14:paraId="320948B4" w14:textId="60E12C0C" w:rsidR="00BB3A62" w:rsidRPr="00FA1189" w:rsidRDefault="007F6BD7" w:rsidP="00FA118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2018 -</w:t>
            </w:r>
            <w:r w:rsidR="00BB3A62" w:rsidRPr="00FA1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Chair, </w:t>
            </w:r>
            <w:r w:rsidR="00254A6B" w:rsidRPr="00FA1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Search Committee for </w:t>
            </w:r>
            <w:r w:rsidR="00BB3A62" w:rsidRPr="00FA1189">
              <w:rPr>
                <w:rFonts w:ascii="Times New Roman" w:hAnsi="Times New Roman" w:cs="Times New Roman"/>
                <w:bCs/>
                <w:sz w:val="24"/>
                <w:szCs w:val="24"/>
              </w:rPr>
              <w:t>College of Continuing Educ</w:t>
            </w:r>
            <w:r w:rsidR="00254A6B" w:rsidRPr="00FA1189">
              <w:rPr>
                <w:rFonts w:ascii="Times New Roman" w:hAnsi="Times New Roman" w:cs="Times New Roman"/>
                <w:bCs/>
                <w:sz w:val="24"/>
                <w:szCs w:val="24"/>
              </w:rPr>
              <w:t>ation (CCE) Dean position</w:t>
            </w:r>
          </w:p>
        </w:tc>
      </w:tr>
      <w:tr w:rsidR="00BB3A62" w14:paraId="2DE064D1" w14:textId="77777777" w:rsidTr="00F50527">
        <w:tc>
          <w:tcPr>
            <w:tcW w:w="10620" w:type="dxa"/>
          </w:tcPr>
          <w:p w14:paraId="778469EB" w14:textId="40633867" w:rsidR="00BB3A62" w:rsidRPr="00222AC2" w:rsidRDefault="007F6BD7" w:rsidP="00FA1189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 xml:space="preserve">2018 - </w:t>
            </w:r>
            <w:r w:rsidR="00BB3A62">
              <w:rPr>
                <w:rFonts w:ascii="Times New Roman" w:hAnsi="Times New Roman"/>
                <w:b w:val="0"/>
                <w:bCs/>
                <w:szCs w:val="24"/>
              </w:rPr>
              <w:t xml:space="preserve">Reviewer, Research and Creative Activity (RCA) Faculty Award Program </w:t>
            </w:r>
          </w:p>
        </w:tc>
      </w:tr>
      <w:tr w:rsidR="00BB3A62" w:rsidRPr="0004524B" w14:paraId="4239FED4" w14:textId="77777777" w:rsidTr="00F41C44">
        <w:trPr>
          <w:trHeight w:val="1584"/>
        </w:trPr>
        <w:tc>
          <w:tcPr>
            <w:tcW w:w="10620" w:type="dxa"/>
          </w:tcPr>
          <w:p w14:paraId="28B863A2" w14:textId="077912C0" w:rsidR="00BB3A62" w:rsidRDefault="006F297D" w:rsidP="00FA1189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2017 - </w:t>
            </w:r>
            <w:r w:rsidR="00DF40B3">
              <w:rPr>
                <w:rFonts w:ascii="Times New Roman" w:hAnsi="Times New Roman"/>
                <w:b w:val="0"/>
                <w:bCs/>
                <w:szCs w:val="24"/>
              </w:rPr>
              <w:t>2018</w:t>
            </w:r>
            <w:r w:rsidR="00BB3A62">
              <w:rPr>
                <w:rFonts w:ascii="Times New Roman" w:hAnsi="Times New Roman"/>
                <w:b w:val="0"/>
                <w:bCs/>
                <w:szCs w:val="24"/>
              </w:rPr>
              <w:t xml:space="preserve">. </w:t>
            </w:r>
            <w:r w:rsidR="00BB3A62" w:rsidRPr="00222AC2">
              <w:rPr>
                <w:rFonts w:ascii="Times New Roman" w:hAnsi="Times New Roman"/>
                <w:b w:val="0"/>
                <w:bCs/>
                <w:szCs w:val="24"/>
              </w:rPr>
              <w:t>LMS Advisory Committee, CHHS Faculty Representative</w:t>
            </w:r>
            <w:r w:rsidR="00DF40B3">
              <w:rPr>
                <w:rFonts w:ascii="Times New Roman" w:hAnsi="Times New Roman"/>
                <w:b w:val="0"/>
                <w:bCs/>
                <w:szCs w:val="24"/>
              </w:rPr>
              <w:t xml:space="preserve"> (appointment F17-Sp18)</w:t>
            </w:r>
          </w:p>
          <w:p w14:paraId="578344A4" w14:textId="533603B9" w:rsidR="00F50527" w:rsidRPr="00222AC2" w:rsidRDefault="00F50527" w:rsidP="00FA1189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2017 – New Faculty Mentoring Research Talk. CHHS (April)</w:t>
            </w:r>
          </w:p>
          <w:p w14:paraId="5829C576" w14:textId="3EB9E3E8" w:rsidR="00BB3A62" w:rsidRDefault="007F6BD7" w:rsidP="00FA1189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2016 - </w:t>
            </w:r>
            <w:r w:rsidR="00BB3A62">
              <w:rPr>
                <w:rFonts w:ascii="Times New Roman" w:hAnsi="Times New Roman"/>
                <w:b w:val="0"/>
                <w:bCs/>
                <w:szCs w:val="24"/>
              </w:rPr>
              <w:t xml:space="preserve">2017. </w:t>
            </w:r>
            <w:r w:rsidR="00BB3A62" w:rsidRPr="00222AC2">
              <w:rPr>
                <w:rFonts w:ascii="Times New Roman" w:hAnsi="Times New Roman"/>
                <w:b w:val="0"/>
                <w:bCs/>
                <w:szCs w:val="24"/>
              </w:rPr>
              <w:t>Nursing Faculty Workgroup on RN to BSN curriculum redesign</w:t>
            </w:r>
          </w:p>
          <w:p w14:paraId="55893128" w14:textId="5D1E7B84" w:rsidR="00AC3CEB" w:rsidRPr="00FA1189" w:rsidRDefault="00F50527" w:rsidP="00AC3CE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2017 - </w:t>
            </w:r>
            <w:r w:rsidR="00AC3CEB" w:rsidRPr="00FA11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Center for Health Professions, Practice and Policy Advisory Taskforce</w:t>
            </w:r>
            <w:r w:rsidR="00CF2C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902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(Fall)</w:t>
            </w:r>
          </w:p>
          <w:p w14:paraId="0B2FBDF3" w14:textId="3F6572DA" w:rsidR="00AC3CEB" w:rsidRPr="00222AC2" w:rsidRDefault="00AC3CEB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</w:t>
            </w:r>
            <w:r w:rsidR="00F50527">
              <w:rPr>
                <w:rFonts w:ascii="Times New Roman" w:hAnsi="Times New Roman"/>
                <w:b w:val="0"/>
                <w:bCs/>
                <w:szCs w:val="24"/>
              </w:rPr>
              <w:t xml:space="preserve">017 - </w:t>
            </w:r>
            <w:r w:rsidRPr="00222AC2">
              <w:rPr>
                <w:rFonts w:ascii="Times New Roman" w:hAnsi="Times New Roman"/>
                <w:b w:val="0"/>
                <w:bCs/>
                <w:szCs w:val="24"/>
              </w:rPr>
              <w:t>Co-chair, Primary RTP Committee (Fall)</w:t>
            </w:r>
          </w:p>
          <w:p w14:paraId="4196D4C4" w14:textId="73DE7831" w:rsidR="00AC3CEB" w:rsidRPr="00222AC2" w:rsidRDefault="00F50527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2017 -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 xml:space="preserve">Part-time Faculty Evaluation Committee, School of Nursing </w:t>
            </w:r>
          </w:p>
          <w:p w14:paraId="526D339A" w14:textId="359755C4" w:rsidR="00AC3CEB" w:rsidRPr="00222AC2" w:rsidRDefault="00F50527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2017 -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Faculty Marshall, CHHS Winter Commencement</w:t>
            </w:r>
          </w:p>
          <w:p w14:paraId="426170F7" w14:textId="744EA21C" w:rsidR="00AC3CEB" w:rsidRPr="00222AC2" w:rsidRDefault="00F50527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2017 -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Participant, MPH Focus Group</w:t>
            </w:r>
            <w:r w:rsidR="00AC3CEB">
              <w:rPr>
                <w:rFonts w:ascii="Times New Roman" w:hAnsi="Times New Roman"/>
                <w:b w:val="0"/>
                <w:bCs/>
                <w:szCs w:val="24"/>
              </w:rPr>
              <w:t xml:space="preserve"> (December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)</w:t>
            </w:r>
          </w:p>
          <w:p w14:paraId="2F377B4A" w14:textId="370A1F7E" w:rsidR="00AC3CEB" w:rsidRDefault="00F50527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2017 - </w:t>
            </w:r>
            <w:r w:rsidR="00AC3CEB">
              <w:rPr>
                <w:rFonts w:ascii="Times New Roman" w:hAnsi="Times New Roman"/>
                <w:b w:val="0"/>
                <w:bCs/>
                <w:szCs w:val="24"/>
              </w:rPr>
              <w:t>Faculty Supervisor, Flu Shot Clinic (November)</w:t>
            </w:r>
          </w:p>
          <w:p w14:paraId="04DEDE85" w14:textId="7C28BFDE" w:rsidR="00AC3CEB" w:rsidRPr="00222AC2" w:rsidRDefault="00F50527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2017 -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School of Nursing Representative, Mercy General Hos</w:t>
            </w:r>
            <w:r w:rsidR="00AC3CEB">
              <w:rPr>
                <w:rFonts w:ascii="Times New Roman" w:hAnsi="Times New Roman"/>
                <w:b w:val="0"/>
                <w:bCs/>
                <w:szCs w:val="24"/>
              </w:rPr>
              <w:t>pital Education Fair (April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)</w:t>
            </w:r>
          </w:p>
          <w:p w14:paraId="750B397A" w14:textId="57EB32C1" w:rsidR="00AC3CEB" w:rsidRPr="00222AC2" w:rsidRDefault="00F50527" w:rsidP="00F50527">
            <w:pPr>
              <w:pStyle w:val="BodyText2"/>
              <w:spacing w:line="276" w:lineRule="auto"/>
              <w:ind w:left="1062" w:hanging="72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2017 -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RN-BSN Faculty Representative, ARC Student Nurse Association First Annual Conference</w:t>
            </w:r>
            <w:proofErr w:type="gramStart"/>
            <w:r w:rsidR="00AC3CEB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 </w:t>
            </w:r>
            <w:r w:rsidR="00AC3CEB">
              <w:rPr>
                <w:rFonts w:ascii="Times New Roman" w:hAnsi="Times New Roman"/>
                <w:b w:val="0"/>
                <w:bCs/>
                <w:szCs w:val="24"/>
              </w:rPr>
              <w:t>(</w:t>
            </w:r>
            <w:proofErr w:type="gramEnd"/>
            <w:r w:rsidR="00AC3CEB">
              <w:rPr>
                <w:rFonts w:ascii="Times New Roman" w:hAnsi="Times New Roman"/>
                <w:b w:val="0"/>
                <w:bCs/>
                <w:szCs w:val="24"/>
              </w:rPr>
              <w:t>September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)</w:t>
            </w:r>
          </w:p>
          <w:p w14:paraId="4AA9011E" w14:textId="77777777" w:rsidR="00AC3CEB" w:rsidRPr="00222AC2" w:rsidRDefault="00AC3CEB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2016 – 2017. </w:t>
            </w:r>
            <w:r w:rsidRPr="00222AC2">
              <w:rPr>
                <w:rFonts w:ascii="Times New Roman" w:hAnsi="Times New Roman"/>
                <w:b w:val="0"/>
                <w:bCs/>
                <w:szCs w:val="24"/>
              </w:rPr>
              <w:t>Chair, Primary RTP Committee (Fall &amp; Spring)</w:t>
            </w:r>
          </w:p>
          <w:p w14:paraId="03A5A606" w14:textId="1AE1A777" w:rsidR="00AC3CEB" w:rsidRDefault="00F50527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2017 -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 xml:space="preserve">Chair, Faculty Search Committee for Pediatrics </w:t>
            </w:r>
            <w:r w:rsidR="006F297D">
              <w:rPr>
                <w:rFonts w:ascii="Times New Roman" w:hAnsi="Times New Roman"/>
                <w:b w:val="0"/>
                <w:bCs/>
                <w:szCs w:val="24"/>
              </w:rPr>
              <w:t>Nursing Faculty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, School of Nursing</w:t>
            </w:r>
          </w:p>
          <w:p w14:paraId="1DC30E5D" w14:textId="77777777" w:rsidR="00AC3CEB" w:rsidRDefault="00AC3CEB" w:rsidP="00FA1189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2016 – 2017. </w:t>
            </w:r>
            <w:r w:rsidRPr="00222AC2">
              <w:rPr>
                <w:rFonts w:ascii="Times New Roman" w:hAnsi="Times New Roman"/>
                <w:b w:val="0"/>
                <w:bCs/>
                <w:szCs w:val="24"/>
              </w:rPr>
              <w:t>Chair, CHHS Faculty Professional Development Committee</w:t>
            </w:r>
          </w:p>
          <w:p w14:paraId="2F7D2623" w14:textId="77777777" w:rsidR="00AC3CEB" w:rsidRDefault="00AC3CEB" w:rsidP="00FA1189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2016 – 2017. Faculty Senate (Fall &amp; Spring</w:t>
            </w:r>
            <w:r w:rsidRPr="00222AC2">
              <w:rPr>
                <w:rFonts w:ascii="Times New Roman" w:hAnsi="Times New Roman"/>
                <w:b w:val="0"/>
                <w:bCs/>
                <w:szCs w:val="24"/>
              </w:rPr>
              <w:t>)</w:t>
            </w:r>
          </w:p>
          <w:p w14:paraId="6F2CCBA7" w14:textId="228EE977" w:rsidR="00AC3CEB" w:rsidRPr="00222AC2" w:rsidRDefault="00F50527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2016 -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Faculty Marshall, CHHS Winter Commencement</w:t>
            </w:r>
          </w:p>
          <w:p w14:paraId="248DB5B0" w14:textId="7B106EBF" w:rsidR="00AC3CEB" w:rsidRPr="00222AC2" w:rsidRDefault="00F50527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2015 -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Faculty Marshall, CHHS Winter and Spring Commencements</w:t>
            </w:r>
          </w:p>
          <w:p w14:paraId="6B7FE9B1" w14:textId="79F89399" w:rsidR="00AC3CEB" w:rsidRPr="00222AC2" w:rsidRDefault="00F50527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2015 -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Faculty Supervisor, Flu Shot Clinic</w:t>
            </w:r>
            <w:r w:rsidR="00AC3CEB">
              <w:rPr>
                <w:rFonts w:ascii="Times New Roman" w:hAnsi="Times New Roman"/>
                <w:b w:val="0"/>
                <w:bCs/>
                <w:szCs w:val="24"/>
              </w:rPr>
              <w:t xml:space="preserve"> (September)</w:t>
            </w:r>
          </w:p>
          <w:p w14:paraId="64C85B58" w14:textId="43128997" w:rsidR="00AC3CEB" w:rsidRDefault="00F50527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2015 -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Member, Faculty Search Committee for Community Health Nursing faculty</w:t>
            </w:r>
          </w:p>
          <w:p w14:paraId="59DFCA2C" w14:textId="4AE200F3" w:rsidR="00AC3CEB" w:rsidRDefault="00F50527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2014 -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Chair, Faculty Search Committee for Community Health Nursing Faculty, School of Nursing</w:t>
            </w:r>
          </w:p>
          <w:p w14:paraId="20A3A228" w14:textId="6F957AAF" w:rsidR="00AC3CEB" w:rsidRDefault="00F50527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2014 -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Member, Faculty Search Committee for Mental Health Nursing Faculty, School of Nursing</w:t>
            </w:r>
          </w:p>
          <w:p w14:paraId="40909FDD" w14:textId="449D6DAA" w:rsidR="00AC3CEB" w:rsidRPr="00222AC2" w:rsidRDefault="00F50527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2014 -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Reviewer, the Provost’s Research Incentive Fund (Spring)</w:t>
            </w:r>
          </w:p>
          <w:p w14:paraId="67364D10" w14:textId="77777777" w:rsidR="00AC3CEB" w:rsidRDefault="00AC3CEB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2013 – 2014. </w:t>
            </w:r>
            <w:r w:rsidRPr="00222AC2">
              <w:rPr>
                <w:rFonts w:ascii="Times New Roman" w:hAnsi="Times New Roman"/>
                <w:b w:val="0"/>
                <w:bCs/>
                <w:szCs w:val="24"/>
              </w:rPr>
              <w:t>Faculty Mentor, Sacramento State McNair Scholars Program</w:t>
            </w:r>
          </w:p>
          <w:p w14:paraId="3029C049" w14:textId="77777777" w:rsidR="00AC3CEB" w:rsidRDefault="00AC3CEB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2013 – current. </w:t>
            </w:r>
            <w:r w:rsidRPr="00222AC2">
              <w:rPr>
                <w:rFonts w:ascii="Times New Roman" w:hAnsi="Times New Roman"/>
                <w:b w:val="0"/>
                <w:szCs w:val="24"/>
              </w:rPr>
              <w:t>Faculty representative on the Committee on Administrative Review</w:t>
            </w:r>
          </w:p>
          <w:p w14:paraId="063C782C" w14:textId="548022E1" w:rsidR="00AC3CEB" w:rsidRDefault="00836B5F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2013 – current</w:t>
            </w:r>
            <w:r w:rsidR="00AC3CEB">
              <w:rPr>
                <w:rFonts w:ascii="Times New Roman" w:hAnsi="Times New Roman"/>
                <w:b w:val="0"/>
                <w:bCs/>
                <w:szCs w:val="24"/>
              </w:rPr>
              <w:t xml:space="preserve">.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Program evaluation committee, School of Nursing</w:t>
            </w:r>
          </w:p>
          <w:p w14:paraId="14A30B1C" w14:textId="5EDC55EB" w:rsidR="00AC3CEB" w:rsidRDefault="00AC3CEB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2013 – 2018. </w:t>
            </w:r>
            <w:r w:rsidR="002B1E3D">
              <w:rPr>
                <w:rFonts w:ascii="Times New Roman" w:hAnsi="Times New Roman"/>
                <w:b w:val="0"/>
                <w:bCs/>
                <w:szCs w:val="24"/>
              </w:rPr>
              <w:t>RN to BSN C</w:t>
            </w:r>
            <w:r w:rsidRPr="00222AC2">
              <w:rPr>
                <w:rFonts w:ascii="Times New Roman" w:hAnsi="Times New Roman"/>
                <w:b w:val="0"/>
                <w:bCs/>
                <w:szCs w:val="24"/>
              </w:rPr>
              <w:t>oordinator, School of Nursing</w:t>
            </w:r>
          </w:p>
          <w:p w14:paraId="11EFC876" w14:textId="36AF82C3" w:rsidR="00AC3CEB" w:rsidRDefault="00AC3CEB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</w:t>
            </w:r>
            <w:r w:rsidR="00836B5F">
              <w:rPr>
                <w:rFonts w:ascii="Times New Roman" w:hAnsi="Times New Roman"/>
                <w:b w:val="0"/>
                <w:bCs/>
                <w:szCs w:val="24"/>
              </w:rPr>
              <w:t>007 – 2019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. </w:t>
            </w:r>
            <w:r w:rsidRPr="00222AC2">
              <w:rPr>
                <w:rFonts w:ascii="Times New Roman" w:hAnsi="Times New Roman"/>
                <w:b w:val="0"/>
                <w:bCs/>
                <w:szCs w:val="24"/>
              </w:rPr>
              <w:t>Undergraduate Committee, School of Nursing</w:t>
            </w:r>
          </w:p>
          <w:p w14:paraId="4CA5D123" w14:textId="77777777" w:rsidR="00AC3CEB" w:rsidRDefault="00AC3CEB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2012 – 2014. </w:t>
            </w:r>
            <w:r w:rsidRPr="00222AC2">
              <w:rPr>
                <w:rFonts w:ascii="Times New Roman" w:hAnsi="Times New Roman"/>
                <w:b w:val="0"/>
                <w:bCs/>
                <w:szCs w:val="24"/>
              </w:rPr>
              <w:t>Faculty Senate</w:t>
            </w:r>
          </w:p>
          <w:p w14:paraId="10551511" w14:textId="12B22F90" w:rsidR="00AC3CEB" w:rsidRPr="00222AC2" w:rsidRDefault="00F50527" w:rsidP="00AC3CEB">
            <w:pPr>
              <w:pStyle w:val="BodyText2"/>
              <w:spacing w:line="276" w:lineRule="auto"/>
              <w:ind w:left="360"/>
              <w:contextualSpacing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2012 - </w:t>
            </w:r>
            <w:r w:rsidR="00AC3CEB" w:rsidRPr="00222AC2">
              <w:rPr>
                <w:rFonts w:ascii="Times New Roman" w:hAnsi="Times New Roman"/>
                <w:b w:val="0"/>
                <w:bCs/>
                <w:szCs w:val="24"/>
              </w:rPr>
              <w:t>Faculty Marshall, CHHS Spring Commencement</w:t>
            </w:r>
          </w:p>
          <w:p w14:paraId="4B5A7B40" w14:textId="77777777" w:rsidR="00AC3CEB" w:rsidRDefault="00AC3CEB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2008 – current. </w:t>
            </w:r>
            <w:r w:rsidRPr="00222AC2">
              <w:rPr>
                <w:rFonts w:ascii="Times New Roman" w:hAnsi="Times New Roman"/>
                <w:b w:val="0"/>
                <w:bCs/>
                <w:szCs w:val="24"/>
              </w:rPr>
              <w:t>Library representative</w:t>
            </w:r>
          </w:p>
          <w:p w14:paraId="5569E5A0" w14:textId="77777777" w:rsidR="00AC3CEB" w:rsidRDefault="00AC3CEB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2009 – 2011. </w:t>
            </w:r>
            <w:r w:rsidRPr="00222AC2">
              <w:rPr>
                <w:rFonts w:ascii="Times New Roman" w:hAnsi="Times New Roman"/>
                <w:b w:val="0"/>
                <w:bCs/>
                <w:szCs w:val="24"/>
              </w:rPr>
              <w:t>Student Academic Development Committee</w:t>
            </w:r>
          </w:p>
          <w:p w14:paraId="54794471" w14:textId="77777777" w:rsidR="00AC3CEB" w:rsidRDefault="00AC3CEB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2009 – 2010. </w:t>
            </w:r>
            <w:r w:rsidRPr="00222AC2">
              <w:rPr>
                <w:rFonts w:ascii="Times New Roman" w:hAnsi="Times New Roman"/>
                <w:b w:val="0"/>
                <w:bCs/>
                <w:szCs w:val="24"/>
              </w:rPr>
              <w:t>School Nurse Coordinator for School Nurse program</w:t>
            </w:r>
          </w:p>
          <w:p w14:paraId="1D92F675" w14:textId="77777777" w:rsidR="00AC3CEB" w:rsidRDefault="00AC3CEB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2009 – current. </w:t>
            </w:r>
            <w:r w:rsidRPr="00222AC2">
              <w:rPr>
                <w:rFonts w:ascii="Times New Roman" w:hAnsi="Times New Roman"/>
                <w:b w:val="0"/>
                <w:bCs/>
                <w:szCs w:val="24"/>
              </w:rPr>
              <w:t>Program Evaluation Committee</w:t>
            </w:r>
          </w:p>
          <w:p w14:paraId="07930F90" w14:textId="77777777" w:rsidR="00AC3CEB" w:rsidRDefault="00AC3CEB" w:rsidP="00AC3CEB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2009 – 2010. </w:t>
            </w:r>
            <w:r w:rsidRPr="00222AC2">
              <w:rPr>
                <w:rFonts w:ascii="Times New Roman" w:hAnsi="Times New Roman"/>
                <w:b w:val="0"/>
                <w:bCs/>
                <w:szCs w:val="24"/>
              </w:rPr>
              <w:t>Graduate Committee, School of Nursing</w:t>
            </w:r>
          </w:p>
          <w:p w14:paraId="188BB20B" w14:textId="31843D16" w:rsidR="001A1D80" w:rsidRPr="00DA7FE4" w:rsidRDefault="00AC3CEB" w:rsidP="00DA7FE4">
            <w:pPr>
              <w:pStyle w:val="BodyText2"/>
              <w:spacing w:line="276" w:lineRule="auto"/>
              <w:ind w:left="36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2008 – 2009. </w:t>
            </w:r>
            <w:r w:rsidRPr="00222AC2">
              <w:rPr>
                <w:rFonts w:ascii="Times New Roman" w:hAnsi="Times New Roman"/>
                <w:b w:val="0"/>
                <w:szCs w:val="24"/>
              </w:rPr>
              <w:t>Research and Creative Activity Award Program</w:t>
            </w:r>
          </w:p>
        </w:tc>
      </w:tr>
    </w:tbl>
    <w:p w14:paraId="06A53F76" w14:textId="77777777" w:rsidR="00FA1C5C" w:rsidRDefault="00FA1C5C" w:rsidP="00B8156D">
      <w:pPr>
        <w:pStyle w:val="BodyText2"/>
        <w:rPr>
          <w:rFonts w:ascii="Times New Roman" w:hAnsi="Times New Roman"/>
          <w:bCs/>
          <w:sz w:val="32"/>
          <w:szCs w:val="24"/>
        </w:rPr>
      </w:pPr>
    </w:p>
    <w:p w14:paraId="0C80353D" w14:textId="77777777" w:rsidR="00FA1C5C" w:rsidRDefault="00FA1C5C" w:rsidP="00B8156D">
      <w:pPr>
        <w:pStyle w:val="BodyText2"/>
        <w:rPr>
          <w:rFonts w:ascii="Times New Roman" w:hAnsi="Times New Roman"/>
          <w:bCs/>
          <w:sz w:val="32"/>
          <w:szCs w:val="24"/>
        </w:rPr>
      </w:pPr>
    </w:p>
    <w:p w14:paraId="400AB8FE" w14:textId="52D169C1" w:rsidR="000B2290" w:rsidRPr="000C5201" w:rsidRDefault="003D52C9" w:rsidP="00B8156D">
      <w:pPr>
        <w:pStyle w:val="BodyText2"/>
        <w:rPr>
          <w:rFonts w:ascii="Times New Roman" w:hAnsi="Times New Roman"/>
          <w:bCs/>
          <w:sz w:val="28"/>
          <w:szCs w:val="24"/>
        </w:rPr>
      </w:pPr>
      <w:r w:rsidRPr="000C5201">
        <w:rPr>
          <w:rFonts w:ascii="Times New Roman" w:hAnsi="Times New Roman"/>
          <w:bCs/>
          <w:sz w:val="32"/>
          <w:szCs w:val="24"/>
        </w:rPr>
        <w:t>C</w:t>
      </w:r>
      <w:r w:rsidRPr="000C5201">
        <w:rPr>
          <w:rFonts w:ascii="Times New Roman" w:hAnsi="Times New Roman"/>
          <w:bCs/>
          <w:sz w:val="28"/>
          <w:szCs w:val="24"/>
        </w:rPr>
        <w:t xml:space="preserve">OMMUNITY </w:t>
      </w:r>
      <w:r w:rsidRPr="000C5201">
        <w:rPr>
          <w:rFonts w:ascii="Times New Roman" w:hAnsi="Times New Roman"/>
          <w:bCs/>
          <w:sz w:val="32"/>
          <w:szCs w:val="24"/>
        </w:rPr>
        <w:t>S</w:t>
      </w:r>
      <w:r w:rsidRPr="000C5201">
        <w:rPr>
          <w:rFonts w:ascii="Times New Roman" w:hAnsi="Times New Roman"/>
          <w:bCs/>
          <w:sz w:val="28"/>
          <w:szCs w:val="24"/>
        </w:rPr>
        <w:t>ERVICE</w:t>
      </w:r>
    </w:p>
    <w:p w14:paraId="7667CC00" w14:textId="6C7E2E08" w:rsidR="003D52C9" w:rsidRDefault="00772089" w:rsidP="00B8156D">
      <w:pPr>
        <w:pStyle w:val="BodyText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DBAB30" wp14:editId="2310F563">
                <wp:simplePos x="0" y="0"/>
                <wp:positionH relativeFrom="column">
                  <wp:posOffset>-228600</wp:posOffset>
                </wp:positionH>
                <wp:positionV relativeFrom="paragraph">
                  <wp:posOffset>105410</wp:posOffset>
                </wp:positionV>
                <wp:extent cx="6400800" cy="0"/>
                <wp:effectExtent l="0" t="0" r="254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8.3pt" to="486.05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" strokeweight="1pt"/>
            </w:pict>
          </mc:Fallback>
        </mc:AlternateContent>
      </w:r>
    </w:p>
    <w:tbl>
      <w:tblPr>
        <w:tblStyle w:val="TableGrid"/>
        <w:tblW w:w="9828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C2072C" w:rsidRPr="003D52C9" w14:paraId="3B1E619C" w14:textId="77777777" w:rsidTr="00123884">
        <w:tc>
          <w:tcPr>
            <w:tcW w:w="9828" w:type="dxa"/>
          </w:tcPr>
          <w:p w14:paraId="491A2280" w14:textId="2F9D65E5" w:rsidR="00B5161E" w:rsidRDefault="00B5161E" w:rsidP="00B5161E">
            <w:pPr>
              <w:pStyle w:val="BodyText2"/>
              <w:spacing w:line="276" w:lineRule="auto"/>
              <w:rPr>
                <w:rFonts w:ascii="Times New Roman" w:hAnsi="Times New Roman"/>
                <w:b w:val="0"/>
                <w:bCs/>
                <w:szCs w:val="24"/>
              </w:rPr>
            </w:pPr>
          </w:p>
          <w:p w14:paraId="22FC9A11" w14:textId="04825563" w:rsidR="00DA7FE4" w:rsidRDefault="00DA7FE4" w:rsidP="003E04B7">
            <w:pPr>
              <w:pStyle w:val="BodyText2"/>
              <w:spacing w:line="276" w:lineRule="auto"/>
              <w:ind w:left="615" w:hanging="723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2019    Co-developed and co-taught disaster preparedness training for public health nurses. Trained over 100 nurses from 13 counties. </w:t>
            </w:r>
          </w:p>
          <w:p w14:paraId="33BC4A36" w14:textId="47D83324" w:rsidR="00C2072C" w:rsidRDefault="00C2072C" w:rsidP="003E04B7">
            <w:pPr>
              <w:pStyle w:val="BodyText2"/>
              <w:spacing w:line="276" w:lineRule="auto"/>
              <w:ind w:left="615" w:hanging="723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2018 –</w:t>
            </w:r>
            <w:r w:rsidR="000376CC">
              <w:rPr>
                <w:rFonts w:ascii="Times New Roman" w:hAnsi="Times New Roman"/>
                <w:b w:val="0"/>
                <w:bCs/>
                <w:szCs w:val="24"/>
              </w:rPr>
              <w:t xml:space="preserve"> current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. Volunteer Nurse Consultant for Foster Youth. Children’s Law Center of California.</w:t>
            </w:r>
          </w:p>
          <w:p w14:paraId="214A5151" w14:textId="4A57C1E1" w:rsidR="00C2072C" w:rsidRDefault="00C2072C" w:rsidP="003E04B7">
            <w:pPr>
              <w:pStyle w:val="BodyText2"/>
              <w:spacing w:line="276" w:lineRule="auto"/>
              <w:ind w:left="615" w:hanging="723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2011 –</w:t>
            </w:r>
            <w:r w:rsidR="000376CC">
              <w:rPr>
                <w:rFonts w:ascii="Times New Roman" w:hAnsi="Times New Roman"/>
                <w:b w:val="0"/>
                <w:bCs/>
                <w:szCs w:val="24"/>
              </w:rPr>
              <w:t xml:space="preserve"> current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.  My Sister’s House (Vice President 2011-2014, Advisory Committee 2014</w:t>
            </w:r>
            <w:r w:rsidR="00E92F78">
              <w:rPr>
                <w:rFonts w:ascii="Times New Roman" w:hAnsi="Times New Roman"/>
                <w:b w:val="0"/>
                <w:bCs/>
                <w:szCs w:val="24"/>
              </w:rPr>
              <w:t>-2018, Board Member 2018-2019, Treasurer 2019 - present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). </w:t>
            </w:r>
          </w:p>
        </w:tc>
      </w:tr>
      <w:tr w:rsidR="00C2072C" w:rsidRPr="003D52C9" w14:paraId="2CECDFCF" w14:textId="77777777" w:rsidTr="00123884">
        <w:tc>
          <w:tcPr>
            <w:tcW w:w="9828" w:type="dxa"/>
          </w:tcPr>
          <w:p w14:paraId="62D1FD3C" w14:textId="279C424D" w:rsidR="00C2072C" w:rsidRDefault="00C2072C" w:rsidP="003E04B7">
            <w:pPr>
              <w:pStyle w:val="BodyText2"/>
              <w:spacing w:line="276" w:lineRule="auto"/>
              <w:ind w:left="615" w:hanging="723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2017 –</w:t>
            </w:r>
            <w:r w:rsidR="000376CC">
              <w:rPr>
                <w:rFonts w:ascii="Times New Roman" w:hAnsi="Times New Roman"/>
                <w:b w:val="0"/>
                <w:bCs/>
                <w:szCs w:val="24"/>
              </w:rPr>
              <w:t xml:space="preserve"> current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. </w:t>
            </w:r>
            <w:r w:rsidR="00F171C0">
              <w:rPr>
                <w:rFonts w:ascii="Times New Roman" w:hAnsi="Times New Roman"/>
                <w:b w:val="0"/>
                <w:bCs/>
                <w:szCs w:val="24"/>
              </w:rPr>
              <w:t xml:space="preserve">Quality Matters -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Subject </w:t>
            </w:r>
            <w:r w:rsidR="003B25A1">
              <w:rPr>
                <w:rFonts w:ascii="Times New Roman" w:hAnsi="Times New Roman"/>
                <w:b w:val="0"/>
                <w:bCs/>
                <w:szCs w:val="24"/>
              </w:rPr>
              <w:t xml:space="preserve">Matter Expert Reviewer,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Peer Reviewer</w:t>
            </w:r>
            <w:r w:rsidR="003B25A1">
              <w:rPr>
                <w:rFonts w:ascii="Times New Roman" w:hAnsi="Times New Roman"/>
                <w:b w:val="0"/>
                <w:bCs/>
                <w:szCs w:val="24"/>
              </w:rPr>
              <w:t>, &amp; Master Reviewer</w:t>
            </w:r>
          </w:p>
        </w:tc>
      </w:tr>
      <w:tr w:rsidR="00C2072C" w:rsidRPr="003D52C9" w14:paraId="593435EF" w14:textId="77777777" w:rsidTr="00123884">
        <w:tc>
          <w:tcPr>
            <w:tcW w:w="9828" w:type="dxa"/>
          </w:tcPr>
          <w:p w14:paraId="51A4EED7" w14:textId="697610DD" w:rsidR="00C2072C" w:rsidRDefault="001A1D80" w:rsidP="003E04B7">
            <w:pPr>
              <w:pStyle w:val="BodyText2"/>
              <w:spacing w:line="276" w:lineRule="auto"/>
              <w:ind w:left="615" w:hanging="723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2017 - </w:t>
            </w:r>
            <w:r w:rsidR="00C2072C">
              <w:rPr>
                <w:rFonts w:ascii="Times New Roman" w:hAnsi="Times New Roman"/>
                <w:b w:val="0"/>
                <w:bCs/>
                <w:szCs w:val="24"/>
              </w:rPr>
              <w:t>Convention Moderator – STTI 44</w:t>
            </w:r>
            <w:r w:rsidR="00C2072C" w:rsidRPr="009A2E46">
              <w:rPr>
                <w:rFonts w:ascii="Times New Roman" w:hAnsi="Times New Roman"/>
                <w:b w:val="0"/>
                <w:bCs/>
                <w:szCs w:val="24"/>
                <w:vertAlign w:val="superscript"/>
              </w:rPr>
              <w:t>th</w:t>
            </w:r>
            <w:r w:rsidR="00C2072C">
              <w:rPr>
                <w:rFonts w:ascii="Times New Roman" w:hAnsi="Times New Roman"/>
                <w:b w:val="0"/>
                <w:bCs/>
                <w:szCs w:val="24"/>
              </w:rPr>
              <w:t xml:space="preserve"> Biennial Convention</w:t>
            </w:r>
          </w:p>
          <w:p w14:paraId="1CBB518C" w14:textId="2323FE85" w:rsidR="00C2072C" w:rsidRDefault="00C2072C" w:rsidP="003E04B7">
            <w:pPr>
              <w:pStyle w:val="BodyText2"/>
              <w:spacing w:line="276" w:lineRule="auto"/>
              <w:ind w:left="615" w:hanging="723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2014 –</w:t>
            </w:r>
            <w:r w:rsidR="000376CC">
              <w:rPr>
                <w:rFonts w:ascii="Times New Roman" w:hAnsi="Times New Roman"/>
                <w:b w:val="0"/>
                <w:bCs/>
                <w:szCs w:val="24"/>
              </w:rPr>
              <w:t xml:space="preserve"> current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. First-aid training for </w:t>
            </w:r>
            <w:r w:rsidR="003E04B7">
              <w:rPr>
                <w:rFonts w:ascii="Times New Roman" w:hAnsi="Times New Roman"/>
                <w:b w:val="0"/>
                <w:bCs/>
                <w:szCs w:val="24"/>
              </w:rPr>
              <w:t xml:space="preserve">shelter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advocates training every fall and spring – My Sister’s House</w:t>
            </w:r>
          </w:p>
        </w:tc>
      </w:tr>
      <w:tr w:rsidR="00C2072C" w:rsidRPr="003D52C9" w14:paraId="4320C8AC" w14:textId="77777777" w:rsidTr="00123884">
        <w:tc>
          <w:tcPr>
            <w:tcW w:w="9828" w:type="dxa"/>
          </w:tcPr>
          <w:p w14:paraId="288CF85D" w14:textId="74AFC5D5" w:rsidR="00C2072C" w:rsidRDefault="00C2072C" w:rsidP="003E04B7">
            <w:pPr>
              <w:pStyle w:val="BodyText2"/>
              <w:spacing w:line="276" w:lineRule="auto"/>
              <w:ind w:left="615" w:hanging="723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2014 – 2015. Advisory Member – Maternal Child and Adolescent Health, 5-Year Action Plan Work Group, Sacramento County.</w:t>
            </w:r>
          </w:p>
        </w:tc>
      </w:tr>
      <w:tr w:rsidR="00C2072C" w:rsidRPr="003D52C9" w14:paraId="442D5C79" w14:textId="77777777" w:rsidTr="00123884">
        <w:tc>
          <w:tcPr>
            <w:tcW w:w="9828" w:type="dxa"/>
          </w:tcPr>
          <w:p w14:paraId="324501D7" w14:textId="3D6C4872" w:rsidR="00C2072C" w:rsidRPr="005D6337" w:rsidRDefault="00C2072C" w:rsidP="003E04B7">
            <w:pPr>
              <w:pStyle w:val="BodyText2"/>
              <w:spacing w:line="276" w:lineRule="auto"/>
              <w:ind w:left="615" w:hanging="723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2012 –</w:t>
            </w:r>
            <w:r w:rsidR="003146AE">
              <w:rPr>
                <w:rFonts w:ascii="Times New Roman" w:hAnsi="Times New Roman"/>
                <w:b w:val="0"/>
                <w:bCs/>
                <w:szCs w:val="24"/>
              </w:rPr>
              <w:t xml:space="preserve"> 2018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. </w:t>
            </w:r>
            <w:r w:rsidR="003146AE">
              <w:rPr>
                <w:rFonts w:ascii="Times New Roman" w:hAnsi="Times New Roman"/>
                <w:b w:val="0"/>
                <w:bCs/>
                <w:szCs w:val="24"/>
              </w:rPr>
              <w:t>Vice President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/Treasurer</w:t>
            </w:r>
            <w:r w:rsidR="003146AE">
              <w:rPr>
                <w:rFonts w:ascii="Times New Roman" w:hAnsi="Times New Roman"/>
                <w:b w:val="0"/>
                <w:bCs/>
                <w:szCs w:val="24"/>
              </w:rPr>
              <w:t>/Faculty Counselor</w:t>
            </w:r>
            <w:r w:rsidR="00E92F78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– Sigma Theta</w:t>
            </w:r>
            <w:r w:rsidR="00E92F78">
              <w:rPr>
                <w:rFonts w:ascii="Times New Roman" w:hAnsi="Times New Roman"/>
                <w:b w:val="0"/>
                <w:bCs/>
                <w:szCs w:val="24"/>
              </w:rPr>
              <w:t xml:space="preserve"> Tau, Zeta Eta Chapter-at-Large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. </w:t>
            </w:r>
          </w:p>
          <w:p w14:paraId="51519882" w14:textId="256A7477" w:rsidR="00C2072C" w:rsidRDefault="00C2072C" w:rsidP="003E04B7">
            <w:pPr>
              <w:pStyle w:val="BodyText2"/>
              <w:spacing w:line="276" w:lineRule="auto"/>
              <w:ind w:left="615" w:hanging="723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2013 – 2015. Board Member/Co-Chair – Community Advisory Board, Nurse Family Partnership program, Sacramento County Public Health.</w:t>
            </w:r>
          </w:p>
          <w:p w14:paraId="6AAE84E6" w14:textId="1DF56812" w:rsidR="00C2072C" w:rsidRPr="008E68FD" w:rsidRDefault="00C2072C" w:rsidP="003E04B7">
            <w:pPr>
              <w:pStyle w:val="BodyText2"/>
              <w:spacing w:line="276" w:lineRule="auto"/>
              <w:ind w:left="615" w:hanging="723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2011 – 2013. </w:t>
            </w:r>
            <w:r w:rsidRPr="008E68FD">
              <w:rPr>
                <w:rFonts w:ascii="Times New Roman" w:hAnsi="Times New Roman"/>
                <w:b w:val="0"/>
                <w:bCs/>
                <w:szCs w:val="24"/>
              </w:rPr>
              <w:t>Volunteer for Sacramento Regional Medical Reserve Corps</w:t>
            </w:r>
          </w:p>
        </w:tc>
      </w:tr>
      <w:tr w:rsidR="00C2072C" w:rsidRPr="003D52C9" w14:paraId="6F55FD06" w14:textId="77777777" w:rsidTr="00123884">
        <w:tc>
          <w:tcPr>
            <w:tcW w:w="9828" w:type="dxa"/>
          </w:tcPr>
          <w:p w14:paraId="35AE0080" w14:textId="49060A0C" w:rsidR="00C2072C" w:rsidRPr="008E68FD" w:rsidRDefault="00C2072C" w:rsidP="003E04B7">
            <w:pPr>
              <w:pStyle w:val="BodyText2"/>
              <w:spacing w:line="276" w:lineRule="auto"/>
              <w:ind w:left="615" w:hanging="723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2008 – 2012. </w:t>
            </w:r>
            <w:r w:rsidRPr="008E68FD">
              <w:rPr>
                <w:rFonts w:ascii="Times New Roman" w:hAnsi="Times New Roman"/>
                <w:b w:val="0"/>
                <w:bCs/>
                <w:szCs w:val="24"/>
              </w:rPr>
              <w:t xml:space="preserve">Wind Youth Service, volunteer public health nurse.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Established and managed</w:t>
            </w:r>
            <w:r w:rsidRPr="008E68FD">
              <w:rPr>
                <w:rFonts w:ascii="Times New Roman" w:hAnsi="Times New Roman"/>
                <w:b w:val="0"/>
                <w:bCs/>
                <w:szCs w:val="24"/>
              </w:rPr>
              <w:t xml:space="preserve"> a health and immunization clinic and provide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d</w:t>
            </w:r>
            <w:r w:rsidRPr="008E68FD">
              <w:rPr>
                <w:rFonts w:ascii="Times New Roman" w:hAnsi="Times New Roman"/>
                <w:b w:val="0"/>
                <w:bCs/>
                <w:szCs w:val="24"/>
              </w:rPr>
              <w:t xml:space="preserve"> health services to homeless youth.</w:t>
            </w:r>
          </w:p>
        </w:tc>
      </w:tr>
      <w:tr w:rsidR="00C2072C" w:rsidRPr="003D52C9" w14:paraId="3B13EE8E" w14:textId="77777777" w:rsidTr="00123884">
        <w:tc>
          <w:tcPr>
            <w:tcW w:w="9828" w:type="dxa"/>
          </w:tcPr>
          <w:p w14:paraId="24E9DEC5" w14:textId="79B4286A" w:rsidR="00C2072C" w:rsidRPr="008E68FD" w:rsidRDefault="003E04B7" w:rsidP="003E04B7">
            <w:pPr>
              <w:pStyle w:val="BodyText2"/>
              <w:spacing w:line="276" w:lineRule="auto"/>
              <w:ind w:left="615" w:hanging="723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2010    </w:t>
            </w:r>
            <w:r w:rsidR="00C2072C" w:rsidRPr="008E68FD">
              <w:rPr>
                <w:rFonts w:ascii="Times New Roman" w:hAnsi="Times New Roman"/>
                <w:b w:val="0"/>
                <w:bCs/>
                <w:szCs w:val="24"/>
              </w:rPr>
              <w:t>Special Olympics, Davis, CA. Assisted athletes as needed during event</w:t>
            </w:r>
          </w:p>
        </w:tc>
      </w:tr>
      <w:tr w:rsidR="00C2072C" w:rsidRPr="003D52C9" w14:paraId="089708CB" w14:textId="77777777" w:rsidTr="00123884">
        <w:tc>
          <w:tcPr>
            <w:tcW w:w="9828" w:type="dxa"/>
          </w:tcPr>
          <w:p w14:paraId="2F3E6AE1" w14:textId="353D434F" w:rsidR="00C2072C" w:rsidRPr="008E68FD" w:rsidRDefault="00C2072C" w:rsidP="003E04B7">
            <w:pPr>
              <w:pStyle w:val="BodyText2"/>
              <w:spacing w:line="276" w:lineRule="auto"/>
              <w:ind w:left="615" w:hanging="723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2005 – 2006. </w:t>
            </w:r>
            <w:r w:rsidRPr="008E68FD">
              <w:rPr>
                <w:rFonts w:ascii="Times New Roman" w:hAnsi="Times New Roman"/>
                <w:b w:val="0"/>
                <w:bCs/>
                <w:szCs w:val="24"/>
              </w:rPr>
              <w:t>Sacramento City Unified School District. Served as mentor for a school-based mentoring program that targeted at-risk elementary students.</w:t>
            </w:r>
          </w:p>
        </w:tc>
      </w:tr>
      <w:tr w:rsidR="00C2072C" w:rsidRPr="003D52C9" w14:paraId="407B204B" w14:textId="77777777" w:rsidTr="00123884">
        <w:tc>
          <w:tcPr>
            <w:tcW w:w="9828" w:type="dxa"/>
          </w:tcPr>
          <w:p w14:paraId="15B79FD3" w14:textId="54A715AE" w:rsidR="00C2072C" w:rsidRPr="008E68FD" w:rsidRDefault="00C2072C" w:rsidP="00FA1189">
            <w:pPr>
              <w:pStyle w:val="BodyText2"/>
              <w:spacing w:line="276" w:lineRule="auto"/>
              <w:ind w:left="-108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2005 – 2006. </w:t>
            </w:r>
            <w:r w:rsidRPr="008E68FD">
              <w:rPr>
                <w:rFonts w:ascii="Times New Roman" w:hAnsi="Times New Roman"/>
                <w:b w:val="0"/>
                <w:bCs/>
                <w:szCs w:val="24"/>
              </w:rPr>
              <w:t xml:space="preserve">My Sister’s House, Sacramento, CA.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Volunteer for fundraising activities.</w:t>
            </w:r>
          </w:p>
        </w:tc>
      </w:tr>
      <w:tr w:rsidR="00C2072C" w:rsidRPr="003D52C9" w14:paraId="22B41B76" w14:textId="77777777" w:rsidTr="00123884">
        <w:tc>
          <w:tcPr>
            <w:tcW w:w="9828" w:type="dxa"/>
          </w:tcPr>
          <w:p w14:paraId="6CAC227E" w14:textId="537FCA55" w:rsidR="00C2072C" w:rsidRPr="008E68FD" w:rsidRDefault="00C2072C" w:rsidP="00FA1189">
            <w:pPr>
              <w:pStyle w:val="BodyText2"/>
              <w:spacing w:line="276" w:lineRule="auto"/>
              <w:ind w:left="-108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2003 – 2005. </w:t>
            </w:r>
            <w:r w:rsidRPr="008E68FD">
              <w:rPr>
                <w:rFonts w:ascii="Times New Roman" w:hAnsi="Times New Roman"/>
                <w:b w:val="0"/>
                <w:bCs/>
                <w:szCs w:val="24"/>
              </w:rPr>
              <w:t>California School Nurses Organization, Northern Section. Public Relations, Chair</w:t>
            </w:r>
          </w:p>
        </w:tc>
      </w:tr>
    </w:tbl>
    <w:p w14:paraId="30E44968" w14:textId="37FBB9E6" w:rsidR="007A75E2" w:rsidRPr="001A6D6F" w:rsidRDefault="007A75E2" w:rsidP="00FA1189">
      <w:pPr>
        <w:tabs>
          <w:tab w:val="left" w:pos="432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A75E2" w:rsidRPr="001A6D6F" w:rsidSect="0062723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40CB0" w14:textId="77777777" w:rsidR="00352F48" w:rsidRDefault="00352F48" w:rsidP="00294D19">
      <w:pPr>
        <w:spacing w:after="0"/>
      </w:pPr>
      <w:r>
        <w:separator/>
      </w:r>
    </w:p>
  </w:endnote>
  <w:endnote w:type="continuationSeparator" w:id="0">
    <w:p w14:paraId="411F5932" w14:textId="77777777" w:rsidR="00352F48" w:rsidRDefault="00352F48" w:rsidP="00294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A17C1" w14:textId="77777777" w:rsidR="00670C3B" w:rsidRDefault="00670C3B" w:rsidP="00EA2C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27F0" w14:textId="77777777" w:rsidR="00670C3B" w:rsidRDefault="00670C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58AC2" w14:textId="77777777" w:rsidR="00670C3B" w:rsidRPr="00932D53" w:rsidRDefault="00670C3B" w:rsidP="00932D53">
    <w:pPr>
      <w:pStyle w:val="Footer"/>
      <w:framePr w:wrap="around" w:vAnchor="text" w:hAnchor="page" w:x="11161" w:y="13"/>
      <w:rPr>
        <w:rStyle w:val="PageNumber"/>
        <w:sz w:val="18"/>
      </w:rPr>
    </w:pPr>
    <w:r w:rsidRPr="00932D53">
      <w:rPr>
        <w:rStyle w:val="PageNumber"/>
        <w:sz w:val="18"/>
      </w:rPr>
      <w:fldChar w:fldCharType="begin"/>
    </w:r>
    <w:r w:rsidRPr="00932D53">
      <w:rPr>
        <w:rStyle w:val="PageNumber"/>
        <w:sz w:val="18"/>
      </w:rPr>
      <w:instrText xml:space="preserve">PAGE  </w:instrText>
    </w:r>
    <w:r w:rsidRPr="00932D53">
      <w:rPr>
        <w:rStyle w:val="PageNumber"/>
        <w:sz w:val="18"/>
      </w:rPr>
      <w:fldChar w:fldCharType="separate"/>
    </w:r>
    <w:r w:rsidR="00571F40">
      <w:rPr>
        <w:rStyle w:val="PageNumber"/>
        <w:noProof/>
        <w:sz w:val="18"/>
      </w:rPr>
      <w:t>4</w:t>
    </w:r>
    <w:r w:rsidRPr="00932D53">
      <w:rPr>
        <w:rStyle w:val="PageNumber"/>
        <w:sz w:val="18"/>
      </w:rPr>
      <w:fldChar w:fldCharType="end"/>
    </w:r>
  </w:p>
  <w:p w14:paraId="449AA4EA" w14:textId="1F64CB30" w:rsidR="00670C3B" w:rsidRPr="00EA6A6A" w:rsidRDefault="00670C3B" w:rsidP="005043B9">
    <w:pPr>
      <w:pStyle w:val="Footer"/>
      <w:tabs>
        <w:tab w:val="clear" w:pos="4680"/>
        <w:tab w:val="clear" w:pos="9360"/>
        <w:tab w:val="left" w:pos="3374"/>
      </w:tabs>
      <w:rPr>
        <w:sz w:val="16"/>
      </w:rPr>
    </w:pPr>
    <w:r>
      <w:rPr>
        <w:sz w:val="16"/>
      </w:rPr>
      <w:t>Updated April 2020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6F26D" w14:textId="77777777" w:rsidR="00352F48" w:rsidRDefault="00352F48" w:rsidP="00294D19">
      <w:pPr>
        <w:spacing w:after="0"/>
      </w:pPr>
      <w:r>
        <w:separator/>
      </w:r>
    </w:p>
  </w:footnote>
  <w:footnote w:type="continuationSeparator" w:id="0">
    <w:p w14:paraId="78ED370F" w14:textId="77777777" w:rsidR="00352F48" w:rsidRDefault="00352F48" w:rsidP="00294D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C6B"/>
    <w:multiLevelType w:val="hybridMultilevel"/>
    <w:tmpl w:val="8B14FCE6"/>
    <w:lvl w:ilvl="0" w:tplc="C7825E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85590"/>
    <w:multiLevelType w:val="hybridMultilevel"/>
    <w:tmpl w:val="59EA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A458C"/>
    <w:multiLevelType w:val="hybridMultilevel"/>
    <w:tmpl w:val="8D1E3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A07CF"/>
    <w:multiLevelType w:val="hybridMultilevel"/>
    <w:tmpl w:val="7636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C4ECA"/>
    <w:multiLevelType w:val="hybridMultilevel"/>
    <w:tmpl w:val="D14A8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9731D1"/>
    <w:multiLevelType w:val="multilevel"/>
    <w:tmpl w:val="AC72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47411"/>
    <w:multiLevelType w:val="hybridMultilevel"/>
    <w:tmpl w:val="0166E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0B0BDC"/>
    <w:multiLevelType w:val="hybridMultilevel"/>
    <w:tmpl w:val="63423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8">
    <w:nsid w:val="3F9042F8"/>
    <w:multiLevelType w:val="hybridMultilevel"/>
    <w:tmpl w:val="AC5A8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1036CB"/>
    <w:multiLevelType w:val="hybridMultilevel"/>
    <w:tmpl w:val="A60A619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4745694C"/>
    <w:multiLevelType w:val="hybridMultilevel"/>
    <w:tmpl w:val="934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82585"/>
    <w:multiLevelType w:val="hybridMultilevel"/>
    <w:tmpl w:val="0D6E9B52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2460E1B"/>
    <w:multiLevelType w:val="hybridMultilevel"/>
    <w:tmpl w:val="B40EF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D816FF"/>
    <w:multiLevelType w:val="hybridMultilevel"/>
    <w:tmpl w:val="B42EE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326FC0"/>
    <w:multiLevelType w:val="hybridMultilevel"/>
    <w:tmpl w:val="DFD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46A24"/>
    <w:multiLevelType w:val="hybridMultilevel"/>
    <w:tmpl w:val="5794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>
    <w:nsid w:val="63F049F5"/>
    <w:multiLevelType w:val="hybridMultilevel"/>
    <w:tmpl w:val="02FA6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33010D"/>
    <w:multiLevelType w:val="hybridMultilevel"/>
    <w:tmpl w:val="761E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15417"/>
    <w:multiLevelType w:val="hybridMultilevel"/>
    <w:tmpl w:val="D6F4E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E24A97"/>
    <w:multiLevelType w:val="hybridMultilevel"/>
    <w:tmpl w:val="A21C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5741E"/>
    <w:multiLevelType w:val="hybridMultilevel"/>
    <w:tmpl w:val="D340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0"/>
  </w:num>
  <w:num w:numId="8">
    <w:abstractNumId w:val="17"/>
  </w:num>
  <w:num w:numId="9">
    <w:abstractNumId w:val="3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18"/>
  </w:num>
  <w:num w:numId="15">
    <w:abstractNumId w:val="4"/>
  </w:num>
  <w:num w:numId="16">
    <w:abstractNumId w:val="12"/>
  </w:num>
  <w:num w:numId="17">
    <w:abstractNumId w:val="7"/>
  </w:num>
  <w:num w:numId="18">
    <w:abstractNumId w:val="15"/>
  </w:num>
  <w:num w:numId="19">
    <w:abstractNumId w:val="10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A7"/>
    <w:rsid w:val="00001D62"/>
    <w:rsid w:val="000045FF"/>
    <w:rsid w:val="00012B7B"/>
    <w:rsid w:val="00016696"/>
    <w:rsid w:val="000224CC"/>
    <w:rsid w:val="00025C5F"/>
    <w:rsid w:val="00027532"/>
    <w:rsid w:val="000376CC"/>
    <w:rsid w:val="0004524B"/>
    <w:rsid w:val="00062160"/>
    <w:rsid w:val="000637B2"/>
    <w:rsid w:val="00063E60"/>
    <w:rsid w:val="000643E3"/>
    <w:rsid w:val="00066E01"/>
    <w:rsid w:val="00071A83"/>
    <w:rsid w:val="00084608"/>
    <w:rsid w:val="000A0C78"/>
    <w:rsid w:val="000A616D"/>
    <w:rsid w:val="000B2290"/>
    <w:rsid w:val="000B6DF4"/>
    <w:rsid w:val="000C13FE"/>
    <w:rsid w:val="000C5201"/>
    <w:rsid w:val="000C6EDB"/>
    <w:rsid w:val="000C78D6"/>
    <w:rsid w:val="000D164F"/>
    <w:rsid w:val="000D18C9"/>
    <w:rsid w:val="000D280D"/>
    <w:rsid w:val="000D2B50"/>
    <w:rsid w:val="000D7D9C"/>
    <w:rsid w:val="000E6B1E"/>
    <w:rsid w:val="000F7297"/>
    <w:rsid w:val="001041B8"/>
    <w:rsid w:val="00106C68"/>
    <w:rsid w:val="00110D19"/>
    <w:rsid w:val="001147B2"/>
    <w:rsid w:val="00116DD8"/>
    <w:rsid w:val="00123884"/>
    <w:rsid w:val="00123F0F"/>
    <w:rsid w:val="0012741A"/>
    <w:rsid w:val="0013055A"/>
    <w:rsid w:val="001409C6"/>
    <w:rsid w:val="00141B34"/>
    <w:rsid w:val="001455C6"/>
    <w:rsid w:val="0015440E"/>
    <w:rsid w:val="00154900"/>
    <w:rsid w:val="00155E22"/>
    <w:rsid w:val="0016396D"/>
    <w:rsid w:val="00166FEE"/>
    <w:rsid w:val="001676E5"/>
    <w:rsid w:val="00171B94"/>
    <w:rsid w:val="00177532"/>
    <w:rsid w:val="0018070E"/>
    <w:rsid w:val="00187BD5"/>
    <w:rsid w:val="001A024F"/>
    <w:rsid w:val="001A183D"/>
    <w:rsid w:val="001A1D80"/>
    <w:rsid w:val="001A6D6F"/>
    <w:rsid w:val="001B5BA7"/>
    <w:rsid w:val="001B7420"/>
    <w:rsid w:val="001C38FC"/>
    <w:rsid w:val="001C48DF"/>
    <w:rsid w:val="001C772A"/>
    <w:rsid w:val="001E3B9C"/>
    <w:rsid w:val="001E4C9F"/>
    <w:rsid w:val="001F2994"/>
    <w:rsid w:val="001F4C56"/>
    <w:rsid w:val="001F572F"/>
    <w:rsid w:val="00204907"/>
    <w:rsid w:val="00205042"/>
    <w:rsid w:val="0020505F"/>
    <w:rsid w:val="002052F7"/>
    <w:rsid w:val="002107DD"/>
    <w:rsid w:val="00211330"/>
    <w:rsid w:val="00212C10"/>
    <w:rsid w:val="0021543E"/>
    <w:rsid w:val="00220F8D"/>
    <w:rsid w:val="002215B0"/>
    <w:rsid w:val="00222AC2"/>
    <w:rsid w:val="00224CA2"/>
    <w:rsid w:val="00235591"/>
    <w:rsid w:val="00237D21"/>
    <w:rsid w:val="00242456"/>
    <w:rsid w:val="002446B0"/>
    <w:rsid w:val="00245F87"/>
    <w:rsid w:val="00250DF6"/>
    <w:rsid w:val="002521BE"/>
    <w:rsid w:val="00254A6B"/>
    <w:rsid w:val="00254C88"/>
    <w:rsid w:val="0025617A"/>
    <w:rsid w:val="00256198"/>
    <w:rsid w:val="002617C7"/>
    <w:rsid w:val="00261D53"/>
    <w:rsid w:val="00262796"/>
    <w:rsid w:val="00263FAE"/>
    <w:rsid w:val="00267424"/>
    <w:rsid w:val="00271949"/>
    <w:rsid w:val="00271A87"/>
    <w:rsid w:val="0027526A"/>
    <w:rsid w:val="00284DAF"/>
    <w:rsid w:val="00294D19"/>
    <w:rsid w:val="002A0F93"/>
    <w:rsid w:val="002A2394"/>
    <w:rsid w:val="002B1E3D"/>
    <w:rsid w:val="002B2E9F"/>
    <w:rsid w:val="002C0942"/>
    <w:rsid w:val="002C71A1"/>
    <w:rsid w:val="002D3758"/>
    <w:rsid w:val="002D3963"/>
    <w:rsid w:val="002D78F6"/>
    <w:rsid w:val="002E07C9"/>
    <w:rsid w:val="002E1EF0"/>
    <w:rsid w:val="002E4107"/>
    <w:rsid w:val="002F3B50"/>
    <w:rsid w:val="002F4D01"/>
    <w:rsid w:val="003003A5"/>
    <w:rsid w:val="00300B01"/>
    <w:rsid w:val="00311A3D"/>
    <w:rsid w:val="00313297"/>
    <w:rsid w:val="003146AE"/>
    <w:rsid w:val="003213C2"/>
    <w:rsid w:val="003222D2"/>
    <w:rsid w:val="003518F2"/>
    <w:rsid w:val="00352F48"/>
    <w:rsid w:val="00352FA2"/>
    <w:rsid w:val="00361116"/>
    <w:rsid w:val="00365101"/>
    <w:rsid w:val="00365A6E"/>
    <w:rsid w:val="00376D96"/>
    <w:rsid w:val="00382822"/>
    <w:rsid w:val="00382E45"/>
    <w:rsid w:val="003840AD"/>
    <w:rsid w:val="00395822"/>
    <w:rsid w:val="00396FEF"/>
    <w:rsid w:val="003A0785"/>
    <w:rsid w:val="003A42D1"/>
    <w:rsid w:val="003A6B3E"/>
    <w:rsid w:val="003A7D96"/>
    <w:rsid w:val="003B25A1"/>
    <w:rsid w:val="003B3486"/>
    <w:rsid w:val="003C12CD"/>
    <w:rsid w:val="003C2B0C"/>
    <w:rsid w:val="003C30FE"/>
    <w:rsid w:val="003C3549"/>
    <w:rsid w:val="003C640B"/>
    <w:rsid w:val="003D52C9"/>
    <w:rsid w:val="003E04B7"/>
    <w:rsid w:val="003E1028"/>
    <w:rsid w:val="003E16FC"/>
    <w:rsid w:val="003E440D"/>
    <w:rsid w:val="003E5C19"/>
    <w:rsid w:val="003F30BE"/>
    <w:rsid w:val="003F5F9D"/>
    <w:rsid w:val="004002FA"/>
    <w:rsid w:val="00400F44"/>
    <w:rsid w:val="00401971"/>
    <w:rsid w:val="00402881"/>
    <w:rsid w:val="00403B9B"/>
    <w:rsid w:val="00404CFF"/>
    <w:rsid w:val="00406294"/>
    <w:rsid w:val="004126EE"/>
    <w:rsid w:val="00412DF8"/>
    <w:rsid w:val="00413ADB"/>
    <w:rsid w:val="00416B98"/>
    <w:rsid w:val="00416E48"/>
    <w:rsid w:val="0042016A"/>
    <w:rsid w:val="004223CC"/>
    <w:rsid w:val="004238EF"/>
    <w:rsid w:val="00424666"/>
    <w:rsid w:val="00426D41"/>
    <w:rsid w:val="00430A23"/>
    <w:rsid w:val="0043503D"/>
    <w:rsid w:val="00436F12"/>
    <w:rsid w:val="00437B07"/>
    <w:rsid w:val="00442D3D"/>
    <w:rsid w:val="00444E93"/>
    <w:rsid w:val="00455928"/>
    <w:rsid w:val="00470144"/>
    <w:rsid w:val="00471FC4"/>
    <w:rsid w:val="00474096"/>
    <w:rsid w:val="004776B5"/>
    <w:rsid w:val="00480F1D"/>
    <w:rsid w:val="00490415"/>
    <w:rsid w:val="00494BB7"/>
    <w:rsid w:val="0049513B"/>
    <w:rsid w:val="00496DF4"/>
    <w:rsid w:val="004A0084"/>
    <w:rsid w:val="004A3D94"/>
    <w:rsid w:val="004B25C7"/>
    <w:rsid w:val="004B32AD"/>
    <w:rsid w:val="004B6AFC"/>
    <w:rsid w:val="004C0615"/>
    <w:rsid w:val="004C24CE"/>
    <w:rsid w:val="004D1178"/>
    <w:rsid w:val="004D6EA7"/>
    <w:rsid w:val="004E3772"/>
    <w:rsid w:val="004E399D"/>
    <w:rsid w:val="004E593A"/>
    <w:rsid w:val="004F0625"/>
    <w:rsid w:val="004F14CE"/>
    <w:rsid w:val="004F3801"/>
    <w:rsid w:val="004F4000"/>
    <w:rsid w:val="00501F01"/>
    <w:rsid w:val="00502BA9"/>
    <w:rsid w:val="0050423D"/>
    <w:rsid w:val="005043B9"/>
    <w:rsid w:val="00504640"/>
    <w:rsid w:val="00505D2F"/>
    <w:rsid w:val="00506940"/>
    <w:rsid w:val="0051622E"/>
    <w:rsid w:val="00531B32"/>
    <w:rsid w:val="00536C69"/>
    <w:rsid w:val="00546EFC"/>
    <w:rsid w:val="00554E31"/>
    <w:rsid w:val="00564B76"/>
    <w:rsid w:val="00571F40"/>
    <w:rsid w:val="0057497E"/>
    <w:rsid w:val="00587EB5"/>
    <w:rsid w:val="0059031E"/>
    <w:rsid w:val="005973AB"/>
    <w:rsid w:val="005A03C4"/>
    <w:rsid w:val="005A555A"/>
    <w:rsid w:val="005A750D"/>
    <w:rsid w:val="005A75BA"/>
    <w:rsid w:val="005C0830"/>
    <w:rsid w:val="005C2301"/>
    <w:rsid w:val="005D0D06"/>
    <w:rsid w:val="005D1580"/>
    <w:rsid w:val="005D2204"/>
    <w:rsid w:val="005D6337"/>
    <w:rsid w:val="005D76EB"/>
    <w:rsid w:val="005E04B8"/>
    <w:rsid w:val="005E7119"/>
    <w:rsid w:val="005F659C"/>
    <w:rsid w:val="006030A9"/>
    <w:rsid w:val="00603C1A"/>
    <w:rsid w:val="00603D5B"/>
    <w:rsid w:val="006043DB"/>
    <w:rsid w:val="00606784"/>
    <w:rsid w:val="006102DE"/>
    <w:rsid w:val="006109C8"/>
    <w:rsid w:val="0061158D"/>
    <w:rsid w:val="0061445C"/>
    <w:rsid w:val="00621B63"/>
    <w:rsid w:val="00621FB4"/>
    <w:rsid w:val="00623C20"/>
    <w:rsid w:val="00626E05"/>
    <w:rsid w:val="00627238"/>
    <w:rsid w:val="00634A0C"/>
    <w:rsid w:val="0064064A"/>
    <w:rsid w:val="00654BF2"/>
    <w:rsid w:val="0065563E"/>
    <w:rsid w:val="00655927"/>
    <w:rsid w:val="006567E4"/>
    <w:rsid w:val="00657DAA"/>
    <w:rsid w:val="00657EA3"/>
    <w:rsid w:val="00664E1B"/>
    <w:rsid w:val="00665D88"/>
    <w:rsid w:val="00670C3B"/>
    <w:rsid w:val="00672CA4"/>
    <w:rsid w:val="00673858"/>
    <w:rsid w:val="00691E0E"/>
    <w:rsid w:val="00696FA5"/>
    <w:rsid w:val="006A33A9"/>
    <w:rsid w:val="006A51E7"/>
    <w:rsid w:val="006B1390"/>
    <w:rsid w:val="006B4560"/>
    <w:rsid w:val="006B48EA"/>
    <w:rsid w:val="006B63FF"/>
    <w:rsid w:val="006B648F"/>
    <w:rsid w:val="006B7BE4"/>
    <w:rsid w:val="006C3DBE"/>
    <w:rsid w:val="006C4527"/>
    <w:rsid w:val="006C4687"/>
    <w:rsid w:val="006D0192"/>
    <w:rsid w:val="006D17EB"/>
    <w:rsid w:val="006D5A93"/>
    <w:rsid w:val="006D73F5"/>
    <w:rsid w:val="006E07FD"/>
    <w:rsid w:val="006F155E"/>
    <w:rsid w:val="006F297D"/>
    <w:rsid w:val="007066F6"/>
    <w:rsid w:val="00713E83"/>
    <w:rsid w:val="007163D5"/>
    <w:rsid w:val="00720350"/>
    <w:rsid w:val="00726E8C"/>
    <w:rsid w:val="0072753C"/>
    <w:rsid w:val="00736D44"/>
    <w:rsid w:val="00743264"/>
    <w:rsid w:val="00745936"/>
    <w:rsid w:val="0075084A"/>
    <w:rsid w:val="00750E9A"/>
    <w:rsid w:val="0075362B"/>
    <w:rsid w:val="0075477E"/>
    <w:rsid w:val="00755FC3"/>
    <w:rsid w:val="00760070"/>
    <w:rsid w:val="007665E5"/>
    <w:rsid w:val="00767DFD"/>
    <w:rsid w:val="00772089"/>
    <w:rsid w:val="00780FE9"/>
    <w:rsid w:val="00783447"/>
    <w:rsid w:val="00794341"/>
    <w:rsid w:val="007A75E2"/>
    <w:rsid w:val="007B5E5B"/>
    <w:rsid w:val="007E067B"/>
    <w:rsid w:val="007E1842"/>
    <w:rsid w:val="007E1A9B"/>
    <w:rsid w:val="007E3279"/>
    <w:rsid w:val="007F0319"/>
    <w:rsid w:val="007F30B6"/>
    <w:rsid w:val="007F4535"/>
    <w:rsid w:val="007F6BD7"/>
    <w:rsid w:val="008032D6"/>
    <w:rsid w:val="00814F84"/>
    <w:rsid w:val="00821235"/>
    <w:rsid w:val="00822EA1"/>
    <w:rsid w:val="008274CC"/>
    <w:rsid w:val="0083287B"/>
    <w:rsid w:val="00836B5F"/>
    <w:rsid w:val="00837656"/>
    <w:rsid w:val="008423B6"/>
    <w:rsid w:val="0085061E"/>
    <w:rsid w:val="00853600"/>
    <w:rsid w:val="00856810"/>
    <w:rsid w:val="00860B3B"/>
    <w:rsid w:val="00864C4A"/>
    <w:rsid w:val="00874421"/>
    <w:rsid w:val="00877875"/>
    <w:rsid w:val="00886722"/>
    <w:rsid w:val="00890259"/>
    <w:rsid w:val="00890F8D"/>
    <w:rsid w:val="00893531"/>
    <w:rsid w:val="00893A01"/>
    <w:rsid w:val="0089715E"/>
    <w:rsid w:val="00897820"/>
    <w:rsid w:val="008A628A"/>
    <w:rsid w:val="008A7A7E"/>
    <w:rsid w:val="008B0019"/>
    <w:rsid w:val="008B418E"/>
    <w:rsid w:val="008C0796"/>
    <w:rsid w:val="008C14C3"/>
    <w:rsid w:val="008D0D04"/>
    <w:rsid w:val="008D15CD"/>
    <w:rsid w:val="008D6DB5"/>
    <w:rsid w:val="008E68FD"/>
    <w:rsid w:val="009056C1"/>
    <w:rsid w:val="00905A9D"/>
    <w:rsid w:val="00906330"/>
    <w:rsid w:val="00906371"/>
    <w:rsid w:val="00910C69"/>
    <w:rsid w:val="00912229"/>
    <w:rsid w:val="00914C5D"/>
    <w:rsid w:val="00927FD6"/>
    <w:rsid w:val="0093159D"/>
    <w:rsid w:val="00932413"/>
    <w:rsid w:val="00932D53"/>
    <w:rsid w:val="00932EE2"/>
    <w:rsid w:val="00933F78"/>
    <w:rsid w:val="009349B5"/>
    <w:rsid w:val="00937DF2"/>
    <w:rsid w:val="00944E64"/>
    <w:rsid w:val="00945557"/>
    <w:rsid w:val="00954C9E"/>
    <w:rsid w:val="00962CAF"/>
    <w:rsid w:val="00971840"/>
    <w:rsid w:val="00972346"/>
    <w:rsid w:val="00973B07"/>
    <w:rsid w:val="009758C2"/>
    <w:rsid w:val="00984142"/>
    <w:rsid w:val="00987CB9"/>
    <w:rsid w:val="00990044"/>
    <w:rsid w:val="00990C8D"/>
    <w:rsid w:val="009A2E46"/>
    <w:rsid w:val="009A5A17"/>
    <w:rsid w:val="009B14BA"/>
    <w:rsid w:val="009B289B"/>
    <w:rsid w:val="009B2BD1"/>
    <w:rsid w:val="009B31D2"/>
    <w:rsid w:val="009B69EB"/>
    <w:rsid w:val="009C22B2"/>
    <w:rsid w:val="009C3290"/>
    <w:rsid w:val="009C72C4"/>
    <w:rsid w:val="009D0D15"/>
    <w:rsid w:val="009D34BD"/>
    <w:rsid w:val="009D7CAD"/>
    <w:rsid w:val="009E0D14"/>
    <w:rsid w:val="009E28BD"/>
    <w:rsid w:val="009F0DAF"/>
    <w:rsid w:val="009F1475"/>
    <w:rsid w:val="009F15FB"/>
    <w:rsid w:val="00A02579"/>
    <w:rsid w:val="00A06205"/>
    <w:rsid w:val="00A100FB"/>
    <w:rsid w:val="00A10CCC"/>
    <w:rsid w:val="00A24488"/>
    <w:rsid w:val="00A4062E"/>
    <w:rsid w:val="00A47B47"/>
    <w:rsid w:val="00A543D9"/>
    <w:rsid w:val="00A60EBB"/>
    <w:rsid w:val="00A73EA7"/>
    <w:rsid w:val="00A7422D"/>
    <w:rsid w:val="00A833D8"/>
    <w:rsid w:val="00A868DD"/>
    <w:rsid w:val="00A87B49"/>
    <w:rsid w:val="00A95B5C"/>
    <w:rsid w:val="00AA2F4B"/>
    <w:rsid w:val="00AA3DE8"/>
    <w:rsid w:val="00AA6C0D"/>
    <w:rsid w:val="00AA7718"/>
    <w:rsid w:val="00AB0B1A"/>
    <w:rsid w:val="00AB12C0"/>
    <w:rsid w:val="00AB2532"/>
    <w:rsid w:val="00AB66BF"/>
    <w:rsid w:val="00AB6BD3"/>
    <w:rsid w:val="00AC3CEB"/>
    <w:rsid w:val="00AC6534"/>
    <w:rsid w:val="00AC71FA"/>
    <w:rsid w:val="00AD1760"/>
    <w:rsid w:val="00AF2D65"/>
    <w:rsid w:val="00AF3362"/>
    <w:rsid w:val="00AF783D"/>
    <w:rsid w:val="00B05311"/>
    <w:rsid w:val="00B07FB5"/>
    <w:rsid w:val="00B114FB"/>
    <w:rsid w:val="00B234DB"/>
    <w:rsid w:val="00B23C4E"/>
    <w:rsid w:val="00B24520"/>
    <w:rsid w:val="00B3183B"/>
    <w:rsid w:val="00B31A18"/>
    <w:rsid w:val="00B3302C"/>
    <w:rsid w:val="00B3593C"/>
    <w:rsid w:val="00B41315"/>
    <w:rsid w:val="00B421FC"/>
    <w:rsid w:val="00B42A59"/>
    <w:rsid w:val="00B45A06"/>
    <w:rsid w:val="00B45DC8"/>
    <w:rsid w:val="00B461D7"/>
    <w:rsid w:val="00B47D7D"/>
    <w:rsid w:val="00B50268"/>
    <w:rsid w:val="00B512D1"/>
    <w:rsid w:val="00B5161E"/>
    <w:rsid w:val="00B51AC2"/>
    <w:rsid w:val="00B53BFB"/>
    <w:rsid w:val="00B62C8B"/>
    <w:rsid w:val="00B654A6"/>
    <w:rsid w:val="00B655E7"/>
    <w:rsid w:val="00B6780C"/>
    <w:rsid w:val="00B67B89"/>
    <w:rsid w:val="00B75272"/>
    <w:rsid w:val="00B76753"/>
    <w:rsid w:val="00B8156D"/>
    <w:rsid w:val="00B82170"/>
    <w:rsid w:val="00B82AFB"/>
    <w:rsid w:val="00B83644"/>
    <w:rsid w:val="00B84EF0"/>
    <w:rsid w:val="00B875AA"/>
    <w:rsid w:val="00B91141"/>
    <w:rsid w:val="00B9334B"/>
    <w:rsid w:val="00BA0B3A"/>
    <w:rsid w:val="00BB39BC"/>
    <w:rsid w:val="00BB3A62"/>
    <w:rsid w:val="00BC2B0F"/>
    <w:rsid w:val="00BC6805"/>
    <w:rsid w:val="00BC71D3"/>
    <w:rsid w:val="00BD09D8"/>
    <w:rsid w:val="00BE4036"/>
    <w:rsid w:val="00BF3C20"/>
    <w:rsid w:val="00BF635C"/>
    <w:rsid w:val="00C00A67"/>
    <w:rsid w:val="00C03179"/>
    <w:rsid w:val="00C07FE5"/>
    <w:rsid w:val="00C11AAD"/>
    <w:rsid w:val="00C1216A"/>
    <w:rsid w:val="00C2072C"/>
    <w:rsid w:val="00C22498"/>
    <w:rsid w:val="00C22D32"/>
    <w:rsid w:val="00C30567"/>
    <w:rsid w:val="00C36A3B"/>
    <w:rsid w:val="00C43EB5"/>
    <w:rsid w:val="00C45FEA"/>
    <w:rsid w:val="00C50357"/>
    <w:rsid w:val="00C50762"/>
    <w:rsid w:val="00C52699"/>
    <w:rsid w:val="00C531A8"/>
    <w:rsid w:val="00C53B06"/>
    <w:rsid w:val="00C54729"/>
    <w:rsid w:val="00C57280"/>
    <w:rsid w:val="00C5746B"/>
    <w:rsid w:val="00C63917"/>
    <w:rsid w:val="00C65031"/>
    <w:rsid w:val="00C65B94"/>
    <w:rsid w:val="00C7070E"/>
    <w:rsid w:val="00C71573"/>
    <w:rsid w:val="00C721DA"/>
    <w:rsid w:val="00C75931"/>
    <w:rsid w:val="00C779F4"/>
    <w:rsid w:val="00C909F1"/>
    <w:rsid w:val="00CA4C92"/>
    <w:rsid w:val="00CA6948"/>
    <w:rsid w:val="00CB1D6D"/>
    <w:rsid w:val="00CB2867"/>
    <w:rsid w:val="00CB3D1A"/>
    <w:rsid w:val="00CB79B4"/>
    <w:rsid w:val="00CC17EA"/>
    <w:rsid w:val="00CE02F2"/>
    <w:rsid w:val="00CE1E81"/>
    <w:rsid w:val="00CE41E7"/>
    <w:rsid w:val="00CF02F6"/>
    <w:rsid w:val="00CF28C5"/>
    <w:rsid w:val="00CF2CEC"/>
    <w:rsid w:val="00CF70A9"/>
    <w:rsid w:val="00CF7FEF"/>
    <w:rsid w:val="00D00676"/>
    <w:rsid w:val="00D037B0"/>
    <w:rsid w:val="00D1064F"/>
    <w:rsid w:val="00D13635"/>
    <w:rsid w:val="00D15A74"/>
    <w:rsid w:val="00D22230"/>
    <w:rsid w:val="00D27AEF"/>
    <w:rsid w:val="00D30C78"/>
    <w:rsid w:val="00D32D91"/>
    <w:rsid w:val="00D33122"/>
    <w:rsid w:val="00D42571"/>
    <w:rsid w:val="00D45534"/>
    <w:rsid w:val="00D46101"/>
    <w:rsid w:val="00D536BC"/>
    <w:rsid w:val="00D564EB"/>
    <w:rsid w:val="00D666E3"/>
    <w:rsid w:val="00D676BA"/>
    <w:rsid w:val="00D710BA"/>
    <w:rsid w:val="00D71A7F"/>
    <w:rsid w:val="00D74771"/>
    <w:rsid w:val="00D76E7C"/>
    <w:rsid w:val="00D80713"/>
    <w:rsid w:val="00D84AA1"/>
    <w:rsid w:val="00D84CFB"/>
    <w:rsid w:val="00D9164C"/>
    <w:rsid w:val="00D97C2A"/>
    <w:rsid w:val="00DA08B5"/>
    <w:rsid w:val="00DA2019"/>
    <w:rsid w:val="00DA5B3C"/>
    <w:rsid w:val="00DA7FE4"/>
    <w:rsid w:val="00DE0227"/>
    <w:rsid w:val="00DE167A"/>
    <w:rsid w:val="00DE1F9F"/>
    <w:rsid w:val="00DE395A"/>
    <w:rsid w:val="00DE3AC7"/>
    <w:rsid w:val="00DE66DA"/>
    <w:rsid w:val="00DE7031"/>
    <w:rsid w:val="00DF0D0C"/>
    <w:rsid w:val="00DF40B3"/>
    <w:rsid w:val="00DF7FC1"/>
    <w:rsid w:val="00E01FF0"/>
    <w:rsid w:val="00E0226E"/>
    <w:rsid w:val="00E052E4"/>
    <w:rsid w:val="00E10984"/>
    <w:rsid w:val="00E2798D"/>
    <w:rsid w:val="00E314B5"/>
    <w:rsid w:val="00E337C7"/>
    <w:rsid w:val="00E34458"/>
    <w:rsid w:val="00E449C7"/>
    <w:rsid w:val="00E467BD"/>
    <w:rsid w:val="00E5268C"/>
    <w:rsid w:val="00E55CA6"/>
    <w:rsid w:val="00E608E3"/>
    <w:rsid w:val="00E65D4C"/>
    <w:rsid w:val="00E672D5"/>
    <w:rsid w:val="00E704DA"/>
    <w:rsid w:val="00E7229D"/>
    <w:rsid w:val="00E75F4A"/>
    <w:rsid w:val="00E80D86"/>
    <w:rsid w:val="00E92D36"/>
    <w:rsid w:val="00E92F78"/>
    <w:rsid w:val="00E93971"/>
    <w:rsid w:val="00E94E7B"/>
    <w:rsid w:val="00EA1F0C"/>
    <w:rsid w:val="00EA2C25"/>
    <w:rsid w:val="00EA6A6A"/>
    <w:rsid w:val="00EB5472"/>
    <w:rsid w:val="00EC0A1E"/>
    <w:rsid w:val="00EC41B5"/>
    <w:rsid w:val="00EC4BC3"/>
    <w:rsid w:val="00ED0EDE"/>
    <w:rsid w:val="00ED206B"/>
    <w:rsid w:val="00EE0C1B"/>
    <w:rsid w:val="00EE2D38"/>
    <w:rsid w:val="00EE35A4"/>
    <w:rsid w:val="00EE63E4"/>
    <w:rsid w:val="00EF77F2"/>
    <w:rsid w:val="00F12F5B"/>
    <w:rsid w:val="00F171C0"/>
    <w:rsid w:val="00F325A7"/>
    <w:rsid w:val="00F376BD"/>
    <w:rsid w:val="00F41C44"/>
    <w:rsid w:val="00F448B2"/>
    <w:rsid w:val="00F502BF"/>
    <w:rsid w:val="00F50527"/>
    <w:rsid w:val="00F6414A"/>
    <w:rsid w:val="00F6703A"/>
    <w:rsid w:val="00F70D90"/>
    <w:rsid w:val="00F71FEA"/>
    <w:rsid w:val="00F810E5"/>
    <w:rsid w:val="00F839E1"/>
    <w:rsid w:val="00F85E88"/>
    <w:rsid w:val="00F95BF8"/>
    <w:rsid w:val="00FA1189"/>
    <w:rsid w:val="00FA191D"/>
    <w:rsid w:val="00FA1C5C"/>
    <w:rsid w:val="00FA32CA"/>
    <w:rsid w:val="00FA4DF6"/>
    <w:rsid w:val="00FB4554"/>
    <w:rsid w:val="00FB7691"/>
    <w:rsid w:val="00FB7C19"/>
    <w:rsid w:val="00FD7C35"/>
    <w:rsid w:val="00FE028E"/>
    <w:rsid w:val="00FE1835"/>
    <w:rsid w:val="00FE5549"/>
    <w:rsid w:val="00FF2C01"/>
    <w:rsid w:val="00FF3FC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B2A5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BA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B5BA7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2">
    <w:name w:val="Body Text 2"/>
    <w:basedOn w:val="Normal"/>
    <w:link w:val="BodyText2Char"/>
    <w:rsid w:val="00220F8D"/>
    <w:pPr>
      <w:spacing w:after="0"/>
    </w:pPr>
    <w:rPr>
      <w:rFonts w:ascii="Times" w:eastAsia="Times New Roman" w:hAnsi="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20F8D"/>
    <w:rPr>
      <w:rFonts w:ascii="Times" w:eastAsia="Times New Roman" w:hAnsi="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20F8D"/>
    <w:pPr>
      <w:ind w:left="720"/>
      <w:contextualSpacing/>
    </w:pPr>
  </w:style>
  <w:style w:type="paragraph" w:customStyle="1" w:styleId="Bookman">
    <w:name w:val="Bookman"/>
    <w:basedOn w:val="Normal"/>
    <w:rsid w:val="00EB5472"/>
    <w:pPr>
      <w:spacing w:after="0"/>
    </w:pPr>
    <w:rPr>
      <w:rFonts w:ascii="New York" w:eastAsia="Times New Roman" w:hAnsi="New York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4D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4D19"/>
  </w:style>
  <w:style w:type="paragraph" w:styleId="Footer">
    <w:name w:val="footer"/>
    <w:basedOn w:val="Normal"/>
    <w:link w:val="FooterChar"/>
    <w:uiPriority w:val="99"/>
    <w:unhideWhenUsed/>
    <w:rsid w:val="00294D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4D19"/>
  </w:style>
  <w:style w:type="paragraph" w:styleId="BalloonText">
    <w:name w:val="Balloon Text"/>
    <w:basedOn w:val="Normal"/>
    <w:link w:val="BalloonTextChar"/>
    <w:uiPriority w:val="99"/>
    <w:semiHidden/>
    <w:unhideWhenUsed/>
    <w:rsid w:val="00294D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19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2617C7"/>
    <w:pPr>
      <w:tabs>
        <w:tab w:val="left" w:leader="dot" w:pos="8280"/>
        <w:tab w:val="right" w:pos="8640"/>
      </w:tabs>
      <w:spacing w:after="0"/>
      <w:ind w:left="720" w:right="720"/>
    </w:pPr>
    <w:rPr>
      <w:rFonts w:ascii="New York" w:eastAsia="Times New Roman" w:hAnsi="New York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100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100FB"/>
  </w:style>
  <w:style w:type="paragraph" w:styleId="Date">
    <w:name w:val="Date"/>
    <w:basedOn w:val="Normal"/>
    <w:next w:val="Normal"/>
    <w:link w:val="DateChar"/>
    <w:rsid w:val="00A100FB"/>
    <w:pPr>
      <w:spacing w:after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A100FB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A100FB"/>
    <w:pPr>
      <w:spacing w:before="480"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A100FB"/>
    <w:rPr>
      <w:rFonts w:ascii="Times New Roman" w:eastAsia="Times New Roman" w:hAnsi="Times New Roman" w:cs="Times New Roman"/>
      <w:sz w:val="24"/>
      <w:szCs w:val="24"/>
    </w:rPr>
  </w:style>
  <w:style w:type="paragraph" w:customStyle="1" w:styleId="ccEnclosure">
    <w:name w:val="cc:/Enclosure"/>
    <w:basedOn w:val="Normal"/>
    <w:rsid w:val="00A100FB"/>
    <w:pPr>
      <w:tabs>
        <w:tab w:val="left" w:pos="1440"/>
      </w:tabs>
      <w:spacing w:before="240" w:after="240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C72C4"/>
  </w:style>
  <w:style w:type="character" w:styleId="Hyperlink">
    <w:name w:val="Hyperlink"/>
    <w:basedOn w:val="DefaultParagraphFont"/>
    <w:uiPriority w:val="99"/>
    <w:unhideWhenUsed/>
    <w:rsid w:val="000F7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sus.edu/experience/anchor-university/_internal/_documents/anchor-university-full-report-8.30.19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s://www.sachealth4you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4218E8-B5AA-224D-B097-19AA7AC0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4686</Words>
  <Characters>26716</Characters>
  <Application>Microsoft Macintosh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Dang</dc:creator>
  <cp:lastModifiedBy>Dang, Michelle</cp:lastModifiedBy>
  <cp:revision>10</cp:revision>
  <cp:lastPrinted>2019-04-16T03:14:00Z</cp:lastPrinted>
  <dcterms:created xsi:type="dcterms:W3CDTF">2020-04-07T17:43:00Z</dcterms:created>
  <dcterms:modified xsi:type="dcterms:W3CDTF">2020-04-07T20:24:00Z</dcterms:modified>
</cp:coreProperties>
</file>