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R="00BF5155" w:rsidRDefault="006327EE" w14:paraId="594AE118" w14:textId="206447F3" w:rsidP="006327EE" w:rsidRPr="00346196">
      <w:pPr>
        <w:pBdr>
          <w:bottom w:val="single" w:sz="24" w:color="auto" w:space="1"/>
        </w:pBdr>
        <w:jc w:val="right"/>
        <w:rPr>
          <w:bCs/>
          <w:b/>
          <w:color w:val="0070C0"/>
          <w:rFonts w:ascii="Arial" w:cs="Arial" w:hAnsi="Arial"/>
          <w:sz w:val="36"/>
          <w:szCs w:val="36"/>
        </w:rPr>
      </w:pPr>
      <w:r w:rsidRPr="00346196">
        <w:rPr>
          <w:bCs/>
          <w:b/>
          <w:color w:val="0070C0"/>
          <w:rFonts w:ascii="Arial" w:cs="Arial" w:hAnsi="Arial"/>
          <w:sz w:val="36"/>
          <w:szCs w:val="36"/>
        </w:rPr>
        <w:t>Dr. Clovis Karam</w:t>
      </w:r>
    </w:p>
    <w:p w:rsidR="00845296" w:rsidRDefault="00845296" w14:paraId="668DC9AE" w14:textId="77777777" w:rsidP="00845296">
      <w:pPr>
        <w:jc w:val="right"/>
        <w:spacing w:after="0" w:line="240" w:lineRule="auto"/>
        <w:rPr>
          <w:color w:val="000000"/>
          <w:rFonts w:ascii="Arial" w:cs="Arial" w:hAnsi="Arial"/>
          <w:sz w:val="20"/>
          <w:szCs w:val="20"/>
        </w:rPr>
      </w:pPr>
      <w:r>
        <w:rPr>
          <w:color w:val="000000"/>
          <w:rFonts w:ascii="Arial" w:cs="Arial" w:hAnsi="Arial"/>
          <w:sz w:val="20"/>
          <w:szCs w:val="20"/>
        </w:rPr>
        <w:t>Elk Grove, CA</w:t>
      </w:r>
    </w:p>
    <w:p w:rsidR="006327EE" w:rsidRDefault="006327EE" w14:paraId="4228EC93" w14:textId="55EFAB5C" w:rsidP="00845296">
      <w:pPr>
        <w:jc w:val="right"/>
        <w:spacing w:after="0" w:line="240" w:lineRule="auto"/>
        <w:rPr>
          <w:color w:val="000000"/>
          <w:rFonts w:ascii="Arial" w:cs="Arial" w:hAnsi="Arial"/>
          <w:sz w:val="20"/>
          <w:szCs w:val="20"/>
        </w:rPr>
      </w:pPr>
      <w:r w:rsidRPr="006327EE">
        <w:rPr>
          <w:color w:val="000000"/>
          <w:rFonts w:ascii="Arial" w:cs="Arial" w:hAnsi="Arial"/>
          <w:sz w:val="20"/>
          <w:szCs w:val="20"/>
        </w:rPr>
        <w:t xml:space="preserve">(916)730-4829 </w:t>
      </w:r>
      <w:hyperlink w:history="1" r:id="rId5">
        <w:r w:rsidRPr="00346196">
          <w:rPr>
            <w:rStyle w:val="Hyperlink"/>
            <w:color w:val="0070C0"/>
            <w:rFonts w:ascii="Arial" w:cs="Arial" w:hAnsi="Arial"/>
            <w:sz w:val="20"/>
            <w:szCs w:val="20"/>
          </w:rPr>
          <w:t>ckaram@scu.edu</w:t>
        </w:r>
      </w:hyperlink>
    </w:p>
    <w:p w:rsidR="006327EE" w:rsidRDefault="006327EE" w14:paraId="78F9D6CC" w14:textId="7AAB8121" w:rsidP="00845296">
      <w:pPr>
        <w:spacing w:after="0" w:line="240" w:lineRule="auto"/>
      </w:pPr>
    </w:p>
    <w:p w:rsidR="00845296" w:rsidRDefault="006039EF" w14:paraId="2085BE2F" w14:textId="2809FEC9" w:rsidP="00346196" w:rsidRPr="00346196">
      <w:pPr>
        <w:pStyle w:val="Heading1"/>
        <w:rPr>
          <w:bCs/>
          <w:b/>
          <w:color w:val="0070C0"/>
          <w:sz w:val="144"/>
          <w:szCs w:val="144"/>
        </w:rPr>
      </w:pPr>
      <w:r w:rsidRPr="00346196">
        <w:rPr>
          <w:color w:val="0070C0"/>
        </w:rPr>
        <w:t>Professional Summary</w:t>
      </w:r>
    </w:p>
    <w:p w:rsidR="006039EF" w:rsidRDefault="006039EF" w14:paraId="22797E1F" w14:textId="77777777" w:rsidP="006039EF">
      <w:pPr>
        <w:textAlignment w:val="baseline"/>
        <w:pStyle w:val="NormalWeb"/>
        <w:numPr>
          <w:ilvl w:val="0"/>
          <w:numId w:val="1"/>
        </w:numPr>
        <w:spacing w:before="120" w:beforeAutospacing="0" w:after="120" w:afterAutospacing="0"/>
        <w:rPr>
          <w:color w:val="000000"/>
          <w:rFonts w:ascii="Arial" w:cs="Arial" w:hAnsi="Arial"/>
          <w:sz w:val="20"/>
          <w:szCs w:val="20"/>
        </w:rPr>
      </w:pPr>
      <w:r>
        <w:rPr>
          <w:color w:val="000000"/>
          <w:rFonts w:ascii="Arial" w:cs="Arial" w:hAnsi="Arial"/>
          <w:sz w:val="20"/>
          <w:szCs w:val="20"/>
        </w:rPr>
        <w:t>Ph.D. in Philosophy of Religions/Theology from the Catholic University of Lyon, France</w:t>
      </w:r>
    </w:p>
    <w:p w:rsidR="006039EF" w:rsidRDefault="006039EF" w14:paraId="29E8252F" w14:textId="77777777" w:rsidP="006039EF">
      <w:pPr>
        <w:textAlignment w:val="baseline"/>
        <w:pStyle w:val="NormalWeb"/>
        <w:numPr>
          <w:ilvl w:val="0"/>
          <w:numId w:val="1"/>
        </w:numPr>
        <w:spacing w:before="120" w:beforeAutospacing="0" w:after="120" w:afterAutospacing="0"/>
        <w:rPr>
          <w:color w:val="000000"/>
          <w:rFonts w:ascii="Arial" w:cs="Arial" w:hAnsi="Arial"/>
          <w:sz w:val="20"/>
          <w:szCs w:val="20"/>
        </w:rPr>
      </w:pPr>
      <w:r>
        <w:rPr>
          <w:color w:val="000000"/>
          <w:rFonts w:ascii="Arial" w:cs="Arial" w:hAnsi="Arial"/>
          <w:sz w:val="20"/>
          <w:szCs w:val="20"/>
        </w:rPr>
        <w:t>Ph.D. in Philosophy/Cultural Anthropology from the University of Lyon III France</w:t>
      </w:r>
    </w:p>
    <w:p w:rsidR="006039EF" w:rsidRDefault="006039EF" w14:paraId="49E73F36" w14:textId="77777777" w:rsidP="006039EF">
      <w:pPr>
        <w:textAlignment w:val="baseline"/>
        <w:pStyle w:val="NormalWeb"/>
        <w:numPr>
          <w:ilvl w:val="0"/>
          <w:numId w:val="1"/>
        </w:numPr>
        <w:spacing w:before="120" w:beforeAutospacing="0" w:after="120" w:afterAutospacing="0"/>
        <w:rPr>
          <w:color w:val="000000"/>
          <w:rFonts w:ascii="Arial" w:cs="Arial" w:hAnsi="Arial"/>
          <w:sz w:val="20"/>
          <w:szCs w:val="20"/>
        </w:rPr>
      </w:pPr>
      <w:r>
        <w:rPr>
          <w:color w:val="000000"/>
          <w:rFonts w:ascii="Arial" w:cs="Arial" w:hAnsi="Arial"/>
          <w:sz w:val="20"/>
          <w:szCs w:val="20"/>
        </w:rPr>
        <w:t>Professor of Religion at Santa Clara University SCU 2019-2020</w:t>
      </w:r>
    </w:p>
    <w:p w:rsidR="006039EF" w:rsidRDefault="006039EF" w14:paraId="4770CADE" w14:textId="77777777" w:rsidP="006039EF">
      <w:pPr>
        <w:textAlignment w:val="baseline"/>
        <w:pStyle w:val="NormalWeb"/>
        <w:numPr>
          <w:ilvl w:val="0"/>
          <w:numId w:val="1"/>
        </w:numPr>
        <w:spacing w:before="120" w:beforeAutospacing="0" w:after="120" w:afterAutospacing="0"/>
        <w:rPr>
          <w:color w:val="000000"/>
          <w:rFonts w:ascii="Arial" w:cs="Arial" w:hAnsi="Arial"/>
          <w:sz w:val="20"/>
          <w:szCs w:val="20"/>
        </w:rPr>
      </w:pPr>
      <w:r>
        <w:rPr>
          <w:color w:val="000000"/>
          <w:rFonts w:ascii="Arial" w:cs="Arial" w:hAnsi="Arial"/>
          <w:sz w:val="20"/>
          <w:szCs w:val="20"/>
        </w:rPr>
        <w:t>Professor of Philosophy, Mythology, &amp; Arabic Culture at CSUS 2013-2020.</w:t>
      </w:r>
    </w:p>
    <w:p w:rsidR="006039EF" w:rsidRDefault="006039EF" w14:paraId="4D236EBB" w14:textId="77777777" w:rsidP="006039EF">
      <w:pPr>
        <w:textAlignment w:val="baseline"/>
        <w:pStyle w:val="NormalWeb"/>
        <w:numPr>
          <w:ilvl w:val="0"/>
          <w:numId w:val="1"/>
        </w:numPr>
        <w:spacing w:before="120" w:beforeAutospacing="0" w:after="120" w:afterAutospacing="0"/>
        <w:rPr>
          <w:color w:val="000000"/>
          <w:rFonts w:ascii="Arial" w:cs="Arial" w:hAnsi="Arial"/>
          <w:sz w:val="20"/>
          <w:szCs w:val="20"/>
        </w:rPr>
      </w:pPr>
      <w:r>
        <w:rPr>
          <w:color w:val="000000"/>
          <w:rFonts w:ascii="Arial" w:cs="Arial" w:hAnsi="Arial"/>
          <w:sz w:val="20"/>
          <w:szCs w:val="20"/>
        </w:rPr>
        <w:t>Professor of Humanities at CRC 2016.</w:t>
      </w:r>
    </w:p>
    <w:p w:rsidR="006039EF" w:rsidRDefault="006039EF" w14:paraId="635BCBBB" w14:textId="77777777" w:rsidP="006039EF">
      <w:pPr>
        <w:textAlignment w:val="baseline"/>
        <w:pStyle w:val="NormalWeb"/>
        <w:numPr>
          <w:ilvl w:val="0"/>
          <w:numId w:val="1"/>
        </w:numPr>
        <w:spacing w:before="120" w:beforeAutospacing="0" w:after="120" w:afterAutospacing="0"/>
        <w:rPr>
          <w:color w:val="000000"/>
          <w:rFonts w:ascii="Arial" w:cs="Arial" w:hAnsi="Arial"/>
          <w:sz w:val="20"/>
          <w:szCs w:val="20"/>
        </w:rPr>
      </w:pPr>
      <w:r>
        <w:rPr>
          <w:color w:val="000000"/>
          <w:rFonts w:ascii="Arial" w:cs="Arial" w:hAnsi="Arial"/>
          <w:sz w:val="20"/>
          <w:szCs w:val="20"/>
        </w:rPr>
        <w:t>Assistant Professor of Religions at Notre Dame University (NDU) Lebanon 1999-2013.</w:t>
      </w:r>
    </w:p>
    <w:p w:rsidR="006039EF" w:rsidRDefault="006039EF" w14:paraId="53A3AFEE" w14:textId="77777777" w:rsidP="006039EF">
      <w:pPr>
        <w:textAlignment w:val="baseline"/>
        <w:pStyle w:val="NormalWeb"/>
        <w:numPr>
          <w:ilvl w:val="0"/>
          <w:numId w:val="1"/>
        </w:numPr>
        <w:spacing w:before="120" w:beforeAutospacing="0" w:after="120" w:afterAutospacing="0"/>
        <w:rPr>
          <w:color w:val="000000"/>
          <w:rFonts w:ascii="Arial" w:cs="Arial" w:hAnsi="Arial"/>
          <w:sz w:val="20"/>
          <w:szCs w:val="20"/>
        </w:rPr>
      </w:pPr>
      <w:r>
        <w:rPr>
          <w:color w:val="000000"/>
          <w:rFonts w:ascii="Arial" w:cs="Arial" w:hAnsi="Arial"/>
          <w:sz w:val="20"/>
          <w:szCs w:val="20"/>
        </w:rPr>
        <w:t>Assistant Professor of Biblical Studies at the Antonine University Beirut 2000-20012.</w:t>
      </w:r>
    </w:p>
    <w:p w:rsidR="006039EF" w:rsidRDefault="006039EF" w14:paraId="49A125FC" w14:textId="77777777" w:rsidP="006039EF">
      <w:pPr>
        <w:textAlignment w:val="baseline"/>
        <w:pStyle w:val="NormalWeb"/>
        <w:numPr>
          <w:ilvl w:val="0"/>
          <w:numId w:val="1"/>
        </w:numPr>
        <w:spacing w:before="120" w:beforeAutospacing="0" w:after="120" w:afterAutospacing="0"/>
        <w:rPr>
          <w:color w:val="000000"/>
          <w:rFonts w:ascii="Arial" w:cs="Arial" w:hAnsi="Arial"/>
          <w:sz w:val="20"/>
          <w:szCs w:val="20"/>
        </w:rPr>
      </w:pPr>
      <w:r>
        <w:rPr>
          <w:color w:val="000000"/>
          <w:rFonts w:ascii="Arial" w:cs="Arial" w:hAnsi="Arial"/>
          <w:sz w:val="20"/>
          <w:szCs w:val="20"/>
        </w:rPr>
        <w:t>According to the Bulletin of the Catholic University of Lyon, Dr. C. Karam is one of the few scholars that have demonstrated extensive knowledge and scholarship in the Biblical Saga as echoed through the Ugaritic Tablets, the Phoenician Religion/Mythology, and their ramification in the Fertile Crescent, the Mediterranean, and beyond.</w:t>
      </w:r>
    </w:p>
    <w:p w:rsidR="006039EF" w:rsidRDefault="006039EF" w14:paraId="463B1D4C" w14:textId="77777777" w:rsidP="006039EF">
      <w:pPr>
        <w:textAlignment w:val="baseline"/>
        <w:pStyle w:val="NormalWeb"/>
        <w:numPr>
          <w:ilvl w:val="0"/>
          <w:numId w:val="1"/>
        </w:numPr>
        <w:spacing w:before="120" w:beforeAutospacing="0" w:after="120" w:afterAutospacing="0"/>
        <w:rPr>
          <w:color w:val="000000"/>
          <w:rFonts w:ascii="Arial" w:cs="Arial" w:hAnsi="Arial"/>
          <w:sz w:val="20"/>
          <w:szCs w:val="20"/>
        </w:rPr>
      </w:pPr>
      <w:r>
        <w:rPr>
          <w:color w:val="000000"/>
          <w:rFonts w:ascii="Arial" w:cs="Arial" w:hAnsi="Arial"/>
          <w:sz w:val="20"/>
          <w:szCs w:val="20"/>
        </w:rPr>
        <w:t>Member of SAMR, Society for Ancient Mediterranean Religions.</w:t>
      </w:r>
    </w:p>
    <w:p w:rsidR="006039EF" w:rsidRDefault="006039EF" w14:paraId="64DFC3E6" w14:textId="77777777" w:rsidP="006039EF">
      <w:pPr>
        <w:textAlignment w:val="baseline"/>
        <w:pStyle w:val="NormalWeb"/>
        <w:numPr>
          <w:ilvl w:val="0"/>
          <w:numId w:val="1"/>
        </w:numPr>
        <w:spacing w:before="120" w:beforeAutospacing="0" w:after="120" w:afterAutospacing="0"/>
        <w:rPr>
          <w:color w:val="000000"/>
          <w:rFonts w:ascii="Arial" w:cs="Arial" w:hAnsi="Arial"/>
          <w:sz w:val="20"/>
          <w:szCs w:val="20"/>
        </w:rPr>
      </w:pPr>
      <w:r>
        <w:rPr>
          <w:color w:val="000000"/>
          <w:rFonts w:ascii="Arial" w:cs="Arial" w:hAnsi="Arial"/>
          <w:sz w:val="20"/>
          <w:szCs w:val="20"/>
        </w:rPr>
        <w:t>Member of CISA, Center for Interfaith Studies in America.</w:t>
      </w:r>
    </w:p>
    <w:p w:rsidR="006039EF" w:rsidRDefault="006039EF" w14:paraId="776B3FD8" w14:textId="77777777" w:rsidP="006039EF">
      <w:pPr>
        <w:textAlignment w:val="baseline"/>
        <w:pStyle w:val="NormalWeb"/>
        <w:numPr>
          <w:ilvl w:val="0"/>
          <w:numId w:val="1"/>
        </w:numPr>
        <w:spacing w:before="120" w:beforeAutospacing="0" w:after="120" w:afterAutospacing="0"/>
        <w:rPr>
          <w:color w:val="000000"/>
          <w:rFonts w:ascii="Arial" w:cs="Arial" w:hAnsi="Arial"/>
          <w:sz w:val="20"/>
          <w:szCs w:val="20"/>
        </w:rPr>
      </w:pPr>
      <w:r>
        <w:rPr>
          <w:color w:val="000000"/>
          <w:rFonts w:ascii="Arial" w:cs="Arial" w:hAnsi="Arial"/>
          <w:sz w:val="20"/>
          <w:szCs w:val="20"/>
        </w:rPr>
        <w:t>Senior Coordinator for North America World Lebanese Cultural Union (WLCU-TGC).</w:t>
      </w:r>
    </w:p>
    <w:p w:rsidR="006039EF" w:rsidRDefault="006039EF" w14:paraId="687D33E2" w14:textId="77777777" w:rsidP="006039EF">
      <w:pPr>
        <w:textAlignment w:val="baseline"/>
        <w:pStyle w:val="NormalWeb"/>
        <w:numPr>
          <w:ilvl w:val="0"/>
          <w:numId w:val="1"/>
        </w:numPr>
        <w:spacing w:before="120" w:beforeAutospacing="0" w:after="120" w:afterAutospacing="0"/>
        <w:rPr>
          <w:color w:val="000000"/>
          <w:rFonts w:ascii="Arial" w:cs="Arial" w:hAnsi="Arial"/>
          <w:sz w:val="20"/>
          <w:szCs w:val="20"/>
        </w:rPr>
      </w:pPr>
      <w:r>
        <w:rPr>
          <w:color w:val="000000"/>
          <w:rFonts w:ascii="Arial" w:cs="Arial" w:hAnsi="Arial"/>
          <w:sz w:val="20"/>
          <w:szCs w:val="20"/>
        </w:rPr>
        <w:t>Director of PARC.ORG the Phoenician Aramaic Research Center.</w:t>
      </w:r>
    </w:p>
    <w:p w:rsidR="006039EF" w:rsidRDefault="006039EF" w14:paraId="263C4D07" w14:textId="77777777" w:rsidP="006039EF">
      <w:pPr>
        <w:textAlignment w:val="baseline"/>
        <w:pStyle w:val="NormalWeb"/>
        <w:numPr>
          <w:ilvl w:val="0"/>
          <w:numId w:val="1"/>
        </w:numPr>
        <w:spacing w:before="120" w:beforeAutospacing="0" w:after="120" w:afterAutospacing="0"/>
        <w:rPr>
          <w:color w:val="000000"/>
          <w:rFonts w:ascii="Arial" w:cs="Arial" w:hAnsi="Arial"/>
          <w:sz w:val="20"/>
          <w:szCs w:val="20"/>
        </w:rPr>
      </w:pPr>
      <w:r>
        <w:rPr>
          <w:color w:val="000000"/>
          <w:rFonts w:ascii="Arial" w:cs="Arial" w:hAnsi="Arial"/>
          <w:sz w:val="20"/>
          <w:szCs w:val="20"/>
        </w:rPr>
        <w:t>Author of the Phoenician/Biblical Trilogy (in French) on Mythology, Religion, Philosophy and Cultural Anthropology of the Semitic World</w:t>
      </w:r>
    </w:p>
    <w:p w:rsidR="006039EF" w:rsidRDefault="006039EF" w14:paraId="22801AD2" w14:textId="1789F36A" w:rsidP="00845296">
      <w:pPr>
        <w:spacing w:after="0" w:line="240" w:lineRule="auto"/>
      </w:pPr>
    </w:p>
    <w:p w:rsidR="00340E2D" w:rsidRDefault="00340E2D" w14:paraId="527AEBF4" w14:textId="313FE2C9" w:rsidP="00340E2D" w:rsidRPr="00346196">
      <w:pPr>
        <w:pStyle w:val="Heading1"/>
        <w:rPr>
          <w:bCs/>
          <w:b/>
          <w:color w:val="0070C0"/>
          <w:sz w:val="144"/>
          <w:szCs w:val="144"/>
        </w:rPr>
      </w:pPr>
      <w:r>
        <w:rPr>
          <w:color w:val="0070C0"/>
        </w:rPr>
        <w:t>Education</w:t>
      </w:r>
    </w:p>
    <w:p w:rsidR="003D67BF" w:rsidRDefault="00340E2D" w14:paraId="07385C85" w14:textId="667C9AF1" w:rsidP="00340E2D">
      <w:pPr>
        <w:textAlignment w:val="baseline"/>
        <w:pStyle w:val="NormalWeb"/>
        <w:ind w:left="990"/>
        <w:ind w:hanging="630"/>
        <w:spacing w:before="120" w:beforeAutospacing="0" w:after="120" w:afterAutospacing="0"/>
        <w:rPr>
          <w:color w:val="000000"/>
          <w:rFonts w:ascii="Arial" w:cs="Arial" w:hAnsi="Arial"/>
          <w:sz w:val="20"/>
          <w:szCs w:val="20"/>
        </w:rPr>
      </w:pPr>
      <w:r>
        <w:rPr>
          <w:color w:val="000000"/>
          <w:rFonts w:ascii="Arial" w:cs="Arial" w:hAnsi="Arial"/>
          <w:sz w:val="20"/>
          <w:szCs w:val="20"/>
        </w:rPr>
        <w:t xml:space="preserve">1985 - </w:t>
      </w:r>
      <w:r w:rsidR="003D67BF" w:rsidRPr="003D67BF">
        <w:rPr>
          <w:color w:val="000000"/>
          <w:rFonts w:ascii="Arial" w:cs="Arial" w:hAnsi="Arial"/>
          <w:sz w:val="20"/>
          <w:szCs w:val="20"/>
        </w:rPr>
        <w:t>Ph.D. in Scholastic Philosophy/Theology - Philosophy of Religion</w:t>
      </w:r>
    </w:p>
    <w:p w:rsidR="00340E2D" w:rsidRDefault="00340E2D" w14:paraId="28436BB2" w14:textId="36913384" w:rsidP="003D67BF" w:rsidRPr="003D67BF">
      <w:pPr>
        <w:textAlignment w:val="baseline"/>
        <w:pStyle w:val="NormalWeb"/>
        <w:ind w:left="990"/>
        <w:spacing w:before="120" w:beforeAutospacing="0" w:after="120" w:afterAutospacing="0"/>
        <w:rPr>
          <w:color w:val="000000"/>
          <w:rFonts w:ascii="Arial" w:cs="Arial" w:hAnsi="Arial"/>
          <w:sz w:val="20"/>
          <w:szCs w:val="20"/>
        </w:rPr>
      </w:pPr>
      <w:r w:rsidRPr="003D67BF">
        <w:rPr>
          <w:color w:val="000000"/>
          <w:rFonts w:ascii="Arial" w:cs="Arial" w:hAnsi="Arial"/>
          <w:sz w:val="20"/>
          <w:szCs w:val="20"/>
        </w:rPr>
        <w:t>Université Catholique de Lyon, France</w:t>
      </w:r>
    </w:p>
    <w:p w:rsidR="00FB2CA1" w:rsidRDefault="003D67BF" w14:paraId="3FF2A447" w14:textId="77777777" w:rsidP="00340E2D">
      <w:pPr>
        <w:textAlignment w:val="baseline"/>
        <w:pStyle w:val="NormalWeb"/>
        <w:ind w:left="990"/>
        <w:ind w:hanging="630"/>
        <w:spacing w:before="120" w:beforeAutospacing="0" w:after="120" w:afterAutospacing="0"/>
        <w:rPr>
          <w:color w:val="000000"/>
          <w:rFonts w:ascii="Arial" w:cs="Arial" w:hAnsi="Arial"/>
          <w:sz w:val="20"/>
          <w:szCs w:val="20"/>
        </w:rPr>
      </w:pPr>
      <w:r>
        <w:rPr>
          <w:color w:val="000000"/>
          <w:rFonts w:ascii="Arial" w:cs="Arial" w:hAnsi="Arial"/>
          <w:sz w:val="20"/>
          <w:szCs w:val="20"/>
        </w:rPr>
        <w:t xml:space="preserve">1984 - </w:t>
      </w:r>
      <w:r w:rsidR="00FB2CA1" w:rsidRPr="00FB2CA1">
        <w:rPr>
          <w:color w:val="000000"/>
          <w:rFonts w:ascii="Arial" w:cs="Arial" w:hAnsi="Arial"/>
          <w:sz w:val="20"/>
          <w:szCs w:val="20"/>
        </w:rPr>
        <w:t>Ph.D. in Philosophy/Cultural Anthropology – Multidisciplinary Studies: Modern Western Philosophy, The Religious Experience &amp; Atheism, Existentialism, Psychology, Structuralism &amp; Linguistics in Mythology and Religion</w:t>
      </w:r>
    </w:p>
    <w:p w:rsidR="003D67BF" w:rsidRDefault="003D67BF" w14:paraId="00057FA1" w14:textId="5FD04159" w:rsidP="00FB2CA1">
      <w:pPr>
        <w:textAlignment w:val="baseline"/>
        <w:pStyle w:val="NormalWeb"/>
        <w:ind w:left="990"/>
        <w:spacing w:before="120" w:beforeAutospacing="0" w:after="120" w:afterAutospacing="0"/>
        <w:rPr>
          <w:color w:val="000000"/>
          <w:rFonts w:ascii="Arial" w:cs="Arial" w:hAnsi="Arial"/>
          <w:sz w:val="20"/>
          <w:szCs w:val="20"/>
        </w:rPr>
      </w:pPr>
      <w:r w:rsidRPr="003D67BF">
        <w:rPr>
          <w:color w:val="000000"/>
          <w:rFonts w:ascii="Arial" w:cs="Arial" w:hAnsi="Arial"/>
          <w:sz w:val="20"/>
          <w:szCs w:val="20"/>
        </w:rPr>
        <w:t>Université de Lyon II, France</w:t>
      </w:r>
    </w:p>
    <w:p w:rsidR="003D62AF" w:rsidRDefault="003D62AF" w14:paraId="2E526E17" w14:textId="77777777" w:rsidP="003D62AF">
      <w:pPr>
        <w:textAlignment w:val="baseline"/>
        <w:pStyle w:val="NormalWeb"/>
        <w:ind w:left="990"/>
        <w:ind w:hanging="630"/>
        <w:spacing w:before="120" w:beforeAutospacing="0" w:after="120" w:afterAutospacing="0"/>
        <w:rPr>
          <w:color w:val="000000"/>
          <w:rFonts w:ascii="Arial" w:cs="Arial" w:hAnsi="Arial"/>
          <w:sz w:val="20"/>
          <w:szCs w:val="20"/>
        </w:rPr>
      </w:pPr>
      <w:r>
        <w:rPr>
          <w:color w:val="000000"/>
          <w:rFonts w:ascii="Arial" w:cs="Arial" w:hAnsi="Arial"/>
          <w:sz w:val="20"/>
          <w:szCs w:val="20"/>
        </w:rPr>
        <w:t xml:space="preserve">1983 - </w:t>
      </w:r>
      <w:r w:rsidRPr="003D62AF">
        <w:rPr>
          <w:color w:val="000000"/>
          <w:rFonts w:ascii="Arial" w:cs="Arial" w:hAnsi="Arial"/>
          <w:sz w:val="20"/>
          <w:szCs w:val="20"/>
        </w:rPr>
        <w:t>Diploma in Applied Social Sciences, The Semitic World, Aborigine Societies, Folklore and Religions</w:t>
      </w:r>
    </w:p>
    <w:p w:rsidR="003D62AF" w:rsidRDefault="003D62AF" w14:paraId="1BD4E3EC" w14:textId="7CB93675" w:rsidP="003D62AF">
      <w:pPr>
        <w:textAlignment w:val="baseline"/>
        <w:pStyle w:val="NormalWeb"/>
        <w:ind w:left="990"/>
        <w:spacing w:before="120" w:beforeAutospacing="0" w:after="120" w:afterAutospacing="0"/>
        <w:rPr>
          <w:color w:val="000000"/>
          <w:rFonts w:ascii="Arial" w:cs="Arial" w:hAnsi="Arial"/>
          <w:sz w:val="20"/>
          <w:szCs w:val="20"/>
        </w:rPr>
      </w:pPr>
      <w:r w:rsidRPr="003D62AF">
        <w:rPr>
          <w:color w:val="000000"/>
          <w:rFonts w:ascii="Arial" w:cs="Arial" w:hAnsi="Arial"/>
          <w:sz w:val="20"/>
          <w:szCs w:val="20"/>
        </w:rPr>
        <w:t>Institut de Sciences Sociales Appliquées ISSA, France</w:t>
      </w:r>
    </w:p>
    <w:p w:rsidR="00B45581" w:rsidRDefault="00B45581" w14:paraId="686B1552" w14:textId="08DAC713" w:rsidP="00B45581">
      <w:pPr>
        <w:textAlignment w:val="baseline"/>
        <w:pStyle w:val="NormalWeb"/>
        <w:ind w:left="990"/>
        <w:ind w:hanging="630"/>
        <w:spacing w:before="120" w:beforeAutospacing="0" w:after="120" w:afterAutospacing="0"/>
        <w:rPr>
          <w:color w:val="000000"/>
          <w:rFonts w:ascii="Arial" w:cs="Arial" w:hAnsi="Arial"/>
          <w:sz w:val="20"/>
          <w:szCs w:val="20"/>
        </w:rPr>
      </w:pPr>
      <w:r>
        <w:rPr>
          <w:color w:val="000000"/>
          <w:rFonts w:ascii="Arial" w:cs="Arial" w:hAnsi="Arial"/>
          <w:sz w:val="20"/>
          <w:szCs w:val="20"/>
        </w:rPr>
        <w:t>1979 - Bachelor in PSPA, Political Science / Public Administration</w:t>
      </w:r>
    </w:p>
    <w:p w:rsidR="00B45581" w:rsidRDefault="00B45581" w14:paraId="4C13E5FD" w14:textId="20EC2D2B" w:rsidP="00B45581">
      <w:pPr>
        <w:textAlignment w:val="baseline"/>
        <w:pStyle w:val="NormalWeb"/>
        <w:ind w:left="990"/>
        <w:spacing w:before="120" w:beforeAutospacing="0" w:after="120" w:afterAutospacing="0"/>
        <w:rPr>
          <w:color w:val="000000"/>
          <w:rFonts w:ascii="Arial" w:cs="Arial" w:hAnsi="Arial"/>
          <w:sz w:val="20"/>
          <w:szCs w:val="20"/>
        </w:rPr>
      </w:pPr>
      <w:r w:rsidRPr="00B45581">
        <w:rPr>
          <w:color w:val="000000"/>
          <w:rFonts w:ascii="Arial" w:cs="Arial" w:hAnsi="Arial"/>
          <w:sz w:val="20"/>
          <w:szCs w:val="20"/>
        </w:rPr>
        <w:t>American University of Beirut (AUB)</w:t>
      </w:r>
      <w:r>
        <w:rPr>
          <w:color w:val="000000"/>
          <w:rFonts w:ascii="Arial" w:cs="Arial" w:hAnsi="Arial"/>
          <w:sz w:val="20"/>
          <w:szCs w:val="20"/>
        </w:rPr>
        <w:t>, Lebanon</w:t>
      </w:r>
    </w:p>
    <w:p w:rsidR="007105BF" w:rsidRDefault="007105BF" w14:paraId="1F8D958D" w14:textId="634994CF" w:rsidP="007105BF">
      <w:pPr>
        <w:textAlignment w:val="baseline"/>
        <w:pStyle w:val="NormalWeb"/>
        <w:ind w:left="990"/>
        <w:ind w:hanging="630"/>
        <w:spacing w:before="120" w:beforeAutospacing="0" w:after="120" w:afterAutospacing="0"/>
        <w:rPr>
          <w:color w:val="000000"/>
          <w:rFonts w:ascii="Arial" w:cs="Arial" w:hAnsi="Arial"/>
          <w:sz w:val="20"/>
          <w:szCs w:val="20"/>
        </w:rPr>
      </w:pPr>
      <w:r>
        <w:rPr>
          <w:color w:val="000000"/>
          <w:rFonts w:ascii="Arial" w:cs="Arial" w:hAnsi="Arial"/>
          <w:sz w:val="20"/>
          <w:szCs w:val="20"/>
        </w:rPr>
        <w:t xml:space="preserve">1974 - </w:t>
      </w:r>
      <w:r w:rsidRPr="007105BF">
        <w:rPr>
          <w:color w:val="000000"/>
          <w:rFonts w:ascii="Arial" w:cs="Arial" w:hAnsi="Arial"/>
          <w:sz w:val="20"/>
          <w:szCs w:val="20"/>
        </w:rPr>
        <w:t>Advanced Diploma in Semitic Languages and Religions, Aramaic-Syriac, Arabic &amp; Colloquial Levantine/Ugaritic</w:t>
      </w:r>
    </w:p>
    <w:p w:rsidR="007105BF" w:rsidRDefault="007105BF" w14:paraId="18DEADD5" w14:textId="13C92DD2" w:rsidP="007105BF">
      <w:pPr>
        <w:textAlignment w:val="baseline"/>
        <w:pStyle w:val="NormalWeb"/>
        <w:ind w:left="990"/>
        <w:ind w:hanging="630"/>
        <w:spacing w:before="120" w:beforeAutospacing="0" w:after="120" w:afterAutospacing="0"/>
        <w:rPr>
          <w:color w:val="000000"/>
          <w:rFonts w:ascii="Arial" w:cs="Arial" w:hAnsi="Arial"/>
          <w:sz w:val="20"/>
          <w:szCs w:val="20"/>
        </w:rPr>
      </w:pPr>
      <w:r>
        <w:rPr>
          <w:color w:val="000000"/>
          <w:rFonts w:ascii="Arial" w:cs="Arial" w:hAnsi="Arial"/>
          <w:sz w:val="20"/>
          <w:szCs w:val="20"/>
        </w:rPr>
        <w:tab/>
      </w:r>
      <w:r w:rsidRPr="007105BF">
        <w:rPr>
          <w:color w:val="000000"/>
          <w:rFonts w:ascii="Arial" w:cs="Arial" w:hAnsi="Arial"/>
          <w:sz w:val="20"/>
          <w:szCs w:val="20"/>
        </w:rPr>
        <w:t>Antonine Seminary &amp; University of Biblical Studies, Beirut</w:t>
      </w:r>
      <w:r>
        <w:rPr>
          <w:color w:val="000000"/>
          <w:rFonts w:ascii="Arial" w:cs="Arial" w:hAnsi="Arial"/>
          <w:sz w:val="20"/>
          <w:szCs w:val="20"/>
        </w:rPr>
        <w:t>, Lebanon</w:t>
      </w:r>
    </w:p>
    <w:p w:rsidR="003D62AF" w:rsidRDefault="007105BF" w14:paraId="5367CAC6" w14:textId="58FEABDC" w:rsidP="007105BF" w:rsidRPr="003D67BF">
      <w:pPr>
        <w:textAlignment w:val="baseline"/>
        <w:pStyle w:val="NormalWeb"/>
        <w:ind w:left="990"/>
        <w:ind w:hanging="630"/>
        <w:spacing w:before="120" w:beforeAutospacing="0" w:after="120" w:afterAutospacing="0"/>
        <w:rPr>
          <w:color w:val="000000"/>
          <w:rFonts w:ascii="Arial" w:cs="Arial" w:hAnsi="Arial"/>
          <w:sz w:val="20"/>
          <w:szCs w:val="20"/>
        </w:rPr>
      </w:pPr>
      <w:r>
        <w:rPr>
          <w:color w:val="000000"/>
          <w:rFonts w:ascii="Arial" w:cs="Arial" w:hAnsi="Arial"/>
          <w:sz w:val="20"/>
          <w:szCs w:val="20"/>
        </w:rPr>
        <w:t xml:space="preserve">1970 - </w:t>
      </w:r>
      <w:r w:rsidRPr="007105BF">
        <w:rPr>
          <w:color w:val="000000"/>
          <w:rFonts w:ascii="Arial" w:cs="Arial" w:hAnsi="Arial"/>
          <w:sz w:val="20"/>
          <w:szCs w:val="20"/>
        </w:rPr>
        <w:t>Lasallian Christian Brothers Colleges of Lebanon</w:t>
      </w:r>
      <w:r>
        <w:rPr>
          <w:color w:val="000000"/>
          <w:rFonts w:ascii="Arial" w:cs="Arial" w:hAnsi="Arial"/>
          <w:sz w:val="20"/>
          <w:szCs w:val="20"/>
        </w:rPr>
        <w:t xml:space="preserve"> (Foundational Education Grades 1-10)</w:t>
      </w:r>
    </w:p>
    <w:p w:rsidR="00CC1D38" w:rsidRDefault="00CC1D38" w14:paraId="1F7E5664" w14:textId="4C1BBBDA" w:rsidP="00CC1D38" w:rsidRPr="00346196">
      <w:pPr>
        <w:pStyle w:val="Heading1"/>
        <w:rPr>
          <w:bCs/>
          <w:b/>
          <w:color w:val="0070C0"/>
          <w:sz w:val="144"/>
          <w:szCs w:val="144"/>
        </w:rPr>
      </w:pPr>
      <w:r>
        <w:rPr>
          <w:color w:val="0070C0"/>
        </w:rPr>
        <w:t>Experience</w:t>
        <w:lastRenderedPageBreak/>
      </w:r>
    </w:p>
    <w:p w:rsidR="00CC1D38" w:rsidRDefault="00CC1D38" w14:paraId="4CC50794" w14:textId="24E68149" w:rsidP="00734AF6">
      <w:pPr>
        <w:textAlignment w:val="baseline"/>
        <w:pStyle w:val="NormalWeb"/>
        <w:ind w:left="2160"/>
        <w:ind w:hanging="1710"/>
        <w:spacing w:before="0" w:beforeAutospacing="0" w:after="120" w:afterAutospacing="0"/>
        <w:rPr>
          <w:color w:val="000000"/>
          <w:rFonts w:ascii="Arial" w:cs="Arial" w:hAnsi="Arial"/>
          <w:sz w:val="20"/>
          <w:szCs w:val="20"/>
        </w:rPr>
      </w:pPr>
      <w:r>
        <w:rPr>
          <w:color w:val="000000"/>
          <w:rFonts w:ascii="Arial" w:cs="Arial" w:hAnsi="Arial"/>
          <w:sz w:val="20"/>
          <w:szCs w:val="20"/>
        </w:rPr>
        <w:t>2019-2020</w:t>
      </w:r>
      <w:r w:rsidR="000D29A0">
        <w:rPr>
          <w:color w:val="000000"/>
          <w:rFonts w:ascii="Arial" w:cs="Arial" w:hAnsi="Arial"/>
          <w:sz w:val="20"/>
          <w:szCs w:val="20"/>
        </w:rPr>
        <w:tab/>
      </w:r>
      <w:r w:rsidRPr="00CC1D38">
        <w:rPr>
          <w:color w:val="000000"/>
          <w:rFonts w:ascii="Arial" w:cs="Arial" w:hAnsi="Arial"/>
          <w:sz w:val="20"/>
          <w:szCs w:val="20"/>
        </w:rPr>
        <w:t>Professor of Religion and Theology at Santa Clara University</w:t>
      </w:r>
      <w:r>
        <w:rPr>
          <w:color w:val="000000"/>
          <w:rFonts w:ascii="Arial" w:cs="Arial" w:hAnsi="Arial"/>
          <w:sz w:val="20"/>
          <w:szCs w:val="20"/>
        </w:rPr>
        <w:t xml:space="preserve"> – Santa Clara, CA</w:t>
      </w:r>
    </w:p>
    <w:p w:rsidR="00CC1D38" w:rsidRDefault="00CC1D38" w14:paraId="7B8C9B7D" w14:textId="5B41A857" w:rsidP="00734AF6" w:rsidRPr="00CC1D38">
      <w:pPr>
        <w:textAlignment w:val="baseline"/>
        <w:pStyle w:val="NormalWeb"/>
        <w:numPr>
          <w:ilvl w:val="0"/>
          <w:numId w:val="2"/>
        </w:numPr>
        <w:ind w:left="2520"/>
        <w:spacing w:before="0" w:beforeAutospacing="0" w:after="120"/>
        <w:rPr>
          <w:color w:val="000000"/>
          <w:rFonts w:ascii="Arial" w:cs="Arial" w:hAnsi="Arial"/>
          <w:sz w:val="20"/>
          <w:szCs w:val="20"/>
        </w:rPr>
      </w:pPr>
      <w:r w:rsidRPr="00CC1D38">
        <w:rPr>
          <w:color w:val="000000"/>
          <w:rFonts w:ascii="Arial" w:cs="Arial" w:hAnsi="Arial"/>
          <w:sz w:val="20"/>
          <w:szCs w:val="20"/>
        </w:rPr>
        <w:t>Theology Ethics &amp; Spirituality, The Christian Tradition</w:t>
      </w:r>
      <w:r w:rsidR="009845B7">
        <w:rPr>
          <w:color w:val="000000"/>
          <w:rFonts w:ascii="Arial" w:cs="Arial" w:hAnsi="Arial"/>
          <w:sz w:val="20"/>
          <w:szCs w:val="20"/>
        </w:rPr>
        <w:t>,</w:t>
      </w:r>
      <w:r w:rsidRPr="00CC1D38">
        <w:rPr>
          <w:color w:val="000000"/>
          <w:rFonts w:ascii="Arial" w:cs="Arial" w:hAnsi="Arial"/>
          <w:sz w:val="20"/>
          <w:szCs w:val="20"/>
        </w:rPr>
        <w:t xml:space="preserve"> RSOC</w:t>
      </w:r>
      <w:r w:rsidR="00CF67CC">
        <w:rPr>
          <w:color w:val="000000"/>
          <w:rFonts w:ascii="Arial" w:cs="Arial" w:hAnsi="Arial"/>
          <w:sz w:val="20"/>
          <w:szCs w:val="20"/>
        </w:rPr>
        <w:t xml:space="preserve"> </w:t>
      </w:r>
      <w:r w:rsidRPr="00CC1D38">
        <w:rPr>
          <w:color w:val="000000"/>
          <w:rFonts w:ascii="Arial" w:cs="Arial" w:hAnsi="Arial"/>
          <w:sz w:val="20"/>
          <w:szCs w:val="20"/>
        </w:rPr>
        <w:t>190</w:t>
      </w:r>
    </w:p>
    <w:p w:rsidR="00CC1D38" w:rsidRDefault="00CC1D38" w14:paraId="275F9DD7" w14:textId="6D89D1C7" w:rsidP="00734AF6">
      <w:pPr>
        <w:textAlignment w:val="baseline"/>
        <w:pStyle w:val="NormalWeb"/>
        <w:numPr>
          <w:ilvl w:val="0"/>
          <w:numId w:val="2"/>
        </w:numPr>
        <w:ind w:left="2520"/>
        <w:spacing w:before="0" w:beforeAutospacing="0" w:after="120" w:afterAutospacing="0"/>
        <w:rPr>
          <w:color w:val="000000"/>
          <w:rFonts w:ascii="Arial" w:cs="Arial" w:hAnsi="Arial"/>
          <w:sz w:val="20"/>
          <w:szCs w:val="20"/>
        </w:rPr>
      </w:pPr>
      <w:r w:rsidRPr="00CC1D38">
        <w:rPr>
          <w:color w:val="000000"/>
          <w:rFonts w:ascii="Arial" w:cs="Arial" w:hAnsi="Arial"/>
          <w:sz w:val="20"/>
          <w:szCs w:val="20"/>
        </w:rPr>
        <w:t>Religion &amp; Society, Ways of Understanding Religion</w:t>
      </w:r>
      <w:r w:rsidR="009845B7">
        <w:rPr>
          <w:color w:val="000000"/>
          <w:rFonts w:ascii="Arial" w:cs="Arial" w:hAnsi="Arial"/>
          <w:sz w:val="20"/>
          <w:szCs w:val="20"/>
        </w:rPr>
        <w:t>,</w:t>
      </w:r>
      <w:r w:rsidRPr="00CC1D38">
        <w:rPr>
          <w:color w:val="000000"/>
          <w:rFonts w:ascii="Arial" w:cs="Arial" w:hAnsi="Arial"/>
          <w:sz w:val="20"/>
          <w:szCs w:val="20"/>
        </w:rPr>
        <w:t xml:space="preserve"> RSOC</w:t>
      </w:r>
      <w:r w:rsidR="00CF67CC">
        <w:rPr>
          <w:color w:val="000000"/>
          <w:rFonts w:ascii="Arial" w:cs="Arial" w:hAnsi="Arial"/>
          <w:sz w:val="20"/>
          <w:szCs w:val="20"/>
        </w:rPr>
        <w:t xml:space="preserve"> </w:t>
      </w:r>
      <w:r w:rsidRPr="00CC1D38">
        <w:rPr>
          <w:color w:val="000000"/>
          <w:rFonts w:ascii="Arial" w:cs="Arial" w:hAnsi="Arial"/>
          <w:sz w:val="20"/>
          <w:szCs w:val="20"/>
        </w:rPr>
        <w:t>9</w:t>
      </w:r>
    </w:p>
    <w:p w:rsidR="00734AF6" w:rsidRDefault="00734AF6" w14:paraId="3DB1A240" w14:textId="664A0663" w:rsidP="00734AF6">
      <w:pPr>
        <w:textAlignment w:val="baseline"/>
        <w:pStyle w:val="NormalWeb"/>
        <w:ind w:left="2160"/>
        <w:ind w:hanging="1710"/>
        <w:spacing w:before="240" w:beforeAutospacing="0" w:after="120" w:afterAutospacing="0"/>
        <w:rPr>
          <w:color w:val="000000"/>
          <w:rFonts w:ascii="Arial" w:cs="Arial" w:hAnsi="Arial"/>
          <w:sz w:val="20"/>
          <w:szCs w:val="20"/>
        </w:rPr>
      </w:pPr>
      <w:r>
        <w:rPr>
          <w:color w:val="000000"/>
          <w:rFonts w:ascii="Arial" w:cs="Arial" w:hAnsi="Arial"/>
          <w:sz w:val="20"/>
          <w:szCs w:val="20"/>
        </w:rPr>
        <w:t>2013-2020</w:t>
      </w:r>
      <w:r>
        <w:rPr>
          <w:color w:val="000000"/>
          <w:rFonts w:ascii="Arial" w:cs="Arial" w:hAnsi="Arial"/>
          <w:sz w:val="20"/>
          <w:szCs w:val="20"/>
        </w:rPr>
        <w:tab/>
      </w:r>
      <w:r w:rsidRPr="00734AF6">
        <w:rPr>
          <w:color w:val="000000"/>
          <w:rFonts w:ascii="Arial" w:cs="Arial" w:hAnsi="Arial"/>
          <w:sz w:val="20"/>
          <w:szCs w:val="20"/>
        </w:rPr>
        <w:t>Professor at California State University of Sacramento, Humanities Department</w:t>
      </w:r>
      <w:r w:rsidR="00A60BC6">
        <w:rPr>
          <w:color w:val="000000"/>
          <w:rFonts w:ascii="Arial" w:cs="Arial" w:hAnsi="Arial"/>
          <w:sz w:val="20"/>
          <w:szCs w:val="20"/>
        </w:rPr>
        <w:t xml:space="preserve"> – Sacramento, CA</w:t>
      </w:r>
    </w:p>
    <w:p w:rsidR="00734AF6" w:rsidRDefault="00734AF6" w14:paraId="02FCB22D" w14:textId="68B11BF1" w:rsidP="00734AF6" w:rsidRPr="00734AF6">
      <w:pPr>
        <w:numPr>
          <w:ilvl w:val="0"/>
          <w:numId w:val="3"/>
        </w:numPr>
        <w:ind w:left="2520"/>
        <w:spacing w:after="0" w:line="240" w:lineRule="auto"/>
        <w:tabs>
          <w:tab w:val="clear" w:pos="720"/>
        </w:tabs>
        <w:rPr>
          <w:color w:val="000000"/>
          <w:rFonts w:ascii="Arial" w:cs="Arial" w:eastAsia="Times New Roman" w:hAnsi="Arial"/>
          <w:sz w:val="20"/>
          <w:szCs w:val="20"/>
        </w:rPr>
      </w:pPr>
      <w:r w:rsidRPr="00734AF6">
        <w:rPr>
          <w:color w:val="000000"/>
          <w:rFonts w:ascii="Arial" w:cs="Arial" w:eastAsia="Times New Roman" w:hAnsi="Arial"/>
          <w:sz w:val="20"/>
          <w:szCs w:val="20"/>
        </w:rPr>
        <w:t>Existentialism &amp; Phenomenology</w:t>
      </w:r>
      <w:r w:rsidR="009845B7">
        <w:rPr>
          <w:color w:val="000000"/>
          <w:rFonts w:ascii="Arial" w:cs="Arial" w:eastAsia="Times New Roman" w:hAnsi="Arial"/>
          <w:sz w:val="20"/>
          <w:szCs w:val="20"/>
        </w:rPr>
        <w:t>,</w:t>
      </w:r>
      <w:r w:rsidRPr="00734AF6">
        <w:rPr>
          <w:color w:val="000000"/>
          <w:rFonts w:ascii="Arial" w:cs="Arial" w:eastAsia="Times New Roman" w:hAnsi="Arial"/>
          <w:sz w:val="20"/>
          <w:szCs w:val="20"/>
        </w:rPr>
        <w:t xml:space="preserve"> PHIL 117</w:t>
      </w:r>
    </w:p>
    <w:p w:rsidR="00734AF6" w:rsidRDefault="00734AF6" w14:paraId="334C2BA2" w14:textId="7BE05887" w:rsidP="00734AF6" w:rsidRPr="00734AF6">
      <w:pPr>
        <w:numPr>
          <w:ilvl w:val="0"/>
          <w:numId w:val="3"/>
        </w:numPr>
        <w:ind w:left="2520"/>
        <w:spacing w:after="0" w:line="240" w:lineRule="auto"/>
        <w:tabs>
          <w:tab w:val="clear" w:pos="720"/>
        </w:tabs>
        <w:rPr>
          <w:color w:val="000000"/>
          <w:rFonts w:ascii="Arial" w:cs="Arial" w:eastAsia="Times New Roman" w:hAnsi="Arial"/>
          <w:sz w:val="20"/>
          <w:szCs w:val="20"/>
        </w:rPr>
      </w:pPr>
      <w:r w:rsidRPr="00734AF6">
        <w:rPr>
          <w:color w:val="000000"/>
          <w:rFonts w:ascii="Arial" w:cs="Arial" w:eastAsia="Times New Roman" w:hAnsi="Arial"/>
          <w:sz w:val="20"/>
          <w:szCs w:val="20"/>
        </w:rPr>
        <w:t>History of Philosophy</w:t>
      </w:r>
      <w:r w:rsidR="009845B7">
        <w:rPr>
          <w:color w:val="000000"/>
          <w:rFonts w:ascii="Arial" w:cs="Arial" w:eastAsia="Times New Roman" w:hAnsi="Arial"/>
          <w:sz w:val="20"/>
          <w:szCs w:val="20"/>
        </w:rPr>
        <w:t>,</w:t>
      </w:r>
      <w:r w:rsidRPr="00734AF6">
        <w:rPr>
          <w:color w:val="000000"/>
          <w:rFonts w:ascii="Arial" w:cs="Arial" w:eastAsia="Times New Roman" w:hAnsi="Arial"/>
          <w:sz w:val="20"/>
          <w:szCs w:val="20"/>
        </w:rPr>
        <w:t xml:space="preserve"> PHIL 26</w:t>
      </w:r>
    </w:p>
    <w:p w:rsidR="00734AF6" w:rsidRDefault="00734AF6" w14:paraId="0C32C40B" w14:textId="3C3FEFD3" w:rsidP="00734AF6">
      <w:pPr>
        <w:numPr>
          <w:ilvl w:val="0"/>
          <w:numId w:val="3"/>
        </w:numPr>
        <w:ind w:left="2520"/>
        <w:spacing w:after="0" w:line="240" w:lineRule="auto"/>
        <w:tabs>
          <w:tab w:val="clear" w:pos="720"/>
        </w:tabs>
        <w:rPr>
          <w:color w:val="000000"/>
          <w:rFonts w:ascii="Arial" w:cs="Arial" w:eastAsia="Times New Roman" w:hAnsi="Arial"/>
          <w:sz w:val="20"/>
          <w:szCs w:val="20"/>
        </w:rPr>
      </w:pPr>
      <w:r w:rsidRPr="00734AF6">
        <w:rPr>
          <w:color w:val="000000"/>
          <w:rFonts w:ascii="Arial" w:cs="Arial" w:eastAsia="Times New Roman" w:hAnsi="Arial"/>
          <w:sz w:val="20"/>
          <w:szCs w:val="20"/>
        </w:rPr>
        <w:t>Introduction to Ethics</w:t>
      </w:r>
      <w:r w:rsidR="009845B7">
        <w:rPr>
          <w:color w:val="000000"/>
          <w:rFonts w:ascii="Arial" w:cs="Arial" w:eastAsia="Times New Roman" w:hAnsi="Arial"/>
          <w:sz w:val="20"/>
          <w:szCs w:val="20"/>
        </w:rPr>
        <w:t>,</w:t>
      </w:r>
      <w:r w:rsidRPr="00734AF6">
        <w:rPr>
          <w:color w:val="000000"/>
          <w:rFonts w:ascii="Arial" w:cs="Arial" w:eastAsia="Times New Roman" w:hAnsi="Arial"/>
          <w:sz w:val="20"/>
          <w:szCs w:val="20"/>
        </w:rPr>
        <w:t xml:space="preserve"> PHIL 06</w:t>
      </w:r>
    </w:p>
    <w:p w:rsidR="00CF67CC" w:rsidRDefault="00CF67CC" w14:paraId="08A97BCF" w14:textId="3CD6A5FE" w:rsidP="00734AF6" w:rsidRPr="00CF67CC">
      <w:pPr>
        <w:numPr>
          <w:ilvl w:val="0"/>
          <w:numId w:val="3"/>
        </w:numPr>
        <w:ind w:left="2520"/>
        <w:spacing w:after="0" w:line="240" w:lineRule="auto"/>
        <w:tabs>
          <w:tab w:val="clear" w:pos="720"/>
        </w:tabs>
        <w:rPr>
          <w:color w:val="000000"/>
          <w:rFonts w:ascii="Arial" w:cs="Arial" w:eastAsia="Times New Roman" w:hAnsi="Arial"/>
          <w:sz w:val="20"/>
          <w:szCs w:val="20"/>
        </w:rPr>
      </w:pPr>
      <w:r>
        <w:rPr>
          <w:color w:val="000000"/>
          <w:rFonts w:ascii="Arial" w:cs="Arial" w:hAnsi="Arial"/>
          <w:sz w:val="20"/>
          <w:szCs w:val="20"/>
        </w:rPr>
        <w:t>World Mythology</w:t>
      </w:r>
      <w:r w:rsidR="00EE5B9C">
        <w:rPr>
          <w:color w:val="000000"/>
          <w:rFonts w:ascii="Arial" w:cs="Arial" w:hAnsi="Arial"/>
          <w:sz w:val="20"/>
          <w:szCs w:val="20"/>
        </w:rPr>
        <w:t>,</w:t>
      </w:r>
      <w:r>
        <w:rPr>
          <w:color w:val="000000"/>
          <w:rFonts w:ascii="Arial" w:cs="Arial" w:hAnsi="Arial"/>
          <w:sz w:val="20"/>
          <w:szCs w:val="20"/>
        </w:rPr>
        <w:t xml:space="preserve"> HRS 151</w:t>
      </w:r>
    </w:p>
    <w:p w:rsidR="00CF67CC" w:rsidRDefault="00CF67CC" w14:paraId="64C8F88B" w14:textId="3C4BA3C6" w:rsidP="00734AF6" w:rsidRPr="00EE5B9C">
      <w:pPr>
        <w:numPr>
          <w:ilvl w:val="0"/>
          <w:numId w:val="3"/>
        </w:numPr>
        <w:ind w:left="2520"/>
        <w:spacing w:after="0" w:line="240" w:lineRule="auto"/>
        <w:tabs>
          <w:tab w:val="clear" w:pos="720"/>
        </w:tabs>
        <w:rPr>
          <w:color w:val="000000"/>
          <w:rFonts w:ascii="Arial" w:cs="Arial" w:eastAsia="Times New Roman" w:hAnsi="Arial"/>
          <w:sz w:val="20"/>
          <w:szCs w:val="20"/>
        </w:rPr>
      </w:pPr>
      <w:r>
        <w:rPr>
          <w:color w:val="000000"/>
          <w:rFonts w:ascii="Arial" w:cs="Arial" w:hAnsi="Arial"/>
          <w:sz w:val="20"/>
          <w:szCs w:val="20"/>
        </w:rPr>
        <w:t xml:space="preserve">Arabic </w:t>
      </w:r>
      <w:r w:rsidR="00EE5B9C">
        <w:rPr>
          <w:color w:val="000000"/>
          <w:rFonts w:ascii="Arial" w:cs="Arial" w:hAnsi="Arial"/>
          <w:sz w:val="20"/>
          <w:szCs w:val="20"/>
        </w:rPr>
        <w:t xml:space="preserve">Heritage &amp; Culture, ARBC </w:t>
      </w:r>
      <w:r>
        <w:rPr>
          <w:color w:val="000000"/>
          <w:rFonts w:ascii="Arial" w:cs="Arial" w:hAnsi="Arial"/>
          <w:sz w:val="20"/>
          <w:szCs w:val="20"/>
        </w:rPr>
        <w:t>1A, 1B, 2A, 2B, 199</w:t>
      </w:r>
    </w:p>
    <w:p w:rsidR="00EE5B9C" w:rsidRDefault="00EE5B9C" w14:paraId="0919D3B7" w14:textId="1C4E67F7" w:rsidP="000D29A0" w:rsidRPr="00734AF6">
      <w:pPr>
        <w:numPr>
          <w:ilvl w:val="0"/>
          <w:numId w:val="3"/>
        </w:numPr>
        <w:ind w:left="2520"/>
        <w:ind w:right="-270"/>
        <w:spacing w:after="0" w:line="240" w:lineRule="auto"/>
        <w:tabs>
          <w:tab w:val="clear" w:pos="720"/>
        </w:tabs>
        <w:rPr>
          <w:color w:val="000000"/>
          <w:rFonts w:ascii="Arial" w:cs="Arial" w:eastAsia="Times New Roman" w:hAnsi="Arial"/>
          <w:sz w:val="20"/>
          <w:szCs w:val="20"/>
        </w:rPr>
      </w:pPr>
      <w:r>
        <w:rPr>
          <w:color w:val="000000"/>
          <w:rFonts w:ascii="Arial" w:cs="Arial" w:hAnsi="Arial"/>
          <w:sz w:val="20"/>
          <w:szCs w:val="20"/>
        </w:rPr>
        <w:t>Introduction to the Humanities</w:t>
      </w:r>
      <w:r w:rsidR="009845B7">
        <w:rPr>
          <w:color w:val="000000"/>
          <w:rFonts w:ascii="Arial" w:cs="Arial" w:hAnsi="Arial"/>
          <w:sz w:val="20"/>
          <w:szCs w:val="20"/>
        </w:rPr>
        <w:t>,</w:t>
      </w:r>
      <w:r>
        <w:rPr>
          <w:color w:val="000000"/>
          <w:rFonts w:ascii="Arial" w:cs="Arial" w:hAnsi="Arial"/>
          <w:sz w:val="20"/>
          <w:szCs w:val="20"/>
        </w:rPr>
        <w:t xml:space="preserve"> HUM 301 (The Cradle of Civilization, </w:t>
      </w:r>
      <w:r w:rsidR="009845B7">
        <w:rPr>
          <w:color w:val="000000"/>
          <w:rFonts w:ascii="Arial" w:cs="Arial" w:hAnsi="Arial"/>
          <w:sz w:val="20"/>
          <w:szCs w:val="20"/>
        </w:rPr>
        <w:t>R</w:t>
      </w:r>
      <w:r>
        <w:rPr>
          <w:color w:val="000000"/>
          <w:rFonts w:ascii="Arial" w:cs="Arial" w:hAnsi="Arial"/>
          <w:sz w:val="20"/>
          <w:szCs w:val="20"/>
        </w:rPr>
        <w:t>eligions</w:t>
      </w:r>
      <w:r w:rsidR="000D29A0">
        <w:rPr>
          <w:color w:val="000000"/>
          <w:rFonts w:ascii="Arial" w:cs="Arial" w:hAnsi="Arial"/>
          <w:sz w:val="20"/>
          <w:szCs w:val="20"/>
        </w:rPr>
        <w:t>, &amp;</w:t>
      </w:r>
      <w:r>
        <w:rPr>
          <w:color w:val="000000"/>
          <w:rFonts w:ascii="Arial" w:cs="Arial" w:hAnsi="Arial"/>
          <w:sz w:val="20"/>
          <w:szCs w:val="20"/>
        </w:rPr>
        <w:t xml:space="preserve"> Art)</w:t>
      </w:r>
    </w:p>
    <w:p w:rsidR="00A60BC6" w:rsidRDefault="00A60BC6" w14:paraId="48DCA1EB" w14:textId="33B05371" w:rsidP="00A60BC6">
      <w:pPr>
        <w:textAlignment w:val="baseline"/>
        <w:pStyle w:val="NormalWeb"/>
        <w:ind w:left="2160"/>
        <w:ind w:hanging="1710"/>
        <w:spacing w:before="240" w:beforeAutospacing="0" w:after="120" w:afterAutospacing="0"/>
        <w:rPr>
          <w:color w:val="000000"/>
          <w:rFonts w:ascii="Arial" w:cs="Arial" w:hAnsi="Arial"/>
          <w:sz w:val="20"/>
          <w:szCs w:val="20"/>
        </w:rPr>
      </w:pPr>
      <w:r>
        <w:rPr>
          <w:color w:val="000000"/>
          <w:rFonts w:ascii="Arial" w:cs="Arial" w:hAnsi="Arial"/>
          <w:sz w:val="20"/>
          <w:szCs w:val="20"/>
        </w:rPr>
        <w:t>2000-2013</w:t>
      </w:r>
      <w:r>
        <w:rPr>
          <w:color w:val="000000"/>
          <w:rFonts w:ascii="Arial" w:cs="Arial" w:hAnsi="Arial"/>
          <w:sz w:val="20"/>
          <w:szCs w:val="20"/>
        </w:rPr>
        <w:tab/>
      </w:r>
      <w:r>
        <w:rPr>
          <w:color w:val="000000"/>
          <w:rFonts w:ascii="Arial" w:cs="Arial" w:hAnsi="Arial"/>
          <w:sz w:val="20"/>
          <w:szCs w:val="20"/>
        </w:rPr>
        <w:t xml:space="preserve">Professor at </w:t>
      </w:r>
      <w:r w:rsidRPr="00A60BC6">
        <w:rPr>
          <w:color w:val="000000"/>
          <w:rFonts w:ascii="Arial" w:cs="Arial" w:hAnsi="Arial"/>
          <w:sz w:val="20"/>
          <w:szCs w:val="20"/>
        </w:rPr>
        <w:t>Notre Dame University, Department of Religious, Cultural and Philosophical Studies</w:t>
      </w:r>
      <w:r>
        <w:rPr>
          <w:color w:val="000000"/>
          <w:rFonts w:ascii="Arial" w:cs="Arial" w:hAnsi="Arial"/>
          <w:sz w:val="20"/>
          <w:szCs w:val="20"/>
        </w:rPr>
        <w:t xml:space="preserve"> – Zouk Mosbeh, Lebanon</w:t>
      </w:r>
    </w:p>
    <w:p w:rsidR="00A60BC6" w:rsidRDefault="00A60BC6" w14:paraId="7D4B8D53" w14:textId="0CDE9BAE" w:rsidP="00A60BC6" w:rsidRPr="00A60BC6">
      <w:pPr>
        <w:pStyle w:val="ListParagraph"/>
        <w:numPr>
          <w:ilvl w:val="0"/>
          <w:numId w:val="4"/>
        </w:numPr>
        <w:ind w:left="2520"/>
        <w:spacing w:after="0" w:line="240" w:lineRule="auto"/>
        <w:rPr>
          <w:color w:val="000000"/>
          <w:rFonts w:ascii="Arial" w:cs="Arial" w:eastAsia="Times New Roman" w:hAnsi="Arial"/>
          <w:sz w:val="20"/>
          <w:szCs w:val="20"/>
        </w:rPr>
      </w:pPr>
      <w:r w:rsidRPr="00A60BC6">
        <w:rPr>
          <w:color w:val="000000"/>
          <w:rFonts w:ascii="Arial" w:cs="Arial" w:eastAsia="Times New Roman" w:hAnsi="Arial"/>
          <w:sz w:val="20"/>
          <w:szCs w:val="20"/>
        </w:rPr>
        <w:t>Religion &amp; Social Issues</w:t>
      </w:r>
      <w:r>
        <w:rPr>
          <w:color w:val="000000"/>
          <w:rFonts w:ascii="Arial" w:cs="Arial" w:eastAsia="Times New Roman" w:hAnsi="Arial"/>
          <w:sz w:val="20"/>
          <w:szCs w:val="20"/>
        </w:rPr>
        <w:t xml:space="preserve">, </w:t>
      </w:r>
      <w:r w:rsidRPr="00A60BC6">
        <w:rPr>
          <w:color w:val="000000"/>
          <w:rFonts w:ascii="Arial" w:cs="Arial" w:eastAsia="Times New Roman" w:hAnsi="Arial"/>
          <w:sz w:val="20"/>
          <w:szCs w:val="20"/>
        </w:rPr>
        <w:t>REG 212</w:t>
      </w:r>
    </w:p>
    <w:p w:rsidR="00A60BC6" w:rsidRDefault="00A60BC6" w14:paraId="5679AC33" w14:textId="0345803A" w:rsidP="00A60BC6" w:rsidRPr="00A60BC6">
      <w:pPr>
        <w:pStyle w:val="ListParagraph"/>
        <w:numPr>
          <w:ilvl w:val="0"/>
          <w:numId w:val="4"/>
        </w:numPr>
        <w:ind w:left="2520"/>
        <w:spacing w:after="0" w:line="240" w:lineRule="auto"/>
        <w:rPr>
          <w:color w:val="000000"/>
          <w:rFonts w:ascii="Arial" w:cs="Arial" w:eastAsia="Times New Roman" w:hAnsi="Arial"/>
          <w:sz w:val="20"/>
          <w:szCs w:val="20"/>
        </w:rPr>
      </w:pPr>
      <w:r w:rsidRPr="00A60BC6">
        <w:rPr>
          <w:color w:val="000000"/>
          <w:rFonts w:ascii="Arial" w:cs="Arial" w:eastAsia="Times New Roman" w:hAnsi="Arial"/>
          <w:sz w:val="20"/>
          <w:szCs w:val="20"/>
        </w:rPr>
        <w:t>Catholicism</w:t>
      </w:r>
      <w:r>
        <w:rPr>
          <w:color w:val="000000"/>
          <w:rFonts w:ascii="Arial" w:cs="Arial" w:eastAsia="Times New Roman" w:hAnsi="Arial"/>
          <w:sz w:val="20"/>
          <w:szCs w:val="20"/>
        </w:rPr>
        <w:t xml:space="preserve">, </w:t>
      </w:r>
      <w:r w:rsidRPr="00A60BC6">
        <w:rPr>
          <w:color w:val="000000"/>
          <w:rFonts w:ascii="Arial" w:cs="Arial" w:eastAsia="Times New Roman" w:hAnsi="Arial"/>
          <w:sz w:val="20"/>
          <w:szCs w:val="20"/>
        </w:rPr>
        <w:t>REG 213</w:t>
      </w:r>
    </w:p>
    <w:p w:rsidR="00A60BC6" w:rsidRDefault="00A60BC6" w14:paraId="14D014E5" w14:textId="2918A88D" w:rsidP="00A60BC6" w:rsidRPr="00A60BC6">
      <w:pPr>
        <w:pStyle w:val="ListParagraph"/>
        <w:numPr>
          <w:ilvl w:val="0"/>
          <w:numId w:val="4"/>
        </w:numPr>
        <w:ind w:left="2520"/>
        <w:spacing w:after="0" w:line="240" w:lineRule="auto"/>
        <w:rPr>
          <w:color w:val="000000"/>
          <w:rFonts w:ascii="Arial" w:cs="Arial" w:eastAsia="Times New Roman" w:hAnsi="Arial"/>
          <w:sz w:val="20"/>
          <w:szCs w:val="20"/>
        </w:rPr>
      </w:pPr>
      <w:r w:rsidRPr="00A60BC6">
        <w:rPr>
          <w:color w:val="000000"/>
          <w:rFonts w:ascii="Arial" w:cs="Arial" w:eastAsia="Times New Roman" w:hAnsi="Arial"/>
          <w:sz w:val="20"/>
          <w:szCs w:val="20"/>
        </w:rPr>
        <w:t>World Religions</w:t>
      </w:r>
      <w:r>
        <w:rPr>
          <w:color w:val="000000"/>
          <w:rFonts w:ascii="Arial" w:cs="Arial" w:eastAsia="Times New Roman" w:hAnsi="Arial"/>
          <w:sz w:val="20"/>
          <w:szCs w:val="20"/>
        </w:rPr>
        <w:t xml:space="preserve">, </w:t>
      </w:r>
      <w:r w:rsidRPr="00A60BC6">
        <w:rPr>
          <w:color w:val="000000"/>
          <w:rFonts w:ascii="Arial" w:cs="Arial" w:eastAsia="Times New Roman" w:hAnsi="Arial"/>
          <w:sz w:val="20"/>
          <w:szCs w:val="20"/>
        </w:rPr>
        <w:t>REG 215</w:t>
      </w:r>
    </w:p>
    <w:p w:rsidR="00A60BC6" w:rsidRDefault="00A60BC6" w14:paraId="0DBE4C0B" w14:textId="09F26EA6" w:rsidP="00A60BC6" w:rsidRPr="00A60BC6">
      <w:pPr>
        <w:pStyle w:val="ListParagraph"/>
        <w:numPr>
          <w:ilvl w:val="0"/>
          <w:numId w:val="4"/>
        </w:numPr>
        <w:ind w:left="2520"/>
        <w:spacing w:after="0" w:line="240" w:lineRule="auto"/>
        <w:rPr>
          <w:color w:val="000000"/>
          <w:rFonts w:ascii="Arial" w:cs="Arial" w:eastAsia="Times New Roman" w:hAnsi="Arial"/>
          <w:sz w:val="20"/>
          <w:szCs w:val="20"/>
        </w:rPr>
      </w:pPr>
      <w:r w:rsidRPr="00A60BC6">
        <w:rPr>
          <w:color w:val="000000"/>
          <w:rFonts w:ascii="Arial" w:cs="Arial" w:eastAsia="Times New Roman" w:hAnsi="Arial"/>
          <w:sz w:val="20"/>
          <w:szCs w:val="20"/>
        </w:rPr>
        <w:t>Maronite Faith &amp; Cultural Heritage</w:t>
      </w:r>
      <w:r>
        <w:rPr>
          <w:color w:val="000000"/>
          <w:rFonts w:ascii="Arial" w:cs="Arial" w:eastAsia="Times New Roman" w:hAnsi="Arial"/>
          <w:sz w:val="20"/>
          <w:szCs w:val="20"/>
        </w:rPr>
        <w:t xml:space="preserve">, </w:t>
      </w:r>
      <w:r w:rsidRPr="00A60BC6">
        <w:rPr>
          <w:color w:val="000000"/>
          <w:rFonts w:ascii="Arial" w:cs="Arial" w:eastAsia="Times New Roman" w:hAnsi="Arial"/>
          <w:sz w:val="20"/>
          <w:szCs w:val="20"/>
        </w:rPr>
        <w:t>REG 313</w:t>
      </w:r>
    </w:p>
    <w:p w:rsidR="00A60BC6" w:rsidRDefault="00A60BC6" w14:paraId="5877F3F9" w14:textId="38EDB493" w:rsidP="00A60BC6" w:rsidRPr="00A60BC6">
      <w:pPr>
        <w:pStyle w:val="ListParagraph"/>
        <w:numPr>
          <w:ilvl w:val="0"/>
          <w:numId w:val="4"/>
        </w:numPr>
        <w:ind w:left="2520"/>
        <w:spacing w:after="0" w:line="240" w:lineRule="auto"/>
        <w:rPr>
          <w:color w:val="000000"/>
          <w:rFonts w:ascii="Arial" w:cs="Arial" w:eastAsia="Times New Roman" w:hAnsi="Arial"/>
          <w:sz w:val="20"/>
          <w:szCs w:val="20"/>
        </w:rPr>
      </w:pPr>
      <w:r w:rsidRPr="00A60BC6">
        <w:rPr>
          <w:color w:val="000000"/>
          <w:rFonts w:ascii="Arial" w:cs="Arial" w:eastAsia="Times New Roman" w:hAnsi="Arial"/>
          <w:sz w:val="20"/>
          <w:szCs w:val="20"/>
        </w:rPr>
        <w:t>Ancient World Philosophy &amp; Religions</w:t>
      </w:r>
      <w:r>
        <w:rPr>
          <w:color w:val="000000"/>
          <w:rFonts w:ascii="Arial" w:cs="Arial" w:eastAsia="Times New Roman" w:hAnsi="Arial"/>
          <w:sz w:val="20"/>
          <w:szCs w:val="20"/>
        </w:rPr>
        <w:t xml:space="preserve">, </w:t>
      </w:r>
      <w:r w:rsidRPr="00A60BC6">
        <w:rPr>
          <w:color w:val="000000"/>
          <w:rFonts w:ascii="Arial" w:cs="Arial" w:eastAsia="Times New Roman" w:hAnsi="Arial"/>
          <w:sz w:val="20"/>
          <w:szCs w:val="20"/>
        </w:rPr>
        <w:t>PHL 232</w:t>
      </w:r>
    </w:p>
    <w:p w:rsidR="00A60BC6" w:rsidRDefault="00A60BC6" w14:paraId="0CD77738" w14:textId="0E79E317" w:rsidP="00A60BC6" w:rsidRPr="00A60BC6">
      <w:pPr>
        <w:pStyle w:val="ListParagraph"/>
        <w:numPr>
          <w:ilvl w:val="0"/>
          <w:numId w:val="4"/>
        </w:numPr>
        <w:ind w:left="2520"/>
        <w:spacing w:after="0" w:line="240" w:lineRule="auto"/>
        <w:rPr>
          <w:color w:val="000000"/>
          <w:rFonts w:ascii="Arial" w:cs="Arial" w:eastAsia="Times New Roman" w:hAnsi="Arial"/>
          <w:sz w:val="20"/>
          <w:szCs w:val="20"/>
        </w:rPr>
      </w:pPr>
      <w:r w:rsidRPr="00A60BC6">
        <w:rPr>
          <w:color w:val="000000"/>
          <w:rFonts w:ascii="Arial" w:cs="Arial" w:eastAsia="Times New Roman" w:hAnsi="Arial"/>
          <w:sz w:val="20"/>
          <w:szCs w:val="20"/>
        </w:rPr>
        <w:t>Ethics and the Modern World</w:t>
      </w:r>
      <w:r>
        <w:rPr>
          <w:color w:val="000000"/>
          <w:rFonts w:ascii="Arial" w:cs="Arial" w:eastAsia="Times New Roman" w:hAnsi="Arial"/>
          <w:sz w:val="20"/>
          <w:szCs w:val="20"/>
        </w:rPr>
        <w:t xml:space="preserve">, </w:t>
      </w:r>
      <w:r w:rsidRPr="00A60BC6">
        <w:rPr>
          <w:color w:val="000000"/>
          <w:rFonts w:ascii="Arial" w:cs="Arial" w:eastAsia="Times New Roman" w:hAnsi="Arial"/>
          <w:sz w:val="20"/>
          <w:szCs w:val="20"/>
        </w:rPr>
        <w:t>PHL 311</w:t>
      </w:r>
    </w:p>
    <w:p w:rsidR="00A60BC6" w:rsidRDefault="00A60BC6" w14:paraId="41055811" w14:textId="77777777" w:rsidP="00A60BC6" w:rsidRPr="00A60BC6">
      <w:pPr>
        <w:pStyle w:val="ListParagraph"/>
        <w:numPr>
          <w:ilvl w:val="0"/>
          <w:numId w:val="4"/>
        </w:numPr>
        <w:ind w:left="2520"/>
        <w:spacing w:after="0" w:line="240" w:lineRule="auto"/>
        <w:rPr>
          <w:color w:val="000000"/>
          <w:rFonts w:ascii="Arial" w:cs="Arial" w:eastAsia="Times New Roman" w:hAnsi="Arial"/>
          <w:sz w:val="20"/>
          <w:szCs w:val="20"/>
        </w:rPr>
      </w:pPr>
      <w:r w:rsidRPr="00A60BC6">
        <w:rPr>
          <w:color w:val="000000"/>
          <w:rFonts w:ascii="Arial" w:cs="Arial" w:eastAsia="Times New Roman" w:hAnsi="Arial"/>
          <w:sz w:val="20"/>
          <w:szCs w:val="20"/>
        </w:rPr>
        <w:t>Human Thought to 1500, HUT 301</w:t>
      </w:r>
    </w:p>
    <w:p w:rsidR="00A60BC6" w:rsidRDefault="00A60BC6" w14:paraId="05104AE9" w14:textId="155A8049" w:rsidP="00A60BC6" w:rsidRPr="00A60BC6">
      <w:pPr>
        <w:pStyle w:val="ListParagraph"/>
        <w:numPr>
          <w:ilvl w:val="0"/>
          <w:numId w:val="4"/>
        </w:numPr>
        <w:ind w:left="2520"/>
        <w:spacing w:after="0" w:line="240" w:lineRule="auto"/>
        <w:rPr>
          <w:color w:val="000000"/>
          <w:rFonts w:ascii="Arial" w:cs="Arial" w:eastAsia="Times New Roman" w:hAnsi="Arial"/>
          <w:sz w:val="20"/>
          <w:szCs w:val="20"/>
        </w:rPr>
      </w:pPr>
      <w:r w:rsidRPr="00A60BC6">
        <w:rPr>
          <w:color w:val="000000"/>
          <w:rFonts w:ascii="Arial" w:cs="Arial" w:eastAsia="Times New Roman" w:hAnsi="Arial"/>
          <w:sz w:val="20"/>
          <w:szCs w:val="20"/>
        </w:rPr>
        <w:t>Modern &amp; Contemporary World Philosophy, Atheism</w:t>
      </w:r>
      <w:r>
        <w:rPr>
          <w:color w:val="000000"/>
          <w:rFonts w:ascii="Arial" w:cs="Arial" w:eastAsia="Times New Roman" w:hAnsi="Arial"/>
          <w:sz w:val="20"/>
          <w:szCs w:val="20"/>
        </w:rPr>
        <w:t>,</w:t>
      </w:r>
      <w:r w:rsidRPr="00A60BC6">
        <w:rPr>
          <w:color w:val="000000"/>
          <w:rFonts w:ascii="Arial" w:cs="Arial" w:eastAsia="Times New Roman" w:hAnsi="Arial"/>
          <w:sz w:val="20"/>
          <w:szCs w:val="20"/>
        </w:rPr>
        <w:t xml:space="preserve"> and Existentialism</w:t>
      </w:r>
      <w:r>
        <w:rPr>
          <w:color w:val="000000"/>
          <w:rFonts w:ascii="Arial" w:cs="Arial" w:eastAsia="Times New Roman" w:hAnsi="Arial"/>
          <w:sz w:val="20"/>
          <w:szCs w:val="20"/>
        </w:rPr>
        <w:t xml:space="preserve">, </w:t>
      </w:r>
      <w:r w:rsidRPr="00A60BC6">
        <w:rPr>
          <w:color w:val="000000"/>
          <w:rFonts w:ascii="Arial" w:cs="Arial" w:eastAsia="Times New Roman" w:hAnsi="Arial"/>
          <w:sz w:val="20"/>
          <w:szCs w:val="20"/>
        </w:rPr>
        <w:t xml:space="preserve">PHL 334             </w:t>
      </w:r>
    </w:p>
    <w:p w:rsidR="00A60BC6" w:rsidRDefault="00A60BC6" w14:paraId="5D16921A" w14:textId="0444085F" w:rsidP="00A60BC6" w:rsidRPr="00A60BC6">
      <w:pPr>
        <w:pStyle w:val="ListParagraph"/>
        <w:numPr>
          <w:ilvl w:val="0"/>
          <w:numId w:val="4"/>
        </w:numPr>
        <w:ind w:left="2520"/>
        <w:spacing w:after="0" w:line="240" w:lineRule="auto"/>
        <w:rPr>
          <w:color w:val="000000"/>
          <w:rFonts w:ascii="Arial" w:cs="Arial" w:eastAsia="Times New Roman" w:hAnsi="Arial"/>
          <w:sz w:val="20"/>
          <w:szCs w:val="20"/>
        </w:rPr>
      </w:pPr>
      <w:r w:rsidRPr="00A60BC6">
        <w:rPr>
          <w:color w:val="000000"/>
          <w:rFonts w:ascii="Arial" w:cs="Arial" w:eastAsia="Times New Roman" w:hAnsi="Arial"/>
          <w:sz w:val="20"/>
          <w:szCs w:val="20"/>
        </w:rPr>
        <w:t>Introduction to Sociology, Ibn Khaldoun on Arab Societies</w:t>
      </w:r>
      <w:r w:rsidR="00BB2F4C">
        <w:rPr>
          <w:color w:val="000000"/>
          <w:rFonts w:ascii="Arial" w:cs="Arial" w:eastAsia="Times New Roman" w:hAnsi="Arial"/>
          <w:sz w:val="20"/>
          <w:szCs w:val="20"/>
        </w:rPr>
        <w:t xml:space="preserve">, </w:t>
      </w:r>
      <w:r w:rsidR="00BB2F4C" w:rsidRPr="00A60BC6">
        <w:rPr>
          <w:color w:val="000000"/>
          <w:rFonts w:ascii="Arial" w:cs="Arial" w:eastAsia="Times New Roman" w:hAnsi="Arial"/>
          <w:sz w:val="20"/>
          <w:szCs w:val="20"/>
        </w:rPr>
        <w:t>SOL 201</w:t>
      </w:r>
    </w:p>
    <w:p w:rsidR="00A60BC6" w:rsidRDefault="00A60BC6" w14:paraId="45EFD7E5" w14:textId="0A6C72E6" w:rsidP="00A60BC6" w:rsidRPr="00A60BC6">
      <w:pPr>
        <w:pStyle w:val="ListParagraph"/>
        <w:numPr>
          <w:ilvl w:val="0"/>
          <w:numId w:val="4"/>
        </w:numPr>
        <w:ind w:left="2520"/>
        <w:spacing w:after="0" w:line="240" w:lineRule="auto"/>
        <w:rPr>
          <w:color w:val="000000"/>
          <w:rFonts w:ascii="Arial" w:cs="Arial" w:eastAsia="Times New Roman" w:hAnsi="Arial"/>
          <w:sz w:val="20"/>
          <w:szCs w:val="20"/>
        </w:rPr>
      </w:pPr>
      <w:r w:rsidRPr="00A60BC6">
        <w:rPr>
          <w:color w:val="000000"/>
          <w:rFonts w:ascii="Arial" w:cs="Arial" w:eastAsia="Times New Roman" w:hAnsi="Arial"/>
          <w:sz w:val="20"/>
          <w:szCs w:val="20"/>
        </w:rPr>
        <w:t>Cultural Anthropology, Semitic and Levantine Traditions</w:t>
      </w:r>
      <w:r w:rsidR="00BB2F4C">
        <w:rPr>
          <w:color w:val="000000"/>
          <w:rFonts w:ascii="Arial" w:cs="Arial" w:eastAsia="Times New Roman" w:hAnsi="Arial"/>
          <w:sz w:val="20"/>
          <w:szCs w:val="20"/>
        </w:rPr>
        <w:t xml:space="preserve">, </w:t>
      </w:r>
      <w:r w:rsidR="00BB2F4C" w:rsidRPr="00A60BC6">
        <w:rPr>
          <w:color w:val="000000"/>
          <w:rFonts w:ascii="Arial" w:cs="Arial" w:eastAsia="Times New Roman" w:hAnsi="Arial"/>
          <w:sz w:val="20"/>
          <w:szCs w:val="20"/>
        </w:rPr>
        <w:t>ANT 322</w:t>
      </w:r>
    </w:p>
    <w:p w:rsidR="00CB084E" w:rsidRDefault="00CB084E" w14:paraId="37C07C6D" w14:textId="40D6542B" w:rsidP="00CB084E">
      <w:pPr>
        <w:textAlignment w:val="baseline"/>
        <w:pStyle w:val="NormalWeb"/>
        <w:ind w:left="2160"/>
        <w:ind w:hanging="1710"/>
        <w:spacing w:before="240" w:beforeAutospacing="0" w:after="120" w:afterAutospacing="0"/>
        <w:rPr>
          <w:color w:val="000000"/>
          <w:rFonts w:ascii="Arial" w:cs="Arial" w:hAnsi="Arial"/>
          <w:sz w:val="20"/>
          <w:szCs w:val="20"/>
        </w:rPr>
      </w:pPr>
      <w:r>
        <w:rPr>
          <w:color w:val="000000"/>
          <w:rFonts w:ascii="Arial" w:cs="Arial" w:hAnsi="Arial"/>
          <w:sz w:val="20"/>
          <w:szCs w:val="20"/>
        </w:rPr>
        <w:tab/>
      </w:r>
      <w:r>
        <w:rPr>
          <w:color w:val="000000"/>
          <w:rFonts w:ascii="Arial" w:cs="Arial" w:hAnsi="Arial"/>
          <w:sz w:val="20"/>
          <w:szCs w:val="20"/>
        </w:rPr>
        <w:t xml:space="preserve">Professor at </w:t>
      </w:r>
      <w:r w:rsidRPr="00CB084E">
        <w:rPr>
          <w:color w:val="000000"/>
          <w:rFonts w:ascii="Arial" w:cs="Arial" w:hAnsi="Arial"/>
          <w:sz w:val="20"/>
          <w:szCs w:val="20"/>
        </w:rPr>
        <w:t>Antonin University, Institute of Biblical Studies</w:t>
      </w:r>
      <w:r>
        <w:rPr>
          <w:color w:val="000000"/>
          <w:rFonts w:ascii="Arial" w:cs="Arial" w:hAnsi="Arial"/>
          <w:sz w:val="20"/>
          <w:szCs w:val="20"/>
        </w:rPr>
        <w:t xml:space="preserve"> – </w:t>
      </w:r>
      <w:r w:rsidRPr="00CB084E">
        <w:rPr>
          <w:color w:val="000000"/>
          <w:rFonts w:ascii="Arial" w:cs="Arial" w:hAnsi="Arial"/>
          <w:sz w:val="20"/>
          <w:szCs w:val="20"/>
        </w:rPr>
        <w:t>Beirut</w:t>
      </w:r>
      <w:r>
        <w:rPr>
          <w:color w:val="000000"/>
          <w:rFonts w:ascii="Arial" w:cs="Arial" w:hAnsi="Arial"/>
          <w:sz w:val="20"/>
          <w:szCs w:val="20"/>
        </w:rPr>
        <w:t>,</w:t>
      </w:r>
      <w:r w:rsidRPr="00CB084E">
        <w:rPr>
          <w:color w:val="000000"/>
          <w:rFonts w:ascii="Arial" w:cs="Arial" w:hAnsi="Arial"/>
          <w:sz w:val="20"/>
          <w:szCs w:val="20"/>
        </w:rPr>
        <w:t xml:space="preserve"> Lebanon</w:t>
      </w:r>
    </w:p>
    <w:p w:rsidR="00CB084E" w:rsidRDefault="00CB084E" w14:paraId="6BBD5E51" w14:textId="77777777" w:rsidP="00CB084E">
      <w:pPr>
        <w:pStyle w:val="ListParagraph"/>
        <w:numPr>
          <w:ilvl w:val="0"/>
          <w:numId w:val="5"/>
        </w:numPr>
        <w:ind w:left="2520"/>
        <w:spacing w:after="0" w:line="240" w:lineRule="auto"/>
        <w:rPr>
          <w:color w:val="000000"/>
          <w:rFonts w:ascii="Arial" w:cs="Arial" w:eastAsia="Times New Roman" w:hAnsi="Arial"/>
          <w:sz w:val="20"/>
          <w:szCs w:val="20"/>
        </w:rPr>
      </w:pPr>
      <w:r w:rsidRPr="00CB084E">
        <w:rPr>
          <w:color w:val="000000"/>
          <w:rFonts w:ascii="Arial" w:cs="Arial" w:eastAsia="Times New Roman" w:hAnsi="Arial"/>
          <w:sz w:val="20"/>
          <w:szCs w:val="20"/>
        </w:rPr>
        <w:t>Phenomenology of the Semitic World and the Biblical Culture</w:t>
      </w:r>
    </w:p>
    <w:p w:rsidR="00CB084E" w:rsidRDefault="00CB084E" w14:paraId="31B2D50A" w14:textId="348AEE4F" w:rsidP="00CB084E" w:rsidRPr="00CB084E">
      <w:pPr>
        <w:pStyle w:val="ListParagraph"/>
        <w:numPr>
          <w:ilvl w:val="0"/>
          <w:numId w:val="5"/>
        </w:numPr>
        <w:ind w:left="2520"/>
        <w:spacing w:after="0" w:line="240" w:lineRule="auto"/>
        <w:rPr>
          <w:color w:val="000000"/>
          <w:rFonts w:ascii="Arial" w:cs="Arial" w:eastAsia="Times New Roman" w:hAnsi="Arial"/>
          <w:sz w:val="20"/>
          <w:szCs w:val="20"/>
        </w:rPr>
      </w:pPr>
      <w:r w:rsidRPr="00CB084E">
        <w:rPr>
          <w:color w:val="000000"/>
          <w:rFonts w:ascii="Arial" w:cs="Arial" w:eastAsia="Times New Roman" w:hAnsi="Arial"/>
          <w:sz w:val="20"/>
          <w:szCs w:val="20"/>
        </w:rPr>
        <w:t>The Bible and The Fertile Crescent, Canaan, Aram, Syria, Arabia</w:t>
      </w:r>
      <w:r>
        <w:rPr>
          <w:color w:val="000000"/>
          <w:rFonts w:ascii="Arial" w:cs="Arial" w:eastAsia="Times New Roman" w:hAnsi="Arial"/>
          <w:sz w:val="20"/>
          <w:szCs w:val="20"/>
        </w:rPr>
        <w:t>,</w:t>
      </w:r>
      <w:r w:rsidRPr="00CB084E">
        <w:rPr>
          <w:color w:val="000000"/>
          <w:rFonts w:ascii="Arial" w:cs="Arial" w:eastAsia="Times New Roman" w:hAnsi="Arial"/>
          <w:sz w:val="20"/>
          <w:szCs w:val="20"/>
        </w:rPr>
        <w:t xml:space="preserve"> the Levant</w:t>
      </w:r>
    </w:p>
    <w:p w:rsidR="00CB084E" w:rsidRDefault="00CB084E" w14:paraId="34A3C064" w14:textId="77777777" w:rsidP="00CB084E" w:rsidRPr="00CB084E">
      <w:pPr>
        <w:pStyle w:val="ListParagraph"/>
        <w:numPr>
          <w:ilvl w:val="0"/>
          <w:numId w:val="5"/>
        </w:numPr>
        <w:ind w:left="2520"/>
        <w:spacing w:after="0" w:line="240" w:lineRule="auto"/>
        <w:rPr>
          <w:color w:val="000000"/>
          <w:rFonts w:ascii="Arial" w:cs="Arial" w:eastAsia="Times New Roman" w:hAnsi="Arial"/>
          <w:sz w:val="20"/>
          <w:szCs w:val="20"/>
        </w:rPr>
      </w:pPr>
      <w:r w:rsidRPr="00CB084E">
        <w:rPr>
          <w:color w:val="000000"/>
          <w:rFonts w:ascii="Arial" w:cs="Arial" w:eastAsia="Times New Roman" w:hAnsi="Arial"/>
          <w:sz w:val="20"/>
          <w:szCs w:val="20"/>
        </w:rPr>
        <w:t>The Phoenician Perspective for a new Hermeneutic of the Scriptures</w:t>
      </w:r>
    </w:p>
    <w:p w:rsidR="00CB084E" w:rsidRDefault="00CB084E" w14:paraId="1FA5D4DD" w14:textId="4140E6DD" w:rsidP="00CB084E">
      <w:pPr>
        <w:textAlignment w:val="baseline"/>
        <w:pStyle w:val="NormalWeb"/>
        <w:ind w:left="2160"/>
        <w:ind w:hanging="1710"/>
        <w:spacing w:before="240" w:beforeAutospacing="0" w:after="120" w:afterAutospacing="0"/>
        <w:rPr>
          <w:color w:val="000000"/>
          <w:rFonts w:ascii="Arial" w:cs="Arial" w:hAnsi="Arial"/>
          <w:sz w:val="20"/>
          <w:szCs w:val="20"/>
        </w:rPr>
      </w:pPr>
      <w:r>
        <w:rPr>
          <w:color w:val="000000"/>
          <w:rFonts w:ascii="Arial" w:cs="Arial" w:hAnsi="Arial"/>
          <w:sz w:val="20"/>
          <w:szCs w:val="20"/>
        </w:rPr>
        <w:t>1988-1999</w:t>
      </w:r>
      <w:r>
        <w:rPr>
          <w:color w:val="000000"/>
          <w:rFonts w:ascii="Arial" w:cs="Arial" w:hAnsi="Arial"/>
          <w:sz w:val="20"/>
          <w:szCs w:val="20"/>
        </w:rPr>
        <w:tab/>
      </w:r>
      <w:r>
        <w:rPr>
          <w:color w:val="000000"/>
          <w:rFonts w:ascii="Arial" w:cs="Arial" w:hAnsi="Arial"/>
          <w:sz w:val="20"/>
          <w:szCs w:val="20"/>
        </w:rPr>
        <w:t xml:space="preserve">Director at </w:t>
      </w:r>
      <w:r w:rsidRPr="00CB084E">
        <w:rPr>
          <w:color w:val="000000"/>
          <w:rFonts w:ascii="Arial" w:cs="Arial" w:hAnsi="Arial"/>
          <w:sz w:val="20"/>
          <w:szCs w:val="20"/>
        </w:rPr>
        <w:t>International Universities</w:t>
      </w:r>
      <w:r>
        <w:rPr>
          <w:color w:val="000000"/>
          <w:rFonts w:ascii="Arial" w:cs="Arial" w:hAnsi="Arial"/>
          <w:sz w:val="20"/>
          <w:szCs w:val="20"/>
        </w:rPr>
        <w:t xml:space="preserve"> - </w:t>
      </w:r>
      <w:r w:rsidRPr="00CB084E">
        <w:rPr>
          <w:color w:val="000000"/>
          <w:rFonts w:ascii="Arial" w:cs="Arial" w:hAnsi="Arial"/>
          <w:sz w:val="20"/>
          <w:szCs w:val="20"/>
        </w:rPr>
        <w:t>Nice, France</w:t>
      </w:r>
    </w:p>
    <w:p w:rsidR="00340E2D" w:rsidRDefault="00CB084E" w14:paraId="224BD6C4" w14:textId="38CFA878" w:rsidP="00CB084E" w:rsidRPr="006F599A">
      <w:pPr>
        <w:pStyle w:val="ListParagraph"/>
        <w:numPr>
          <w:ilvl w:val="0"/>
          <w:numId w:val="7"/>
        </w:numPr>
        <w:ind w:left="2520"/>
        <w:spacing w:after="0" w:line="240" w:lineRule="auto"/>
      </w:pPr>
      <w:r w:rsidRPr="00CB084E">
        <w:rPr>
          <w:color w:val="000000"/>
          <w:rFonts w:ascii="Arial" w:cs="Arial" w:eastAsia="Times New Roman" w:hAnsi="Arial"/>
          <w:sz w:val="20"/>
          <w:szCs w:val="20"/>
        </w:rPr>
        <w:t>International Program for Languages: Arabic, French, Italian, English, Russian</w:t>
      </w:r>
    </w:p>
    <w:p w:rsidR="006F599A" w:rsidRDefault="006F599A" w14:paraId="7F6DD4FE" w14:textId="6B46F5A0" w:rsidP="006F599A">
      <w:pPr>
        <w:textAlignment w:val="baseline"/>
        <w:pStyle w:val="NormalWeb"/>
        <w:ind w:left="2160"/>
        <w:ind w:hanging="1710"/>
        <w:spacing w:before="240" w:beforeAutospacing="0" w:after="120" w:afterAutospacing="0"/>
        <w:rPr>
          <w:color w:val="000000"/>
          <w:rFonts w:ascii="Arial" w:cs="Arial" w:hAnsi="Arial"/>
          <w:sz w:val="20"/>
          <w:szCs w:val="20"/>
        </w:rPr>
      </w:pPr>
      <w:r>
        <w:rPr>
          <w:color w:val="000000"/>
          <w:rFonts w:ascii="Arial" w:cs="Arial" w:hAnsi="Arial"/>
          <w:sz w:val="20"/>
          <w:szCs w:val="20"/>
        </w:rPr>
        <w:t>1984-1988</w:t>
      </w:r>
      <w:r>
        <w:rPr>
          <w:color w:val="000000"/>
          <w:rFonts w:ascii="Arial" w:cs="Arial" w:hAnsi="Arial"/>
          <w:sz w:val="20"/>
          <w:szCs w:val="20"/>
        </w:rPr>
        <w:tab/>
      </w:r>
      <w:r w:rsidR="005A1C09">
        <w:rPr>
          <w:color w:val="000000"/>
          <w:rFonts w:ascii="Arial" w:cs="Arial" w:hAnsi="Arial"/>
          <w:sz w:val="20"/>
          <w:szCs w:val="20"/>
        </w:rPr>
        <w:t xml:space="preserve">International Programs Director at </w:t>
      </w:r>
      <w:r w:rsidR="005A1C09" w:rsidRPr="005A1C09">
        <w:rPr>
          <w:color w:val="000000"/>
          <w:rFonts w:ascii="Arial" w:cs="Arial" w:hAnsi="Arial"/>
          <w:sz w:val="20"/>
          <w:szCs w:val="20"/>
        </w:rPr>
        <w:t>Institut Montaigne</w:t>
      </w:r>
      <w:r w:rsidR="005A1C09">
        <w:rPr>
          <w:color w:val="000000"/>
          <w:rFonts w:ascii="Arial" w:cs="Arial" w:hAnsi="Arial"/>
          <w:sz w:val="20"/>
          <w:szCs w:val="20"/>
        </w:rPr>
        <w:t xml:space="preserve"> - </w:t>
      </w:r>
      <w:r w:rsidR="005A1C09" w:rsidRPr="005A1C09">
        <w:rPr>
          <w:color w:val="000000"/>
          <w:rFonts w:ascii="Arial" w:cs="Arial" w:hAnsi="Arial"/>
          <w:sz w:val="20"/>
          <w:szCs w:val="20"/>
        </w:rPr>
        <w:t xml:space="preserve">Nice, France </w:t>
      </w:r>
    </w:p>
    <w:p w:rsidR="005A1C09" w:rsidRDefault="005A1C09" w14:paraId="48D1B8E8" w14:textId="1E834BA6" w:rsidP="005A1C09" w:rsidRPr="005A1C09">
      <w:pPr>
        <w:pStyle w:val="ListParagraph"/>
        <w:numPr>
          <w:ilvl w:val="0"/>
          <w:numId w:val="7"/>
        </w:numPr>
        <w:ind w:left="2520"/>
        <w:spacing w:after="0" w:line="240" w:lineRule="auto"/>
        <w:rPr>
          <w:color w:val="000000"/>
          <w:rFonts w:ascii="Arial" w:cs="Arial" w:eastAsia="Times New Roman" w:hAnsi="Arial"/>
          <w:sz w:val="20"/>
          <w:szCs w:val="20"/>
        </w:rPr>
      </w:pPr>
      <w:r w:rsidRPr="005A1C09">
        <w:rPr>
          <w:color w:val="000000"/>
          <w:rFonts w:ascii="Arial" w:cs="Arial" w:eastAsia="Times New Roman" w:hAnsi="Arial"/>
          <w:sz w:val="20"/>
          <w:szCs w:val="20"/>
        </w:rPr>
        <w:t>Philosophy &amp; World Religions</w:t>
      </w:r>
    </w:p>
    <w:p w:rsidR="005A1C09" w:rsidRDefault="005A1C09" w14:paraId="30AF875B" w14:textId="77777777" w:rsidP="005A1C09" w:rsidRPr="005A1C09">
      <w:pPr>
        <w:pStyle w:val="ListParagraph"/>
        <w:numPr>
          <w:ilvl w:val="0"/>
          <w:numId w:val="7"/>
        </w:numPr>
        <w:ind w:left="2520"/>
        <w:spacing w:after="0" w:line="240" w:lineRule="auto"/>
        <w:rPr>
          <w:color w:val="000000"/>
          <w:rFonts w:ascii="Arial" w:cs="Arial" w:eastAsia="Times New Roman" w:hAnsi="Arial"/>
          <w:sz w:val="20"/>
          <w:szCs w:val="20"/>
        </w:rPr>
      </w:pPr>
      <w:r w:rsidRPr="005A1C09">
        <w:rPr>
          <w:color w:val="000000"/>
          <w:rFonts w:ascii="Arial" w:cs="Arial" w:eastAsia="Times New Roman" w:hAnsi="Arial"/>
          <w:sz w:val="20"/>
          <w:szCs w:val="20"/>
        </w:rPr>
        <w:t>Arabic &amp; Global Studies</w:t>
      </w:r>
    </w:p>
    <w:p w:rsidR="006F599A" w:rsidRDefault="005A1C09" w14:paraId="7322218B" w14:textId="59127FFB" w:rsidP="005A1C09" w:rsidRPr="00AF550F">
      <w:pPr>
        <w:pStyle w:val="ListParagraph"/>
        <w:numPr>
          <w:ilvl w:val="0"/>
          <w:numId w:val="7"/>
        </w:numPr>
        <w:ind w:left="2520"/>
        <w:spacing w:after="0" w:line="240" w:lineRule="auto"/>
      </w:pPr>
      <w:r w:rsidRPr="005A1C09">
        <w:rPr>
          <w:color w:val="000000"/>
          <w:rFonts w:ascii="Arial" w:cs="Arial" w:eastAsia="Times New Roman" w:hAnsi="Arial"/>
          <w:sz w:val="20"/>
          <w:szCs w:val="20"/>
        </w:rPr>
        <w:t>Applied Social Studies</w:t>
      </w:r>
    </w:p>
    <w:p w:rsidR="00AF550F" w:rsidRDefault="00AF550F" w14:paraId="5E8E2122" w14:textId="77777777" w:rsidP="00AF550F">
      <w:pPr>
        <w:ind w:left="1800"/>
        <w:spacing w:after="0" w:line="240" w:lineRule="auto"/>
      </w:pPr>
    </w:p>
    <w:p w:rsidR="00AF550F" w:rsidRDefault="00AF550F" w14:paraId="35C4B72C" w14:textId="584BD491" w:rsidP="00AF550F">
      <w:pPr>
        <w:ind w:left="2160"/>
        <w:spacing w:after="0" w:line="240" w:lineRule="auto"/>
      </w:pPr>
      <w:r>
        <w:t xml:space="preserve">Instructor at </w:t>
      </w:r>
      <w:r w:rsidRPr="00AF550F">
        <w:t xml:space="preserve">Institut Tunon (Hospitality </w:t>
      </w:r>
      <w:r w:rsidR="001F68F8">
        <w:t>Mgmt</w:t>
      </w:r>
      <w:r w:rsidRPr="00AF550F">
        <w:t xml:space="preserve"> College)</w:t>
      </w:r>
      <w:r>
        <w:t xml:space="preserve"> – Monaco, Monte Carlo</w:t>
      </w:r>
    </w:p>
    <w:p w:rsidR="00AF550F" w:rsidRDefault="00AF550F" w14:paraId="1AB1E1A9" w14:textId="73DF4260" w:rsidP="00AF550F" w:rsidRPr="001F68F8">
      <w:pPr>
        <w:pStyle w:val="ListParagraph"/>
        <w:numPr>
          <w:ilvl w:val="0"/>
          <w:numId w:val="8"/>
        </w:numPr>
        <w:ind w:left="2520"/>
        <w:spacing w:after="0" w:line="240" w:lineRule="auto"/>
      </w:pPr>
      <w:r w:rsidRPr="00AF550F">
        <w:rPr>
          <w:color w:val="000000"/>
          <w:rFonts w:ascii="Arial" w:cs="Arial" w:hAnsi="Arial"/>
          <w:sz w:val="20"/>
          <w:szCs w:val="20"/>
        </w:rPr>
        <w:t>Global Cultural Studies &amp; Mediterranean Cultures and the Rising Arabia</w:t>
      </w:r>
    </w:p>
    <w:p w:rsidR="001F68F8" w:rsidRDefault="001F68F8" w14:paraId="10CAD93D" w14:textId="73581CE9" w:rsidP="001F68F8">
      <w:pPr>
        <w:textAlignment w:val="baseline"/>
        <w:pStyle w:val="NormalWeb"/>
        <w:ind w:left="2160"/>
        <w:ind w:hanging="1710"/>
        <w:spacing w:before="240" w:beforeAutospacing="0" w:after="120" w:afterAutospacing="0"/>
        <w:rPr>
          <w:color w:val="000000"/>
          <w:rFonts w:ascii="Arial" w:cs="Arial" w:hAnsi="Arial"/>
          <w:sz w:val="20"/>
          <w:szCs w:val="20"/>
        </w:rPr>
      </w:pPr>
      <w:r>
        <w:rPr>
          <w:color w:val="000000"/>
          <w:rFonts w:ascii="Arial" w:cs="Arial" w:hAnsi="Arial"/>
          <w:sz w:val="20"/>
          <w:szCs w:val="20"/>
        </w:rPr>
        <w:t>1983-1984</w:t>
      </w:r>
      <w:r>
        <w:rPr>
          <w:color w:val="000000"/>
          <w:rFonts w:ascii="Arial" w:cs="Arial" w:hAnsi="Arial"/>
          <w:sz w:val="20"/>
          <w:szCs w:val="20"/>
        </w:rPr>
        <w:tab/>
      </w:r>
      <w:r>
        <w:rPr>
          <w:color w:val="000000"/>
          <w:rFonts w:ascii="Arial" w:cs="Arial" w:hAnsi="Arial"/>
          <w:sz w:val="20"/>
          <w:szCs w:val="20"/>
        </w:rPr>
        <w:t xml:space="preserve">Instructor at </w:t>
      </w:r>
      <w:r w:rsidRPr="001F68F8">
        <w:rPr>
          <w:color w:val="000000"/>
          <w:rFonts w:ascii="Arial" w:cs="Arial" w:hAnsi="Arial"/>
          <w:sz w:val="20"/>
          <w:szCs w:val="20"/>
        </w:rPr>
        <w:t>Académie de Lyon</w:t>
      </w:r>
      <w:r>
        <w:rPr>
          <w:color w:val="000000"/>
          <w:rFonts w:ascii="Arial" w:cs="Arial" w:hAnsi="Arial"/>
          <w:sz w:val="20"/>
          <w:szCs w:val="20"/>
        </w:rPr>
        <w:t xml:space="preserve"> - Lyon</w:t>
      </w:r>
      <w:r w:rsidRPr="00CB084E">
        <w:rPr>
          <w:color w:val="000000"/>
          <w:rFonts w:ascii="Arial" w:cs="Arial" w:hAnsi="Arial"/>
          <w:sz w:val="20"/>
          <w:szCs w:val="20"/>
        </w:rPr>
        <w:t>, France</w:t>
      </w:r>
    </w:p>
    <w:p w:rsidR="001F68F8" w:rsidRDefault="001F68F8" w14:paraId="57025D87" w14:textId="64CFC538" w:rsidP="00DF256D" w:rsidRPr="00C736FC">
      <w:pPr>
        <w:pStyle w:val="ListParagraph"/>
        <w:numPr>
          <w:ilvl w:val="0"/>
          <w:numId w:val="8"/>
        </w:numPr>
        <w:ind w:left="2520"/>
        <w:spacing w:after="0" w:line="240" w:lineRule="auto"/>
      </w:pPr>
      <w:r w:rsidRPr="000D29A0">
        <w:rPr>
          <w:color w:val="000000"/>
          <w:rFonts w:ascii="Arial" w:cs="Arial" w:eastAsia="Times New Roman" w:hAnsi="Arial"/>
          <w:sz w:val="20"/>
          <w:szCs w:val="20"/>
        </w:rPr>
        <w:t>Philosophy &amp; Religion</w:t>
      </w:r>
      <w:r w:rsidR="000D29A0" w:rsidRPr="000D29A0">
        <w:rPr>
          <w:color w:val="000000"/>
          <w:rFonts w:ascii="Arial" w:cs="Arial" w:eastAsia="Times New Roman" w:hAnsi="Arial"/>
          <w:sz w:val="20"/>
          <w:szCs w:val="20"/>
        </w:rPr>
        <w:t xml:space="preserve">, </w:t>
      </w:r>
      <w:r w:rsidRPr="000D29A0">
        <w:rPr>
          <w:color w:val="000000"/>
          <w:rFonts w:ascii="Arial" w:cs="Arial" w:eastAsia="Times New Roman" w:hAnsi="Arial"/>
          <w:sz w:val="20"/>
          <w:szCs w:val="20"/>
        </w:rPr>
        <w:t>Arabic/Levantine Language and Culture</w:t>
      </w:r>
    </w:p>
    <w:p w:rsidR="00C736FC" w:rsidRDefault="00C736FC" w14:paraId="0414799C" w14:textId="54A8AA2C" w:rsidP="00C736FC">
      <w:pPr>
        <w:textAlignment w:val="baseline"/>
        <w:pStyle w:val="NormalWeb"/>
        <w:ind w:left="2160"/>
        <w:ind w:hanging="1710"/>
        <w:spacing w:before="240" w:beforeAutospacing="0" w:after="120" w:afterAutospacing="0"/>
        <w:rPr>
          <w:color w:val="000000"/>
          <w:rFonts w:ascii="Arial" w:cs="Arial" w:hAnsi="Arial"/>
          <w:sz w:val="20"/>
          <w:szCs w:val="20"/>
        </w:rPr>
      </w:pPr>
      <w:r>
        <w:rPr>
          <w:color w:val="000000"/>
          <w:rFonts w:ascii="Arial" w:cs="Arial" w:hAnsi="Arial"/>
          <w:sz w:val="20"/>
          <w:szCs w:val="20"/>
        </w:rPr>
        <w:t>1982-1983</w:t>
      </w:r>
      <w:r>
        <w:rPr>
          <w:color w:val="000000"/>
          <w:rFonts w:ascii="Arial" w:cs="Arial" w:hAnsi="Arial"/>
          <w:sz w:val="20"/>
          <w:szCs w:val="20"/>
        </w:rPr>
        <w:tab/>
      </w:r>
      <w:r>
        <w:rPr>
          <w:color w:val="000000"/>
          <w:rFonts w:ascii="Arial" w:cs="Arial" w:hAnsi="Arial"/>
          <w:sz w:val="20"/>
          <w:szCs w:val="20"/>
        </w:rPr>
        <w:t xml:space="preserve">Instructor at </w:t>
      </w:r>
      <w:r w:rsidRPr="00C736FC">
        <w:rPr>
          <w:color w:val="000000"/>
          <w:rFonts w:ascii="Arial" w:cs="Arial" w:hAnsi="Arial"/>
          <w:sz w:val="20"/>
          <w:szCs w:val="20"/>
        </w:rPr>
        <w:t>Lebanese University</w:t>
      </w:r>
      <w:r>
        <w:rPr>
          <w:color w:val="000000"/>
          <w:rFonts w:ascii="Arial" w:cs="Arial" w:hAnsi="Arial"/>
          <w:sz w:val="20"/>
          <w:szCs w:val="20"/>
        </w:rPr>
        <w:t xml:space="preserve"> – Beirut, Lebanon</w:t>
      </w:r>
    </w:p>
    <w:p w:rsidR="00C736FC" w:rsidRDefault="00C736FC" w14:paraId="1CF52837" w14:textId="5F37629B" w:rsidP="003F35B4" w:rsidRPr="006B3EA5">
      <w:pPr>
        <w:pStyle w:val="ListParagraph"/>
        <w:numPr>
          <w:ilvl w:val="0"/>
          <w:numId w:val="8"/>
        </w:numPr>
        <w:ind w:left="2520"/>
        <w:spacing w:after="0" w:line="240" w:lineRule="auto"/>
      </w:pPr>
      <w:r w:rsidRPr="000D29A0">
        <w:rPr>
          <w:color w:val="000000"/>
          <w:rFonts w:ascii="Arial" w:cs="Arial" w:eastAsia="Times New Roman" w:hAnsi="Arial"/>
          <w:sz w:val="20"/>
          <w:szCs w:val="20"/>
        </w:rPr>
        <w:t>French Civilization</w:t>
      </w:r>
      <w:r w:rsidR="000D29A0" w:rsidRPr="000D29A0">
        <w:rPr>
          <w:color w:val="000000"/>
          <w:rFonts w:ascii="Arial" w:cs="Arial" w:eastAsia="Times New Roman" w:hAnsi="Arial"/>
          <w:sz w:val="20"/>
          <w:szCs w:val="20"/>
        </w:rPr>
        <w:t xml:space="preserve">, </w:t>
      </w:r>
      <w:r w:rsidRPr="000D29A0">
        <w:rPr>
          <w:color w:val="000000"/>
          <w:rFonts w:ascii="Arial" w:cs="Arial" w:eastAsia="Times New Roman" w:hAnsi="Arial"/>
          <w:sz w:val="20"/>
          <w:szCs w:val="20"/>
        </w:rPr>
        <w:t>Structuralism and Linguistics, Existentialism and Atheism</w:t>
      </w:r>
    </w:p>
    <w:p w:rsidR="00073D83" w:rsidRDefault="00073D83" w14:paraId="0D1741B8" w14:textId="77777777" w:rsidP="006B3EA5">
      <w:pPr>
        <w:ind w:left="2160"/>
        <w:spacing w:after="0" w:line="240" w:lineRule="auto"/>
      </w:pPr>
    </w:p>
    <w:p w:rsidR="00073D83" w:rsidRDefault="00073D83" w14:paraId="57771744" w14:textId="4E2C5371" w:rsidP="006B3EA5">
      <w:pPr>
        <w:ind w:left="2160"/>
        <w:spacing w:after="0" w:line="240" w:lineRule="auto"/>
      </w:pPr>
      <w:r>
        <w:t xml:space="preserve">Editor in Chief at </w:t>
      </w:r>
      <w:r w:rsidRPr="00073D83">
        <w:t>Outlook Magazine</w:t>
      </w:r>
      <w:r>
        <w:t xml:space="preserve"> -</w:t>
      </w:r>
      <w:r w:rsidRPr="00073D83">
        <w:t xml:space="preserve"> Beirut, Lebanon</w:t>
      </w:r>
    </w:p>
    <w:p w:rsidR="006B3EA5" w:rsidRDefault="00073D83" w14:paraId="0E500B00" w14:textId="35F118A7" w:rsidP="00073D83">
      <w:pPr>
        <w:pStyle w:val="ListParagraph"/>
        <w:numPr>
          <w:ilvl w:val="0"/>
          <w:numId w:val="9"/>
        </w:numPr>
        <w:ind w:left="2520"/>
        <w:spacing w:after="0" w:line="240" w:lineRule="auto"/>
      </w:pPr>
      <w:r w:rsidRPr="00073D83">
        <w:t>Weekly Trilingual Forum on Social, Economic, and Political issues</w:t>
      </w:r>
    </w:p>
    <w:p w:rsidR="006B3EA5" w:rsidRDefault="00073D83" w14:paraId="31F49049" w14:textId="5F209A91" w:rsidP="00073D83" w:rsidRPr="000D29A0">
      <w:pPr>
        <w:pStyle w:val="ListParagraph"/>
        <w:numPr>
          <w:ilvl w:val="0"/>
          <w:numId w:val="8"/>
        </w:numPr>
        <w:ind w:left="2520"/>
        <w:spacing w:after="0" w:line="240" w:lineRule="auto"/>
      </w:pPr>
      <w:r w:rsidRPr="00073D83">
        <w:rPr>
          <w:color w:val="000000"/>
          <w:rFonts w:ascii="Arial" w:cs="Arial" w:hAnsi="Arial"/>
          <w:sz w:val="20"/>
          <w:szCs w:val="20"/>
        </w:rPr>
        <w:t>Today it is Lebanon Times, a bilingual magazine published in (Arabic-English</w:t>
      </w:r>
      <w:r>
        <w:rPr>
          <w:color w:val="000000"/>
          <w:rFonts w:ascii="Arial" w:cs="Arial" w:hAnsi="Arial"/>
          <w:sz w:val="20"/>
          <w:szCs w:val="20"/>
        </w:rPr>
        <w:t>)</w:t>
      </w:r>
      <w:r w:rsidRPr="00073D83">
        <w:rPr>
          <w:color w:val="000000"/>
          <w:rFonts w:ascii="Arial" w:cs="Arial" w:hAnsi="Arial"/>
          <w:sz w:val="20"/>
          <w:szCs w:val="20"/>
        </w:rPr>
        <w:t xml:space="preserve"> in Houston</w:t>
      </w:r>
    </w:p>
    <w:p w:rsidR="00285F38" w:rsidRDefault="00285F38" w14:paraId="5EFACE2B" w14:textId="7042436E" w:rsidP="00285F38" w:rsidRPr="00285F38">
      <w:pPr>
        <w:pStyle w:val="Heading1"/>
        <w:rPr>
          <w:bCs/>
          <w:b/>
          <w:color w:val="0070C0"/>
          <w:sz w:val="144"/>
          <w:szCs w:val="144"/>
        </w:rPr>
      </w:pPr>
      <w:r>
        <w:rPr>
          <w:color w:val="0070C0"/>
        </w:rPr>
        <w:t>Publications</w:t>
        <w:lastRenderedPageBreak/>
      </w:r>
    </w:p>
    <w:p w:rsidR="00285F38" w:rsidRDefault="00285F38" w14:paraId="56C42C79" w14:textId="77777777" w:rsidP="00285F38" w:rsidRPr="00285F38">
      <w:pPr>
        <w:textAlignment w:val="baseline"/>
        <w:pStyle w:val="NormalWeb"/>
        <w:numPr>
          <w:ilvl w:val="0"/>
          <w:numId w:val="1"/>
        </w:numPr>
        <w:spacing w:before="120" w:after="120" w:line="276" w:lineRule="auto"/>
        <w:rPr>
          <w:color w:val="000000"/>
          <w:rFonts w:ascii="Arial" w:cs="Arial" w:hAnsi="Arial"/>
          <w:sz w:val="20"/>
          <w:szCs w:val="20"/>
        </w:rPr>
      </w:pPr>
      <w:r w:rsidRPr="00285F38">
        <w:rPr>
          <w:color w:val="000000"/>
          <w:rFonts w:ascii="Arial" w:cs="Arial" w:hAnsi="Arial"/>
          <w:sz w:val="20"/>
          <w:szCs w:val="20"/>
        </w:rPr>
        <w:t>Adonai, Essai de Mythocritique de la Mythologie  Phénicienne . PUE 2018. ISBN 978-3-639-54843-3</w:t>
      </w:r>
    </w:p>
    <w:p w:rsidR="00285F38" w:rsidRDefault="00285F38" w14:paraId="3EEB0A87" w14:textId="77777777" w:rsidP="00285F38" w:rsidRPr="00285F38">
      <w:pPr>
        <w:textAlignment w:val="baseline"/>
        <w:pStyle w:val="NormalWeb"/>
        <w:numPr>
          <w:ilvl w:val="0"/>
          <w:numId w:val="1"/>
        </w:numPr>
        <w:spacing w:before="120" w:after="120" w:line="276" w:lineRule="auto"/>
        <w:rPr>
          <w:color w:val="000000"/>
          <w:rFonts w:ascii="Arial" w:cs="Arial" w:hAnsi="Arial"/>
          <w:sz w:val="20"/>
          <w:szCs w:val="20"/>
        </w:rPr>
      </w:pPr>
      <w:r w:rsidRPr="00285F38">
        <w:rPr>
          <w:color w:val="000000"/>
          <w:rFonts w:ascii="Arial" w:cs="Arial" w:hAnsi="Arial"/>
          <w:sz w:val="20"/>
          <w:szCs w:val="20"/>
        </w:rPr>
        <w:t>La Symbolique des Archétypes de la Mythologie Phénicienne. PUE 2018. ISBN 978-613—8-42918-0</w:t>
      </w:r>
    </w:p>
    <w:p w:rsidR="00285F38" w:rsidRDefault="00285F38" w14:paraId="59FFBE73" w14:textId="77777777" w:rsidP="00285F38" w:rsidRPr="00285F38">
      <w:pPr>
        <w:textAlignment w:val="baseline"/>
        <w:pStyle w:val="NormalWeb"/>
        <w:numPr>
          <w:ilvl w:val="0"/>
          <w:numId w:val="1"/>
        </w:numPr>
        <w:spacing w:before="120" w:after="120" w:line="276" w:lineRule="auto"/>
        <w:rPr>
          <w:color w:val="000000"/>
          <w:rFonts w:ascii="Arial" w:cs="Arial" w:hAnsi="Arial"/>
          <w:sz w:val="20"/>
          <w:szCs w:val="20"/>
        </w:rPr>
      </w:pPr>
      <w:r w:rsidRPr="00285F38">
        <w:rPr>
          <w:color w:val="000000"/>
          <w:rFonts w:ascii="Arial" w:cs="Arial" w:hAnsi="Arial"/>
          <w:sz w:val="20"/>
          <w:szCs w:val="20"/>
        </w:rPr>
        <w:t>Herméneutique du Genie Sémitique. PUE 2018. PUE 2018</w:t>
      </w:r>
    </w:p>
    <w:p w:rsidR="00285F38" w:rsidRDefault="00285F38" w14:paraId="2805C547" w14:textId="224D98EC" w:rsidP="00285F38" w:rsidRPr="00285F38">
      <w:pPr>
        <w:textAlignment w:val="baseline"/>
        <w:pStyle w:val="NormalWeb"/>
        <w:numPr>
          <w:ilvl w:val="0"/>
          <w:numId w:val="1"/>
        </w:numPr>
        <w:spacing w:before="120" w:after="120" w:line="276" w:lineRule="auto"/>
        <w:rPr>
          <w:color w:val="000000"/>
          <w:rFonts w:ascii="Arial" w:cs="Arial" w:hAnsi="Arial"/>
          <w:sz w:val="20"/>
          <w:szCs w:val="20"/>
        </w:rPr>
      </w:pPr>
      <w:r w:rsidRPr="00285F38">
        <w:rPr>
          <w:color w:val="000000"/>
          <w:rFonts w:ascii="Arial" w:cs="Arial" w:hAnsi="Arial"/>
          <w:sz w:val="20"/>
          <w:szCs w:val="20"/>
        </w:rPr>
        <w:t>Lexicon on Biblical Manners and Levantine Arabian traditions (In process)</w:t>
      </w:r>
    </w:p>
    <w:p w:rsidR="00285F38" w:rsidRDefault="00285F38" w14:paraId="006E027F" w14:textId="0FA5CADE" w:rsidP="00285F38" w:rsidRPr="00285F38">
      <w:pPr>
        <w:textAlignment w:val="baseline"/>
        <w:pStyle w:val="NormalWeb"/>
        <w:numPr>
          <w:ilvl w:val="0"/>
          <w:numId w:val="1"/>
        </w:numPr>
        <w:spacing w:before="120" w:after="120" w:line="276" w:lineRule="auto"/>
        <w:rPr>
          <w:color w:val="000000"/>
          <w:rFonts w:ascii="Arial" w:cs="Arial" w:hAnsi="Arial"/>
          <w:sz w:val="20"/>
          <w:szCs w:val="20"/>
        </w:rPr>
      </w:pPr>
      <w:r w:rsidRPr="00285F38">
        <w:rPr>
          <w:color w:val="000000"/>
          <w:rFonts w:ascii="Arial" w:cs="Arial" w:hAnsi="Arial"/>
          <w:sz w:val="20"/>
          <w:szCs w:val="20"/>
        </w:rPr>
        <w:t>Khaddada (articles in Arabic, on Lebanese Philosophy in NDU Spirit</w:t>
      </w:r>
      <w:r w:rsidR="00D917CC">
        <w:rPr>
          <w:color w:val="000000"/>
          <w:rFonts w:ascii="Arial" w:cs="Arial" w:hAnsi="Arial"/>
          <w:sz w:val="20"/>
          <w:szCs w:val="20"/>
        </w:rPr>
        <w:t>)</w:t>
      </w:r>
    </w:p>
    <w:p w:rsidR="00285F38" w:rsidRDefault="00285F38" w14:paraId="395AA1C9" w14:textId="77777777" w:rsidP="00285F38" w:rsidRPr="00285F38">
      <w:pPr>
        <w:textAlignment w:val="baseline"/>
        <w:pStyle w:val="NormalWeb"/>
        <w:numPr>
          <w:ilvl w:val="0"/>
          <w:numId w:val="1"/>
        </w:numPr>
        <w:spacing w:before="120" w:after="120" w:line="276" w:lineRule="auto"/>
        <w:rPr>
          <w:color w:val="000000"/>
          <w:rFonts w:ascii="Arial" w:cs="Arial" w:hAnsi="Arial"/>
          <w:sz w:val="20"/>
          <w:szCs w:val="20"/>
        </w:rPr>
      </w:pPr>
      <w:r w:rsidRPr="00285F38">
        <w:rPr>
          <w:color w:val="000000"/>
          <w:rFonts w:ascii="Arial" w:cs="Arial" w:hAnsi="Arial"/>
          <w:sz w:val="20"/>
          <w:szCs w:val="20"/>
        </w:rPr>
        <w:t>Essay on Gibran’s Spirituality and Biblical Imagery: Father of the Arabian Renaissance (200 pages, Faculté Catholique de Lyon)</w:t>
      </w:r>
    </w:p>
    <w:p w:rsidR="00285F38" w:rsidRDefault="00285F38" w14:paraId="749D5F38" w14:textId="4593C17D" w:rsidP="00285F38" w:rsidRPr="00285F38">
      <w:pPr>
        <w:textAlignment w:val="baseline"/>
        <w:pStyle w:val="NormalWeb"/>
        <w:numPr>
          <w:ilvl w:val="0"/>
          <w:numId w:val="1"/>
        </w:numPr>
        <w:spacing w:before="120" w:after="120" w:line="276" w:lineRule="auto"/>
        <w:rPr>
          <w:color w:val="000000"/>
          <w:rFonts w:ascii="Arial" w:cs="Arial" w:hAnsi="Arial"/>
          <w:sz w:val="20"/>
          <w:szCs w:val="20"/>
        </w:rPr>
      </w:pPr>
      <w:r w:rsidRPr="00285F38">
        <w:rPr>
          <w:color w:val="000000"/>
          <w:rFonts w:ascii="Arial" w:cs="Arial" w:hAnsi="Arial"/>
          <w:sz w:val="20"/>
          <w:szCs w:val="20"/>
        </w:rPr>
        <w:t>Articles in Arabic: Unique research on the Arabian mind, religion and culture.</w:t>
      </w:r>
    </w:p>
    <w:p w:rsidR="00285F38" w:rsidRDefault="00285F38" w14:paraId="545AEC57" w14:textId="77777777" w:rsidP="00285F38" w:rsidRPr="00285F38">
      <w:pPr>
        <w:textAlignment w:val="baseline"/>
        <w:pStyle w:val="NormalWeb"/>
        <w:numPr>
          <w:ilvl w:val="0"/>
          <w:numId w:val="1"/>
        </w:numPr>
        <w:spacing w:before="120" w:after="120" w:line="276" w:lineRule="auto"/>
        <w:rPr>
          <w:color w:val="000000"/>
          <w:rFonts w:ascii="Arial" w:cs="Arial" w:hAnsi="Arial"/>
          <w:sz w:val="20"/>
          <w:szCs w:val="20"/>
        </w:rPr>
      </w:pPr>
      <w:r w:rsidRPr="00285F38">
        <w:rPr>
          <w:color w:val="000000"/>
          <w:rFonts w:ascii="Arial" w:cs="Arial" w:hAnsi="Arial"/>
          <w:sz w:val="20"/>
          <w:szCs w:val="20"/>
        </w:rPr>
        <w:t>Abraham and Ishmael on the Road to Peace?</w:t>
      </w:r>
    </w:p>
    <w:p w:rsidR="00285F38" w:rsidRDefault="00285F38" w14:paraId="3D380EAB" w14:textId="77777777" w:rsidP="00285F38" w:rsidRPr="00285F38">
      <w:pPr>
        <w:textAlignment w:val="baseline"/>
        <w:pStyle w:val="NormalWeb"/>
        <w:numPr>
          <w:ilvl w:val="0"/>
          <w:numId w:val="1"/>
        </w:numPr>
        <w:spacing w:before="120" w:after="120" w:line="276" w:lineRule="auto"/>
        <w:rPr>
          <w:color w:val="000000"/>
          <w:rFonts w:ascii="Arial" w:cs="Arial" w:hAnsi="Arial"/>
          <w:sz w:val="20"/>
          <w:szCs w:val="20"/>
        </w:rPr>
      </w:pPr>
      <w:r w:rsidRPr="00285F38">
        <w:rPr>
          <w:color w:val="000000"/>
          <w:rFonts w:ascii="Arial" w:cs="Arial" w:hAnsi="Arial"/>
          <w:sz w:val="20"/>
          <w:szCs w:val="20"/>
        </w:rPr>
        <w:t>The Riddle of Prophet Elijah and John the Baptist: The mystery of his violent death (article)</w:t>
      </w:r>
    </w:p>
    <w:p w:rsidR="00285F38" w:rsidRDefault="00285F38" w14:paraId="14B6D3D1" w14:textId="77777777" w:rsidP="00285F38" w:rsidRPr="00285F38">
      <w:pPr>
        <w:textAlignment w:val="baseline"/>
        <w:pStyle w:val="NormalWeb"/>
        <w:numPr>
          <w:ilvl w:val="0"/>
          <w:numId w:val="1"/>
        </w:numPr>
        <w:spacing w:before="120" w:after="120" w:line="276" w:lineRule="auto"/>
        <w:rPr>
          <w:color w:val="000000"/>
          <w:rFonts w:ascii="Arial" w:cs="Arial" w:hAnsi="Arial"/>
          <w:sz w:val="20"/>
          <w:szCs w:val="20"/>
        </w:rPr>
      </w:pPr>
      <w:r w:rsidRPr="00285F38">
        <w:rPr>
          <w:color w:val="000000"/>
          <w:rFonts w:ascii="Arial" w:cs="Arial" w:hAnsi="Arial"/>
          <w:sz w:val="20"/>
          <w:szCs w:val="20"/>
        </w:rPr>
        <w:t>Mediterranean Mythologies, Religions, Civilizations, and Symbolism (various articles and conferences in France, Lebanon and USA)</w:t>
      </w:r>
    </w:p>
    <w:p w:rsidR="00285F38" w:rsidRDefault="00285F38" w14:paraId="0489A376" w14:textId="77777777" w:rsidP="00285F38" w:rsidRPr="00285F38">
      <w:pPr>
        <w:textAlignment w:val="baseline"/>
        <w:pStyle w:val="NormalWeb"/>
        <w:numPr>
          <w:ilvl w:val="0"/>
          <w:numId w:val="1"/>
        </w:numPr>
        <w:spacing w:before="120" w:after="120" w:line="276" w:lineRule="auto"/>
        <w:rPr>
          <w:color w:val="000000"/>
          <w:rFonts w:ascii="Arial" w:cs="Arial" w:hAnsi="Arial"/>
          <w:sz w:val="20"/>
          <w:szCs w:val="20"/>
        </w:rPr>
      </w:pPr>
      <w:r w:rsidRPr="00285F38">
        <w:rPr>
          <w:color w:val="000000"/>
          <w:rFonts w:ascii="Arial" w:cs="Arial" w:hAnsi="Arial"/>
          <w:sz w:val="20"/>
          <w:szCs w:val="20"/>
        </w:rPr>
        <w:t>Min Kaab el Dissit (on Aramaic-Lebanese, Levantine living traditions)</w:t>
      </w:r>
    </w:p>
    <w:p w:rsidR="00285F38" w:rsidRDefault="00285F38" w14:paraId="3F883421" w14:textId="77777777" w:rsidP="00285F38" w:rsidRPr="00285F38">
      <w:pPr>
        <w:textAlignment w:val="baseline"/>
        <w:pStyle w:val="NormalWeb"/>
        <w:numPr>
          <w:ilvl w:val="0"/>
          <w:numId w:val="1"/>
        </w:numPr>
        <w:spacing w:before="120" w:after="120" w:line="276" w:lineRule="auto"/>
        <w:rPr>
          <w:color w:val="000000"/>
          <w:rFonts w:ascii="Arial" w:cs="Arial" w:hAnsi="Arial"/>
          <w:sz w:val="20"/>
          <w:szCs w:val="20"/>
        </w:rPr>
      </w:pPr>
      <w:r w:rsidRPr="00285F38">
        <w:rPr>
          <w:color w:val="000000"/>
          <w:rFonts w:ascii="Arial" w:cs="Arial" w:hAnsi="Arial"/>
          <w:sz w:val="20"/>
          <w:szCs w:val="20"/>
        </w:rPr>
        <w:t>Ajajine al Nour (essay on the symbolic of Water to Wine miracle at Cana of Galilee)</w:t>
      </w:r>
    </w:p>
    <w:p w:rsidR="00285F38" w:rsidRDefault="00285F38" w14:paraId="4E1D8C16" w14:textId="77777777" w:rsidP="00285F38" w:rsidRPr="00285F38">
      <w:pPr>
        <w:textAlignment w:val="baseline"/>
        <w:pStyle w:val="NormalWeb"/>
        <w:numPr>
          <w:ilvl w:val="0"/>
          <w:numId w:val="1"/>
        </w:numPr>
        <w:spacing w:before="120" w:after="120" w:line="276" w:lineRule="auto"/>
        <w:rPr>
          <w:color w:val="000000"/>
          <w:rFonts w:ascii="Arial" w:cs="Arial" w:hAnsi="Arial"/>
          <w:sz w:val="20"/>
          <w:szCs w:val="20"/>
        </w:rPr>
      </w:pPr>
      <w:r w:rsidRPr="00285F38">
        <w:rPr>
          <w:color w:val="000000"/>
          <w:rFonts w:ascii="Arial" w:cs="Arial" w:hAnsi="Arial"/>
          <w:sz w:val="20"/>
          <w:szCs w:val="20"/>
        </w:rPr>
        <w:t>Gan Adon-Garden of Eden? Adam-Adon-Adonis, and the Lost Paradise (deciphering the book of Genesis based on Aramaic-Lebanese-Arabic syntax!)</w:t>
      </w:r>
    </w:p>
    <w:p w:rsidR="00285F38" w:rsidRDefault="00285F38" w14:paraId="7252F4CD" w14:textId="4B1CABF6" w:rsidP="00285F38" w:rsidRPr="00285F38">
      <w:pPr>
        <w:textAlignment w:val="baseline"/>
        <w:pStyle w:val="NormalWeb"/>
        <w:numPr>
          <w:ilvl w:val="0"/>
          <w:numId w:val="1"/>
        </w:numPr>
        <w:spacing w:before="120" w:after="120" w:line="276" w:lineRule="auto"/>
        <w:rPr>
          <w:color w:val="000000"/>
          <w:rFonts w:ascii="Arial" w:cs="Arial" w:hAnsi="Arial"/>
          <w:sz w:val="20"/>
          <w:szCs w:val="20"/>
        </w:rPr>
      </w:pPr>
      <w:r w:rsidRPr="00285F38">
        <w:rPr>
          <w:color w:val="000000"/>
          <w:rFonts w:ascii="Arial" w:cs="Arial" w:hAnsi="Arial"/>
          <w:sz w:val="20"/>
          <w:szCs w:val="20"/>
        </w:rPr>
        <w:t>Islam- Al Haram wal Halal: Women, Wine &amp; Money (essay on Arabian Taboo, cultural anthropology)</w:t>
      </w:r>
    </w:p>
    <w:p w:rsidR="00285F38" w:rsidRDefault="00285F38" w14:paraId="04E8E73C" w14:textId="77777777" w:rsidP="00285F38" w:rsidRPr="00285F38">
      <w:pPr>
        <w:textAlignment w:val="baseline"/>
        <w:pStyle w:val="NormalWeb"/>
        <w:numPr>
          <w:ilvl w:val="0"/>
          <w:numId w:val="1"/>
        </w:numPr>
        <w:spacing w:before="120" w:after="120" w:line="276" w:lineRule="auto"/>
        <w:rPr>
          <w:color w:val="000000"/>
          <w:rFonts w:ascii="Arial" w:cs="Arial" w:hAnsi="Arial"/>
          <w:sz w:val="20"/>
          <w:szCs w:val="20"/>
        </w:rPr>
      </w:pPr>
      <w:r w:rsidRPr="00285F38">
        <w:rPr>
          <w:color w:val="000000"/>
          <w:rFonts w:ascii="Arial" w:cs="Arial" w:hAnsi="Arial"/>
          <w:sz w:val="20"/>
          <w:szCs w:val="20"/>
        </w:rPr>
        <w:t>Maran Atha (essay on Historical Jesus, and the Eschatological times)</w:t>
      </w:r>
    </w:p>
    <w:p w:rsidR="00285F38" w:rsidRDefault="00285F38" w14:paraId="52D4A203" w14:textId="77777777" w:rsidP="00285F38" w:rsidRPr="00285F38">
      <w:pPr>
        <w:textAlignment w:val="baseline"/>
        <w:pStyle w:val="NormalWeb"/>
        <w:numPr>
          <w:ilvl w:val="0"/>
          <w:numId w:val="1"/>
        </w:numPr>
        <w:spacing w:before="120" w:after="120" w:line="276" w:lineRule="auto"/>
        <w:rPr>
          <w:color w:val="000000"/>
          <w:rFonts w:ascii="Arial" w:cs="Arial" w:hAnsi="Arial"/>
          <w:sz w:val="20"/>
          <w:szCs w:val="20"/>
        </w:rPr>
      </w:pPr>
      <w:r w:rsidRPr="00285F38">
        <w:rPr>
          <w:color w:val="000000"/>
          <w:rFonts w:ascii="Arial" w:cs="Arial" w:hAnsi="Arial"/>
          <w:sz w:val="20"/>
          <w:szCs w:val="20"/>
        </w:rPr>
        <w:t>From Dabkeh to Nargilleh-Houka (essay on Lebanese Folklore)</w:t>
      </w:r>
    </w:p>
    <w:p w:rsidR="000D29A0" w:rsidRDefault="00285F38" w14:paraId="00D68A44" w14:textId="043C6DCD" w:rsidP="00285F38">
      <w:pPr>
        <w:textAlignment w:val="baseline"/>
        <w:pStyle w:val="NormalWeb"/>
        <w:numPr>
          <w:ilvl w:val="0"/>
          <w:numId w:val="1"/>
        </w:numPr>
        <w:spacing w:before="120" w:after="120" w:line="276" w:lineRule="auto"/>
        <w:rPr>
          <w:color w:val="000000"/>
          <w:rFonts w:ascii="Arial" w:cs="Arial" w:hAnsi="Arial"/>
          <w:sz w:val="20"/>
          <w:szCs w:val="20"/>
        </w:rPr>
      </w:pPr>
      <w:r w:rsidRPr="00285F38">
        <w:rPr>
          <w:color w:val="000000"/>
          <w:rFonts w:ascii="Arial" w:cs="Arial" w:hAnsi="Arial"/>
          <w:sz w:val="20"/>
          <w:szCs w:val="20"/>
        </w:rPr>
        <w:t>Customs and Traditions of Old Lebanon in Biblical Times, (parc)</w:t>
      </w:r>
    </w:p>
    <w:p w:rsidR="00C117DF" w:rsidRDefault="00C117DF" w14:paraId="2FB24537" w14:textId="7FD99818" w:rsidP="00C117DF" w:rsidRPr="00285F38">
      <w:pPr>
        <w:pStyle w:val="Heading1"/>
        <w:rPr>
          <w:bCs/>
          <w:b/>
          <w:color w:val="0070C0"/>
          <w:sz w:val="144"/>
          <w:szCs w:val="144"/>
        </w:rPr>
      </w:pPr>
      <w:r>
        <w:rPr>
          <w:color w:val="0070C0"/>
        </w:rPr>
        <w:t>Seminars / Conferences / Research</w:t>
      </w:r>
    </w:p>
    <w:p w:rsidR="00D917CC" w:rsidRDefault="00D917CC" w14:paraId="35C22E31" w14:textId="2E51B219" w:rsidP="00D917CC" w:rsidRPr="00D917CC">
      <w:pPr>
        <w:textAlignment w:val="baseline"/>
        <w:pStyle w:val="NormalWeb"/>
        <w:ind w:left="360"/>
        <w:spacing w:before="120" w:after="120"/>
        <w:rPr>
          <w:color w:val="000000"/>
          <w:rFonts w:ascii="Arial" w:cs="Arial" w:hAnsi="Arial"/>
          <w:sz w:val="22"/>
          <w:szCs w:val="22"/>
        </w:rPr>
      </w:pPr>
      <w:r w:rsidRPr="00D917CC">
        <w:rPr>
          <w:color w:val="000000"/>
          <w:rFonts w:ascii="Arial" w:cs="Arial" w:hAnsi="Arial"/>
          <w:sz w:val="22"/>
          <w:szCs w:val="22"/>
        </w:rPr>
        <w:t>Interfaith</w:t>
      </w:r>
      <w:r>
        <w:rPr>
          <w:color w:val="000000"/>
          <w:rFonts w:ascii="Arial" w:cs="Arial" w:hAnsi="Arial"/>
          <w:sz w:val="22"/>
          <w:szCs w:val="22"/>
        </w:rPr>
        <w:t>:</w:t>
      </w:r>
    </w:p>
    <w:p w:rsidR="00D917CC" w:rsidRDefault="00D917CC" w14:paraId="61F1B971" w14:textId="77777777" w:rsidP="00D917CC"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Islamic-Christian Interfaith Encounters CISA, Greater Sacramento Area.</w:t>
      </w:r>
    </w:p>
    <w:p w:rsidR="00D917CC" w:rsidRDefault="00D917CC" w14:paraId="4780D117" w14:textId="7C265799" w:rsidP="00D917CC">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Global Interfaith Conference &amp; Forum 1. CSUS</w:t>
      </w:r>
      <w:r>
        <w:rPr>
          <w:color w:val="000000"/>
          <w:rFonts w:ascii="Arial" w:cs="Arial" w:hAnsi="Arial"/>
          <w:sz w:val="20"/>
          <w:szCs w:val="20"/>
        </w:rPr>
        <w:t xml:space="preserve"> </w:t>
      </w:r>
      <w:r w:rsidRPr="00C117DF">
        <w:rPr>
          <w:color w:val="000000"/>
          <w:rFonts w:ascii="Arial" w:cs="Arial" w:hAnsi="Arial"/>
          <w:sz w:val="20"/>
          <w:szCs w:val="20"/>
        </w:rPr>
        <w:t>Global Interfaith Conference &amp; Forum 2. CSUS</w:t>
      </w:r>
    </w:p>
    <w:p w:rsidR="00D917CC" w:rsidRDefault="00D917CC" w14:paraId="7E621143" w14:textId="3DCD80EA" w:rsidP="00E90A44" w:rsidRPr="00E90A44">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 xml:space="preserve">Ecumenical </w:t>
      </w:r>
      <w:r w:rsidR="00E90A44" w:rsidRPr="00C117DF">
        <w:rPr>
          <w:color w:val="000000"/>
          <w:rFonts w:ascii="Arial" w:cs="Arial" w:hAnsi="Arial"/>
          <w:sz w:val="20"/>
          <w:szCs w:val="20"/>
        </w:rPr>
        <w:t>Coordinator for Apostolic Eastern Churches of Greater Sacramento an ecumenical &amp; interfaith peace initiative for Californians.</w:t>
      </w:r>
    </w:p>
    <w:p w:rsidR="00D917CC" w:rsidRDefault="00D917CC" w14:paraId="68ED3A88" w14:textId="77777777" w:rsidP="00D917CC"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The Religious Dimension, CSUS.</w:t>
      </w:r>
    </w:p>
    <w:p w:rsidR="00D917CC" w:rsidRDefault="00D917CC" w14:paraId="0A3C9FE4" w14:textId="77777777" w:rsidP="00D917CC"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Mythology in Today’s Life. HRS Department, CSUS</w:t>
      </w:r>
    </w:p>
    <w:p w:rsidR="00D917CC" w:rsidRDefault="00D917CC" w14:paraId="7B04727D" w14:textId="182BC618" w:rsidP="00D917CC" w:rsidRPr="00D917CC">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The Impact of Vatican II on Middle Eastern Churches</w:t>
      </w:r>
      <w:r>
        <w:rPr>
          <w:color w:val="000000"/>
          <w:rFonts w:ascii="Arial" w:cs="Arial" w:hAnsi="Arial"/>
          <w:sz w:val="20"/>
          <w:szCs w:val="20"/>
        </w:rPr>
        <w:t xml:space="preserve">, </w:t>
      </w:r>
      <w:r w:rsidRPr="00D917CC">
        <w:rPr>
          <w:color w:val="000000"/>
          <w:rFonts w:ascii="Arial" w:cs="Arial" w:hAnsi="Arial"/>
          <w:sz w:val="20"/>
          <w:szCs w:val="20"/>
        </w:rPr>
        <w:t>NDNU, Belmont, California</w:t>
      </w:r>
    </w:p>
    <w:p w:rsidR="00D917CC" w:rsidRDefault="00D917CC" w14:paraId="3CA97219" w14:textId="77777777" w:rsidP="00D917CC"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Hermeneutics of Primordial Times in Genesis, Sanchoniathon and Ugaritic Texts.</w:t>
      </w:r>
    </w:p>
    <w:p w:rsidR="00D917CC" w:rsidRDefault="00D917CC" w14:paraId="71AFCD2F" w14:textId="77777777" w:rsidP="00D917CC"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Panel on Intercultural–Interreligious Marriages in Lebanon, series broadcasted on “Voice of Lebanon” “Voie Du Liban” radio (VDL), Beirut, Lebanon</w:t>
      </w:r>
    </w:p>
    <w:p w:rsidR="00D917CC" w:rsidRDefault="00D917CC" w14:paraId="48F3BD9B" w14:textId="77777777" w:rsidP="00D917CC"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Psychology, Structuralism</w:t>
      </w:r>
      <w:r>
        <w:rPr>
          <w:color w:val="000000"/>
          <w:rFonts w:ascii="Arial" w:cs="Arial" w:hAnsi="Arial"/>
          <w:sz w:val="20"/>
          <w:szCs w:val="20"/>
        </w:rPr>
        <w:t>,</w:t>
      </w:r>
      <w:r w:rsidRPr="00C117DF">
        <w:rPr>
          <w:color w:val="000000"/>
          <w:rFonts w:ascii="Arial" w:cs="Arial" w:hAnsi="Arial"/>
          <w:sz w:val="20"/>
          <w:szCs w:val="20"/>
        </w:rPr>
        <w:t xml:space="preserve"> and Religion Seminars (Faculté Lyon III)</w:t>
      </w:r>
    </w:p>
    <w:p w:rsidR="00D917CC" w:rsidRDefault="00D917CC" w14:paraId="15A63F4F" w14:textId="77777777" w:rsidP="00D917CC"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The Impact of Vatican II on Eastern Churches, NDNU- Millbrae 2013.</w:t>
      </w:r>
    </w:p>
    <w:p w:rsidR="00D917CC" w:rsidRDefault="00D917CC" w14:paraId="53CF4AE8" w14:textId="77777777" w:rsidP="00D917CC"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A series of lectures on the future of Christianity in the Middle East, addressed to the Knight of Columbus in the Greater Sacramento Area.</w:t>
      </w:r>
    </w:p>
    <w:p w:rsidR="00D917CC" w:rsidRDefault="00E90A44" w14:paraId="65FB8D21" w14:textId="34A931BA" w:rsidP="002E49A4" w:rsidRPr="002E49A4">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Maronite Oriental Christian Heritage, Ritual and traditions</w:t>
      </w:r>
    </w:p>
    <w:p w:rsidR="00D917CC" w:rsidRDefault="00D917CC" w14:paraId="0976BC4E" w14:textId="62E16FD3" w:rsidP="00D917CC" w:rsidRPr="00D917CC">
      <w:pPr>
        <w:textAlignment w:val="baseline"/>
        <w:pStyle w:val="NormalWeb"/>
        <w:ind w:left="360"/>
        <w:spacing w:before="120" w:after="120"/>
        <w:rPr>
          <w:color w:val="000000"/>
          <w:rFonts w:ascii="Arial" w:cs="Arial" w:hAnsi="Arial"/>
          <w:sz w:val="22"/>
          <w:szCs w:val="22"/>
        </w:rPr>
      </w:pPr>
      <w:r>
        <w:rPr>
          <w:color w:val="000000"/>
          <w:rFonts w:ascii="Arial" w:cs="Arial" w:hAnsi="Arial"/>
          <w:sz w:val="22"/>
          <w:szCs w:val="22"/>
        </w:rPr>
        <w:t>Philosophy:</w:t>
      </w:r>
    </w:p>
    <w:p w:rsidR="00C117DF" w:rsidRDefault="00C117DF" w14:paraId="3458BAB2" w14:textId="77777777" w:rsidP="00C117DF"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Kierkegaard The Knight of Faith, Sacramento State University Philosophy Club.</w:t>
      </w:r>
    </w:p>
    <w:p w:rsidR="00C117DF" w:rsidRDefault="00C117DF" w14:paraId="36E04419" w14:textId="77777777" w:rsidP="00C117DF"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Existentialism and its Future in American Universities, CSUS</w:t>
      </w:r>
    </w:p>
    <w:p w:rsidR="00C117DF" w:rsidRDefault="00C117DF" w14:paraId="7917C222" w14:textId="77777777" w:rsidP="00C117DF"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Nietzsche on Zarathustra’s Path in Eze/Nice France, CSUS</w:t>
      </w:r>
    </w:p>
    <w:p w:rsidR="00C117DF" w:rsidRDefault="00C117DF" w14:paraId="5B306D62" w14:textId="66134E49" w:rsidP="00EF4B1F">
      <w:pPr>
        <w:textAlignment w:val="baseline"/>
        <w:pStyle w:val="NormalWeb"/>
        <w:numPr>
          <w:ilvl w:val="0"/>
          <w:numId w:val="1"/>
        </w:numPr>
        <w:spacing w:before="120" w:after="120"/>
        <w:rPr>
          <w:color w:val="000000"/>
          <w:rFonts w:ascii="Arial" w:cs="Arial" w:hAnsi="Arial"/>
          <w:sz w:val="20"/>
          <w:szCs w:val="20"/>
        </w:rPr>
      </w:pPr>
      <w:r w:rsidRPr="00D917CC">
        <w:rPr>
          <w:color w:val="000000"/>
          <w:rFonts w:ascii="Arial" w:cs="Arial" w:hAnsi="Arial"/>
          <w:sz w:val="20"/>
          <w:szCs w:val="20"/>
        </w:rPr>
        <w:t>From the Promised Lands to the Land of the Promise: The Phoenician Journey from Lebanon to River Sidon-USA. FIRM</w:t>
      </w:r>
      <w:r w:rsidR="00D917CC">
        <w:rPr>
          <w:color w:val="000000"/>
          <w:rFonts w:ascii="Arial" w:cs="Arial" w:hAnsi="Arial"/>
          <w:sz w:val="20"/>
          <w:szCs w:val="20"/>
        </w:rPr>
        <w:t xml:space="preserve"> </w:t>
      </w:r>
      <w:r w:rsidRPr="00D917CC">
        <w:rPr>
          <w:color w:val="000000"/>
          <w:rFonts w:ascii="Arial" w:cs="Arial" w:hAnsi="Arial"/>
          <w:sz w:val="20"/>
          <w:szCs w:val="20"/>
        </w:rPr>
        <w:t>Foundation, Salt Lake City, Utah</w:t>
      </w:r>
    </w:p>
    <w:p w:rsidR="00D917CC" w:rsidRDefault="00D917CC" w14:paraId="148183B0" w14:textId="77777777" w:rsidP="00D917CC"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Genesis, Garden of Eden-Gan Adon, &amp; What if Plato Was Wrong. A new insight in deciphering Plato’s Phaedrus on the Celebration of the Gardens of Adonis in Athens.</w:t>
      </w:r>
    </w:p>
    <w:p w:rsidR="00D917CC" w:rsidRDefault="00D917CC" w14:paraId="1C0F4199" w14:textId="77777777" w:rsidP="00D917CC"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A series of lectures on Existentialism at CSUS Philosophy Club.</w:t>
      </w:r>
    </w:p>
    <w:p w:rsidR="00D917CC" w:rsidRDefault="00E90A44" w14:paraId="0DAF2DED" w14:textId="46C9A98B" w:rsidP="002E49A4" w:rsidRPr="002E49A4">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Human Thought, Pre-Socratic Philosophy, Mythology, Cultural Anthropology of the Old &amp; Modern Arab World and the Levant.</w:t>
        <w:lastRenderedPageBreak/>
      </w:r>
    </w:p>
    <w:p w:rsidR="00D917CC" w:rsidRDefault="00D917CC" w14:paraId="1B13CF44" w14:textId="37BC9323" w:rsidP="00D917CC" w:rsidRPr="00D917CC">
      <w:pPr>
        <w:textAlignment w:val="baseline"/>
        <w:pStyle w:val="NormalWeb"/>
        <w:ind w:left="360"/>
        <w:spacing w:before="120" w:after="120"/>
        <w:rPr>
          <w:color w:val="000000"/>
          <w:rFonts w:ascii="Arial" w:cs="Arial" w:hAnsi="Arial"/>
          <w:sz w:val="22"/>
          <w:szCs w:val="22"/>
        </w:rPr>
      </w:pPr>
      <w:r>
        <w:rPr>
          <w:color w:val="000000"/>
          <w:rFonts w:ascii="Arial" w:cs="Arial" w:hAnsi="Arial"/>
          <w:sz w:val="22"/>
          <w:szCs w:val="22"/>
        </w:rPr>
        <w:t>Sociology</w:t>
      </w:r>
    </w:p>
    <w:p w:rsidR="00C117DF" w:rsidRDefault="00C117DF" w14:paraId="196936B1" w14:textId="4E49E1D0" w:rsidP="00107EE5" w:rsidRPr="00D917CC">
      <w:pPr>
        <w:textAlignment w:val="baseline"/>
        <w:pStyle w:val="NormalWeb"/>
        <w:numPr>
          <w:ilvl w:val="0"/>
          <w:numId w:val="1"/>
        </w:numPr>
        <w:spacing w:before="120" w:after="120"/>
        <w:rPr>
          <w:color w:val="000000"/>
          <w:rFonts w:ascii="Arial" w:cs="Arial" w:hAnsi="Arial"/>
          <w:sz w:val="20"/>
          <w:szCs w:val="20"/>
        </w:rPr>
      </w:pPr>
      <w:r w:rsidRPr="00D917CC">
        <w:rPr>
          <w:color w:val="000000"/>
          <w:rFonts w:ascii="Arial" w:cs="Arial" w:hAnsi="Arial"/>
          <w:sz w:val="20"/>
          <w:szCs w:val="20"/>
        </w:rPr>
        <w:t>Global Cultural Sociology, Series of Video Conferences</w:t>
      </w:r>
      <w:r w:rsidR="00D917CC">
        <w:rPr>
          <w:color w:val="000000"/>
          <w:rFonts w:ascii="Arial" w:cs="Arial" w:hAnsi="Arial"/>
          <w:sz w:val="20"/>
          <w:szCs w:val="20"/>
        </w:rPr>
        <w:t xml:space="preserve"> b</w:t>
      </w:r>
      <w:r w:rsidRPr="00D917CC">
        <w:rPr>
          <w:color w:val="000000"/>
          <w:rFonts w:ascii="Arial" w:cs="Arial" w:hAnsi="Arial"/>
          <w:sz w:val="20"/>
          <w:szCs w:val="20"/>
        </w:rPr>
        <w:t xml:space="preserve">etween El Camino College CA and NDU.  </w:t>
      </w:r>
    </w:p>
    <w:p w:rsidR="00C117DF" w:rsidRDefault="00C117DF" w14:paraId="1CADDBDD" w14:textId="1C5ED326" w:rsidP="00C117DF"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The Hellenic Polis Versus the Phoenician Cultu</w:t>
      </w:r>
      <w:r w:rsidR="002E49A4">
        <w:rPr>
          <w:color w:val="000000"/>
          <w:rFonts w:ascii="Arial" w:cs="Arial" w:hAnsi="Arial"/>
          <w:sz w:val="20"/>
          <w:szCs w:val="20"/>
        </w:rPr>
        <w:t>re</w:t>
      </w:r>
      <w:r w:rsidRPr="00C117DF">
        <w:rPr>
          <w:color w:val="000000"/>
          <w:rFonts w:ascii="Arial" w:cs="Arial" w:hAnsi="Arial"/>
          <w:sz w:val="20"/>
          <w:szCs w:val="20"/>
        </w:rPr>
        <w:t>s. Conference, Friends Hall NDU</w:t>
      </w:r>
    </w:p>
    <w:p w:rsidR="00C117DF" w:rsidRDefault="00C117DF" w14:paraId="710089D0" w14:textId="7C3B7C06" w:rsidP="00D917CC" w:rsidRPr="00D917CC">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Taboo or not Taboo in the Middle East, series on</w:t>
      </w:r>
      <w:r w:rsidR="00D917CC">
        <w:rPr>
          <w:color w:val="000000"/>
          <w:rFonts w:ascii="Arial" w:cs="Arial" w:hAnsi="Arial"/>
          <w:sz w:val="20"/>
          <w:szCs w:val="20"/>
        </w:rPr>
        <w:t xml:space="preserve"> </w:t>
      </w:r>
      <w:r w:rsidRPr="00D917CC">
        <w:rPr>
          <w:color w:val="000000"/>
          <w:rFonts w:ascii="Arial" w:cs="Arial" w:hAnsi="Arial"/>
          <w:sz w:val="20"/>
          <w:szCs w:val="20"/>
        </w:rPr>
        <w:t>Voice of Lebanon Radio (VDL), Beirut, Lebanon</w:t>
      </w:r>
    </w:p>
    <w:p w:rsidR="00C117DF" w:rsidRDefault="00C117DF" w14:paraId="5DE923CB" w14:textId="77777777" w:rsidP="00C117DF"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Sex in Media, it’s Impact on Lebanon’s society. MTV, Beirut, Lebanon</w:t>
      </w:r>
    </w:p>
    <w:p w:rsidR="00C117DF" w:rsidRDefault="00C117DF" w14:paraId="610D94DB" w14:textId="77777777" w:rsidP="00C117DF"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From Their Perspective: Lebanese and ME Societies in the eyes of Europeans, a panel of foreign nationals (in Arabic and English).</w:t>
      </w:r>
    </w:p>
    <w:p w:rsidR="00C117DF" w:rsidRDefault="00C117DF" w14:paraId="6BD0E1E2" w14:textId="77777777" w:rsidP="00C117DF"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Home Helpers in Lebanon: Slavery or Salvation?</w:t>
      </w:r>
    </w:p>
    <w:p w:rsidR="00C117DF" w:rsidRDefault="00C117DF" w14:paraId="29BB4D55" w14:textId="77777777" w:rsidP="00C117DF"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On Zajal, typical Lebanese colloquial poetry, (NDU inter department lectures series)</w:t>
      </w:r>
    </w:p>
    <w:p w:rsidR="00C117DF" w:rsidRDefault="00C117DF" w14:paraId="3C5D77A0" w14:textId="77777777" w:rsidP="00C117DF"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On the Phoenician Path (Phoenicia.org)</w:t>
      </w:r>
    </w:p>
    <w:p w:rsidR="00C117DF" w:rsidRDefault="00C117DF" w14:paraId="3179977A" w14:textId="77777777" w:rsidP="00C117DF"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 xml:space="preserve">On the Mystery of the Phoenician Origins (Herodotus, the Histories, Book I Chapter I): A voyage to the Land of Myra and Incense, Oman </w:t>
      </w:r>
    </w:p>
    <w:p w:rsidR="00C117DF" w:rsidRDefault="00C117DF" w14:paraId="37DF528E" w14:textId="77777777" w:rsidP="00C117DF"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Phoenician Studies Seminars (Sorbonne, Paris)</w:t>
      </w:r>
    </w:p>
    <w:p w:rsidR="00C117DF" w:rsidRDefault="00C117DF" w14:paraId="317610E0" w14:textId="77777777" w:rsidP="00C117DF"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Minorities in the Middle East, Table Ronde. (Faculté Catholique de Lyon)</w:t>
      </w:r>
    </w:p>
    <w:p w:rsidR="00D917CC" w:rsidRDefault="00D917CC" w14:paraId="33F40594" w14:textId="77777777" w:rsidP="00D917CC"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The Contribution of the Phoenician-Lebanese Diaspora to World Civilization (a recurring annual conference with WLCU, the World Lebanese Cultural Union and affiliates - LAU Lebanese American University Alumni</w:t>
      </w:r>
    </w:p>
    <w:p w:rsidR="00E90A44" w:rsidRDefault="00E90A44" w14:paraId="0496A292" w14:textId="77777777" w:rsidP="00E90A44"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Customs, Politics of Middle Eastern Cultures &amp; Religions</w:t>
      </w:r>
    </w:p>
    <w:p w:rsidR="00E90A44" w:rsidRDefault="00E90A44" w14:paraId="2CAD453F" w14:textId="77777777" w:rsidP="00E90A44"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Phoenician Civilization &amp; contribution to world civilization</w:t>
      </w:r>
    </w:p>
    <w:p w:rsidR="00E90A44" w:rsidRDefault="00E90A44" w14:paraId="0E465968" w14:textId="77777777" w:rsidP="00E90A44"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Semitic Genome Project</w:t>
      </w:r>
    </w:p>
    <w:p w:rsidR="00E90A44" w:rsidRDefault="00E90A44" w14:paraId="3BE0A440" w14:textId="77777777" w:rsidP="00E90A44"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New Insight in Middle Eastern Cultural Anthropology</w:t>
      </w:r>
    </w:p>
    <w:p w:rsidR="00E90A44" w:rsidRDefault="00E90A44" w14:paraId="340A114E" w14:textId="77777777" w:rsidP="00E90A44"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Ibn Khaldoun revisited</w:t>
      </w:r>
    </w:p>
    <w:p w:rsidR="00E90A44" w:rsidRDefault="00E90A44" w14:paraId="01469FF4" w14:textId="77777777" w:rsidP="00E90A44"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Comparative Middle Eastern Studies: Taboo (Halal &amp; Haram)</w:t>
      </w:r>
    </w:p>
    <w:p w:rsidR="00E90A44" w:rsidRDefault="00E90A44" w14:paraId="0D72F31D" w14:textId="77777777" w:rsidP="00E90A44"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 xml:space="preserve">Solving the Riddle behind the Swine Taboo (pig lovers and pig haters) </w:t>
      </w:r>
    </w:p>
    <w:p w:rsidR="00E90A44" w:rsidRDefault="00E90A44" w14:paraId="565E962D" w14:textId="77777777" w:rsidP="00E90A44"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Educational Travel</w:t>
      </w:r>
    </w:p>
    <w:p w:rsidR="002E49A4" w:rsidRDefault="002E49A4" w14:paraId="27DE5AF4" w14:textId="77777777" w:rsidP="002E49A4" w:rsidRPr="00C117DF">
      <w:pPr>
        <w:textAlignment w:val="baseline"/>
        <w:pStyle w:val="NormalWeb"/>
        <w:numPr>
          <w:ilvl w:val="0"/>
          <w:numId w:val="1"/>
        </w:numPr>
        <w:spacing w:before="120" w:after="120"/>
        <w:rPr>
          <w:color w:val="000000"/>
          <w:rFonts w:ascii="Arial" w:cs="Arial" w:hAnsi="Arial"/>
          <w:sz w:val="20"/>
          <w:szCs w:val="20"/>
        </w:rPr>
      </w:pPr>
      <w:r w:rsidRPr="00C117DF">
        <w:rPr>
          <w:color w:val="000000"/>
          <w:rFonts w:ascii="Arial" w:cs="Arial" w:hAnsi="Arial"/>
          <w:sz w:val="20"/>
          <w:szCs w:val="20"/>
        </w:rPr>
        <w:t>Mythology in Our Today’s Life. HRS Department, CSUS</w:t>
      </w:r>
    </w:p>
    <w:p w:rsidR="00D917CC" w:rsidRDefault="00D917CC" w14:paraId="5A40E19C" w14:textId="483FF419" w:rsidP="00D917CC" w:rsidRPr="00285F38">
      <w:pPr>
        <w:pStyle w:val="Heading1"/>
        <w:rPr>
          <w:bCs/>
          <w:b/>
          <w:color w:val="0070C0"/>
          <w:sz w:val="144"/>
          <w:szCs w:val="144"/>
        </w:rPr>
      </w:pPr>
      <w:r>
        <w:rPr>
          <w:color w:val="0070C0"/>
        </w:rPr>
        <w:t>Languages</w:t>
      </w:r>
    </w:p>
    <w:p w:rsidR="00D917CC" w:rsidRDefault="00D917CC" w14:paraId="5F8707BE" w14:textId="7AABDE60" w:rsidP="00D917CC" w:rsidRPr="00C117DF">
      <w:pPr>
        <w:textAlignment w:val="baseline"/>
        <w:pStyle w:val="NormalWeb"/>
        <w:spacing w:before="120" w:after="120"/>
        <w:rPr>
          <w:color w:val="000000"/>
          <w:rFonts w:ascii="Arial" w:cs="Arial" w:hAnsi="Arial"/>
          <w:sz w:val="20"/>
          <w:szCs w:val="20"/>
        </w:rPr>
      </w:pPr>
      <w:r>
        <w:rPr>
          <w:color w:val="000000"/>
          <w:rFonts w:ascii="Arial" w:cs="Arial" w:hAnsi="Arial"/>
          <w:sz w:val="20"/>
          <w:szCs w:val="20"/>
        </w:rPr>
        <w:t>Aramaic, Arabic, French and English</w:t>
      </w:r>
      <w:bookmarkStart w:id="0" w:name="_GoBack"/>
      <w:bookmarkEnd w:id="0"/>
      <w:r>
        <w:rPr>
          <w:color w:val="000000"/>
          <w:rFonts w:ascii="Arial" w:cs="Arial" w:hAnsi="Arial"/>
          <w:sz w:val="20"/>
          <w:szCs w:val="20"/>
        </w:rPr>
        <w:t xml:space="preserve"> – fluent written &amp; spoken</w:t>
      </w:r>
    </w:p>
    <w:sectPr w:rsidR="00D917CC" w:rsidRPr="00C117DF" w:rsidSect="000D29A0">
      <w:docGrid w:linePitch="360"/>
      <w:pgSz w:w="12240" w:h="15840"/>
      <w:pgMar w:left="1260" w:right="1170" w:top="720" w:bottom="90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918100E"/>
    <w:tmpl w:val="52AAD28E"/>
    <w:lvl w:ilvl="0" w:tplc="04090001">
      <w:numFmt w:val="bullet"/>
      <w:lvlText w:val=""/>
      <w:start w:val="1"/>
      <w:rPr>
        <w:rFonts w:ascii="Symbol" w:hAnsi="Symbol" w:hint="default"/>
      </w:rPr>
      <w:pPr>
        <w:ind w:left="2790"/>
        <w:ind w:hanging="360"/>
      </w:pPr>
      <w:lvlJc w:val="left"/>
    </w:lvl>
    <w:lvl w:ilvl="1" w:tentative="1" w:tplc="04090003">
      <w:numFmt w:val="bullet"/>
      <w:lvlText w:val="o"/>
      <w:start w:val="1"/>
      <w:rPr>
        <w:rFonts w:ascii="Courier New" w:cs="Courier New" w:hAnsi="Courier New" w:hint="default"/>
      </w:rPr>
      <w:pPr>
        <w:ind w:left="3510"/>
        <w:ind w:hanging="360"/>
      </w:pPr>
      <w:lvlJc w:val="left"/>
    </w:lvl>
    <w:lvl w:ilvl="2" w:tentative="1" w:tplc="04090005">
      <w:numFmt w:val="bullet"/>
      <w:lvlText w:val=""/>
      <w:start w:val="1"/>
      <w:rPr>
        <w:rFonts w:ascii="Wingdings" w:hAnsi="Wingdings" w:hint="default"/>
      </w:rPr>
      <w:pPr>
        <w:ind w:left="4230"/>
        <w:ind w:hanging="360"/>
      </w:pPr>
      <w:lvlJc w:val="left"/>
    </w:lvl>
    <w:lvl w:ilvl="3" w:tentative="1" w:tplc="04090001">
      <w:numFmt w:val="bullet"/>
      <w:lvlText w:val=""/>
      <w:start w:val="1"/>
      <w:rPr>
        <w:rFonts w:ascii="Symbol" w:hAnsi="Symbol" w:hint="default"/>
      </w:rPr>
      <w:pPr>
        <w:ind w:left="4950"/>
        <w:ind w:hanging="360"/>
      </w:pPr>
      <w:lvlJc w:val="left"/>
    </w:lvl>
    <w:lvl w:ilvl="4" w:tentative="1" w:tplc="04090003">
      <w:numFmt w:val="bullet"/>
      <w:lvlText w:val="o"/>
      <w:start w:val="1"/>
      <w:rPr>
        <w:rFonts w:ascii="Courier New" w:cs="Courier New" w:hAnsi="Courier New" w:hint="default"/>
      </w:rPr>
      <w:pPr>
        <w:ind w:left="5670"/>
        <w:ind w:hanging="360"/>
      </w:pPr>
      <w:lvlJc w:val="left"/>
    </w:lvl>
    <w:lvl w:ilvl="5" w:tentative="1" w:tplc="04090005">
      <w:numFmt w:val="bullet"/>
      <w:lvlText w:val=""/>
      <w:start w:val="1"/>
      <w:rPr>
        <w:rFonts w:ascii="Wingdings" w:hAnsi="Wingdings" w:hint="default"/>
      </w:rPr>
      <w:pPr>
        <w:ind w:left="6390"/>
        <w:ind w:hanging="360"/>
      </w:pPr>
      <w:lvlJc w:val="left"/>
    </w:lvl>
    <w:lvl w:ilvl="6" w:tentative="1" w:tplc="04090001">
      <w:numFmt w:val="bullet"/>
      <w:lvlText w:val=""/>
      <w:start w:val="1"/>
      <w:rPr>
        <w:rFonts w:ascii="Symbol" w:hAnsi="Symbol" w:hint="default"/>
      </w:rPr>
      <w:pPr>
        <w:ind w:left="7110"/>
        <w:ind w:hanging="360"/>
      </w:pPr>
      <w:lvlJc w:val="left"/>
    </w:lvl>
    <w:lvl w:ilvl="7" w:tentative="1" w:tplc="04090003">
      <w:numFmt w:val="bullet"/>
      <w:lvlText w:val="o"/>
      <w:start w:val="1"/>
      <w:rPr>
        <w:rFonts w:ascii="Courier New" w:cs="Courier New" w:hAnsi="Courier New" w:hint="default"/>
      </w:rPr>
      <w:pPr>
        <w:ind w:left="7830"/>
        <w:ind w:hanging="360"/>
      </w:pPr>
      <w:lvlJc w:val="left"/>
    </w:lvl>
    <w:lvl w:ilvl="8" w:tentative="1" w:tplc="04090005">
      <w:numFmt w:val="bullet"/>
      <w:lvlText w:val=""/>
      <w:start w:val="1"/>
      <w:rPr>
        <w:rFonts w:ascii="Wingdings" w:hAnsi="Wingdings" w:hint="default"/>
      </w:rPr>
      <w:pPr>
        <w:ind w:left="8550"/>
        <w:ind w:hanging="360"/>
      </w:pPr>
      <w:lvlJc w:val="left"/>
    </w:lvl>
  </w:abstractNum>
  <w:abstractNum w:abstractNumId="1">
    <w:multiLevelType w:val="hybridMultilevel"/>
    <w:nsid w:val="158968A7"/>
    <w:tmpl w:val="1826E580"/>
    <w:lvl w:ilvl="0" w:tplc="04090001">
      <w:numFmt w:val="bullet"/>
      <w:lvlText w:val=""/>
      <w:start w:val="1"/>
      <w:rPr>
        <w:rFonts w:ascii="Symbol" w:hAnsi="Symbol" w:hint="default"/>
      </w:rPr>
      <w:pPr>
        <w:ind w:left="2880"/>
        <w:ind w:hanging="360"/>
      </w:pPr>
      <w:lvlJc w:val="left"/>
    </w:lvl>
    <w:lvl w:ilvl="1" w:tentative="1" w:tplc="04090003">
      <w:numFmt w:val="bullet"/>
      <w:lvlText w:val="o"/>
      <w:start w:val="1"/>
      <w:rPr>
        <w:rFonts w:ascii="Courier New" w:cs="Courier New" w:hAnsi="Courier New" w:hint="default"/>
      </w:rPr>
      <w:pPr>
        <w:ind w:left="3600"/>
        <w:ind w:hanging="360"/>
      </w:pPr>
      <w:lvlJc w:val="left"/>
    </w:lvl>
    <w:lvl w:ilvl="2" w:tentative="1" w:tplc="04090005">
      <w:numFmt w:val="bullet"/>
      <w:lvlText w:val=""/>
      <w:start w:val="1"/>
      <w:rPr>
        <w:rFonts w:ascii="Wingdings" w:hAnsi="Wingdings" w:hint="default"/>
      </w:rPr>
      <w:pPr>
        <w:ind w:left="4320"/>
        <w:ind w:hanging="360"/>
      </w:pPr>
      <w:lvlJc w:val="left"/>
    </w:lvl>
    <w:lvl w:ilvl="3" w:tentative="1" w:tplc="04090001">
      <w:numFmt w:val="bullet"/>
      <w:lvlText w:val=""/>
      <w:start w:val="1"/>
      <w:rPr>
        <w:rFonts w:ascii="Symbol" w:hAnsi="Symbol" w:hint="default"/>
      </w:rPr>
      <w:pPr>
        <w:ind w:left="5040"/>
        <w:ind w:hanging="360"/>
      </w:pPr>
      <w:lvlJc w:val="left"/>
    </w:lvl>
    <w:lvl w:ilvl="4" w:tentative="1" w:tplc="04090003">
      <w:numFmt w:val="bullet"/>
      <w:lvlText w:val="o"/>
      <w:start w:val="1"/>
      <w:rPr>
        <w:rFonts w:ascii="Courier New" w:cs="Courier New" w:hAnsi="Courier New" w:hint="default"/>
      </w:rPr>
      <w:pPr>
        <w:ind w:left="5760"/>
        <w:ind w:hanging="360"/>
      </w:pPr>
      <w:lvlJc w:val="left"/>
    </w:lvl>
    <w:lvl w:ilvl="5" w:tentative="1" w:tplc="04090005">
      <w:numFmt w:val="bullet"/>
      <w:lvlText w:val=""/>
      <w:start w:val="1"/>
      <w:rPr>
        <w:rFonts w:ascii="Wingdings" w:hAnsi="Wingdings" w:hint="default"/>
      </w:rPr>
      <w:pPr>
        <w:ind w:left="6480"/>
        <w:ind w:hanging="360"/>
      </w:pPr>
      <w:lvlJc w:val="left"/>
    </w:lvl>
    <w:lvl w:ilvl="6" w:tentative="1" w:tplc="04090001">
      <w:numFmt w:val="bullet"/>
      <w:lvlText w:val=""/>
      <w:start w:val="1"/>
      <w:rPr>
        <w:rFonts w:ascii="Symbol" w:hAnsi="Symbol" w:hint="default"/>
      </w:rPr>
      <w:pPr>
        <w:ind w:left="7200"/>
        <w:ind w:hanging="360"/>
      </w:pPr>
      <w:lvlJc w:val="left"/>
    </w:lvl>
    <w:lvl w:ilvl="7" w:tentative="1" w:tplc="04090003">
      <w:numFmt w:val="bullet"/>
      <w:lvlText w:val="o"/>
      <w:start w:val="1"/>
      <w:rPr>
        <w:rFonts w:ascii="Courier New" w:cs="Courier New" w:hAnsi="Courier New" w:hint="default"/>
      </w:rPr>
      <w:pPr>
        <w:ind w:left="7920"/>
        <w:ind w:hanging="360"/>
      </w:pPr>
      <w:lvlJc w:val="left"/>
    </w:lvl>
    <w:lvl w:ilvl="8" w:tentative="1" w:tplc="04090005">
      <w:numFmt w:val="bullet"/>
      <w:lvlText w:val=""/>
      <w:start w:val="1"/>
      <w:rPr>
        <w:rFonts w:ascii="Wingdings" w:hAnsi="Wingdings" w:hint="default"/>
      </w:rPr>
      <w:pPr>
        <w:ind w:left="8640"/>
        <w:ind w:hanging="360"/>
      </w:pPr>
      <w:lvlJc w:val="left"/>
    </w:lvl>
  </w:abstractNum>
  <w:abstractNum w:abstractNumId="2">
    <w:multiLevelType w:val="hybridMultilevel"/>
    <w:nsid w:val="1D0D3873"/>
    <w:tmpl w:val="9DBE041E"/>
    <w:lvl w:ilvl="0" w:tplc="04090001">
      <w:numFmt w:val="bullet"/>
      <w:lvlText w:val=""/>
      <w:start w:val="1"/>
      <w:rPr>
        <w:rFonts w:ascii="Symbol" w:hAnsi="Symbol" w:hint="default"/>
      </w:rPr>
      <w:pPr>
        <w:ind w:left="2880"/>
        <w:ind w:hanging="360"/>
      </w:pPr>
      <w:lvlJc w:val="left"/>
    </w:lvl>
    <w:lvl w:ilvl="1" w:tentative="1" w:tplc="04090003">
      <w:numFmt w:val="bullet"/>
      <w:lvlText w:val="o"/>
      <w:start w:val="1"/>
      <w:rPr>
        <w:rFonts w:ascii="Courier New" w:cs="Courier New" w:hAnsi="Courier New" w:hint="default"/>
      </w:rPr>
      <w:pPr>
        <w:ind w:left="3600"/>
        <w:ind w:hanging="360"/>
      </w:pPr>
      <w:lvlJc w:val="left"/>
    </w:lvl>
    <w:lvl w:ilvl="2" w:tentative="1" w:tplc="04090005">
      <w:numFmt w:val="bullet"/>
      <w:lvlText w:val=""/>
      <w:start w:val="1"/>
      <w:rPr>
        <w:rFonts w:ascii="Wingdings" w:hAnsi="Wingdings" w:hint="default"/>
      </w:rPr>
      <w:pPr>
        <w:ind w:left="4320"/>
        <w:ind w:hanging="360"/>
      </w:pPr>
      <w:lvlJc w:val="left"/>
    </w:lvl>
    <w:lvl w:ilvl="3" w:tentative="1" w:tplc="04090001">
      <w:numFmt w:val="bullet"/>
      <w:lvlText w:val=""/>
      <w:start w:val="1"/>
      <w:rPr>
        <w:rFonts w:ascii="Symbol" w:hAnsi="Symbol" w:hint="default"/>
      </w:rPr>
      <w:pPr>
        <w:ind w:left="5040"/>
        <w:ind w:hanging="360"/>
      </w:pPr>
      <w:lvlJc w:val="left"/>
    </w:lvl>
    <w:lvl w:ilvl="4" w:tentative="1" w:tplc="04090003">
      <w:numFmt w:val="bullet"/>
      <w:lvlText w:val="o"/>
      <w:start w:val="1"/>
      <w:rPr>
        <w:rFonts w:ascii="Courier New" w:cs="Courier New" w:hAnsi="Courier New" w:hint="default"/>
      </w:rPr>
      <w:pPr>
        <w:ind w:left="5760"/>
        <w:ind w:hanging="360"/>
      </w:pPr>
      <w:lvlJc w:val="left"/>
    </w:lvl>
    <w:lvl w:ilvl="5" w:tentative="1" w:tplc="04090005">
      <w:numFmt w:val="bullet"/>
      <w:lvlText w:val=""/>
      <w:start w:val="1"/>
      <w:rPr>
        <w:rFonts w:ascii="Wingdings" w:hAnsi="Wingdings" w:hint="default"/>
      </w:rPr>
      <w:pPr>
        <w:ind w:left="6480"/>
        <w:ind w:hanging="360"/>
      </w:pPr>
      <w:lvlJc w:val="left"/>
    </w:lvl>
    <w:lvl w:ilvl="6" w:tentative="1" w:tplc="04090001">
      <w:numFmt w:val="bullet"/>
      <w:lvlText w:val=""/>
      <w:start w:val="1"/>
      <w:rPr>
        <w:rFonts w:ascii="Symbol" w:hAnsi="Symbol" w:hint="default"/>
      </w:rPr>
      <w:pPr>
        <w:ind w:left="7200"/>
        <w:ind w:hanging="360"/>
      </w:pPr>
      <w:lvlJc w:val="left"/>
    </w:lvl>
    <w:lvl w:ilvl="7" w:tentative="1" w:tplc="04090003">
      <w:numFmt w:val="bullet"/>
      <w:lvlText w:val="o"/>
      <w:start w:val="1"/>
      <w:rPr>
        <w:rFonts w:ascii="Courier New" w:cs="Courier New" w:hAnsi="Courier New" w:hint="default"/>
      </w:rPr>
      <w:pPr>
        <w:ind w:left="7920"/>
        <w:ind w:hanging="360"/>
      </w:pPr>
      <w:lvlJc w:val="left"/>
    </w:lvl>
    <w:lvl w:ilvl="8" w:tentative="1" w:tplc="04090005">
      <w:numFmt w:val="bullet"/>
      <w:lvlText w:val=""/>
      <w:start w:val="1"/>
      <w:rPr>
        <w:rFonts w:ascii="Wingdings" w:hAnsi="Wingdings" w:hint="default"/>
      </w:rPr>
      <w:pPr>
        <w:ind w:left="8640"/>
        <w:ind w:hanging="360"/>
      </w:pPr>
      <w:lvlJc w:val="left"/>
    </w:lvl>
  </w:abstractNum>
  <w:abstractNum w:abstractNumId="3">
    <w:multiLevelType w:val="hybridMultilevel"/>
    <w:nsid w:val="1D3A60CD"/>
    <w:tmpl w:val="BED0CA6E"/>
    <w:lvl w:ilvl="0" w:tplc="04090001">
      <w:numFmt w:val="bullet"/>
      <w:lvlText w:val=""/>
      <w:start w:val="1"/>
      <w:rPr>
        <w:rFonts w:ascii="Symbol" w:hAnsi="Symbol" w:hint="default"/>
      </w:rPr>
      <w:pPr>
        <w:ind w:left="2790"/>
        <w:ind w:hanging="360"/>
      </w:pPr>
      <w:lvlJc w:val="left"/>
    </w:lvl>
    <w:lvl w:ilvl="1" w:tentative="1" w:tplc="04090003">
      <w:numFmt w:val="bullet"/>
      <w:lvlText w:val="o"/>
      <w:start w:val="1"/>
      <w:rPr>
        <w:rFonts w:ascii="Courier New" w:cs="Courier New" w:hAnsi="Courier New" w:hint="default"/>
      </w:rPr>
      <w:pPr>
        <w:ind w:left="3510"/>
        <w:ind w:hanging="360"/>
      </w:pPr>
      <w:lvlJc w:val="left"/>
    </w:lvl>
    <w:lvl w:ilvl="2" w:tentative="1" w:tplc="04090005">
      <w:numFmt w:val="bullet"/>
      <w:lvlText w:val=""/>
      <w:start w:val="1"/>
      <w:rPr>
        <w:rFonts w:ascii="Wingdings" w:hAnsi="Wingdings" w:hint="default"/>
      </w:rPr>
      <w:pPr>
        <w:ind w:left="4230"/>
        <w:ind w:hanging="360"/>
      </w:pPr>
      <w:lvlJc w:val="left"/>
    </w:lvl>
    <w:lvl w:ilvl="3" w:tentative="1" w:tplc="04090001">
      <w:numFmt w:val="bullet"/>
      <w:lvlText w:val=""/>
      <w:start w:val="1"/>
      <w:rPr>
        <w:rFonts w:ascii="Symbol" w:hAnsi="Symbol" w:hint="default"/>
      </w:rPr>
      <w:pPr>
        <w:ind w:left="4950"/>
        <w:ind w:hanging="360"/>
      </w:pPr>
      <w:lvlJc w:val="left"/>
    </w:lvl>
    <w:lvl w:ilvl="4" w:tentative="1" w:tplc="04090003">
      <w:numFmt w:val="bullet"/>
      <w:lvlText w:val="o"/>
      <w:start w:val="1"/>
      <w:rPr>
        <w:rFonts w:ascii="Courier New" w:cs="Courier New" w:hAnsi="Courier New" w:hint="default"/>
      </w:rPr>
      <w:pPr>
        <w:ind w:left="5670"/>
        <w:ind w:hanging="360"/>
      </w:pPr>
      <w:lvlJc w:val="left"/>
    </w:lvl>
    <w:lvl w:ilvl="5" w:tentative="1" w:tplc="04090005">
      <w:numFmt w:val="bullet"/>
      <w:lvlText w:val=""/>
      <w:start w:val="1"/>
      <w:rPr>
        <w:rFonts w:ascii="Wingdings" w:hAnsi="Wingdings" w:hint="default"/>
      </w:rPr>
      <w:pPr>
        <w:ind w:left="6390"/>
        <w:ind w:hanging="360"/>
      </w:pPr>
      <w:lvlJc w:val="left"/>
    </w:lvl>
    <w:lvl w:ilvl="6" w:tentative="1" w:tplc="04090001">
      <w:numFmt w:val="bullet"/>
      <w:lvlText w:val=""/>
      <w:start w:val="1"/>
      <w:rPr>
        <w:rFonts w:ascii="Symbol" w:hAnsi="Symbol" w:hint="default"/>
      </w:rPr>
      <w:pPr>
        <w:ind w:left="7110"/>
        <w:ind w:hanging="360"/>
      </w:pPr>
      <w:lvlJc w:val="left"/>
    </w:lvl>
    <w:lvl w:ilvl="7" w:tentative="1" w:tplc="04090003">
      <w:numFmt w:val="bullet"/>
      <w:lvlText w:val="o"/>
      <w:start w:val="1"/>
      <w:rPr>
        <w:rFonts w:ascii="Courier New" w:cs="Courier New" w:hAnsi="Courier New" w:hint="default"/>
      </w:rPr>
      <w:pPr>
        <w:ind w:left="7830"/>
        <w:ind w:hanging="360"/>
      </w:pPr>
      <w:lvlJc w:val="left"/>
    </w:lvl>
    <w:lvl w:ilvl="8" w:tentative="1" w:tplc="04090005">
      <w:numFmt w:val="bullet"/>
      <w:lvlText w:val=""/>
      <w:start w:val="1"/>
      <w:rPr>
        <w:rFonts w:ascii="Wingdings" w:hAnsi="Wingdings" w:hint="default"/>
      </w:rPr>
      <w:pPr>
        <w:ind w:left="8550"/>
        <w:ind w:hanging="360"/>
      </w:pPr>
      <w:lvlJc w:val="left"/>
    </w:lvl>
  </w:abstractNum>
  <w:abstractNum w:abstractNumId="4">
    <w:multiLevelType w:val="hybridMultilevel"/>
    <w:nsid w:val="20BB599C"/>
    <w:tmpl w:val="1346E772"/>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5">
    <w:multiLevelType w:val="hybridMultilevel"/>
    <w:nsid w:val="216F591C"/>
    <w:tmpl w:val="61AC619A"/>
    <w:lvl w:ilvl="0" w:tplc="04090001">
      <w:numFmt w:val="bullet"/>
      <w:lvlText w:val=""/>
      <w:start w:val="1"/>
      <w:rPr>
        <w:rFonts w:ascii="Symbol" w:hAnsi="Symbol" w:hint="default"/>
      </w:rPr>
      <w:pPr>
        <w:ind w:left="2880"/>
        <w:ind w:hanging="360"/>
      </w:pPr>
      <w:lvlJc w:val="left"/>
    </w:lvl>
    <w:lvl w:ilvl="1" w:tentative="1" w:tplc="04090003">
      <w:numFmt w:val="bullet"/>
      <w:lvlText w:val="o"/>
      <w:start w:val="1"/>
      <w:rPr>
        <w:rFonts w:ascii="Courier New" w:cs="Courier New" w:hAnsi="Courier New" w:hint="default"/>
      </w:rPr>
      <w:pPr>
        <w:ind w:left="3600"/>
        <w:ind w:hanging="360"/>
      </w:pPr>
      <w:lvlJc w:val="left"/>
    </w:lvl>
    <w:lvl w:ilvl="2" w:tentative="1" w:tplc="04090005">
      <w:numFmt w:val="bullet"/>
      <w:lvlText w:val=""/>
      <w:start w:val="1"/>
      <w:rPr>
        <w:rFonts w:ascii="Wingdings" w:hAnsi="Wingdings" w:hint="default"/>
      </w:rPr>
      <w:pPr>
        <w:ind w:left="4320"/>
        <w:ind w:hanging="360"/>
      </w:pPr>
      <w:lvlJc w:val="left"/>
    </w:lvl>
    <w:lvl w:ilvl="3" w:tentative="1" w:tplc="04090001">
      <w:numFmt w:val="bullet"/>
      <w:lvlText w:val=""/>
      <w:start w:val="1"/>
      <w:rPr>
        <w:rFonts w:ascii="Symbol" w:hAnsi="Symbol" w:hint="default"/>
      </w:rPr>
      <w:pPr>
        <w:ind w:left="5040"/>
        <w:ind w:hanging="360"/>
      </w:pPr>
      <w:lvlJc w:val="left"/>
    </w:lvl>
    <w:lvl w:ilvl="4" w:tentative="1" w:tplc="04090003">
      <w:numFmt w:val="bullet"/>
      <w:lvlText w:val="o"/>
      <w:start w:val="1"/>
      <w:rPr>
        <w:rFonts w:ascii="Courier New" w:cs="Courier New" w:hAnsi="Courier New" w:hint="default"/>
      </w:rPr>
      <w:pPr>
        <w:ind w:left="5760"/>
        <w:ind w:hanging="360"/>
      </w:pPr>
      <w:lvlJc w:val="left"/>
    </w:lvl>
    <w:lvl w:ilvl="5" w:tentative="1" w:tplc="04090005">
      <w:numFmt w:val="bullet"/>
      <w:lvlText w:val=""/>
      <w:start w:val="1"/>
      <w:rPr>
        <w:rFonts w:ascii="Wingdings" w:hAnsi="Wingdings" w:hint="default"/>
      </w:rPr>
      <w:pPr>
        <w:ind w:left="6480"/>
        <w:ind w:hanging="360"/>
      </w:pPr>
      <w:lvlJc w:val="left"/>
    </w:lvl>
    <w:lvl w:ilvl="6" w:tentative="1" w:tplc="04090001">
      <w:numFmt w:val="bullet"/>
      <w:lvlText w:val=""/>
      <w:start w:val="1"/>
      <w:rPr>
        <w:rFonts w:ascii="Symbol" w:hAnsi="Symbol" w:hint="default"/>
      </w:rPr>
      <w:pPr>
        <w:ind w:left="7200"/>
        <w:ind w:hanging="360"/>
      </w:pPr>
      <w:lvlJc w:val="left"/>
    </w:lvl>
    <w:lvl w:ilvl="7" w:tentative="1" w:tplc="04090003">
      <w:numFmt w:val="bullet"/>
      <w:lvlText w:val="o"/>
      <w:start w:val="1"/>
      <w:rPr>
        <w:rFonts w:ascii="Courier New" w:cs="Courier New" w:hAnsi="Courier New" w:hint="default"/>
      </w:rPr>
      <w:pPr>
        <w:ind w:left="7920"/>
        <w:ind w:hanging="360"/>
      </w:pPr>
      <w:lvlJc w:val="left"/>
    </w:lvl>
    <w:lvl w:ilvl="8" w:tentative="1" w:tplc="04090005">
      <w:numFmt w:val="bullet"/>
      <w:lvlText w:val=""/>
      <w:start w:val="1"/>
      <w:rPr>
        <w:rFonts w:ascii="Wingdings" w:hAnsi="Wingdings" w:hint="default"/>
      </w:rPr>
      <w:pPr>
        <w:ind w:left="8640"/>
        <w:ind w:hanging="360"/>
      </w:pPr>
      <w:lvlJc w:val="left"/>
    </w:lvl>
  </w:abstractNum>
  <w:abstractNum w:abstractNumId="6">
    <w:multiLevelType w:val="hybridMultilevel"/>
    <w:nsid w:val="32511090"/>
    <w:tmpl w:val="1E96C52C"/>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7">
    <w:multiLevelType w:val="hybridMultilevel"/>
    <w:nsid w:val="37E33C9C"/>
    <w:tmpl w:val="F5403E66"/>
    <w:lvl w:ilvl="0" w:tplc="04090001">
      <w:numFmt w:val="bullet"/>
      <w:lvlText w:val=""/>
      <w:start w:val="1"/>
      <w:rPr>
        <w:rFonts w:ascii="Symbol" w:hAnsi="Symbol" w:hint="default"/>
      </w:rPr>
      <w:pPr>
        <w:ind w:left="2520"/>
        <w:ind w:hanging="360"/>
      </w:pPr>
      <w:lvlJc w:val="left"/>
    </w:lvl>
    <w:lvl w:ilvl="1" w:tentative="1" w:tplc="04090003">
      <w:numFmt w:val="bullet"/>
      <w:lvlText w:val="o"/>
      <w:start w:val="1"/>
      <w:rPr>
        <w:rFonts w:ascii="Courier New" w:cs="Courier New" w:hAnsi="Courier New" w:hint="default"/>
      </w:rPr>
      <w:pPr>
        <w:ind w:left="3240"/>
        <w:ind w:hanging="360"/>
      </w:pPr>
      <w:lvlJc w:val="left"/>
    </w:lvl>
    <w:lvl w:ilvl="2" w:tentative="1" w:tplc="04090005">
      <w:numFmt w:val="bullet"/>
      <w:lvlText w:val=""/>
      <w:start w:val="1"/>
      <w:rPr>
        <w:rFonts w:ascii="Wingdings" w:hAnsi="Wingdings" w:hint="default"/>
      </w:rPr>
      <w:pPr>
        <w:ind w:left="3960"/>
        <w:ind w:hanging="360"/>
      </w:pPr>
      <w:lvlJc w:val="left"/>
    </w:lvl>
    <w:lvl w:ilvl="3" w:tentative="1" w:tplc="04090001">
      <w:numFmt w:val="bullet"/>
      <w:lvlText w:val=""/>
      <w:start w:val="1"/>
      <w:rPr>
        <w:rFonts w:ascii="Symbol" w:hAnsi="Symbol" w:hint="default"/>
      </w:rPr>
      <w:pPr>
        <w:ind w:left="4680"/>
        <w:ind w:hanging="360"/>
      </w:pPr>
      <w:lvlJc w:val="left"/>
    </w:lvl>
    <w:lvl w:ilvl="4" w:tentative="1" w:tplc="04090003">
      <w:numFmt w:val="bullet"/>
      <w:lvlText w:val="o"/>
      <w:start w:val="1"/>
      <w:rPr>
        <w:rFonts w:ascii="Courier New" w:cs="Courier New" w:hAnsi="Courier New" w:hint="default"/>
      </w:rPr>
      <w:pPr>
        <w:ind w:left="5400"/>
        <w:ind w:hanging="360"/>
      </w:pPr>
      <w:lvlJc w:val="left"/>
    </w:lvl>
    <w:lvl w:ilvl="5" w:tentative="1" w:tplc="04090005">
      <w:numFmt w:val="bullet"/>
      <w:lvlText w:val=""/>
      <w:start w:val="1"/>
      <w:rPr>
        <w:rFonts w:ascii="Wingdings" w:hAnsi="Wingdings" w:hint="default"/>
      </w:rPr>
      <w:pPr>
        <w:ind w:left="6120"/>
        <w:ind w:hanging="360"/>
      </w:pPr>
      <w:lvlJc w:val="left"/>
    </w:lvl>
    <w:lvl w:ilvl="6" w:tentative="1" w:tplc="04090001">
      <w:numFmt w:val="bullet"/>
      <w:lvlText w:val=""/>
      <w:start w:val="1"/>
      <w:rPr>
        <w:rFonts w:ascii="Symbol" w:hAnsi="Symbol" w:hint="default"/>
      </w:rPr>
      <w:pPr>
        <w:ind w:left="6840"/>
        <w:ind w:hanging="360"/>
      </w:pPr>
      <w:lvlJc w:val="left"/>
    </w:lvl>
    <w:lvl w:ilvl="7" w:tentative="1" w:tplc="04090003">
      <w:numFmt w:val="bullet"/>
      <w:lvlText w:val="o"/>
      <w:start w:val="1"/>
      <w:rPr>
        <w:rFonts w:ascii="Courier New" w:cs="Courier New" w:hAnsi="Courier New" w:hint="default"/>
      </w:rPr>
      <w:pPr>
        <w:ind w:left="7560"/>
        <w:ind w:hanging="360"/>
      </w:pPr>
      <w:lvlJc w:val="left"/>
    </w:lvl>
    <w:lvl w:ilvl="8" w:tentative="1" w:tplc="04090005">
      <w:numFmt w:val="bullet"/>
      <w:lvlText w:val=""/>
      <w:start w:val="1"/>
      <w:rPr>
        <w:rFonts w:ascii="Wingdings" w:hAnsi="Wingdings" w:hint="default"/>
      </w:rPr>
      <w:pPr>
        <w:ind w:left="8280"/>
        <w:ind w:hanging="360"/>
      </w:pPr>
      <w:lvlJc w:val="left"/>
    </w:lvl>
  </w:abstractNum>
  <w:abstractNum w:abstractNumId="8">
    <w:multiLevelType w:val="hybridMultilevel"/>
    <w:nsid w:val="61651A77"/>
    <w:tmpl w:val="F0767A06"/>
    <w:lvl w:ilvl="0" w:tplc="04090001">
      <w:numFmt w:val="bullet"/>
      <w:lvlText w:val=""/>
      <w:start w:val="1"/>
      <w:rPr>
        <w:rFonts w:ascii="Symbol" w:hAnsi="Symbol" w:hint="default"/>
      </w:rPr>
      <w:pPr>
        <w:ind w:left="2790"/>
        <w:ind w:hanging="360"/>
      </w:pPr>
      <w:lvlJc w:val="left"/>
    </w:lvl>
    <w:lvl w:ilvl="1" w:tentative="1" w:tplc="04090003">
      <w:numFmt w:val="bullet"/>
      <w:lvlText w:val="o"/>
      <w:start w:val="1"/>
      <w:rPr>
        <w:rFonts w:ascii="Courier New" w:cs="Courier New" w:hAnsi="Courier New" w:hint="default"/>
      </w:rPr>
      <w:pPr>
        <w:ind w:left="3510"/>
        <w:ind w:hanging="360"/>
      </w:pPr>
      <w:lvlJc w:val="left"/>
    </w:lvl>
    <w:lvl w:ilvl="2" w:tentative="1" w:tplc="04090005">
      <w:numFmt w:val="bullet"/>
      <w:lvlText w:val=""/>
      <w:start w:val="1"/>
      <w:rPr>
        <w:rFonts w:ascii="Wingdings" w:hAnsi="Wingdings" w:hint="default"/>
      </w:rPr>
      <w:pPr>
        <w:ind w:left="4230"/>
        <w:ind w:hanging="360"/>
      </w:pPr>
      <w:lvlJc w:val="left"/>
    </w:lvl>
    <w:lvl w:ilvl="3" w:tentative="1" w:tplc="04090001">
      <w:numFmt w:val="bullet"/>
      <w:lvlText w:val=""/>
      <w:start w:val="1"/>
      <w:rPr>
        <w:rFonts w:ascii="Symbol" w:hAnsi="Symbol" w:hint="default"/>
      </w:rPr>
      <w:pPr>
        <w:ind w:left="4950"/>
        <w:ind w:hanging="360"/>
      </w:pPr>
      <w:lvlJc w:val="left"/>
    </w:lvl>
    <w:lvl w:ilvl="4" w:tentative="1" w:tplc="04090003">
      <w:numFmt w:val="bullet"/>
      <w:lvlText w:val="o"/>
      <w:start w:val="1"/>
      <w:rPr>
        <w:rFonts w:ascii="Courier New" w:cs="Courier New" w:hAnsi="Courier New" w:hint="default"/>
      </w:rPr>
      <w:pPr>
        <w:ind w:left="5670"/>
        <w:ind w:hanging="360"/>
      </w:pPr>
      <w:lvlJc w:val="left"/>
    </w:lvl>
    <w:lvl w:ilvl="5" w:tentative="1" w:tplc="04090005">
      <w:numFmt w:val="bullet"/>
      <w:lvlText w:val=""/>
      <w:start w:val="1"/>
      <w:rPr>
        <w:rFonts w:ascii="Wingdings" w:hAnsi="Wingdings" w:hint="default"/>
      </w:rPr>
      <w:pPr>
        <w:ind w:left="6390"/>
        <w:ind w:hanging="360"/>
      </w:pPr>
      <w:lvlJc w:val="left"/>
    </w:lvl>
    <w:lvl w:ilvl="6" w:tentative="1" w:tplc="04090001">
      <w:numFmt w:val="bullet"/>
      <w:lvlText w:val=""/>
      <w:start w:val="1"/>
      <w:rPr>
        <w:rFonts w:ascii="Symbol" w:hAnsi="Symbol" w:hint="default"/>
      </w:rPr>
      <w:pPr>
        <w:ind w:left="7110"/>
        <w:ind w:hanging="360"/>
      </w:pPr>
      <w:lvlJc w:val="left"/>
    </w:lvl>
    <w:lvl w:ilvl="7" w:tentative="1" w:tplc="04090003">
      <w:numFmt w:val="bullet"/>
      <w:lvlText w:val="o"/>
      <w:start w:val="1"/>
      <w:rPr>
        <w:rFonts w:ascii="Courier New" w:cs="Courier New" w:hAnsi="Courier New" w:hint="default"/>
      </w:rPr>
      <w:pPr>
        <w:ind w:left="7830"/>
        <w:ind w:hanging="360"/>
      </w:pPr>
      <w:lvlJc w:val="left"/>
    </w:lvl>
    <w:lvl w:ilvl="8" w:tentative="1" w:tplc="04090005">
      <w:numFmt w:val="bullet"/>
      <w:lvlText w:val=""/>
      <w:start w:val="1"/>
      <w:rPr>
        <w:rFonts w:ascii="Wingdings" w:hAnsi="Wingdings" w:hint="default"/>
      </w:rPr>
      <w:pPr>
        <w:ind w:left="855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4"/>
  </w:num>
  <w:num w:numId="2">
    <w:abstractNumId w:val="5"/>
  </w:num>
  <w:num w:numId="3">
    <w:abstractNumId w:val="6"/>
  </w:num>
  <w:num w:numId="4">
    <w:abstractNumId w:val="3"/>
  </w:num>
  <w:num w:numId="5">
    <w:abstractNumId w:val="0"/>
  </w:num>
  <w:num w:numId="6">
    <w:abstractNumId w:val="7"/>
  </w:num>
  <w:num w:numId="7">
    <w:abstractNumId w:val="8"/>
  </w:num>
  <w:num w:numId="8">
    <w:abstractNumId w:val="2"/>
  </w:num>
  <w:num w:numId="9">
    <w:abstractNumId w:val="1"/>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BD6A"/>
  <w15:chartTrackingRefBased/>
  <w15:docId w15:val="{22EA5808-9B55-43A3-AD6C-E12554B46075}"/>
  <w:rsids>
    <w:rsidRoot val="006327EE"/>
    <w:rsid val="00073D83"/>
    <w:rsid val="000D29A0"/>
    <w:rsid val="001F68F8"/>
    <w:rsid val="00285F38"/>
    <w:rsid val="002E49A4"/>
    <w:rsid val="00340E2D"/>
    <w:rsid val="00346196"/>
    <w:rsid val="003D62AF"/>
    <w:rsid val="003D67BF"/>
    <w:rsid val="005768A4"/>
    <w:rsid val="005A1C09"/>
    <w:rsid val="006039EF"/>
    <w:rsid val="006327EE"/>
    <w:rsid val="006B3EA5"/>
    <w:rsid val="006F599A"/>
    <w:rsid val="007105BF"/>
    <w:rsid val="00734AF6"/>
    <w:rsid val="00845296"/>
    <w:rsid val="009845B7"/>
    <w:rsid val="00A60BC6"/>
    <w:rsid val="00AF550F"/>
    <w:rsid val="00B45581"/>
    <w:rsid val="00BB2F4C"/>
    <w:rsid val="00BF5155"/>
    <w:rsid val="00C117DF"/>
    <w:rsid val="00C736FC"/>
    <w:rsid val="00CB084E"/>
    <w:rsid val="00CC1D38"/>
    <w:rsid val="00CF67CC"/>
    <w:rsid val="00D917CC"/>
    <w:rsid val="00E90A44"/>
    <w:rsid val="00E9103A"/>
    <w:rsid val="00EE5B9C"/>
    <w:rsid val="00FB2CA1"/>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docDefaults>
    <w:rPrDefault>
      <w:rPr>
        <w:lang w:val="en-US" w:eastAsia="en-US" w:bidi="ar-SA"/>
        <w:rFonts w:ascii="Calibri" w:eastAsiaTheme="minorHAnsi" w:hAnsiTheme="minorHAnsi" w:cstheme="minorBidi"/>
        <w:sz w:val="22"/>
        <w:szCs w:val="22"/>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basedOn w:val="Normal"/>
    <w:next w:val="Normal"/>
    <w:link w:val="Heading1Char"/>
    <w:uiPriority w:val="9"/>
    <w:rsid w:val="00346196"/>
    <w:pPr>
      <w:keepNext/>
      <w:keepLines/>
      <w:outlineLvl w:val="0"/>
      <w:spacing w:before="240" w:after="0"/>
    </w:pPr>
    <w:rPr>
      <w:color w:val="365F91"/>
      <w:rFonts w:ascii="Cambria"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character" w:styleId="Hyperlink">
    <w:name w:val="Hyperlink"/>
    <w:basedOn w:val="DefaultParagraphFont"/>
    <w:uiPriority w:val="99"/>
    <w:unhideWhenUsed/>
    <w:rsid w:val="006327EE"/>
    <w:rPr>
      <w:u w:val="single"/>
      <w:color w:val="0000FF"/>
    </w:rPr>
  </w:style>
  <w:style w:type="character" w:styleId="UnresolvedMention">
    <w:name w:val="Unresolved Mention"/>
    <w:basedOn w:val="DefaultParagraphFont"/>
    <w:uiPriority w:val="99"/>
    <w:semiHidden/>
    <w:unhideWhenUsed/>
    <w:rsid w:val="006327EE"/>
    <w:rPr>
      <w:color w:val="605E5C"/>
      <w:shd w:fill="E1DFDD" w:color="auto" w:val="clear"/>
    </w:rPr>
  </w:style>
  <w:style w:type="paragraph" w:styleId="NormalWeb">
    <w:name w:val="Normal (Web)"/>
    <w:basedOn w:val="Normal"/>
    <w:uiPriority w:val="99"/>
    <w:unhideWhenUsed/>
    <w:rsid w:val="006039EF"/>
    <w:pPr>
      <w:spacing w:before="100" w:beforeAutospacing="1" w:after="100" w:afterAutospacing="1" w:line="240" w:lineRule="auto"/>
    </w:pPr>
    <w:rPr>
      <w:rFonts w:ascii="Times New Roman" w:cs="Times New Roman" w:eastAsia="Times New Roman" w:hAnsi="Times New Roman"/>
      <w:sz w:val="24"/>
      <w:szCs w:val="24"/>
    </w:rPr>
  </w:style>
  <w:style w:type="paragraph" w:styleId="IntenseQuote">
    <w:name w:val="Intense Quote"/>
    <w:qFormat/>
    <w:basedOn w:val="Normal"/>
    <w:next w:val="Normal"/>
    <w:link w:val="IntenseQuoteChar"/>
    <w:uiPriority w:val="30"/>
    <w:rsid w:val="00346196"/>
    <w:pPr>
      <w:pBdr>
        <w:top w:val="single" w:sz="4" w:color="4F81BD" w:space="10" w:themeColor="accent1"/>
        <w:bottom w:val="single" w:sz="4" w:color="4F81BD" w:space="10" w:themeColor="accent1"/>
      </w:pBdr>
      <w:jc w:val="center"/>
      <w:ind w:left="864"/>
      <w:ind w:right="864"/>
      <w:spacing w:before="360" w:after="360"/>
    </w:pPr>
    <w:rPr>
      <w:iCs/>
      <w:i/>
      <w:color w:val="4F81BD"/>
    </w:rPr>
  </w:style>
  <w:style w:type="character" w:styleId="IntenseQuoteChar">
    <w:name w:val="Intense Quote Char"/>
    <w:basedOn w:val="DefaultParagraphFont"/>
    <w:link w:val="IntenseQuote"/>
    <w:uiPriority w:val="30"/>
    <w:rsid w:val="00346196"/>
    <w:rPr>
      <w:iCs/>
      <w:i/>
      <w:color w:val="4F81BD"/>
    </w:rPr>
  </w:style>
  <w:style w:type="character" w:styleId="Heading1Char">
    <w:name w:val="Heading 1 Char"/>
    <w:basedOn w:val="DefaultParagraphFont"/>
    <w:link w:val="Heading1"/>
    <w:uiPriority w:val="9"/>
    <w:rsid w:val="00346196"/>
    <w:rPr>
      <w:color w:val="365F91"/>
      <w:rFonts w:ascii="Cambria" w:eastAsiaTheme="majorEastAsia" w:hAnsiTheme="majorHAnsi" w:cstheme="majorBidi"/>
      <w:sz w:val="32"/>
      <w:szCs w:val="32"/>
    </w:rPr>
  </w:style>
  <w:style w:type="paragraph" w:styleId="ListParagraph">
    <w:name w:val="List Paragraph"/>
    <w:qFormat/>
    <w:basedOn w:val="Normal"/>
    <w:uiPriority w:val="34"/>
    <w:rsid w:val="00A60BC6"/>
    <w:pPr>
      <w:ind w:left="720"/>
      <w:contextualSpacing/>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57968">
      <w:bodyDiv w:val="1"/>
      <w:marLeft w:val="0"/>
      <w:marRight w:val="0"/>
      <w:marTop w:val="0"/>
      <w:marBottom w:val="0"/>
      <w:divBdr>
        <w:top w:val="none" w:sz="0" w:space="0" w:color="auto"/>
        <w:left w:val="none" w:sz="0" w:space="0" w:color="auto"/>
        <w:bottom w:val="none" w:sz="0" w:space="0" w:color="auto"/>
        <w:right w:val="none" w:sz="0" w:space="0" w:color="auto"/>
      </w:divBdr>
    </w:div>
    <w:div w:id="715549636">
      <w:bodyDiv w:val="1"/>
      <w:marLeft w:val="0"/>
      <w:marRight w:val="0"/>
      <w:marTop w:val="0"/>
      <w:marBottom w:val="0"/>
      <w:divBdr>
        <w:top w:val="none" w:sz="0" w:space="0" w:color="auto"/>
        <w:left w:val="none" w:sz="0" w:space="0" w:color="auto"/>
        <w:bottom w:val="none" w:sz="0" w:space="0" w:color="auto"/>
        <w:right w:val="none" w:sz="0" w:space="0" w:color="auto"/>
      </w:divBdr>
    </w:div>
    <w:div w:id="960497142">
      <w:bodyDiv w:val="1"/>
      <w:marLeft w:val="0"/>
      <w:marRight w:val="0"/>
      <w:marTop w:val="0"/>
      <w:marBottom w:val="0"/>
      <w:divBdr>
        <w:top w:val="none" w:sz="0" w:space="0" w:color="auto"/>
        <w:left w:val="none" w:sz="0" w:space="0" w:color="auto"/>
        <w:bottom w:val="none" w:sz="0" w:space="0" w:color="auto"/>
        <w:right w:val="none" w:sz="0" w:space="0" w:color="auto"/>
      </w:divBdr>
    </w:div>
    <w:div w:id="1412893494">
      <w:bodyDiv w:val="1"/>
      <w:marLeft w:val="0"/>
      <w:marRight w:val="0"/>
      <w:marTop w:val="0"/>
      <w:marBottom w:val="0"/>
      <w:divBdr>
        <w:top w:val="none" w:sz="0" w:space="0" w:color="auto"/>
        <w:left w:val="none" w:sz="0" w:space="0" w:color="auto"/>
        <w:bottom w:val="none" w:sz="0" w:space="0" w:color="auto"/>
        <w:right w:val="none" w:sz="0" w:space="0" w:color="auto"/>
      </w:divBdr>
    </w:div>
    <w:div w:id="1667632557">
      <w:bodyDiv w:val="1"/>
      <w:marLeft w:val="0"/>
      <w:marRight w:val="0"/>
      <w:marTop w:val="0"/>
      <w:marBottom w:val="0"/>
      <w:divBdr>
        <w:top w:val="none" w:sz="0" w:space="0" w:color="auto"/>
        <w:left w:val="none" w:sz="0" w:space="0" w:color="auto"/>
        <w:bottom w:val="none" w:sz="0" w:space="0" w:color="auto"/>
        <w:right w:val="none" w:sz="0" w:space="0" w:color="auto"/>
      </w:divBdr>
    </w:div>
    <w:div w:id="1903060367">
      <w:bodyDiv w:val="1"/>
      <w:marLeft w:val="0"/>
      <w:marRight w:val="0"/>
      <w:marTop w:val="0"/>
      <w:marBottom w:val="0"/>
      <w:divBdr>
        <w:top w:val="none" w:sz="0" w:space="0" w:color="auto"/>
        <w:left w:val="none" w:sz="0" w:space="0" w:color="auto"/>
        <w:bottom w:val="none" w:sz="0" w:space="0" w:color="auto"/>
        <w:right w:val="none" w:sz="0" w:space="0" w:color="auto"/>
      </w:divBdr>
    </w:div>
    <w:div w:id="2126533168">
      <w:bodyDiv w:val="1"/>
      <w:marLeft w:val="0"/>
      <w:marRight w:val="0"/>
      <w:marTop w:val="0"/>
      <w:marBottom w:val="0"/>
      <w:divBdr>
        <w:top w:val="none" w:sz="0" w:space="0" w:color="auto"/>
        <w:left w:val="none" w:sz="0" w:space="0" w:color="auto"/>
        <w:bottom w:val="none" w:sz="0" w:space="0" w:color="auto"/>
        <w:right w:val="none" w:sz="0" w:space="0" w:color="auto"/>
      </w:divBdr>
      <w:divsChild>
        <w:div w:id="242031971">
          <w:marLeft w:val="-7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karam@s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4</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Davis-Karam, Elisabeth</dc:creator>
  <cp:keywords/>
  <dc:description/>
  <cp:lastModifiedBy>Davis-Karam, Elisabeth</cp:lastModifiedBy>
  <cp:revision>28</cp:revision>
  <dcterms:created xsi:type="dcterms:W3CDTF">2020-09-28T17:37:00Z</dcterms:created>
  <dcterms:modified xsi:type="dcterms:W3CDTF">2020-09-30T16:43:00Z</dcterms:modified>
</cp:coreProperties>
</file>