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1B273" w14:textId="77777777" w:rsidR="001933E2" w:rsidRPr="00F55AD5" w:rsidRDefault="720C16D7" w:rsidP="001933E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720C16D7">
        <w:rPr>
          <w:rFonts w:ascii="Times New Roman" w:eastAsia="Times New Roman" w:hAnsi="Times New Roman" w:cs="Times New Roman"/>
          <w:b/>
          <w:bCs/>
          <w:sz w:val="32"/>
          <w:szCs w:val="32"/>
        </w:rPr>
        <w:t>Alexandra B. Morrison</w:t>
      </w:r>
    </w:p>
    <w:p w14:paraId="063E4894" w14:textId="77777777" w:rsidR="005D1740" w:rsidRPr="005D1740" w:rsidRDefault="005D1740" w:rsidP="001933E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14B5A566" w14:textId="77777777" w:rsidR="005D1740" w:rsidRPr="005D1740" w:rsidRDefault="005D1740" w:rsidP="005D1740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22063C37" w14:textId="77777777" w:rsidR="0006457D" w:rsidRDefault="0006457D" w:rsidP="00193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Assistant Professor </w:t>
      </w:r>
    </w:p>
    <w:p w14:paraId="6F9EDEA1" w14:textId="09125DD1" w:rsidR="001933E2" w:rsidRPr="00B1400B" w:rsidRDefault="0006457D" w:rsidP="00B14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Psychology</w:t>
      </w:r>
      <w:r w:rsidR="00B1400B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06457D">
        <w:rPr>
          <w:rFonts w:ascii="Times New Roman" w:eastAsia="Times New Roman" w:hAnsi="Times New Roman" w:cs="Times New Roman"/>
          <w:sz w:val="24"/>
          <w:szCs w:val="24"/>
        </w:rPr>
        <w:t>California State University, Sacramento</w:t>
      </w:r>
    </w:p>
    <w:p w14:paraId="2A9BBA4A" w14:textId="77777777" w:rsidR="001933E2" w:rsidRPr="00A17C23" w:rsidRDefault="001933E2" w:rsidP="00A351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02977E" w14:textId="3DBB3AC3" w:rsidR="00E81658" w:rsidRPr="00D96BA4" w:rsidRDefault="720C16D7" w:rsidP="00D96BA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Contact information:</w:t>
      </w:r>
      <w:r w:rsidR="009B2658">
        <w:rPr>
          <w:rFonts w:ascii="Times New Roman" w:hAnsi="Times New Roman" w:cs="Times New Roman"/>
          <w:sz w:val="24"/>
          <w:szCs w:val="24"/>
        </w:rPr>
        <w:tab/>
      </w:r>
    </w:p>
    <w:p w14:paraId="29533DCE" w14:textId="274138A4" w:rsidR="0006457D" w:rsidRDefault="00A3519D" w:rsidP="00064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sz w:val="24"/>
          <w:szCs w:val="24"/>
        </w:rPr>
        <w:t>Email:</w:t>
      </w:r>
      <w:r w:rsidR="0006457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9E2EC5" w:rsidRPr="002C2ED8">
          <w:rPr>
            <w:rStyle w:val="Hyperlink"/>
            <w:rFonts w:ascii="Times New Roman" w:hAnsi="Times New Roman" w:cs="Times New Roman"/>
            <w:sz w:val="24"/>
            <w:szCs w:val="24"/>
          </w:rPr>
          <w:t>alexandra.morrison@csus.edu</w:t>
        </w:r>
      </w:hyperlink>
      <w:r w:rsidR="009E2EC5">
        <w:rPr>
          <w:rFonts w:ascii="Times New Roman" w:hAnsi="Times New Roman" w:cs="Times New Roman"/>
          <w:sz w:val="24"/>
          <w:szCs w:val="24"/>
        </w:rPr>
        <w:t xml:space="preserve"> </w:t>
      </w:r>
      <w:r w:rsidR="009E2EC5">
        <w:rPr>
          <w:rFonts w:ascii="Times New Roman" w:hAnsi="Times New Roman" w:cs="Times New Roman"/>
          <w:sz w:val="24"/>
          <w:szCs w:val="24"/>
        </w:rPr>
        <w:tab/>
      </w:r>
      <w:r w:rsidR="009E2EC5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 w:rsidR="009E2EC5" w:rsidRPr="009E2EC5">
        <w:rPr>
          <w:rFonts w:ascii="Times New Roman" w:eastAsia="Times New Roman" w:hAnsi="Times New Roman" w:cs="Times New Roman"/>
          <w:sz w:val="24"/>
          <w:szCs w:val="24"/>
        </w:rPr>
        <w:t>916.278.6892</w:t>
      </w:r>
    </w:p>
    <w:p w14:paraId="4A1F7C96" w14:textId="167A406C" w:rsidR="00711404" w:rsidRDefault="009E2EC5" w:rsidP="0006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Mailing Address: </w:t>
      </w:r>
      <w:r w:rsidRPr="009E2EC5">
        <w:rPr>
          <w:rFonts w:ascii="Times New Roman" w:hAnsi="Times New Roman" w:cs="Times New Roman"/>
          <w:sz w:val="24"/>
          <w:szCs w:val="24"/>
        </w:rPr>
        <w:t>6000 J Street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2EC5">
        <w:rPr>
          <w:rFonts w:ascii="Times New Roman" w:hAnsi="Times New Roman" w:cs="Times New Roman"/>
          <w:sz w:val="24"/>
          <w:szCs w:val="24"/>
        </w:rPr>
        <w:t xml:space="preserve"> Sacramento, CA 95819</w:t>
      </w:r>
    </w:p>
    <w:p w14:paraId="6B061D2A" w14:textId="7E829A84" w:rsidR="00811B19" w:rsidRPr="00D96BA4" w:rsidRDefault="00811B19" w:rsidP="00064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Website: morrisonresearchlab.com  </w:t>
      </w:r>
    </w:p>
    <w:p w14:paraId="64D2ACE2" w14:textId="18518C55" w:rsidR="005629B4" w:rsidRPr="00D96BA4" w:rsidRDefault="00711404" w:rsidP="00D96BA4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Positions and </w:t>
      </w:r>
      <w:r w:rsidR="720C16D7"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Academic History: </w:t>
      </w:r>
    </w:p>
    <w:p w14:paraId="14E6B9FD" w14:textId="7E281351" w:rsidR="00711404" w:rsidRDefault="00D1312F" w:rsidP="00A41E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Academic Position</w:t>
      </w:r>
    </w:p>
    <w:p w14:paraId="05E79609" w14:textId="1330E1DD" w:rsidR="00711404" w:rsidRDefault="00711404" w:rsidP="00A41E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E2E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Fall 2017</w:t>
      </w:r>
      <w:r w:rsidR="00D131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- p</w:t>
      </w:r>
      <w:r w:rsidR="009E2EC5" w:rsidRPr="009E2E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resent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California State University, Sacramento</w:t>
      </w:r>
    </w:p>
    <w:p w14:paraId="7279E664" w14:textId="5738EE34" w:rsidR="00711404" w:rsidRPr="00D96BA4" w:rsidRDefault="00711404" w:rsidP="00A41E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Assistant Professor, Department of Psychology</w:t>
      </w:r>
    </w:p>
    <w:p w14:paraId="1CD31C70" w14:textId="77777777" w:rsidR="00E338BD" w:rsidRPr="00A17C23" w:rsidRDefault="720C16D7" w:rsidP="00D96BA4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Post-doctoral Training </w:t>
      </w:r>
    </w:p>
    <w:p w14:paraId="610AE614" w14:textId="12B31AA0" w:rsidR="00E338BD" w:rsidRPr="00A17C23" w:rsidRDefault="00711404" w:rsidP="00E33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 – 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338BD" w:rsidRPr="720C16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38BD" w:rsidRPr="00A17C2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E338BD" w:rsidRPr="720C16D7">
        <w:rPr>
          <w:rFonts w:ascii="Times New Roman" w:eastAsia="Times New Roman" w:hAnsi="Times New Roman" w:cs="Times New Roman"/>
          <w:color w:val="000000"/>
          <w:sz w:val="24"/>
          <w:szCs w:val="24"/>
        </w:rPr>
        <w:t>Research Scientist</w:t>
      </w:r>
    </w:p>
    <w:p w14:paraId="2D563B95" w14:textId="77777777" w:rsidR="00E338BD" w:rsidRPr="00A17C23" w:rsidRDefault="00E338BD" w:rsidP="00E33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7C2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17C2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17C2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720C16D7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 of Miami, Miami, FL</w:t>
      </w:r>
    </w:p>
    <w:p w14:paraId="7B98DC46" w14:textId="77777777" w:rsidR="00E338BD" w:rsidRPr="00A17C23" w:rsidRDefault="00E338BD" w:rsidP="00E33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7C2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17C2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17C2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720C16D7"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 of Psychology</w:t>
      </w:r>
    </w:p>
    <w:p w14:paraId="5D2AA416" w14:textId="77777777" w:rsidR="00E338BD" w:rsidRPr="00A17C23" w:rsidRDefault="00E338BD" w:rsidP="00E338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7C2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17C2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17C2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720C16D7">
        <w:rPr>
          <w:rFonts w:ascii="Times New Roman" w:eastAsia="Times New Roman" w:hAnsi="Times New Roman" w:cs="Times New Roman"/>
          <w:color w:val="000000"/>
          <w:sz w:val="24"/>
          <w:szCs w:val="24"/>
        </w:rPr>
        <w:t>Laboratory of Amishi Jha</w:t>
      </w:r>
    </w:p>
    <w:p w14:paraId="3858074A" w14:textId="77777777" w:rsidR="00E338BD" w:rsidRPr="00A17C23" w:rsidRDefault="00E338BD" w:rsidP="00FA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BC82E6D" w14:textId="77777777" w:rsidR="00E338BD" w:rsidRPr="00A17C23" w:rsidRDefault="00E338BD" w:rsidP="00FA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color w:val="000000"/>
          <w:sz w:val="24"/>
          <w:szCs w:val="24"/>
        </w:rPr>
        <w:t>2012 – 2014</w:t>
      </w:r>
      <w:r w:rsidR="005629B4" w:rsidRPr="720C16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29B4" w:rsidRPr="00A17C2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17C2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720C16D7">
        <w:rPr>
          <w:rFonts w:ascii="Times New Roman" w:eastAsia="Times New Roman" w:hAnsi="Times New Roman" w:cs="Times New Roman"/>
          <w:color w:val="000000"/>
          <w:sz w:val="24"/>
          <w:szCs w:val="24"/>
        </w:rPr>
        <w:t>Postdoctoral Research Associate</w:t>
      </w:r>
    </w:p>
    <w:p w14:paraId="54F0B167" w14:textId="77777777" w:rsidR="006A345F" w:rsidRPr="00A17C23" w:rsidRDefault="00E338BD" w:rsidP="00FA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7C2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17C2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17C2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5629B4" w:rsidRPr="720C16D7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 of Miami, Miami, FL</w:t>
      </w:r>
    </w:p>
    <w:p w14:paraId="251ADA05" w14:textId="77777777" w:rsidR="005629B4" w:rsidRPr="00A17C23" w:rsidRDefault="00BE5716" w:rsidP="00FA0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7C2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17C2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17C2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720C16D7"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 of Psychology</w:t>
      </w:r>
    </w:p>
    <w:p w14:paraId="7102F86F" w14:textId="77777777" w:rsidR="00D1312F" w:rsidRPr="00A17C23" w:rsidRDefault="00D1312F" w:rsidP="00D1312F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Educational Degrees </w:t>
      </w:r>
    </w:p>
    <w:p w14:paraId="1A01B369" w14:textId="77777777" w:rsidR="00D1312F" w:rsidRPr="00A17C23" w:rsidRDefault="00D1312F" w:rsidP="00D13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2007 </w:t>
      </w:r>
      <w:r w:rsidRPr="720C16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2012</w:t>
      </w:r>
      <w:r w:rsidRPr="00A17C2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720C16D7">
        <w:rPr>
          <w:rFonts w:ascii="Times New Roman" w:eastAsia="Times New Roman" w:hAnsi="Times New Roman" w:cs="Times New Roman"/>
          <w:color w:val="000000"/>
          <w:sz w:val="24"/>
          <w:szCs w:val="24"/>
        </w:rPr>
        <w:t>Temple University, Philadelphia, PA</w:t>
      </w:r>
    </w:p>
    <w:p w14:paraId="4E4C8B00" w14:textId="77777777" w:rsidR="00D1312F" w:rsidRPr="00A17C23" w:rsidRDefault="00D1312F" w:rsidP="00D13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C2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C2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C2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720C16D7">
        <w:rPr>
          <w:rFonts w:ascii="Times New Roman" w:eastAsia="Times New Roman" w:hAnsi="Times New Roman" w:cs="Times New Roman"/>
          <w:color w:val="000000"/>
          <w:sz w:val="24"/>
          <w:szCs w:val="24"/>
        </w:rPr>
        <w:t>Ph.D., Psychology; Neuroscience Concentration</w:t>
      </w:r>
    </w:p>
    <w:p w14:paraId="697D6041" w14:textId="77777777" w:rsidR="00D1312F" w:rsidRPr="00A17C23" w:rsidRDefault="00D1312F" w:rsidP="00D13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7C2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C2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C2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720C16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Advisor: Jason Chein </w:t>
      </w:r>
    </w:p>
    <w:p w14:paraId="09E294FA" w14:textId="77777777" w:rsidR="00D1312F" w:rsidRPr="00A17C23" w:rsidRDefault="00D1312F" w:rsidP="00D1312F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</w:p>
    <w:p w14:paraId="5479FBDB" w14:textId="77777777" w:rsidR="00D1312F" w:rsidRPr="00A17C23" w:rsidRDefault="00D1312F" w:rsidP="00D13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2003 </w:t>
      </w:r>
      <w:r w:rsidRPr="720C16D7">
        <w:rPr>
          <w:rFonts w:ascii="Times New Roman" w:eastAsia="Times New Roman" w:hAnsi="Times New Roman" w:cs="Times New Roman"/>
          <w:color w:val="000000"/>
          <w:sz w:val="24"/>
          <w:szCs w:val="24"/>
        </w:rPr>
        <w:t>– 2007</w:t>
      </w:r>
      <w:r w:rsidRPr="00A17C2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7C2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720C16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Colby College, Waterville,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 w:rsidRPr="720C16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2C7FA05" w14:textId="67BE3CB4" w:rsidR="00E4340F" w:rsidRPr="005A7903" w:rsidRDefault="00D1312F" w:rsidP="005A790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B.A., Psychology; Neuroscience Concentration</w:t>
      </w:r>
    </w:p>
    <w:p w14:paraId="2B0DE2A1" w14:textId="2D7ADB19" w:rsidR="00326C3F" w:rsidRDefault="00E30B82" w:rsidP="00326C3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E30B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E30B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E30B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720C16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Advisor: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Ayanna Thomas</w:t>
      </w:r>
    </w:p>
    <w:p w14:paraId="1B678926" w14:textId="1811BD91" w:rsidR="00151A05" w:rsidRDefault="00F00B9A" w:rsidP="00326C3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Peer-</w:t>
      </w:r>
      <w:r w:rsidR="720C16D7"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Review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ed</w:t>
      </w:r>
      <w:r w:rsidR="720C16D7"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Publications:</w:t>
      </w:r>
    </w:p>
    <w:p w14:paraId="7829E9DC" w14:textId="5E776D43" w:rsidR="004E1463" w:rsidRPr="00725037" w:rsidRDefault="00725037" w:rsidP="004E1463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5037">
        <w:rPr>
          <w:rFonts w:ascii="Times New Roman" w:eastAsia="Times New Roman" w:hAnsi="Times New Roman" w:cs="Times New Roman"/>
          <w:sz w:val="24"/>
          <w:szCs w:val="24"/>
        </w:rPr>
        <w:t>Jha</w:t>
      </w:r>
      <w:proofErr w:type="spellEnd"/>
      <w:r w:rsidRPr="00725037">
        <w:rPr>
          <w:rFonts w:ascii="Times New Roman" w:eastAsia="Times New Roman" w:hAnsi="Times New Roman" w:cs="Times New Roman"/>
          <w:sz w:val="24"/>
          <w:szCs w:val="24"/>
        </w:rPr>
        <w:t xml:space="preserve">, A. P., </w:t>
      </w:r>
      <w:r w:rsidRPr="00725037">
        <w:rPr>
          <w:rFonts w:ascii="Times New Roman" w:eastAsia="Times New Roman" w:hAnsi="Times New Roman" w:cs="Times New Roman"/>
          <w:b/>
          <w:sz w:val="24"/>
          <w:szCs w:val="24"/>
        </w:rPr>
        <w:t>Morrison, A. B.</w:t>
      </w:r>
      <w:r w:rsidRPr="007250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5037">
        <w:rPr>
          <w:rFonts w:ascii="Times New Roman" w:eastAsia="Times New Roman" w:hAnsi="Times New Roman" w:cs="Times New Roman"/>
          <w:sz w:val="24"/>
          <w:szCs w:val="24"/>
        </w:rPr>
        <w:t>Zanesco</w:t>
      </w:r>
      <w:proofErr w:type="spellEnd"/>
      <w:r w:rsidRPr="00725037">
        <w:rPr>
          <w:rFonts w:ascii="Times New Roman" w:eastAsia="Times New Roman" w:hAnsi="Times New Roman" w:cs="Times New Roman"/>
          <w:sz w:val="24"/>
          <w:szCs w:val="24"/>
        </w:rPr>
        <w:t xml:space="preserve">, A. P., </w:t>
      </w:r>
      <w:proofErr w:type="spellStart"/>
      <w:r w:rsidRPr="00725037">
        <w:rPr>
          <w:rFonts w:ascii="Times New Roman" w:eastAsia="Times New Roman" w:hAnsi="Times New Roman" w:cs="Times New Roman"/>
          <w:sz w:val="24"/>
          <w:szCs w:val="24"/>
        </w:rPr>
        <w:t>Denkova</w:t>
      </w:r>
      <w:proofErr w:type="spellEnd"/>
      <w:r w:rsidRPr="007250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11B19">
        <w:rPr>
          <w:rFonts w:ascii="Times New Roman" w:eastAsia="Times New Roman" w:hAnsi="Times New Roman" w:cs="Times New Roman"/>
          <w:sz w:val="24"/>
          <w:szCs w:val="24"/>
        </w:rPr>
        <w:t xml:space="preserve">E., Ramos, N., </w:t>
      </w:r>
      <w:proofErr w:type="spellStart"/>
      <w:r w:rsidR="00811B19">
        <w:rPr>
          <w:rFonts w:ascii="Times New Roman" w:eastAsia="Times New Roman" w:hAnsi="Times New Roman" w:cs="Times New Roman"/>
          <w:sz w:val="24"/>
          <w:szCs w:val="24"/>
        </w:rPr>
        <w:t>Chichester</w:t>
      </w:r>
      <w:proofErr w:type="spellEnd"/>
      <w:r w:rsidR="00811B19">
        <w:rPr>
          <w:rFonts w:ascii="Times New Roman" w:eastAsia="Times New Roman" w:hAnsi="Times New Roman" w:cs="Times New Roman"/>
          <w:sz w:val="24"/>
          <w:szCs w:val="24"/>
        </w:rPr>
        <w:t>, K.,</w:t>
      </w:r>
      <w:r w:rsidRPr="00725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037">
        <w:rPr>
          <w:rFonts w:ascii="Times New Roman" w:eastAsia="Times New Roman" w:hAnsi="Times New Roman" w:cs="Times New Roman"/>
          <w:sz w:val="24"/>
          <w:szCs w:val="24"/>
        </w:rPr>
        <w:t>Gaddy</w:t>
      </w:r>
      <w:proofErr w:type="spellEnd"/>
      <w:r w:rsidRPr="00725037">
        <w:rPr>
          <w:rFonts w:ascii="Times New Roman" w:eastAsia="Times New Roman" w:hAnsi="Times New Roman" w:cs="Times New Roman"/>
          <w:sz w:val="24"/>
          <w:szCs w:val="24"/>
        </w:rPr>
        <w:t xml:space="preserve">, J. W., </w:t>
      </w:r>
      <w:r w:rsidR="00811B19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Pr="00725037">
        <w:rPr>
          <w:rFonts w:ascii="Times New Roman" w:eastAsia="Times New Roman" w:hAnsi="Times New Roman" w:cs="Times New Roman"/>
          <w:sz w:val="24"/>
          <w:szCs w:val="24"/>
        </w:rPr>
        <w:t xml:space="preserve">Rogers, S. L. (under review). </w:t>
      </w:r>
      <w:r>
        <w:rPr>
          <w:rFonts w:ascii="Times New Roman" w:hAnsi="Times New Roman" w:cs="Times New Roman"/>
          <w:sz w:val="24"/>
          <w:szCs w:val="24"/>
        </w:rPr>
        <w:t>Bolstering cognitive r</w:t>
      </w:r>
      <w:r w:rsidRPr="00725037">
        <w:rPr>
          <w:rFonts w:ascii="Times New Roman" w:hAnsi="Times New Roman" w:cs="Times New Roman"/>
          <w:sz w:val="24"/>
          <w:szCs w:val="24"/>
        </w:rPr>
        <w:t xml:space="preserve">esilience via </w:t>
      </w:r>
      <w:r>
        <w:rPr>
          <w:rStyle w:val="currenthithighlight"/>
          <w:rFonts w:ascii="Times New Roman" w:hAnsi="Times New Roman" w:cs="Times New Roman"/>
          <w:sz w:val="24"/>
          <w:szCs w:val="24"/>
        </w:rPr>
        <w:t>t</w:t>
      </w:r>
      <w:r w:rsidRPr="00725037">
        <w:rPr>
          <w:rStyle w:val="currenthithighlight"/>
          <w:rFonts w:ascii="Times New Roman" w:hAnsi="Times New Roman" w:cs="Times New Roman"/>
          <w:sz w:val="24"/>
          <w:szCs w:val="24"/>
        </w:rPr>
        <w:t>rain</w:t>
      </w:r>
      <w:r w:rsidRPr="00725037">
        <w:rPr>
          <w:rFonts w:ascii="Times New Roman" w:hAnsi="Times New Roman" w:cs="Times New Roman"/>
          <w:sz w:val="24"/>
          <w:szCs w:val="24"/>
        </w:rPr>
        <w:t>-</w:t>
      </w:r>
      <w:r w:rsidRPr="00725037">
        <w:rPr>
          <w:rStyle w:val="highlight"/>
          <w:rFonts w:ascii="Times New Roman" w:hAnsi="Times New Roman" w:cs="Times New Roman"/>
          <w:sz w:val="24"/>
          <w:szCs w:val="24"/>
        </w:rPr>
        <w:t>the</w:t>
      </w:r>
      <w:r w:rsidRPr="00725037">
        <w:rPr>
          <w:rFonts w:ascii="Times New Roman" w:hAnsi="Times New Roman" w:cs="Times New Roman"/>
          <w:sz w:val="24"/>
          <w:szCs w:val="24"/>
        </w:rPr>
        <w:t>-</w:t>
      </w:r>
      <w:r>
        <w:rPr>
          <w:rStyle w:val="highlight"/>
          <w:rFonts w:ascii="Times New Roman" w:hAnsi="Times New Roman" w:cs="Times New Roman"/>
          <w:sz w:val="24"/>
          <w:szCs w:val="24"/>
        </w:rPr>
        <w:t>t</w:t>
      </w:r>
      <w:r w:rsidRPr="00725037">
        <w:rPr>
          <w:rStyle w:val="highlight"/>
          <w:rFonts w:ascii="Times New Roman" w:hAnsi="Times New Roman" w:cs="Times New Roman"/>
          <w:sz w:val="24"/>
          <w:szCs w:val="24"/>
        </w:rPr>
        <w:t>rain</w:t>
      </w:r>
      <w:r>
        <w:rPr>
          <w:rFonts w:ascii="Times New Roman" w:hAnsi="Times New Roman" w:cs="Times New Roman"/>
          <w:sz w:val="24"/>
          <w:szCs w:val="24"/>
        </w:rPr>
        <w:t>er delivery of m</w:t>
      </w:r>
      <w:r w:rsidRPr="00725037">
        <w:rPr>
          <w:rFonts w:ascii="Times New Roman" w:hAnsi="Times New Roman" w:cs="Times New Roman"/>
          <w:sz w:val="24"/>
          <w:szCs w:val="24"/>
        </w:rPr>
        <w:t xml:space="preserve">indfulness </w:t>
      </w:r>
      <w:r>
        <w:rPr>
          <w:rStyle w:val="highlight"/>
          <w:rFonts w:ascii="Times New Roman" w:hAnsi="Times New Roman" w:cs="Times New Roman"/>
          <w:sz w:val="24"/>
          <w:szCs w:val="24"/>
        </w:rPr>
        <w:t>t</w:t>
      </w:r>
      <w:r w:rsidRPr="00725037">
        <w:rPr>
          <w:rStyle w:val="highlight"/>
          <w:rFonts w:ascii="Times New Roman" w:hAnsi="Times New Roman" w:cs="Times New Roman"/>
          <w:sz w:val="24"/>
          <w:szCs w:val="24"/>
        </w:rPr>
        <w:t>rain</w:t>
      </w:r>
      <w:r>
        <w:rPr>
          <w:rFonts w:ascii="Times New Roman" w:hAnsi="Times New Roman" w:cs="Times New Roman"/>
          <w:sz w:val="24"/>
          <w:szCs w:val="24"/>
        </w:rPr>
        <w:t>ing in applied high-demand s</w:t>
      </w:r>
      <w:r w:rsidRPr="00725037">
        <w:rPr>
          <w:rFonts w:ascii="Times New Roman" w:hAnsi="Times New Roman" w:cs="Times New Roman"/>
          <w:sz w:val="24"/>
          <w:szCs w:val="24"/>
        </w:rPr>
        <w:t xml:space="preserve">ettings. </w:t>
      </w:r>
      <w:r w:rsidRPr="0072503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3F384DD2" w14:textId="4A037DD7" w:rsidR="004E1463" w:rsidRDefault="004E1463" w:rsidP="004E1463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725037">
        <w:rPr>
          <w:rFonts w:ascii="Times New Roman" w:eastAsia="Times New Roman" w:hAnsi="Times New Roman" w:cs="Times New Roman"/>
          <w:b/>
          <w:sz w:val="24"/>
          <w:szCs w:val="24"/>
        </w:rPr>
        <w:t>Morrison, A.</w:t>
      </w:r>
      <w:r w:rsidR="007250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25037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DF09B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004E1463">
        <w:rPr>
          <w:rFonts w:ascii="Times New Roman" w:eastAsia="Times New Roman" w:hAnsi="Times New Roman" w:cs="Times New Roman"/>
          <w:sz w:val="24"/>
          <w:szCs w:val="24"/>
        </w:rPr>
        <w:t xml:space="preserve"> &amp; Richmond, L.R.</w:t>
      </w:r>
      <w:r w:rsidRPr="004E146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DF09B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004E1463">
        <w:rPr>
          <w:rFonts w:ascii="Times New Roman" w:eastAsia="Times New Roman" w:hAnsi="Times New Roman" w:cs="Times New Roman"/>
          <w:sz w:val="24"/>
          <w:szCs w:val="24"/>
        </w:rPr>
        <w:t xml:space="preserve"> (under review). Offloading items from memory: Individual differences in cognitive offloading in a short-term memory task. </w:t>
      </w:r>
    </w:p>
    <w:p w14:paraId="66FB05C7" w14:textId="047AD320" w:rsidR="00811B19" w:rsidRPr="00811B19" w:rsidRDefault="00811B19" w:rsidP="00811B1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1B19">
        <w:rPr>
          <w:rFonts w:ascii="Times New Roman" w:eastAsia="Times New Roman" w:hAnsi="Times New Roman" w:cs="Times New Roman"/>
          <w:sz w:val="24"/>
          <w:szCs w:val="24"/>
        </w:rPr>
        <w:t>Weimers</w:t>
      </w:r>
      <w:proofErr w:type="spellEnd"/>
      <w:r w:rsidRPr="00811B19">
        <w:rPr>
          <w:rFonts w:ascii="Times New Roman" w:eastAsia="Times New Roman" w:hAnsi="Times New Roman" w:cs="Times New Roman"/>
          <w:sz w:val="24"/>
          <w:szCs w:val="24"/>
        </w:rPr>
        <w:t>, E., Redick, T., &amp;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5037" w:rsidRPr="00725037">
        <w:rPr>
          <w:rFonts w:ascii="Times New Roman" w:eastAsia="Times New Roman" w:hAnsi="Times New Roman" w:cs="Times New Roman"/>
          <w:b/>
          <w:sz w:val="24"/>
          <w:szCs w:val="24"/>
        </w:rPr>
        <w:t>Morrison, A.</w:t>
      </w:r>
      <w:r w:rsidR="007250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5037" w:rsidRPr="00725037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="00725037" w:rsidRPr="00DF09B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494981">
        <w:rPr>
          <w:rFonts w:ascii="Times New Roman" w:eastAsia="Times New Roman" w:hAnsi="Times New Roman" w:cs="Times New Roman"/>
          <w:sz w:val="24"/>
          <w:szCs w:val="24"/>
        </w:rPr>
        <w:t>(in press</w:t>
      </w:r>
      <w:r w:rsidR="00725037" w:rsidRPr="00811B1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811B19">
        <w:rPr>
          <w:rFonts w:ascii="Times New Roman" w:eastAsia="Times New Roman" w:hAnsi="Times New Roman" w:cs="Times New Roman"/>
          <w:sz w:val="24"/>
          <w:szCs w:val="24"/>
        </w:rPr>
        <w:t>The influence of individual differences in cognitive ability on working memory t</w:t>
      </w:r>
      <w:r w:rsidR="00725037" w:rsidRPr="00811B19">
        <w:rPr>
          <w:rFonts w:ascii="Times New Roman" w:eastAsia="Times New Roman" w:hAnsi="Times New Roman" w:cs="Times New Roman"/>
          <w:sz w:val="24"/>
          <w:szCs w:val="24"/>
        </w:rPr>
        <w:t xml:space="preserve">raining </w:t>
      </w:r>
      <w:r w:rsidRPr="00811B19">
        <w:rPr>
          <w:rFonts w:ascii="Times New Roman" w:eastAsia="Times New Roman" w:hAnsi="Times New Roman" w:cs="Times New Roman"/>
          <w:sz w:val="24"/>
          <w:szCs w:val="24"/>
        </w:rPr>
        <w:t>g</w:t>
      </w:r>
      <w:r w:rsidR="00725037" w:rsidRPr="00811B19">
        <w:rPr>
          <w:rFonts w:ascii="Times New Roman" w:eastAsia="Times New Roman" w:hAnsi="Times New Roman" w:cs="Times New Roman"/>
          <w:sz w:val="24"/>
          <w:szCs w:val="24"/>
        </w:rPr>
        <w:t>ains</w:t>
      </w:r>
    </w:p>
    <w:p w14:paraId="5023349E" w14:textId="39B8BD76" w:rsidR="0006457D" w:rsidRPr="0006457D" w:rsidRDefault="0006457D" w:rsidP="0006457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06457D">
        <w:rPr>
          <w:rFonts w:ascii="Times New Roman" w:eastAsia="Times New Roman" w:hAnsi="Times New Roman" w:cs="Times New Roman"/>
          <w:bCs/>
          <w:sz w:val="24"/>
          <w:szCs w:val="24"/>
        </w:rPr>
        <w:t xml:space="preserve">Mindfulness Training Protects Against Working Memory Degradation over High-Demand Intervals. </w:t>
      </w:r>
      <w:r w:rsidRPr="00853E97">
        <w:rPr>
          <w:rFonts w:ascii="Times New Roman" w:eastAsia="Times New Roman" w:hAnsi="Times New Roman" w:cs="Times New Roman"/>
          <w:bCs/>
          <w:i/>
          <w:sz w:val="24"/>
          <w:szCs w:val="24"/>
        </w:rPr>
        <w:t>Journal of Cognitive Enhancement</w:t>
      </w:r>
      <w:r w:rsidRPr="0006457D">
        <w:rPr>
          <w:rFonts w:ascii="Times New Roman" w:eastAsia="Times New Roman" w:hAnsi="Times New Roman" w:cs="Times New Roman"/>
          <w:bCs/>
          <w:sz w:val="24"/>
          <w:szCs w:val="24"/>
        </w:rPr>
        <w:t>, 1(2), 154-171. doi:10.1007/s41465-017-0035-2</w:t>
      </w:r>
    </w:p>
    <w:p w14:paraId="0D86BECC" w14:textId="143A86E5" w:rsidR="0006457D" w:rsidRPr="0006457D" w:rsidRDefault="0006457D" w:rsidP="0006457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0645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Rooks, J., </w:t>
      </w:r>
      <w:r w:rsidRPr="004964FB">
        <w:rPr>
          <w:rFonts w:ascii="Times New Roman" w:eastAsia="Times New Roman" w:hAnsi="Times New Roman" w:cs="Times New Roman"/>
          <w:b/>
          <w:sz w:val="24"/>
          <w:szCs w:val="24"/>
        </w:rPr>
        <w:t>Morrison, A. B.</w:t>
      </w:r>
      <w:r w:rsidRPr="0006457D">
        <w:rPr>
          <w:rFonts w:ascii="Times New Roman" w:eastAsia="Times New Roman" w:hAnsi="Times New Roman" w:cs="Times New Roman"/>
          <w:sz w:val="24"/>
          <w:szCs w:val="24"/>
        </w:rPr>
        <w:t>, Goolsarran, M., Rogers, S. L., &amp; Jha, A. P. (2017). “We Are Talking About Practice”: The influence of mindfulness vs. relaxation training on athletes’ attention and well-being over high-demand intervals. </w:t>
      </w:r>
      <w:r w:rsidRPr="0006457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Cognitive Enhancement,</w:t>
      </w:r>
      <w:r w:rsidRPr="0006457D">
        <w:rPr>
          <w:rFonts w:ascii="Times New Roman" w:eastAsia="Times New Roman" w:hAnsi="Times New Roman" w:cs="Times New Roman"/>
          <w:sz w:val="24"/>
          <w:szCs w:val="24"/>
        </w:rPr>
        <w:t> 1(2), 141-153. doi:10.1007/s41465-017-0016-5.</w:t>
      </w:r>
    </w:p>
    <w:p w14:paraId="244F8485" w14:textId="728D5B12" w:rsidR="00BF6472" w:rsidRPr="00D36634" w:rsidRDefault="720C16D7" w:rsidP="003F5AA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Morrison, A.</w:t>
      </w:r>
      <w:r w:rsidR="00E917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F09B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Rosenbaum, G.M.</w:t>
      </w:r>
      <w:r w:rsidRPr="00DF09B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F5A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Fair, D., &amp; Chein, J.M. (2016). Variation in strategy use across measures of verbal working m</w:t>
      </w:r>
      <w:r w:rsidR="003F5AA4" w:rsidRPr="003F5A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emory</w:t>
      </w:r>
      <w:r w:rsidR="003F5A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F5AA4" w:rsidRPr="003F5A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663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Memory &amp; Cognition</w:t>
      </w:r>
      <w:r w:rsidR="00D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917D5" w:rsidRPr="00E917D5">
        <w:t xml:space="preserve"> </w:t>
      </w:r>
      <w:r w:rsidR="003935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44(6), </w:t>
      </w:r>
      <w:r w:rsidR="00E917D5" w:rsidRPr="00E9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922-</w:t>
      </w:r>
      <w:r w:rsidR="00E9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E917D5" w:rsidRPr="00E9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</w:t>
      </w:r>
      <w:r w:rsidR="00E9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36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doi:10.3758/s13421-016-0608-9 </w:t>
      </w:r>
    </w:p>
    <w:p w14:paraId="6D95EA36" w14:textId="6C98E439" w:rsidR="00BF6472" w:rsidRPr="00A17C23" w:rsidRDefault="720C16D7" w:rsidP="720C16D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Jha, A. P., </w:t>
      </w:r>
      <w:r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Parker, S. C., &amp; Stanley, E. A. (2016). Practice is protective: Mindfulness training promotes cognitive resilience in high-stress cohorts. </w:t>
      </w:r>
      <w:r w:rsidRPr="00D3663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Mindfulness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7(1), 1-13.</w:t>
      </w:r>
      <w:r w:rsidR="00E228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28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E228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10.1007/s12671-015-0465-9</w:t>
      </w:r>
    </w:p>
    <w:p w14:paraId="32505265" w14:textId="725B370C" w:rsidR="009E1094" w:rsidRPr="00A17C23" w:rsidRDefault="720C16D7" w:rsidP="720C16D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Moreau, D., </w:t>
      </w:r>
      <w:r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&amp; Conway, A. R. A. (2015). An ecological approach to cognitive enhancement: Complex motor training. </w:t>
      </w:r>
      <w:proofErr w:type="spellStart"/>
      <w:r w:rsidRPr="00D3663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Acta</w:t>
      </w:r>
      <w:proofErr w:type="spellEnd"/>
      <w:r w:rsidRPr="00D3663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3663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Psychologica</w:t>
      </w:r>
      <w:proofErr w:type="spellEnd"/>
      <w:r w:rsidR="00D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157, 44-55. doi:10.1016/j.actpsy.2015.02.007</w:t>
      </w:r>
    </w:p>
    <w:p w14:paraId="6FD2B6DD" w14:textId="58CC3B47" w:rsidR="00FA0EE7" w:rsidRPr="00A17C23" w:rsidRDefault="720C16D7" w:rsidP="720C16D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Jha, A. P., </w:t>
      </w:r>
      <w:r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Dainer</w:t>
      </w:r>
      <w:proofErr w:type="spellEnd"/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-Best,</w:t>
      </w:r>
      <w:r w:rsidR="00A027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J., Parker, S., Rostrup, N., &amp;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Stanley, E. (2015). Minds “At Attention”: Mindfulness training curbs attentional lapses in military cohorts. </w:t>
      </w:r>
      <w:proofErr w:type="spellStart"/>
      <w:r w:rsidRPr="00D3663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PLoS</w:t>
      </w:r>
      <w:proofErr w:type="spellEnd"/>
      <w:r w:rsidRPr="00D3663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ONE</w:t>
      </w:r>
      <w:r w:rsidR="00D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917D5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D16AA3">
        <w:rPr>
          <w:rFonts w:ascii="Times New Roman" w:eastAsia="Times New Roman" w:hAnsi="Times New Roman" w:cs="Times New Roman"/>
          <w:sz w:val="24"/>
          <w:szCs w:val="24"/>
        </w:rPr>
        <w:t>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8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:10.1371/journal.pone.0116889 </w:t>
      </w:r>
    </w:p>
    <w:p w14:paraId="3C548AB9" w14:textId="75C881A4" w:rsidR="001617DB" w:rsidRPr="00A17C23" w:rsidRDefault="720C16D7" w:rsidP="720C16D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Conway, A. R. A., &amp; Chein, J. M. (2014). Primacy and recency effects as ind</w:t>
      </w:r>
      <w:r w:rsidR="00E9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ices of the focus of attention.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6AA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Frontiers in Human Neuroscience</w:t>
      </w:r>
      <w:r w:rsidR="00D16AA3" w:rsidRPr="00D16AA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,</w:t>
      </w:r>
      <w:r w:rsidRPr="00D16AA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8:6.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28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="00E228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 10.3389/fnhum.2014.00006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20C16D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5A06996F" w14:textId="484E2871" w:rsidR="001617DB" w:rsidRPr="00A17C23" w:rsidRDefault="720C16D7" w:rsidP="720C16D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Goolsarran, M., </w:t>
      </w:r>
      <w:r w:rsidR="003C64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Rogers, S. L., &amp; Jha, A.P. (2014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Taming a wandering attention: A study of short-form mindfulness training. </w:t>
      </w:r>
      <w:r w:rsidRPr="720C16D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Frontiers in Human Neuroscience</w:t>
      </w:r>
      <w:r w:rsidR="00D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7:98</w:t>
      </w:r>
      <w:r w:rsidR="00E228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 doi:10.3389/fnhum.2013.00897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21C51F" w14:textId="33F49137" w:rsidR="005A1749" w:rsidRPr="00A17C23" w:rsidRDefault="720C16D7" w:rsidP="720C16D7">
      <w:pPr>
        <w:pStyle w:val="ListParagraph"/>
        <w:numPr>
          <w:ilvl w:val="0"/>
          <w:numId w:val="2"/>
        </w:numPr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&amp; Chein, J.</w:t>
      </w:r>
      <w:r w:rsidR="00E917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M. (2012). The controversy over </w:t>
      </w:r>
      <w:proofErr w:type="spellStart"/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Cogmed</w:t>
      </w:r>
      <w:proofErr w:type="spellEnd"/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74ED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Journal of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663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Applied Research in Memory and Cognition</w:t>
      </w:r>
      <w:r w:rsidR="00D16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1(3), 208-210.</w:t>
      </w:r>
      <w:r w:rsidR="00E22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doi:10.1016/j.jarmac.2012.07.005</w:t>
      </w:r>
    </w:p>
    <w:p w14:paraId="62A2A2A0" w14:textId="186FEAB6" w:rsidR="004F428B" w:rsidRPr="00A17C23" w:rsidRDefault="720C16D7" w:rsidP="004F428B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Richmond, L., </w:t>
      </w: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, Chein, J.</w:t>
      </w:r>
      <w:r w:rsidR="00E91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M., &amp; Olson, I. (2011). Working memory training and transfer in older adults. </w:t>
      </w:r>
      <w:r w:rsidRPr="720C16D7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Psychology and Aging</w:t>
      </w:r>
      <w:r w:rsidR="00D16AA3">
        <w:rPr>
          <w:rFonts w:ascii="Times New Roman" w:eastAsia="Times New Roman" w:hAnsi="Times New Roman" w:cs="Times New Roman"/>
          <w:sz w:val="24"/>
          <w:szCs w:val="24"/>
        </w:rPr>
        <w:t>,</w:t>
      </w:r>
      <w:r w:rsidR="00E22894">
        <w:rPr>
          <w:rFonts w:ascii="Times New Roman" w:eastAsia="Times New Roman" w:hAnsi="Times New Roman" w:cs="Times New Roman"/>
          <w:sz w:val="24"/>
          <w:szCs w:val="24"/>
        </w:rPr>
        <w:t xml:space="preserve"> 26(4), 813-822. </w:t>
      </w:r>
      <w:proofErr w:type="spellStart"/>
      <w:r w:rsidRPr="720C16D7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720C16D7">
        <w:rPr>
          <w:rFonts w:ascii="Times New Roman" w:eastAsia="Times New Roman" w:hAnsi="Times New Roman" w:cs="Times New Roman"/>
          <w:sz w:val="24"/>
          <w:szCs w:val="24"/>
        </w:rPr>
        <w:t>: 10.1037/a0023631</w:t>
      </w:r>
    </w:p>
    <w:p w14:paraId="15B5C6B6" w14:textId="1535BFA2" w:rsidR="00151A05" w:rsidRPr="00A17C23" w:rsidRDefault="720C16D7" w:rsidP="720C16D7">
      <w:pPr>
        <w:pStyle w:val="ListParagraph"/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, &amp; Chein, J. M. (2011). Does working memory training work? The promise and challenges of enhancing cognition by training working memory. </w:t>
      </w:r>
      <w:r w:rsidRPr="720C16D7">
        <w:rPr>
          <w:rFonts w:ascii="Times New Roman" w:eastAsia="Times New Roman" w:hAnsi="Times New Roman" w:cs="Times New Roman"/>
          <w:i/>
          <w:iCs/>
          <w:sz w:val="24"/>
          <w:szCs w:val="24"/>
        </w:rPr>
        <w:t>Psychonomic Bulletin &amp; Review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, 18(1), </w:t>
      </w:r>
      <w:r w:rsidRPr="720C16D7">
        <w:rPr>
          <w:rStyle w:val="pagination"/>
          <w:rFonts w:ascii="Times New Roman" w:eastAsia="Times New Roman" w:hAnsi="Times New Roman" w:cs="Times New Roman"/>
          <w:sz w:val="24"/>
          <w:szCs w:val="24"/>
        </w:rPr>
        <w:t>46-60</w:t>
      </w:r>
      <w:r w:rsidRPr="720C16D7">
        <w:rPr>
          <w:rStyle w:val="doi"/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720C16D7">
        <w:rPr>
          <w:rStyle w:val="label"/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720C16D7">
        <w:rPr>
          <w:rStyle w:val="label"/>
          <w:rFonts w:ascii="Times New Roman" w:eastAsia="Times New Roman" w:hAnsi="Times New Roman" w:cs="Times New Roman"/>
          <w:sz w:val="24"/>
          <w:szCs w:val="24"/>
        </w:rPr>
        <w:t>:</w:t>
      </w:r>
      <w:r w:rsidRPr="720C16D7">
        <w:rPr>
          <w:rStyle w:val="doi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20C16D7">
        <w:rPr>
          <w:rStyle w:val="value"/>
          <w:rFonts w:ascii="Times New Roman" w:eastAsia="Times New Roman" w:hAnsi="Times New Roman" w:cs="Times New Roman"/>
          <w:sz w:val="24"/>
          <w:szCs w:val="24"/>
        </w:rPr>
        <w:t>10.3758/s13423-010-0034-0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AA8E140" w14:textId="4D66B3D4" w:rsidR="00372716" w:rsidRPr="00372716" w:rsidRDefault="720C16D7" w:rsidP="00372716">
      <w:pPr>
        <w:pStyle w:val="ListParagraph"/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Chein, J. M. &amp; </w:t>
      </w: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Morrison, A. B. 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(2010). Expanding the mind's workspace: Training and transfer effects with a complex working memory span task. </w:t>
      </w:r>
      <w:r w:rsidRPr="720C16D7">
        <w:rPr>
          <w:rFonts w:ascii="Times New Roman" w:eastAsia="Times New Roman" w:hAnsi="Times New Roman" w:cs="Times New Roman"/>
          <w:i/>
          <w:iCs/>
          <w:sz w:val="24"/>
          <w:szCs w:val="24"/>
        </w:rPr>
        <w:t>Psychonomic Bulletin &amp; Review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, 17(2), 193</w:t>
      </w:r>
      <w:r w:rsidR="00E22894">
        <w:rPr>
          <w:rFonts w:ascii="Times New Roman" w:eastAsia="Times New Roman" w:hAnsi="Times New Roman" w:cs="Times New Roman"/>
          <w:sz w:val="24"/>
          <w:szCs w:val="24"/>
        </w:rPr>
        <w:t xml:space="preserve">-199. </w:t>
      </w:r>
      <w:proofErr w:type="spellStart"/>
      <w:r w:rsidR="00E22894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="00E22894">
        <w:rPr>
          <w:rFonts w:ascii="Times New Roman" w:eastAsia="Times New Roman" w:hAnsi="Times New Roman" w:cs="Times New Roman"/>
          <w:sz w:val="24"/>
          <w:szCs w:val="24"/>
        </w:rPr>
        <w:t>: 10.3758/PBR.17.2.193</w:t>
      </w:r>
    </w:p>
    <w:p w14:paraId="72CB67F3" w14:textId="4863512A" w:rsidR="00AA1C4D" w:rsidRDefault="720C16D7" w:rsidP="00A12CE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Denotes shared first authorship</w:t>
      </w:r>
    </w:p>
    <w:p w14:paraId="64E8F215" w14:textId="77777777" w:rsidR="00443C7C" w:rsidRPr="00A17C23" w:rsidRDefault="00443C7C" w:rsidP="00A12CE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E2E0B85" w14:textId="77777777" w:rsidR="00443C7C" w:rsidRPr="00A17C23" w:rsidRDefault="00443C7C" w:rsidP="00443C7C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Book Chapters: </w:t>
      </w:r>
    </w:p>
    <w:p w14:paraId="577CD192" w14:textId="77777777" w:rsidR="00443C7C" w:rsidRPr="00A17C23" w:rsidRDefault="00443C7C" w:rsidP="00443C7C">
      <w:pPr>
        <w:pStyle w:val="ListParagraph"/>
        <w:numPr>
          <w:ilvl w:val="0"/>
          <w:numId w:val="5"/>
        </w:numPr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&amp; Jha A. P. (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Mindfulness, attention, &amp; working memory. In Ostafin, B. et al., (</w:t>
      </w:r>
      <w:proofErr w:type="spellStart"/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eds</w:t>
      </w:r>
      <w:proofErr w:type="spellEnd"/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): </w:t>
      </w:r>
      <w:r w:rsidRPr="0063000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Handbook of mindfulness and self-regulation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33-45). 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New York, NY: Springer. </w:t>
      </w:r>
    </w:p>
    <w:p w14:paraId="04DEBD01" w14:textId="526E97A6" w:rsidR="00151A05" w:rsidRDefault="00443C7C" w:rsidP="00F15793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Jha, A. P., Rogers, S. L., &amp; </w:t>
      </w: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(2014). Mindfulness training in high stress professions: Strengthening attention and resilience. In R. A. Baer (Ed.), </w:t>
      </w:r>
      <w:r w:rsidRPr="0063000B">
        <w:rPr>
          <w:rFonts w:ascii="Times New Roman" w:eastAsia="Times New Roman" w:hAnsi="Times New Roman" w:cs="Times New Roman"/>
          <w:i/>
          <w:sz w:val="24"/>
          <w:szCs w:val="24"/>
        </w:rPr>
        <w:t>Mindfulness-based treatment approaches: A clinician’s guide (2nd ed.)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(pp.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347-366). 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San Diego</w:t>
      </w:r>
      <w:r>
        <w:rPr>
          <w:rFonts w:ascii="Times New Roman" w:eastAsia="Times New Roman" w:hAnsi="Times New Roman" w:cs="Times New Roman"/>
          <w:sz w:val="24"/>
          <w:szCs w:val="24"/>
        </w:rPr>
        <w:t>, CA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: Elsevier. </w:t>
      </w:r>
    </w:p>
    <w:p w14:paraId="77BC9A76" w14:textId="77777777" w:rsidR="00F15793" w:rsidRPr="00F15793" w:rsidRDefault="00F15793" w:rsidP="00F1579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452245E" w14:textId="77777777" w:rsidR="005A1749" w:rsidRPr="00A17C23" w:rsidRDefault="720C16D7" w:rsidP="00394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Conference and Invited Talks:</w:t>
      </w:r>
    </w:p>
    <w:p w14:paraId="7DB273EB" w14:textId="77777777" w:rsidR="00151A05" w:rsidRPr="00A17C23" w:rsidRDefault="00151A05" w:rsidP="003949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87DAA87" w14:textId="773AC960" w:rsidR="00D07317" w:rsidRPr="00D07317" w:rsidRDefault="00D07317" w:rsidP="00D07317">
      <w:pPr>
        <w:pStyle w:val="ListParagraph"/>
        <w:numPr>
          <w:ilvl w:val="0"/>
          <w:numId w:val="8"/>
        </w:numPr>
        <w:outlineLvl w:val="0"/>
        <w:rPr>
          <w:rFonts w:ascii="Times New Roman" w:hAnsi="Times New Roman" w:cs="Times New Roman"/>
        </w:rPr>
      </w:pPr>
      <w:r w:rsidRPr="00D0731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 B.</w:t>
      </w:r>
      <w:r w:rsidRPr="00D07317">
        <w:rPr>
          <w:rFonts w:ascii="Times New Roman" w:eastAsia="Times New Roman" w:hAnsi="Times New Roman" w:cs="Times New Roman"/>
          <w:sz w:val="24"/>
          <w:szCs w:val="24"/>
        </w:rPr>
        <w:t xml:space="preserve"> (2018). </w:t>
      </w:r>
      <w:r w:rsidRPr="00D0731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Executive Control: Limitations and </w:t>
      </w:r>
      <w:proofErr w:type="spellStart"/>
      <w:r w:rsidRPr="00D07317">
        <w:rPr>
          <w:rFonts w:ascii="Times New Roman" w:eastAsia="Times New Roman" w:hAnsi="Times New Roman" w:cs="Times New Roman"/>
          <w:bCs/>
          <w:i/>
          <w:sz w:val="24"/>
          <w:szCs w:val="24"/>
        </w:rPr>
        <w:t>Remediations</w:t>
      </w:r>
      <w:proofErr w:type="spellEnd"/>
      <w:r w:rsidRPr="00D0731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  <w:r w:rsidRPr="001B3F79">
        <w:rPr>
          <w:rFonts w:ascii="Times New Roman" w:eastAsia="Times New Roman" w:hAnsi="Times New Roman" w:cs="Times New Roman"/>
          <w:bCs/>
          <w:sz w:val="24"/>
          <w:szCs w:val="24"/>
        </w:rPr>
        <w:t xml:space="preserve">Claremont Graduate University, </w:t>
      </w:r>
      <w:r w:rsidR="001B3F79" w:rsidRPr="001B3F79">
        <w:rPr>
          <w:rFonts w:ascii="Times New Roman" w:eastAsia="Times New Roman" w:hAnsi="Times New Roman" w:cs="Times New Roman"/>
          <w:bCs/>
          <w:sz w:val="24"/>
          <w:szCs w:val="24"/>
        </w:rPr>
        <w:t>Conway Lab Meeting.</w:t>
      </w:r>
    </w:p>
    <w:p w14:paraId="11227102" w14:textId="69E9C6D4" w:rsidR="00D0349D" w:rsidRPr="00D07317" w:rsidRDefault="720C16D7" w:rsidP="00E22894">
      <w:pPr>
        <w:pStyle w:val="ListParagraph"/>
        <w:numPr>
          <w:ilvl w:val="0"/>
          <w:numId w:val="8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0731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 B.</w:t>
      </w:r>
      <w:r w:rsidRPr="00D07317">
        <w:rPr>
          <w:rFonts w:ascii="Times New Roman" w:eastAsia="Times New Roman" w:hAnsi="Times New Roman" w:cs="Times New Roman"/>
          <w:sz w:val="24"/>
          <w:szCs w:val="24"/>
        </w:rPr>
        <w:t xml:space="preserve"> (2016). </w:t>
      </w:r>
      <w:r w:rsidR="00E22894" w:rsidRPr="00D07317">
        <w:rPr>
          <w:rFonts w:ascii="Times New Roman" w:eastAsia="Times New Roman" w:hAnsi="Times New Roman" w:cs="Times New Roman"/>
          <w:i/>
          <w:sz w:val="24"/>
          <w:szCs w:val="24"/>
        </w:rPr>
        <w:t xml:space="preserve">Mindfulness in the </w:t>
      </w:r>
      <w:r w:rsidR="00FB4B49" w:rsidRPr="00D07317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E22894" w:rsidRPr="00D07317">
        <w:rPr>
          <w:rFonts w:ascii="Times New Roman" w:eastAsia="Times New Roman" w:hAnsi="Times New Roman" w:cs="Times New Roman"/>
          <w:i/>
          <w:sz w:val="24"/>
          <w:szCs w:val="24"/>
        </w:rPr>
        <w:t xml:space="preserve">ilitary: </w:t>
      </w:r>
      <w:r w:rsidR="00FB4B49" w:rsidRPr="00D07317">
        <w:rPr>
          <w:rFonts w:ascii="Times New Roman" w:eastAsia="Times New Roman" w:hAnsi="Times New Roman" w:cs="Times New Roman"/>
          <w:i/>
          <w:sz w:val="24"/>
          <w:szCs w:val="24"/>
        </w:rPr>
        <w:t>Insights from research with the t</w:t>
      </w:r>
      <w:r w:rsidR="00E22894" w:rsidRPr="00D07317">
        <w:rPr>
          <w:rFonts w:ascii="Times New Roman" w:eastAsia="Times New Roman" w:hAnsi="Times New Roman" w:cs="Times New Roman"/>
          <w:i/>
          <w:sz w:val="24"/>
          <w:szCs w:val="24"/>
        </w:rPr>
        <w:t>roops</w:t>
      </w:r>
      <w:r w:rsidRPr="00D07317">
        <w:rPr>
          <w:rFonts w:ascii="Times New Roman" w:eastAsia="Times New Roman" w:hAnsi="Times New Roman" w:cs="Times New Roman"/>
          <w:sz w:val="24"/>
          <w:szCs w:val="24"/>
        </w:rPr>
        <w:t>. The Academy of Brain-Based Leadership Global Exchange, Silicon Valley, CA.</w:t>
      </w:r>
    </w:p>
    <w:p w14:paraId="76ACF33A" w14:textId="44FE8DE5" w:rsidR="005E3006" w:rsidRPr="00D07317" w:rsidRDefault="720C16D7" w:rsidP="00A02736">
      <w:pPr>
        <w:pStyle w:val="ListParagraph"/>
        <w:numPr>
          <w:ilvl w:val="0"/>
          <w:numId w:val="8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0731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 B.</w:t>
      </w:r>
      <w:r w:rsidRPr="00D07317">
        <w:rPr>
          <w:rFonts w:ascii="Times New Roman" w:eastAsia="Times New Roman" w:hAnsi="Times New Roman" w:cs="Times New Roman"/>
          <w:sz w:val="24"/>
          <w:szCs w:val="24"/>
        </w:rPr>
        <w:t xml:space="preserve"> (2016). </w:t>
      </w:r>
      <w:r w:rsidRPr="00D07317">
        <w:rPr>
          <w:rFonts w:ascii="Times New Roman" w:eastAsia="Times New Roman" w:hAnsi="Times New Roman" w:cs="Times New Roman"/>
          <w:i/>
          <w:sz w:val="24"/>
          <w:szCs w:val="24"/>
        </w:rPr>
        <w:t xml:space="preserve">Attention, </w:t>
      </w:r>
      <w:r w:rsidR="00FB4B49" w:rsidRPr="00D07317">
        <w:rPr>
          <w:rFonts w:ascii="Times New Roman" w:eastAsia="Times New Roman" w:hAnsi="Times New Roman" w:cs="Times New Roman"/>
          <w:i/>
          <w:sz w:val="24"/>
          <w:szCs w:val="24"/>
        </w:rPr>
        <w:t>working memory, and m</w:t>
      </w:r>
      <w:r w:rsidR="00C07710" w:rsidRPr="00D07317">
        <w:rPr>
          <w:rFonts w:ascii="Times New Roman" w:eastAsia="Times New Roman" w:hAnsi="Times New Roman" w:cs="Times New Roman"/>
          <w:i/>
          <w:sz w:val="24"/>
          <w:szCs w:val="24"/>
        </w:rPr>
        <w:t>indfulness</w:t>
      </w:r>
      <w:r w:rsidR="00C07710" w:rsidRPr="00D0731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7317">
        <w:rPr>
          <w:rFonts w:ascii="Times New Roman" w:eastAsia="Times New Roman" w:hAnsi="Times New Roman" w:cs="Times New Roman"/>
          <w:sz w:val="24"/>
          <w:szCs w:val="24"/>
        </w:rPr>
        <w:t xml:space="preserve"> 3rd International</w:t>
      </w:r>
      <w:r w:rsidR="00A02736" w:rsidRPr="00D07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317">
        <w:rPr>
          <w:rFonts w:ascii="Times New Roman" w:eastAsia="Times New Roman" w:hAnsi="Times New Roman" w:cs="Times New Roman"/>
          <w:sz w:val="24"/>
          <w:szCs w:val="24"/>
        </w:rPr>
        <w:t xml:space="preserve">Symposium of Cognitive Neuroscience &amp; Mindfulness, </w:t>
      </w:r>
      <w:proofErr w:type="spellStart"/>
      <w:r w:rsidRPr="00D07317">
        <w:rPr>
          <w:rFonts w:ascii="Times New Roman" w:eastAsia="Times New Roman" w:hAnsi="Times New Roman" w:cs="Times New Roman"/>
          <w:sz w:val="24"/>
          <w:szCs w:val="24"/>
        </w:rPr>
        <w:t>Gurabo</w:t>
      </w:r>
      <w:proofErr w:type="spellEnd"/>
      <w:r w:rsidRPr="00D07317">
        <w:rPr>
          <w:rFonts w:ascii="Times New Roman" w:eastAsia="Times New Roman" w:hAnsi="Times New Roman" w:cs="Times New Roman"/>
          <w:sz w:val="24"/>
          <w:szCs w:val="24"/>
        </w:rPr>
        <w:t>, PR.</w:t>
      </w:r>
    </w:p>
    <w:p w14:paraId="7069769E" w14:textId="043D62FE" w:rsidR="005E3006" w:rsidRPr="00A17C23" w:rsidRDefault="720C16D7" w:rsidP="720C16D7">
      <w:pPr>
        <w:pStyle w:val="ListParagraph"/>
        <w:numPr>
          <w:ilvl w:val="0"/>
          <w:numId w:val="8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(2015). </w:t>
      </w:r>
      <w:r w:rsidR="00FB4B49">
        <w:rPr>
          <w:rFonts w:ascii="Times New Roman" w:eastAsia="Times New Roman" w:hAnsi="Times New Roman" w:cs="Times New Roman"/>
          <w:i/>
          <w:sz w:val="24"/>
          <w:szCs w:val="24"/>
        </w:rPr>
        <w:t>Short-form mindfulness training as an attentional enhancement t</w:t>
      </w:r>
      <w:r w:rsidRPr="00C07710">
        <w:rPr>
          <w:rFonts w:ascii="Times New Roman" w:eastAsia="Times New Roman" w:hAnsi="Times New Roman" w:cs="Times New Roman"/>
          <w:i/>
          <w:sz w:val="24"/>
          <w:szCs w:val="24"/>
        </w:rPr>
        <w:t>ool</w:t>
      </w:r>
      <w:r w:rsidR="00C07710">
        <w:rPr>
          <w:rFonts w:ascii="Times New Roman" w:eastAsia="Times New Roman" w:hAnsi="Times New Roman" w:cs="Times New Roman"/>
          <w:sz w:val="24"/>
          <w:szCs w:val="24"/>
        </w:rPr>
        <w:t>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Mindful Tuesdays Meeting. University of Miami Miller School of Medicine</w:t>
      </w:r>
      <w:r w:rsidR="00D326D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B4B49">
        <w:rPr>
          <w:rFonts w:ascii="Times New Roman" w:eastAsia="Times New Roman" w:hAnsi="Times New Roman" w:cs="Times New Roman"/>
          <w:sz w:val="24"/>
          <w:szCs w:val="24"/>
        </w:rPr>
        <w:t xml:space="preserve"> Miami, FL</w:t>
      </w:r>
      <w:r w:rsidR="00750B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74A5FDE" w14:textId="05AD573E" w:rsidR="00D0349D" w:rsidRPr="00A17C23" w:rsidRDefault="720C16D7" w:rsidP="720C16D7">
      <w:pPr>
        <w:pStyle w:val="ListParagraph"/>
        <w:numPr>
          <w:ilvl w:val="0"/>
          <w:numId w:val="8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A.B.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(2015). </w:t>
      </w:r>
      <w:r w:rsidR="00FB4B49">
        <w:rPr>
          <w:rStyle w:val="Emphasis"/>
          <w:rFonts w:ascii="Times New Roman" w:eastAsia="Times New Roman" w:hAnsi="Times New Roman" w:cs="Times New Roman"/>
          <w:iCs w:val="0"/>
          <w:sz w:val="24"/>
          <w:szCs w:val="24"/>
        </w:rPr>
        <w:t>Mindfulness training as an attentional e</w:t>
      </w:r>
      <w:r w:rsidRPr="00FB4B49">
        <w:rPr>
          <w:rStyle w:val="Emphasis"/>
          <w:rFonts w:ascii="Times New Roman" w:eastAsia="Times New Roman" w:hAnsi="Times New Roman" w:cs="Times New Roman"/>
          <w:iCs w:val="0"/>
          <w:sz w:val="24"/>
          <w:szCs w:val="24"/>
        </w:rPr>
        <w:t>nh</w:t>
      </w:r>
      <w:r w:rsidR="00FB4B49">
        <w:rPr>
          <w:rStyle w:val="Emphasis"/>
          <w:rFonts w:ascii="Times New Roman" w:eastAsia="Times New Roman" w:hAnsi="Times New Roman" w:cs="Times New Roman"/>
          <w:iCs w:val="0"/>
          <w:sz w:val="24"/>
          <w:szCs w:val="24"/>
        </w:rPr>
        <w:t>ancement t</w:t>
      </w:r>
      <w:r w:rsidRPr="00FB4B49">
        <w:rPr>
          <w:rStyle w:val="Emphasis"/>
          <w:rFonts w:ascii="Times New Roman" w:eastAsia="Times New Roman" w:hAnsi="Times New Roman" w:cs="Times New Roman"/>
          <w:iCs w:val="0"/>
          <w:sz w:val="24"/>
          <w:szCs w:val="24"/>
        </w:rPr>
        <w:t>ool</w:t>
      </w:r>
      <w:r w:rsidR="00FB4B49">
        <w:rPr>
          <w:rStyle w:val="Emphasis"/>
          <w:rFonts w:ascii="Times New Roman" w:eastAsia="Times New Roman" w:hAnsi="Times New Roman" w:cs="Times New Roman"/>
          <w:i w:val="0"/>
          <w:iCs w:val="0"/>
          <w:sz w:val="24"/>
          <w:szCs w:val="24"/>
        </w:rPr>
        <w:t>.</w:t>
      </w:r>
      <w:r w:rsidRPr="720C16D7">
        <w:rPr>
          <w:rStyle w:val="Emphasis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Getting Smart about Getting Smarter: Critically Evaluating Interventions to Imp</w:t>
      </w:r>
      <w:r w:rsidR="00750BD5">
        <w:rPr>
          <w:rFonts w:ascii="Times New Roman" w:eastAsia="Times New Roman" w:hAnsi="Times New Roman" w:cs="Times New Roman"/>
          <w:sz w:val="24"/>
          <w:szCs w:val="24"/>
        </w:rPr>
        <w:t>rove Intelligence and Reasoning.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6EB1">
        <w:rPr>
          <w:rFonts w:ascii="Times New Roman" w:eastAsia="Times New Roman" w:hAnsi="Times New Roman" w:cs="Times New Roman"/>
          <w:sz w:val="24"/>
          <w:szCs w:val="24"/>
        </w:rPr>
        <w:t xml:space="preserve">University of Michigan, 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Ann Arbor, MI.</w:t>
      </w:r>
    </w:p>
    <w:p w14:paraId="2625E426" w14:textId="111A5421" w:rsidR="005E3006" w:rsidRPr="00A17C23" w:rsidRDefault="720C16D7" w:rsidP="720C16D7">
      <w:pPr>
        <w:pStyle w:val="ListParagraph"/>
        <w:numPr>
          <w:ilvl w:val="0"/>
          <w:numId w:val="8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 B.</w:t>
      </w:r>
      <w:r w:rsidR="00FB4B49">
        <w:rPr>
          <w:rFonts w:ascii="Times New Roman" w:eastAsia="Times New Roman" w:hAnsi="Times New Roman" w:cs="Times New Roman"/>
          <w:sz w:val="24"/>
          <w:szCs w:val="24"/>
        </w:rPr>
        <w:t xml:space="preserve"> (2014). </w:t>
      </w:r>
      <w:r w:rsidR="00FB4B49" w:rsidRPr="00FB4B49">
        <w:rPr>
          <w:rFonts w:ascii="Times New Roman" w:eastAsia="Times New Roman" w:hAnsi="Times New Roman" w:cs="Times New Roman"/>
          <w:i/>
          <w:sz w:val="24"/>
          <w:szCs w:val="24"/>
        </w:rPr>
        <w:t>fMRI as a tool to test models of working m</w:t>
      </w:r>
      <w:r w:rsidRPr="00FB4B49">
        <w:rPr>
          <w:rFonts w:ascii="Times New Roman" w:eastAsia="Times New Roman" w:hAnsi="Times New Roman" w:cs="Times New Roman"/>
          <w:i/>
          <w:sz w:val="24"/>
          <w:szCs w:val="24"/>
        </w:rPr>
        <w:t>emory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. University of Mia</w:t>
      </w:r>
      <w:r w:rsidR="00750BD5">
        <w:rPr>
          <w:rFonts w:ascii="Times New Roman" w:eastAsia="Times New Roman" w:hAnsi="Times New Roman" w:cs="Times New Roman"/>
          <w:sz w:val="24"/>
          <w:szCs w:val="24"/>
        </w:rPr>
        <w:t>mi</w:t>
      </w:r>
      <w:r w:rsidR="00D326D5">
        <w:rPr>
          <w:rFonts w:ascii="Times New Roman" w:eastAsia="Times New Roman" w:hAnsi="Times New Roman" w:cs="Times New Roman"/>
          <w:sz w:val="24"/>
          <w:szCs w:val="24"/>
        </w:rPr>
        <w:t xml:space="preserve"> Neuroimaging Workshop,</w:t>
      </w:r>
      <w:r w:rsidR="00FB4B49">
        <w:rPr>
          <w:rFonts w:ascii="Times New Roman" w:eastAsia="Times New Roman" w:hAnsi="Times New Roman" w:cs="Times New Roman"/>
          <w:sz w:val="24"/>
          <w:szCs w:val="24"/>
        </w:rPr>
        <w:t xml:space="preserve"> Coral Gables, FL</w:t>
      </w:r>
      <w:r w:rsidR="00750B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07B085F" w14:textId="2CE0CAFD" w:rsidR="00D0349D" w:rsidRPr="00A17C23" w:rsidRDefault="720C16D7" w:rsidP="720C16D7">
      <w:pPr>
        <w:pStyle w:val="ListParagraph"/>
        <w:numPr>
          <w:ilvl w:val="0"/>
          <w:numId w:val="8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 B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. Chein, J., Fitzhugh</w:t>
      </w:r>
      <w:r w:rsidR="00486EB1">
        <w:rPr>
          <w:rFonts w:ascii="Times New Roman" w:eastAsia="Times New Roman" w:hAnsi="Times New Roman" w:cs="Times New Roman"/>
          <w:sz w:val="24"/>
          <w:szCs w:val="24"/>
        </w:rPr>
        <w:t>, S., Newcombe, N. &amp; Shipley, T</w:t>
      </w:r>
      <w:r w:rsidR="00216F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16FEC" w:rsidRPr="720C16D7">
        <w:rPr>
          <w:rFonts w:ascii="Times New Roman" w:eastAsia="Times New Roman" w:hAnsi="Times New Roman" w:cs="Times New Roman"/>
          <w:sz w:val="24"/>
          <w:szCs w:val="24"/>
        </w:rPr>
        <w:t>(2009)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E1E51">
        <w:rPr>
          <w:rFonts w:ascii="Times New Roman" w:eastAsia="Times New Roman" w:hAnsi="Times New Roman" w:cs="Times New Roman"/>
          <w:i/>
          <w:sz w:val="24"/>
          <w:szCs w:val="24"/>
        </w:rPr>
        <w:t>Improving spatial skills: Converging on m</w:t>
      </w:r>
      <w:r w:rsidRPr="003E1E51">
        <w:rPr>
          <w:rFonts w:ascii="Times New Roman" w:eastAsia="Times New Roman" w:hAnsi="Times New Roman" w:cs="Times New Roman"/>
          <w:i/>
          <w:sz w:val="24"/>
          <w:szCs w:val="24"/>
        </w:rPr>
        <w:t>echanism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. Presented in symposium on Contemporary Data in Gender, Math and Space at the </w:t>
      </w:r>
      <w:r w:rsidR="00394675">
        <w:rPr>
          <w:rFonts w:ascii="Times New Roman" w:eastAsia="Times New Roman" w:hAnsi="Times New Roman" w:cs="Times New Roman"/>
          <w:sz w:val="24"/>
          <w:szCs w:val="24"/>
        </w:rPr>
        <w:t xml:space="preserve">annual meeting of the 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American Educational Rese</w:t>
      </w:r>
      <w:r w:rsidR="00394675">
        <w:rPr>
          <w:rFonts w:ascii="Times New Roman" w:eastAsia="Times New Roman" w:hAnsi="Times New Roman" w:cs="Times New Roman"/>
          <w:sz w:val="24"/>
          <w:szCs w:val="24"/>
        </w:rPr>
        <w:t>arch Association</w:t>
      </w:r>
      <w:r w:rsidR="00D326D5">
        <w:rPr>
          <w:rFonts w:ascii="Times New Roman" w:eastAsia="Times New Roman" w:hAnsi="Times New Roman" w:cs="Times New Roman"/>
          <w:sz w:val="24"/>
          <w:szCs w:val="24"/>
        </w:rPr>
        <w:t>,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San Diego, CA.</w:t>
      </w:r>
    </w:p>
    <w:p w14:paraId="6740728F" w14:textId="77777777" w:rsidR="005E3006" w:rsidRPr="00A17C23" w:rsidRDefault="005E3006" w:rsidP="005E3006">
      <w:pPr>
        <w:pStyle w:val="ListParagraph"/>
        <w:outlineLvl w:val="0"/>
        <w:rPr>
          <w:rFonts w:ascii="Times New Roman" w:hAnsi="Times New Roman" w:cs="Times New Roman"/>
          <w:sz w:val="24"/>
          <w:szCs w:val="24"/>
        </w:rPr>
      </w:pPr>
    </w:p>
    <w:p w14:paraId="1A253D19" w14:textId="77777777" w:rsidR="009C4A91" w:rsidRPr="009C4A91" w:rsidRDefault="720C16D7" w:rsidP="009C4A91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Poster Presentations</w:t>
      </w:r>
    </w:p>
    <w:p w14:paraId="5D817F41" w14:textId="5EFC597B" w:rsidR="00494981" w:rsidRPr="00494981" w:rsidRDefault="00494981" w:rsidP="00494981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Vallejo, E, Wick, K., Thornton, 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Schreib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F., Garrett, K., &amp;</w:t>
      </w:r>
      <w:r w:rsidRPr="00D13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101E">
        <w:rPr>
          <w:rFonts w:ascii="Times New Roman" w:eastAsia="Times New Roman" w:hAnsi="Times New Roman" w:cs="Times New Roman"/>
          <w:b/>
          <w:sz w:val="24"/>
          <w:szCs w:val="24"/>
        </w:rPr>
        <w:t xml:space="preserve">Morrison, A. </w:t>
      </w:r>
      <w:proofErr w:type="gramStart"/>
      <w:r w:rsidRPr="00F6101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(2018</w:t>
      </w:r>
      <w:r w:rsidRPr="00D13E8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Helpful or harmful? The influence of music on attention and mind-wandering.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D13E8A">
        <w:rPr>
          <w:rFonts w:ascii="Times New Roman" w:eastAsia="Times New Roman" w:hAnsi="Times New Roman" w:cs="Times New Roman"/>
          <w:sz w:val="24"/>
          <w:szCs w:val="24"/>
        </w:rPr>
        <w:t xml:space="preserve">oster presented 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Psychology Department’s Annual Conference, Sacramento, CA. </w:t>
      </w:r>
    </w:p>
    <w:p w14:paraId="643CE4AD" w14:textId="7B53EB94" w:rsidR="00D13E8A" w:rsidRPr="00D13E8A" w:rsidRDefault="00D13E8A" w:rsidP="00D13E8A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3E8A">
        <w:rPr>
          <w:rFonts w:ascii="Times New Roman" w:eastAsia="Times New Roman" w:hAnsi="Times New Roman" w:cs="Times New Roman"/>
          <w:sz w:val="24"/>
          <w:szCs w:val="24"/>
        </w:rPr>
        <w:t>Witkin</w:t>
      </w:r>
      <w:proofErr w:type="spellEnd"/>
      <w:r w:rsidRPr="00D13E8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J.E.,</w:t>
      </w:r>
      <w:r w:rsidRPr="00D13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101E">
        <w:rPr>
          <w:rFonts w:ascii="Times New Roman" w:eastAsia="Times New Roman" w:hAnsi="Times New Roman" w:cs="Times New Roman"/>
          <w:b/>
          <w:sz w:val="24"/>
          <w:szCs w:val="24"/>
        </w:rPr>
        <w:t>Morrison, A. B</w:t>
      </w:r>
      <w:r w:rsidR="004E146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3E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3E8A">
        <w:rPr>
          <w:rFonts w:ascii="Times New Roman" w:eastAsia="Times New Roman" w:hAnsi="Times New Roman" w:cs="Times New Roman"/>
          <w:sz w:val="24"/>
          <w:szCs w:val="24"/>
        </w:rPr>
        <w:t>Zanesco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A. P.</w:t>
      </w:r>
      <w:r w:rsidRPr="00D13E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&amp; Jha, A.P. (2017</w:t>
      </w:r>
      <w:r w:rsidRPr="00D13E8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D13E8A">
        <w:rPr>
          <w:rFonts w:ascii="Times New Roman" w:eastAsia="Times New Roman" w:hAnsi="Times New Roman" w:cs="Times New Roman"/>
          <w:i/>
          <w:sz w:val="24"/>
          <w:szCs w:val="24"/>
        </w:rPr>
        <w:t>Dynamic Adjustments in Working Memory in the Face of Affective Distraction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D13E8A">
        <w:rPr>
          <w:rFonts w:ascii="Times New Roman" w:eastAsia="Times New Roman" w:hAnsi="Times New Roman" w:cs="Times New Roman"/>
          <w:sz w:val="24"/>
          <w:szCs w:val="24"/>
        </w:rPr>
        <w:t>oster presented at annual meeting of the Psychonomic Society, Vancouver, BC, Canada</w:t>
      </w:r>
    </w:p>
    <w:p w14:paraId="6997693A" w14:textId="7BDBB854" w:rsidR="00F6101E" w:rsidRDefault="00F6101E" w:rsidP="00F6101E">
      <w:pPr>
        <w:pStyle w:val="ListParagraph"/>
        <w:numPr>
          <w:ilvl w:val="0"/>
          <w:numId w:val="7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101E">
        <w:rPr>
          <w:rFonts w:ascii="Times New Roman" w:eastAsia="Times New Roman" w:hAnsi="Times New Roman" w:cs="Times New Roman"/>
          <w:sz w:val="24"/>
          <w:szCs w:val="24"/>
        </w:rPr>
        <w:t xml:space="preserve">Brudner, E. G., Ramos, N., </w:t>
      </w:r>
      <w:r w:rsidRPr="00F6101E">
        <w:rPr>
          <w:rFonts w:ascii="Times New Roman" w:eastAsia="Times New Roman" w:hAnsi="Times New Roman" w:cs="Times New Roman"/>
          <w:b/>
          <w:sz w:val="24"/>
          <w:szCs w:val="24"/>
        </w:rPr>
        <w:t>Morrison, A. B.</w:t>
      </w:r>
      <w:r w:rsidRPr="00F6101E">
        <w:rPr>
          <w:rFonts w:ascii="Times New Roman" w:eastAsia="Times New Roman" w:hAnsi="Times New Roman" w:cs="Times New Roman"/>
          <w:sz w:val="24"/>
          <w:szCs w:val="24"/>
        </w:rPr>
        <w:t xml:space="preserve">, Cullen, M., &amp; Jha, A. P. </w:t>
      </w:r>
      <w:r w:rsidR="00853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C018C2" w:rsidRPr="00F6101E">
        <w:rPr>
          <w:rFonts w:ascii="Times New Roman" w:eastAsia="Times New Roman" w:hAnsi="Times New Roman" w:cs="Times New Roman"/>
          <w:sz w:val="24"/>
          <w:szCs w:val="24"/>
        </w:rPr>
        <w:t xml:space="preserve">2016). </w:t>
      </w:r>
      <w:r w:rsidR="00C018C2" w:rsidRPr="00C018C2">
        <w:rPr>
          <w:rFonts w:ascii="Times New Roman" w:eastAsia="Times New Roman" w:hAnsi="Times New Roman" w:cs="Times New Roman"/>
          <w:i/>
          <w:sz w:val="24"/>
          <w:szCs w:val="24"/>
        </w:rPr>
        <w:t>The influence of training program duration on cognitive and psychological benefits of mindfulness and c</w:t>
      </w:r>
      <w:r w:rsidRPr="00C018C2">
        <w:rPr>
          <w:rFonts w:ascii="Times New Roman" w:eastAsia="Times New Roman" w:hAnsi="Times New Roman" w:cs="Times New Roman"/>
          <w:i/>
          <w:sz w:val="24"/>
          <w:szCs w:val="24"/>
        </w:rPr>
        <w:t xml:space="preserve">ompassion </w:t>
      </w:r>
      <w:r w:rsidR="00C018C2" w:rsidRPr="00C018C2">
        <w:rPr>
          <w:rFonts w:ascii="Times New Roman" w:eastAsia="Times New Roman" w:hAnsi="Times New Roman" w:cs="Times New Roman"/>
          <w:i/>
          <w:sz w:val="24"/>
          <w:szCs w:val="24"/>
        </w:rPr>
        <w:t>training in military s</w:t>
      </w:r>
      <w:r w:rsidRPr="00C018C2">
        <w:rPr>
          <w:rFonts w:ascii="Times New Roman" w:eastAsia="Times New Roman" w:hAnsi="Times New Roman" w:cs="Times New Roman"/>
          <w:i/>
          <w:sz w:val="24"/>
          <w:szCs w:val="24"/>
        </w:rPr>
        <w:t>pouses</w:t>
      </w:r>
      <w:r w:rsidRPr="005B01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3E8A">
        <w:rPr>
          <w:rFonts w:ascii="Times New Roman" w:eastAsia="Times New Roman" w:hAnsi="Times New Roman" w:cs="Times New Roman"/>
          <w:sz w:val="24"/>
          <w:szCs w:val="24"/>
        </w:rPr>
        <w:t xml:space="preserve"> Poster </w:t>
      </w:r>
      <w:r w:rsidRPr="00F6101E">
        <w:rPr>
          <w:rFonts w:ascii="Times New Roman" w:eastAsia="Times New Roman" w:hAnsi="Times New Roman" w:cs="Times New Roman"/>
          <w:sz w:val="24"/>
          <w:szCs w:val="24"/>
        </w:rPr>
        <w:t>presented at the International Symposium for Contemplative Studies</w:t>
      </w:r>
      <w:r w:rsidR="00C018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6101E">
        <w:rPr>
          <w:rFonts w:ascii="Times New Roman" w:eastAsia="Times New Roman" w:hAnsi="Times New Roman" w:cs="Times New Roman"/>
          <w:sz w:val="24"/>
          <w:szCs w:val="24"/>
        </w:rPr>
        <w:t xml:space="preserve"> San Diego, CA.</w:t>
      </w:r>
    </w:p>
    <w:p w14:paraId="043346F6" w14:textId="6D77D120" w:rsidR="00F6101E" w:rsidRPr="00F6101E" w:rsidRDefault="00F6101E" w:rsidP="00F6101E">
      <w:pPr>
        <w:pStyle w:val="ListParagraph"/>
        <w:numPr>
          <w:ilvl w:val="0"/>
          <w:numId w:val="7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60601">
        <w:rPr>
          <w:rFonts w:ascii="Times New Roman" w:eastAsia="Times New Roman" w:hAnsi="Times New Roman" w:cs="Times New Roman"/>
          <w:sz w:val="24"/>
          <w:szCs w:val="24"/>
        </w:rPr>
        <w:t xml:space="preserve">Witkin, J. E., </w:t>
      </w:r>
      <w:r w:rsidRPr="00060601">
        <w:rPr>
          <w:rFonts w:ascii="Times New Roman" w:eastAsia="Times New Roman" w:hAnsi="Times New Roman" w:cs="Times New Roman"/>
          <w:b/>
          <w:sz w:val="24"/>
          <w:szCs w:val="24"/>
        </w:rPr>
        <w:t>Morrison, A. B.</w:t>
      </w:r>
      <w:r w:rsidRPr="00F6101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60601">
        <w:rPr>
          <w:rFonts w:ascii="Times New Roman" w:eastAsia="Times New Roman" w:hAnsi="Times New Roman" w:cs="Times New Roman"/>
          <w:sz w:val="24"/>
          <w:szCs w:val="24"/>
        </w:rPr>
        <w:t xml:space="preserve"> Sta</w:t>
      </w:r>
      <w:r w:rsidR="00853E97">
        <w:rPr>
          <w:rFonts w:ascii="Times New Roman" w:eastAsia="Times New Roman" w:hAnsi="Times New Roman" w:cs="Times New Roman"/>
          <w:sz w:val="24"/>
          <w:szCs w:val="24"/>
        </w:rPr>
        <w:t>nley, E., &amp; Jha, A. P. (</w:t>
      </w:r>
      <w:r w:rsidR="00C018C2">
        <w:rPr>
          <w:rFonts w:ascii="Times New Roman" w:eastAsia="Times New Roman" w:hAnsi="Times New Roman" w:cs="Times New Roman"/>
          <w:sz w:val="24"/>
          <w:szCs w:val="24"/>
        </w:rPr>
        <w:t xml:space="preserve">2016). </w:t>
      </w:r>
      <w:r w:rsidR="00C018C2" w:rsidRPr="00C018C2">
        <w:rPr>
          <w:rFonts w:ascii="Times New Roman" w:eastAsia="Times New Roman" w:hAnsi="Times New Roman" w:cs="Times New Roman"/>
          <w:i/>
          <w:sz w:val="24"/>
          <w:szCs w:val="24"/>
        </w:rPr>
        <w:t>Short-form p</w:t>
      </w:r>
      <w:r w:rsidRPr="00C018C2">
        <w:rPr>
          <w:rFonts w:ascii="Times New Roman" w:eastAsia="Times New Roman" w:hAnsi="Times New Roman" w:cs="Times New Roman"/>
          <w:i/>
          <w:sz w:val="24"/>
          <w:szCs w:val="24"/>
        </w:rPr>
        <w:t xml:space="preserve">ractice focused </w:t>
      </w:r>
      <w:r w:rsidR="00C018C2" w:rsidRPr="00C018C2">
        <w:rPr>
          <w:rFonts w:ascii="Times New Roman" w:eastAsia="Times New Roman" w:hAnsi="Times New Roman" w:cs="Times New Roman"/>
          <w:i/>
          <w:sz w:val="24"/>
          <w:szCs w:val="24"/>
        </w:rPr>
        <w:t>mindfulness training provides prophylaxis from working memory d</w:t>
      </w:r>
      <w:r w:rsidRPr="00C018C2">
        <w:rPr>
          <w:rFonts w:ascii="Times New Roman" w:eastAsia="Times New Roman" w:hAnsi="Times New Roman" w:cs="Times New Roman"/>
          <w:i/>
          <w:sz w:val="24"/>
          <w:szCs w:val="24"/>
        </w:rPr>
        <w:t xml:space="preserve">egradation in </w:t>
      </w:r>
      <w:r w:rsidR="00C018C2" w:rsidRPr="00C018C2">
        <w:rPr>
          <w:rFonts w:ascii="Times New Roman" w:eastAsia="Times New Roman" w:hAnsi="Times New Roman" w:cs="Times New Roman"/>
          <w:i/>
          <w:sz w:val="24"/>
          <w:szCs w:val="24"/>
        </w:rPr>
        <w:t>high-stress c</w:t>
      </w:r>
      <w:r w:rsidRPr="00C018C2">
        <w:rPr>
          <w:rFonts w:ascii="Times New Roman" w:eastAsia="Times New Roman" w:hAnsi="Times New Roman" w:cs="Times New Roman"/>
          <w:i/>
          <w:sz w:val="24"/>
          <w:szCs w:val="24"/>
        </w:rPr>
        <w:t>ohorts</w:t>
      </w:r>
      <w:r w:rsidRPr="005B01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13E8A">
        <w:rPr>
          <w:rFonts w:ascii="Times New Roman" w:eastAsia="Times New Roman" w:hAnsi="Times New Roman" w:cs="Times New Roman"/>
          <w:sz w:val="24"/>
          <w:szCs w:val="24"/>
        </w:rPr>
        <w:t xml:space="preserve">Poster </w:t>
      </w:r>
      <w:r w:rsidR="00E917D5" w:rsidRPr="00F6101E">
        <w:rPr>
          <w:rFonts w:ascii="Times New Roman" w:eastAsia="Times New Roman" w:hAnsi="Times New Roman" w:cs="Times New Roman"/>
          <w:sz w:val="24"/>
          <w:szCs w:val="24"/>
        </w:rPr>
        <w:t>presented</w:t>
      </w:r>
      <w:r w:rsidR="00E917D5"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 w:rsidRPr="00060601">
        <w:rPr>
          <w:rFonts w:ascii="Times New Roman" w:eastAsia="Times New Roman" w:hAnsi="Times New Roman" w:cs="Times New Roman"/>
          <w:sz w:val="24"/>
          <w:szCs w:val="24"/>
        </w:rPr>
        <w:t xml:space="preserve"> the International Symposium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8C2">
        <w:rPr>
          <w:rFonts w:ascii="Times New Roman" w:eastAsia="Times New Roman" w:hAnsi="Times New Roman" w:cs="Times New Roman"/>
          <w:sz w:val="24"/>
          <w:szCs w:val="24"/>
        </w:rPr>
        <w:t>Contemplative Studies</w:t>
      </w:r>
      <w:r w:rsidRPr="00060601">
        <w:rPr>
          <w:rFonts w:ascii="Times New Roman" w:eastAsia="Times New Roman" w:hAnsi="Times New Roman" w:cs="Times New Roman"/>
          <w:sz w:val="24"/>
          <w:szCs w:val="24"/>
        </w:rPr>
        <w:t>. San Diego, CA.</w:t>
      </w:r>
    </w:p>
    <w:p w14:paraId="2A5E7174" w14:textId="58545B2B" w:rsidR="00F6101E" w:rsidRPr="00F6101E" w:rsidRDefault="00F6101E" w:rsidP="00F6101E">
      <w:pPr>
        <w:pStyle w:val="ListParagraph"/>
        <w:numPr>
          <w:ilvl w:val="0"/>
          <w:numId w:val="7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101E">
        <w:rPr>
          <w:rFonts w:ascii="Times New Roman" w:eastAsia="Times New Roman" w:hAnsi="Times New Roman" w:cs="Times New Roman"/>
          <w:sz w:val="24"/>
          <w:szCs w:val="24"/>
        </w:rPr>
        <w:t xml:space="preserve">Ramos, N., </w:t>
      </w:r>
      <w:r w:rsidRPr="00F6101E">
        <w:rPr>
          <w:rFonts w:ascii="Times New Roman" w:eastAsia="Times New Roman" w:hAnsi="Times New Roman" w:cs="Times New Roman"/>
          <w:b/>
          <w:sz w:val="24"/>
          <w:szCs w:val="24"/>
        </w:rPr>
        <w:t>Morrison, A. B.</w:t>
      </w:r>
      <w:r w:rsidRPr="00F6101E">
        <w:rPr>
          <w:rFonts w:ascii="Times New Roman" w:eastAsia="Times New Roman" w:hAnsi="Times New Roman" w:cs="Times New Roman"/>
          <w:sz w:val="24"/>
          <w:szCs w:val="24"/>
        </w:rPr>
        <w:t>, Rogers, S. L., &amp; Jha, A. P. (</w:t>
      </w:r>
      <w:r w:rsidR="00C018C2">
        <w:rPr>
          <w:rFonts w:ascii="Times New Roman" w:eastAsia="Times New Roman" w:hAnsi="Times New Roman" w:cs="Times New Roman"/>
          <w:sz w:val="24"/>
          <w:szCs w:val="24"/>
        </w:rPr>
        <w:t xml:space="preserve">2016) </w:t>
      </w:r>
      <w:r w:rsidR="00C018C2" w:rsidRPr="00C018C2">
        <w:rPr>
          <w:rFonts w:ascii="Times New Roman" w:eastAsia="Times New Roman" w:hAnsi="Times New Roman" w:cs="Times New Roman"/>
          <w:i/>
          <w:sz w:val="24"/>
          <w:szCs w:val="24"/>
        </w:rPr>
        <w:t>The influence of train-the-trainer delivery of short-form mindfulness training on sustained attention in high stress c</w:t>
      </w:r>
      <w:r w:rsidRPr="00C018C2">
        <w:rPr>
          <w:rFonts w:ascii="Times New Roman" w:eastAsia="Times New Roman" w:hAnsi="Times New Roman" w:cs="Times New Roman"/>
          <w:i/>
          <w:sz w:val="24"/>
          <w:szCs w:val="24"/>
        </w:rPr>
        <w:t>ohorts</w:t>
      </w:r>
      <w:r w:rsidRPr="005B01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13E8A">
        <w:rPr>
          <w:rFonts w:ascii="Times New Roman" w:eastAsia="Times New Roman" w:hAnsi="Times New Roman" w:cs="Times New Roman"/>
          <w:sz w:val="24"/>
          <w:szCs w:val="24"/>
        </w:rPr>
        <w:t>Poster</w:t>
      </w:r>
      <w:r w:rsidR="00E917D5" w:rsidRPr="00F6101E">
        <w:rPr>
          <w:rFonts w:ascii="Times New Roman" w:eastAsia="Times New Roman" w:hAnsi="Times New Roman" w:cs="Times New Roman"/>
          <w:sz w:val="24"/>
          <w:szCs w:val="24"/>
        </w:rPr>
        <w:t xml:space="preserve"> presented </w:t>
      </w:r>
      <w:r w:rsidR="00E917D5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060601">
        <w:rPr>
          <w:rFonts w:ascii="Times New Roman" w:eastAsia="Times New Roman" w:hAnsi="Times New Roman" w:cs="Times New Roman"/>
          <w:sz w:val="24"/>
          <w:szCs w:val="24"/>
        </w:rPr>
        <w:t xml:space="preserve"> the International Symposium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8C2">
        <w:rPr>
          <w:rFonts w:ascii="Times New Roman" w:eastAsia="Times New Roman" w:hAnsi="Times New Roman" w:cs="Times New Roman"/>
          <w:sz w:val="24"/>
          <w:szCs w:val="24"/>
        </w:rPr>
        <w:t>Contemplative Studies</w:t>
      </w:r>
      <w:r w:rsidRPr="00060601">
        <w:rPr>
          <w:rFonts w:ascii="Times New Roman" w:eastAsia="Times New Roman" w:hAnsi="Times New Roman" w:cs="Times New Roman"/>
          <w:sz w:val="24"/>
          <w:szCs w:val="24"/>
        </w:rPr>
        <w:t>. San Diego, CA</w:t>
      </w:r>
      <w:r w:rsidR="00216F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C7D988" w14:textId="734AADBF" w:rsidR="00D0349D" w:rsidRPr="00A17C23" w:rsidRDefault="720C16D7" w:rsidP="720C16D7">
      <w:pPr>
        <w:pStyle w:val="ListParagraph"/>
        <w:numPr>
          <w:ilvl w:val="0"/>
          <w:numId w:val="7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Rooks, J., </w:t>
      </w: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, Goolsarran M., Rogers, S. &amp;</w:t>
      </w:r>
      <w:r w:rsidR="00C018C2">
        <w:rPr>
          <w:rFonts w:ascii="Times New Roman" w:eastAsia="Times New Roman" w:hAnsi="Times New Roman" w:cs="Times New Roman"/>
          <w:sz w:val="24"/>
          <w:szCs w:val="24"/>
        </w:rPr>
        <w:t xml:space="preserve"> Jha A. P. (2015). </w:t>
      </w:r>
      <w:r w:rsidR="00C018C2" w:rsidRPr="00C018C2">
        <w:rPr>
          <w:rFonts w:ascii="Times New Roman" w:eastAsia="Times New Roman" w:hAnsi="Times New Roman" w:cs="Times New Roman"/>
          <w:i/>
          <w:sz w:val="24"/>
          <w:szCs w:val="24"/>
        </w:rPr>
        <w:t>Mindfulness training improves attentional performance in elite college a</w:t>
      </w:r>
      <w:r w:rsidRPr="00C018C2">
        <w:rPr>
          <w:rFonts w:ascii="Times New Roman" w:eastAsia="Times New Roman" w:hAnsi="Times New Roman" w:cs="Times New Roman"/>
          <w:i/>
          <w:sz w:val="24"/>
          <w:szCs w:val="24"/>
        </w:rPr>
        <w:t>thletes</w:t>
      </w:r>
      <w:r w:rsidRPr="005B01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018C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Poster presented at the </w:t>
      </w:r>
      <w:r w:rsidR="0003009C">
        <w:rPr>
          <w:rFonts w:ascii="Times New Roman" w:eastAsia="Times New Roman" w:hAnsi="Times New Roman" w:cs="Times New Roman"/>
          <w:sz w:val="24"/>
          <w:szCs w:val="24"/>
        </w:rPr>
        <w:t xml:space="preserve">annual meeting of the 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Cognitive Neur</w:t>
      </w:r>
      <w:r w:rsidR="002768B6">
        <w:rPr>
          <w:rFonts w:ascii="Times New Roman" w:eastAsia="Times New Roman" w:hAnsi="Times New Roman" w:cs="Times New Roman"/>
          <w:sz w:val="24"/>
          <w:szCs w:val="24"/>
        </w:rPr>
        <w:t>oscience Society.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San Francisco, CA.</w:t>
      </w:r>
    </w:p>
    <w:p w14:paraId="28F7C42A" w14:textId="512BD8B3" w:rsidR="00D0349D" w:rsidRPr="00A17C23" w:rsidRDefault="720C16D7" w:rsidP="720C16D7">
      <w:pPr>
        <w:pStyle w:val="ListParagraph"/>
        <w:numPr>
          <w:ilvl w:val="0"/>
          <w:numId w:val="7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MacKinnon, L. L, Goolsarran, M., Tang-Smith, E. T., </w:t>
      </w: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, Roger</w:t>
      </w:r>
      <w:r w:rsidR="00C018C2">
        <w:rPr>
          <w:rFonts w:ascii="Times New Roman" w:eastAsia="Times New Roman" w:hAnsi="Times New Roman" w:cs="Times New Roman"/>
          <w:sz w:val="24"/>
          <w:szCs w:val="24"/>
        </w:rPr>
        <w:t xml:space="preserve">s, S., &amp; Jha, A.P. (2015). </w:t>
      </w:r>
      <w:r w:rsidR="00C018C2" w:rsidRPr="005B0176">
        <w:rPr>
          <w:rFonts w:ascii="Times New Roman" w:eastAsia="Times New Roman" w:hAnsi="Times New Roman" w:cs="Times New Roman"/>
          <w:i/>
          <w:sz w:val="24"/>
          <w:szCs w:val="24"/>
        </w:rPr>
        <w:t>The r</w:t>
      </w:r>
      <w:r w:rsidR="005B0176" w:rsidRPr="005B0176">
        <w:rPr>
          <w:rFonts w:ascii="Times New Roman" w:eastAsia="Times New Roman" w:hAnsi="Times New Roman" w:cs="Times New Roman"/>
          <w:i/>
          <w:sz w:val="24"/>
          <w:szCs w:val="24"/>
        </w:rPr>
        <w:t xml:space="preserve">ole of trainer expertise on train-the-trainer methods of delivering </w:t>
      </w:r>
      <w:r w:rsidR="005B0176" w:rsidRPr="005B017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mindfulness training to a</w:t>
      </w:r>
      <w:r w:rsidRPr="005B0176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="005B0176" w:rsidRPr="005B0176">
        <w:rPr>
          <w:rFonts w:ascii="Times New Roman" w:eastAsia="Times New Roman" w:hAnsi="Times New Roman" w:cs="Times New Roman"/>
          <w:i/>
          <w:sz w:val="24"/>
          <w:szCs w:val="24"/>
        </w:rPr>
        <w:t>tive-duty military c</w:t>
      </w:r>
      <w:r w:rsidRPr="005B0176">
        <w:rPr>
          <w:rFonts w:ascii="Times New Roman" w:eastAsia="Times New Roman" w:hAnsi="Times New Roman" w:cs="Times New Roman"/>
          <w:i/>
          <w:sz w:val="24"/>
          <w:szCs w:val="24"/>
        </w:rPr>
        <w:t>ohorts.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Poster presented at the annual</w:t>
      </w:r>
      <w:r w:rsidR="0003009C">
        <w:rPr>
          <w:rFonts w:ascii="Times New Roman" w:eastAsia="Times New Roman" w:hAnsi="Times New Roman" w:cs="Times New Roman"/>
          <w:sz w:val="24"/>
          <w:szCs w:val="24"/>
        </w:rPr>
        <w:t xml:space="preserve"> meeting of the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Association for </w:t>
      </w:r>
      <w:r w:rsidR="00101241">
        <w:rPr>
          <w:rFonts w:ascii="Times New Roman" w:eastAsia="Times New Roman" w:hAnsi="Times New Roman" w:cs="Times New Roman"/>
          <w:sz w:val="24"/>
          <w:szCs w:val="24"/>
        </w:rPr>
        <w:t>Psychological Science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. New York, NY.</w:t>
      </w:r>
    </w:p>
    <w:p w14:paraId="071D55BA" w14:textId="704B3D5F" w:rsidR="00D0349D" w:rsidRPr="00A17C23" w:rsidRDefault="720C16D7" w:rsidP="720C16D7">
      <w:pPr>
        <w:pStyle w:val="ListParagraph"/>
        <w:numPr>
          <w:ilvl w:val="0"/>
          <w:numId w:val="7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Krimsky, M., </w:t>
      </w: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, &amp; Jha, A.</w:t>
      </w:r>
      <w:r w:rsidR="005B0176">
        <w:rPr>
          <w:rFonts w:ascii="Times New Roman" w:eastAsia="Times New Roman" w:hAnsi="Times New Roman" w:cs="Times New Roman"/>
          <w:sz w:val="24"/>
          <w:szCs w:val="24"/>
        </w:rPr>
        <w:t xml:space="preserve">P. (2015). </w:t>
      </w:r>
      <w:r w:rsidR="005B0176" w:rsidRPr="005B0176">
        <w:rPr>
          <w:rFonts w:ascii="Times New Roman" w:eastAsia="Times New Roman" w:hAnsi="Times New Roman" w:cs="Times New Roman"/>
          <w:i/>
          <w:sz w:val="24"/>
          <w:szCs w:val="24"/>
        </w:rPr>
        <w:t>Delayed-recognition working memory task performance is influenced by mnemonic l</w:t>
      </w:r>
      <w:r w:rsidRPr="005B0176">
        <w:rPr>
          <w:rFonts w:ascii="Times New Roman" w:eastAsia="Times New Roman" w:hAnsi="Times New Roman" w:cs="Times New Roman"/>
          <w:i/>
          <w:sz w:val="24"/>
          <w:szCs w:val="24"/>
        </w:rPr>
        <w:t xml:space="preserve">oad </w:t>
      </w:r>
      <w:r w:rsidR="005B0176" w:rsidRPr="005B0176">
        <w:rPr>
          <w:rFonts w:ascii="Times New Roman" w:eastAsia="Times New Roman" w:hAnsi="Times New Roman" w:cs="Times New Roman"/>
          <w:i/>
          <w:sz w:val="24"/>
          <w:szCs w:val="24"/>
        </w:rPr>
        <w:t>and self-r</w:t>
      </w:r>
      <w:r w:rsidRPr="005B0176">
        <w:rPr>
          <w:rFonts w:ascii="Times New Roman" w:eastAsia="Times New Roman" w:hAnsi="Times New Roman" w:cs="Times New Roman"/>
          <w:i/>
          <w:sz w:val="24"/>
          <w:szCs w:val="24"/>
        </w:rPr>
        <w:t>epor</w:t>
      </w:r>
      <w:r w:rsidR="005B0176" w:rsidRPr="005B0176">
        <w:rPr>
          <w:rFonts w:ascii="Times New Roman" w:eastAsia="Times New Roman" w:hAnsi="Times New Roman" w:cs="Times New Roman"/>
          <w:i/>
          <w:sz w:val="24"/>
          <w:szCs w:val="24"/>
        </w:rPr>
        <w:t>ted mind w</w:t>
      </w:r>
      <w:r w:rsidR="00C018C2" w:rsidRPr="005B0176">
        <w:rPr>
          <w:rFonts w:ascii="Times New Roman" w:eastAsia="Times New Roman" w:hAnsi="Times New Roman" w:cs="Times New Roman"/>
          <w:i/>
          <w:sz w:val="24"/>
          <w:szCs w:val="24"/>
        </w:rPr>
        <w:t>andering</w:t>
      </w:r>
      <w:r w:rsidR="00C018C2" w:rsidRPr="005B01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018C2">
        <w:rPr>
          <w:rFonts w:ascii="Times New Roman" w:eastAsia="Times New Roman" w:hAnsi="Times New Roman" w:cs="Times New Roman"/>
          <w:sz w:val="24"/>
          <w:szCs w:val="24"/>
        </w:rPr>
        <w:t>Poster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presented at the annual </w:t>
      </w:r>
      <w:r w:rsidR="00381E34">
        <w:rPr>
          <w:rFonts w:ascii="Times New Roman" w:eastAsia="Times New Roman" w:hAnsi="Times New Roman" w:cs="Times New Roman"/>
          <w:sz w:val="24"/>
          <w:szCs w:val="24"/>
        </w:rPr>
        <w:t xml:space="preserve">meeting of the 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Association for </w:t>
      </w:r>
      <w:r w:rsidR="00381E34">
        <w:rPr>
          <w:rFonts w:ascii="Times New Roman" w:eastAsia="Times New Roman" w:hAnsi="Times New Roman" w:cs="Times New Roman"/>
          <w:sz w:val="24"/>
          <w:szCs w:val="24"/>
        </w:rPr>
        <w:t>Psychological Science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. New York, NY.</w:t>
      </w:r>
    </w:p>
    <w:p w14:paraId="25BB110C" w14:textId="24AC6E14" w:rsidR="00D0349D" w:rsidRPr="00A17C23" w:rsidRDefault="720C16D7" w:rsidP="720C16D7">
      <w:pPr>
        <w:pStyle w:val="ListParagraph"/>
        <w:numPr>
          <w:ilvl w:val="0"/>
          <w:numId w:val="7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Goolsarran, M., </w:t>
      </w: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, Cullen, M., &amp; Rosenbaum, E., &amp; </w:t>
      </w:r>
      <w:r w:rsidR="005B0176">
        <w:rPr>
          <w:rFonts w:ascii="Times New Roman" w:eastAsia="Times New Roman" w:hAnsi="Times New Roman" w:cs="Times New Roman"/>
          <w:sz w:val="24"/>
          <w:szCs w:val="24"/>
        </w:rPr>
        <w:t xml:space="preserve">Jha, A. P. (2015). </w:t>
      </w:r>
      <w:r w:rsidR="005B0176" w:rsidRPr="005B0176">
        <w:rPr>
          <w:rFonts w:ascii="Times New Roman" w:eastAsia="Times New Roman" w:hAnsi="Times New Roman" w:cs="Times New Roman"/>
          <w:i/>
          <w:sz w:val="24"/>
          <w:szCs w:val="24"/>
        </w:rPr>
        <w:t>Mindfulness training improves a</w:t>
      </w:r>
      <w:r w:rsidRPr="005B0176">
        <w:rPr>
          <w:rFonts w:ascii="Times New Roman" w:eastAsia="Times New Roman" w:hAnsi="Times New Roman" w:cs="Times New Roman"/>
          <w:i/>
          <w:sz w:val="24"/>
          <w:szCs w:val="24"/>
        </w:rPr>
        <w:t>ttentio</w:t>
      </w:r>
      <w:r w:rsidR="005B0176" w:rsidRPr="005B0176">
        <w:rPr>
          <w:rFonts w:ascii="Times New Roman" w:eastAsia="Times New Roman" w:hAnsi="Times New Roman" w:cs="Times New Roman"/>
          <w:i/>
          <w:sz w:val="24"/>
          <w:szCs w:val="24"/>
        </w:rPr>
        <w:t>n and perceived s</w:t>
      </w:r>
      <w:r w:rsidRPr="005B0176">
        <w:rPr>
          <w:rFonts w:ascii="Times New Roman" w:eastAsia="Times New Roman" w:hAnsi="Times New Roman" w:cs="Times New Roman"/>
          <w:i/>
          <w:sz w:val="24"/>
          <w:szCs w:val="24"/>
        </w:rPr>
        <w:t>tress i</w:t>
      </w:r>
      <w:r w:rsidR="005B0176" w:rsidRPr="005B0176">
        <w:rPr>
          <w:rFonts w:ascii="Times New Roman" w:eastAsia="Times New Roman" w:hAnsi="Times New Roman" w:cs="Times New Roman"/>
          <w:i/>
          <w:sz w:val="24"/>
          <w:szCs w:val="24"/>
        </w:rPr>
        <w:t>n military s</w:t>
      </w:r>
      <w:r w:rsidR="00C018C2" w:rsidRPr="005B0176">
        <w:rPr>
          <w:rFonts w:ascii="Times New Roman" w:eastAsia="Times New Roman" w:hAnsi="Times New Roman" w:cs="Times New Roman"/>
          <w:i/>
          <w:sz w:val="24"/>
          <w:szCs w:val="24"/>
        </w:rPr>
        <w:t>pouses</w:t>
      </w:r>
      <w:r w:rsidR="00C018C2" w:rsidRPr="005B01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18C2">
        <w:rPr>
          <w:rFonts w:ascii="Times New Roman" w:eastAsia="Times New Roman" w:hAnsi="Times New Roman" w:cs="Times New Roman"/>
          <w:sz w:val="24"/>
          <w:szCs w:val="24"/>
        </w:rPr>
        <w:t xml:space="preserve"> Poster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presented at the annual </w:t>
      </w:r>
      <w:r w:rsidR="00381E34">
        <w:rPr>
          <w:rFonts w:ascii="Times New Roman" w:eastAsia="Times New Roman" w:hAnsi="Times New Roman" w:cs="Times New Roman"/>
          <w:sz w:val="24"/>
          <w:szCs w:val="24"/>
        </w:rPr>
        <w:t xml:space="preserve">meeting of the 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Association for Psychological Science. New York, NY.</w:t>
      </w:r>
    </w:p>
    <w:p w14:paraId="7941C0FF" w14:textId="45BB74F8" w:rsidR="00D0349D" w:rsidRPr="00A17C23" w:rsidRDefault="720C16D7" w:rsidP="720C16D7">
      <w:pPr>
        <w:pStyle w:val="ListParagraph"/>
        <w:numPr>
          <w:ilvl w:val="0"/>
          <w:numId w:val="7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, Goolsarran, M., Tang-Smith, E., Rogers, S., &amp; </w:t>
      </w:r>
      <w:r w:rsidRPr="720C16D7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  <w:t>Jha, A. P.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(2014). </w:t>
      </w:r>
      <w:r w:rsidRPr="005B0176">
        <w:rPr>
          <w:rFonts w:ascii="Times New Roman" w:eastAsia="Times New Roman" w:hAnsi="Times New Roman" w:cs="Times New Roman"/>
          <w:i/>
          <w:sz w:val="24"/>
          <w:szCs w:val="24"/>
        </w:rPr>
        <w:t>Massed versus spaced delivery of short-form mindfulness training</w:t>
      </w:r>
      <w:r w:rsidRPr="005B01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2768B6">
        <w:rPr>
          <w:rFonts w:ascii="Times New Roman" w:eastAsia="Times New Roman" w:hAnsi="Times New Roman" w:cs="Times New Roman"/>
          <w:sz w:val="24"/>
          <w:szCs w:val="24"/>
        </w:rPr>
        <w:t>oster p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resented at </w:t>
      </w:r>
      <w:r w:rsidR="00F41D65">
        <w:rPr>
          <w:rFonts w:ascii="Times New Roman" w:eastAsia="Times New Roman" w:hAnsi="Times New Roman" w:cs="Times New Roman"/>
          <w:sz w:val="24"/>
          <w:szCs w:val="24"/>
        </w:rPr>
        <w:t xml:space="preserve">the annual meeting of the </w:t>
      </w:r>
      <w:r w:rsidR="00461159">
        <w:rPr>
          <w:rFonts w:ascii="Times New Roman" w:eastAsia="Times New Roman" w:hAnsi="Times New Roman" w:cs="Times New Roman"/>
          <w:sz w:val="24"/>
          <w:szCs w:val="24"/>
        </w:rPr>
        <w:t>Psychonomic Society.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Long Beach, CA. </w:t>
      </w:r>
    </w:p>
    <w:p w14:paraId="08CD7453" w14:textId="05F46F1E" w:rsidR="00D0349D" w:rsidRPr="00A17C23" w:rsidRDefault="720C16D7" w:rsidP="720C16D7">
      <w:pPr>
        <w:pStyle w:val="ListParagraph"/>
        <w:numPr>
          <w:ilvl w:val="0"/>
          <w:numId w:val="7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, Parker, S.., &amp; Jha, A. (2014). </w:t>
      </w:r>
      <w:r w:rsidRPr="005B0176">
        <w:rPr>
          <w:rFonts w:ascii="Times New Roman" w:eastAsia="Times New Roman" w:hAnsi="Times New Roman" w:cs="Times New Roman"/>
          <w:i/>
          <w:sz w:val="24"/>
          <w:szCs w:val="24"/>
        </w:rPr>
        <w:t>Dynamic control adjustments in a working memory task</w:t>
      </w:r>
      <w:r w:rsidRPr="005B01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Poster presented at the </w:t>
      </w:r>
      <w:r w:rsidR="00F41D65">
        <w:rPr>
          <w:rFonts w:ascii="Times New Roman" w:eastAsia="Times New Roman" w:hAnsi="Times New Roman" w:cs="Times New Roman"/>
          <w:sz w:val="24"/>
          <w:szCs w:val="24"/>
        </w:rPr>
        <w:t xml:space="preserve">annual meeting of the 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Cognitive Neuroscience So</w:t>
      </w:r>
      <w:r w:rsidR="00F41D65">
        <w:rPr>
          <w:rFonts w:ascii="Times New Roman" w:eastAsia="Times New Roman" w:hAnsi="Times New Roman" w:cs="Times New Roman"/>
          <w:sz w:val="24"/>
          <w:szCs w:val="24"/>
        </w:rPr>
        <w:t>ciety</w:t>
      </w:r>
      <w:r w:rsidR="00D16AA3">
        <w:rPr>
          <w:rFonts w:ascii="Times New Roman" w:eastAsia="Times New Roman" w:hAnsi="Times New Roman" w:cs="Times New Roman"/>
          <w:sz w:val="24"/>
          <w:szCs w:val="24"/>
        </w:rPr>
        <w:t>. Boston, MA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E2E5C27" w14:textId="26AC7779" w:rsidR="00D0349D" w:rsidRPr="00A17C23" w:rsidRDefault="720C16D7" w:rsidP="720C16D7">
      <w:pPr>
        <w:pStyle w:val="ListParagraph"/>
        <w:numPr>
          <w:ilvl w:val="0"/>
          <w:numId w:val="7"/>
        </w:numPr>
        <w:outlineLvl w:val="0"/>
        <w:rPr>
          <w:rStyle w:val="apple-style-span"/>
          <w:rFonts w:ascii="Times New Roman" w:eastAsia="Times New Roman" w:hAnsi="Times New Roman" w:cs="Times New Roman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Cameron, L., </w:t>
      </w: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, Kouni</w:t>
      </w:r>
      <w:r w:rsidR="005B0176">
        <w:rPr>
          <w:rFonts w:ascii="Times New Roman" w:eastAsia="Times New Roman" w:hAnsi="Times New Roman" w:cs="Times New Roman"/>
          <w:sz w:val="24"/>
          <w:szCs w:val="24"/>
        </w:rPr>
        <w:t xml:space="preserve">os, J., &amp; Jha, A. (2014). </w:t>
      </w:r>
      <w:r w:rsidR="005B0176" w:rsidRPr="005B0176">
        <w:rPr>
          <w:rFonts w:ascii="Times New Roman" w:eastAsia="Times New Roman" w:hAnsi="Times New Roman" w:cs="Times New Roman"/>
          <w:i/>
          <w:sz w:val="24"/>
          <w:szCs w:val="24"/>
        </w:rPr>
        <w:t>Mind wandering impairs textbook reading comprehension and r</w:t>
      </w:r>
      <w:r w:rsidRPr="005B0176">
        <w:rPr>
          <w:rFonts w:ascii="Times New Roman" w:eastAsia="Times New Roman" w:hAnsi="Times New Roman" w:cs="Times New Roman"/>
          <w:i/>
          <w:sz w:val="24"/>
          <w:szCs w:val="24"/>
        </w:rPr>
        <w:t>etention</w:t>
      </w:r>
      <w:r w:rsidRPr="005B01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Poster presented at the </w:t>
      </w:r>
      <w:r w:rsidR="0003009C">
        <w:rPr>
          <w:rFonts w:ascii="Times New Roman" w:eastAsia="Times New Roman" w:hAnsi="Times New Roman" w:cs="Times New Roman"/>
          <w:sz w:val="24"/>
          <w:szCs w:val="24"/>
        </w:rPr>
        <w:t xml:space="preserve">annual meeting of the 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Cognitive Neuroscience Society</w:t>
      </w:r>
      <w:r w:rsidR="00D16AA3">
        <w:rPr>
          <w:rFonts w:ascii="Times New Roman" w:eastAsia="Times New Roman" w:hAnsi="Times New Roman" w:cs="Times New Roman"/>
          <w:sz w:val="24"/>
          <w:szCs w:val="24"/>
        </w:rPr>
        <w:t>. Boston, MA.</w:t>
      </w:r>
    </w:p>
    <w:p w14:paraId="2F101781" w14:textId="1AF4F808" w:rsidR="00D0349D" w:rsidRPr="00A17C23" w:rsidRDefault="720C16D7" w:rsidP="720C16D7">
      <w:pPr>
        <w:pStyle w:val="ListParagraph"/>
        <w:numPr>
          <w:ilvl w:val="0"/>
          <w:numId w:val="7"/>
        </w:num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Moreau, D., </w:t>
      </w: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, &amp; Conway, A. R. A. (2013).</w:t>
      </w:r>
      <w:r w:rsidRPr="005B0176">
        <w:rPr>
          <w:rFonts w:ascii="Times New Roman" w:eastAsia="Times New Roman" w:hAnsi="Times New Roman" w:cs="Times New Roman"/>
          <w:i/>
          <w:sz w:val="24"/>
          <w:szCs w:val="24"/>
        </w:rPr>
        <w:t xml:space="preserve"> Designing ecological interventions to enhance cognition: Complex motor training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5697" w:rsidRPr="720C16D7">
        <w:rPr>
          <w:rFonts w:ascii="Times New Roman" w:eastAsia="Times New Roman" w:hAnsi="Times New Roman" w:cs="Times New Roman"/>
          <w:sz w:val="24"/>
          <w:szCs w:val="24"/>
        </w:rPr>
        <w:t xml:space="preserve">Poster presented at the </w:t>
      </w:r>
      <w:r w:rsidR="00715697">
        <w:rPr>
          <w:rFonts w:ascii="Times New Roman" w:eastAsia="Times New Roman" w:hAnsi="Times New Roman" w:cs="Times New Roman"/>
          <w:sz w:val="24"/>
          <w:szCs w:val="24"/>
        </w:rPr>
        <w:t>annual m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ee</w:t>
      </w:r>
      <w:r w:rsidR="00715697">
        <w:rPr>
          <w:rFonts w:ascii="Times New Roman" w:eastAsia="Times New Roman" w:hAnsi="Times New Roman" w:cs="Times New Roman"/>
          <w:sz w:val="24"/>
          <w:szCs w:val="24"/>
        </w:rPr>
        <w:t>ting of the Psychonomic Society.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Toronto, Canada.</w:t>
      </w:r>
    </w:p>
    <w:p w14:paraId="7F085865" w14:textId="5DA54119" w:rsidR="00D0349D" w:rsidRPr="00A17C23" w:rsidRDefault="720C16D7" w:rsidP="720C16D7">
      <w:pPr>
        <w:pStyle w:val="ListParagraph"/>
        <w:numPr>
          <w:ilvl w:val="0"/>
          <w:numId w:val="7"/>
        </w:numPr>
        <w:outlineLvl w:val="0"/>
        <w:rPr>
          <w:rStyle w:val="apple-style-span"/>
          <w:rFonts w:ascii="Times New Roman" w:eastAsia="Times New Roman" w:hAnsi="Times New Roman" w:cs="Times New Roman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, Goolsarran, M., Rogers, S., &amp; Jha. A. (2013). </w:t>
      </w:r>
      <w:r w:rsidRPr="005B0176"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 w:rsidR="005B0176">
        <w:rPr>
          <w:rFonts w:ascii="Times New Roman" w:eastAsia="Times New Roman" w:hAnsi="Times New Roman" w:cs="Times New Roman"/>
          <w:i/>
          <w:sz w:val="24"/>
          <w:szCs w:val="24"/>
        </w:rPr>
        <w:t>impact of short-form mindfulness training on sustained and executive a</w:t>
      </w:r>
      <w:r w:rsidRPr="005B0176">
        <w:rPr>
          <w:rFonts w:ascii="Times New Roman" w:eastAsia="Times New Roman" w:hAnsi="Times New Roman" w:cs="Times New Roman"/>
          <w:i/>
          <w:sz w:val="24"/>
          <w:szCs w:val="24"/>
        </w:rPr>
        <w:t>ttention over the</w:t>
      </w:r>
      <w:r w:rsidR="00461159">
        <w:rPr>
          <w:rFonts w:ascii="Times New Roman" w:eastAsia="Times New Roman" w:hAnsi="Times New Roman" w:cs="Times New Roman"/>
          <w:i/>
          <w:sz w:val="24"/>
          <w:szCs w:val="24"/>
        </w:rPr>
        <w:t xml:space="preserve"> academic s</w:t>
      </w:r>
      <w:r w:rsidR="00FE2771" w:rsidRPr="005B0176">
        <w:rPr>
          <w:rFonts w:ascii="Times New Roman" w:eastAsia="Times New Roman" w:hAnsi="Times New Roman" w:cs="Times New Roman"/>
          <w:i/>
          <w:sz w:val="24"/>
          <w:szCs w:val="24"/>
        </w:rPr>
        <w:t>emester</w:t>
      </w:r>
      <w:r w:rsidR="00FE27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41D65">
        <w:rPr>
          <w:rFonts w:ascii="Times New Roman" w:eastAsia="Times New Roman" w:hAnsi="Times New Roman" w:cs="Times New Roman"/>
          <w:sz w:val="24"/>
          <w:szCs w:val="24"/>
        </w:rPr>
        <w:t xml:space="preserve">Poster presented at the 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Mind and Life Summer Researc</w:t>
      </w:r>
      <w:r w:rsidR="00461159">
        <w:rPr>
          <w:rFonts w:ascii="Times New Roman" w:eastAsia="Times New Roman" w:hAnsi="Times New Roman" w:cs="Times New Roman"/>
          <w:sz w:val="24"/>
          <w:szCs w:val="24"/>
        </w:rPr>
        <w:t>h Institute.</w:t>
      </w:r>
      <w:r w:rsidR="00AD7A2F">
        <w:rPr>
          <w:rFonts w:ascii="Times New Roman" w:eastAsia="Times New Roman" w:hAnsi="Times New Roman" w:cs="Times New Roman"/>
          <w:sz w:val="24"/>
          <w:szCs w:val="24"/>
        </w:rPr>
        <w:t xml:space="preserve"> Garrison, NY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51CEDF" w14:textId="7A093FE5" w:rsidR="00D0349D" w:rsidRPr="00A17C23" w:rsidRDefault="720C16D7" w:rsidP="720C16D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720C16D7">
        <w:rPr>
          <w:rStyle w:val="apple-style-span"/>
          <w:rFonts w:ascii="Times New Roman" w:eastAsia="Times New Roman" w:hAnsi="Times New Roman" w:cs="Times New Roman"/>
          <w:sz w:val="24"/>
          <w:szCs w:val="24"/>
        </w:rPr>
        <w:t xml:space="preserve">Moreau, D., </w:t>
      </w:r>
      <w:r w:rsidRPr="720C16D7">
        <w:rPr>
          <w:rStyle w:val="apple-style-span"/>
          <w:rFonts w:ascii="Times New Roman" w:eastAsia="Times New Roman" w:hAnsi="Times New Roman" w:cs="Times New Roman"/>
          <w:b/>
          <w:bCs/>
          <w:sz w:val="24"/>
          <w:szCs w:val="24"/>
        </w:rPr>
        <w:t>Morrison, A. B.</w:t>
      </w:r>
      <w:r w:rsidR="005B0176">
        <w:rPr>
          <w:rStyle w:val="apple-style-span"/>
          <w:rFonts w:ascii="Times New Roman" w:eastAsia="Times New Roman" w:hAnsi="Times New Roman" w:cs="Times New Roman"/>
          <w:sz w:val="24"/>
          <w:szCs w:val="24"/>
        </w:rPr>
        <w:t>, &amp; Conway, A</w:t>
      </w:r>
      <w:r w:rsidRPr="720C16D7">
        <w:rPr>
          <w:rStyle w:val="apple-style-span"/>
          <w:rFonts w:ascii="Times New Roman" w:eastAsia="Times New Roman" w:hAnsi="Times New Roman" w:cs="Times New Roman"/>
          <w:sz w:val="24"/>
          <w:szCs w:val="24"/>
        </w:rPr>
        <w:t>.</w:t>
      </w:r>
      <w:r w:rsidR="005B0176">
        <w:rPr>
          <w:rStyle w:val="apple-style-span"/>
          <w:rFonts w:ascii="Times New Roman" w:eastAsia="Times New Roman" w:hAnsi="Times New Roman" w:cs="Times New Roman"/>
          <w:sz w:val="24"/>
          <w:szCs w:val="24"/>
        </w:rPr>
        <w:t xml:space="preserve"> R. A.</w:t>
      </w:r>
      <w:r w:rsidRPr="720C16D7">
        <w:rPr>
          <w:rStyle w:val="apple-style-span"/>
          <w:rFonts w:ascii="Times New Roman" w:eastAsia="Times New Roman" w:hAnsi="Times New Roman" w:cs="Times New Roman"/>
          <w:sz w:val="24"/>
          <w:szCs w:val="24"/>
        </w:rPr>
        <w:t xml:space="preserve"> (2013). </w:t>
      </w:r>
      <w:r w:rsidRPr="005B0176">
        <w:rPr>
          <w:rStyle w:val="apple-style-span"/>
          <w:rFonts w:ascii="Times New Roman" w:eastAsia="Times New Roman" w:hAnsi="Times New Roman" w:cs="Times New Roman"/>
          <w:i/>
          <w:sz w:val="24"/>
          <w:szCs w:val="24"/>
        </w:rPr>
        <w:t>An</w:t>
      </w:r>
      <w:r w:rsidR="005B0176" w:rsidRPr="005B0176">
        <w:rPr>
          <w:rStyle w:val="apple-style-span"/>
          <w:rFonts w:ascii="Times New Roman" w:eastAsia="Times New Roman" w:hAnsi="Times New Roman" w:cs="Times New Roman"/>
          <w:i/>
          <w:sz w:val="24"/>
          <w:szCs w:val="24"/>
        </w:rPr>
        <w:t xml:space="preserve"> ecological approach to cognitive enhancement: Complex motor t</w:t>
      </w:r>
      <w:r w:rsidRPr="005B0176">
        <w:rPr>
          <w:rStyle w:val="apple-style-span"/>
          <w:rFonts w:ascii="Times New Roman" w:eastAsia="Times New Roman" w:hAnsi="Times New Roman" w:cs="Times New Roman"/>
          <w:i/>
          <w:sz w:val="24"/>
          <w:szCs w:val="24"/>
        </w:rPr>
        <w:t>raining</w:t>
      </w:r>
      <w:r w:rsidR="00F41D65">
        <w:rPr>
          <w:rStyle w:val="apple-style-span"/>
          <w:rFonts w:ascii="Times New Roman" w:eastAsia="Times New Roman" w:hAnsi="Times New Roman" w:cs="Times New Roman"/>
          <w:sz w:val="24"/>
          <w:szCs w:val="24"/>
        </w:rPr>
        <w:t>. Poster presented at the annual meeting of the</w:t>
      </w:r>
      <w:r w:rsidRPr="720C16D7">
        <w:rPr>
          <w:rStyle w:val="apple-style-span"/>
          <w:rFonts w:ascii="Times New Roman" w:eastAsia="Times New Roman" w:hAnsi="Times New Roman" w:cs="Times New Roman"/>
          <w:sz w:val="24"/>
          <w:szCs w:val="24"/>
        </w:rPr>
        <w:t xml:space="preserve"> American Psychol</w:t>
      </w:r>
      <w:r w:rsidR="00F41D65">
        <w:rPr>
          <w:rStyle w:val="apple-style-span"/>
          <w:rFonts w:ascii="Times New Roman" w:eastAsia="Times New Roman" w:hAnsi="Times New Roman" w:cs="Times New Roman"/>
          <w:sz w:val="24"/>
          <w:szCs w:val="24"/>
        </w:rPr>
        <w:t>ogical Society</w:t>
      </w:r>
      <w:r w:rsidRPr="720C16D7">
        <w:rPr>
          <w:rStyle w:val="apple-style-span"/>
          <w:rFonts w:ascii="Times New Roman" w:eastAsia="Times New Roman" w:hAnsi="Times New Roman" w:cs="Times New Roman"/>
          <w:sz w:val="24"/>
          <w:szCs w:val="24"/>
        </w:rPr>
        <w:t>. Washington, D.C.</w:t>
      </w:r>
    </w:p>
    <w:p w14:paraId="1876E6CF" w14:textId="62DED762" w:rsidR="00D0349D" w:rsidRPr="00A17C23" w:rsidRDefault="720C16D7" w:rsidP="720C16D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D16AA3">
        <w:rPr>
          <w:rFonts w:ascii="Times New Roman" w:eastAsia="Times New Roman" w:hAnsi="Times New Roman" w:cs="Times New Roman"/>
          <w:b/>
          <w:sz w:val="24"/>
          <w:szCs w:val="24"/>
        </w:rPr>
        <w:t xml:space="preserve">Morrison, </w:t>
      </w:r>
      <w:r w:rsidRPr="00D16AA3">
        <w:rPr>
          <w:rFonts w:ascii="Times New Roman" w:eastAsia="Times New Roman" w:hAnsi="Times New Roman" w:cs="Times New Roman"/>
          <w:b/>
          <w:bCs/>
          <w:sz w:val="24"/>
          <w:szCs w:val="24"/>
        </w:rPr>
        <w:t>A. B.</w:t>
      </w:r>
      <w:r w:rsidRPr="00D16A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Conway, A. R. A., &amp; Chei</w:t>
      </w:r>
      <w:r w:rsidR="005B0176">
        <w:rPr>
          <w:rFonts w:ascii="Times New Roman" w:eastAsia="Times New Roman" w:hAnsi="Times New Roman" w:cs="Times New Roman"/>
          <w:sz w:val="24"/>
          <w:szCs w:val="24"/>
        </w:rPr>
        <w:t xml:space="preserve">n. J. M. (2012). </w:t>
      </w:r>
      <w:r w:rsidR="005B0176" w:rsidRPr="005B0176">
        <w:rPr>
          <w:rFonts w:ascii="Times New Roman" w:eastAsia="Times New Roman" w:hAnsi="Times New Roman" w:cs="Times New Roman"/>
          <w:i/>
          <w:sz w:val="24"/>
          <w:szCs w:val="24"/>
        </w:rPr>
        <w:t>Influences of task-d</w:t>
      </w:r>
      <w:r w:rsidRPr="005B0176">
        <w:rPr>
          <w:rFonts w:ascii="Times New Roman" w:eastAsia="Times New Roman" w:hAnsi="Times New Roman" w:cs="Times New Roman"/>
          <w:i/>
          <w:sz w:val="24"/>
          <w:szCs w:val="24"/>
        </w:rPr>
        <w:t>emand on th</w:t>
      </w:r>
      <w:r w:rsidR="005B0176" w:rsidRPr="005B0176">
        <w:rPr>
          <w:rFonts w:ascii="Times New Roman" w:eastAsia="Times New Roman" w:hAnsi="Times New Roman" w:cs="Times New Roman"/>
          <w:i/>
          <w:sz w:val="24"/>
          <w:szCs w:val="24"/>
        </w:rPr>
        <w:t>e focus of a</w:t>
      </w:r>
      <w:r w:rsidRPr="005B0176">
        <w:rPr>
          <w:rFonts w:ascii="Times New Roman" w:eastAsia="Times New Roman" w:hAnsi="Times New Roman" w:cs="Times New Roman"/>
          <w:i/>
          <w:sz w:val="24"/>
          <w:szCs w:val="24"/>
        </w:rPr>
        <w:t>ttention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. Poster presented at the Annual Meeting of the Cognitive Ne</w:t>
      </w:r>
      <w:r w:rsidR="00AD7A2F">
        <w:rPr>
          <w:rFonts w:ascii="Times New Roman" w:eastAsia="Times New Roman" w:hAnsi="Times New Roman" w:cs="Times New Roman"/>
          <w:sz w:val="24"/>
          <w:szCs w:val="24"/>
        </w:rPr>
        <w:t>uroscience Society. Chicago, IL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51BC0E" w14:textId="48239885" w:rsidR="00D0349D" w:rsidRPr="00A17C23" w:rsidRDefault="720C16D7" w:rsidP="720C16D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, Conway, A. R. A., &amp; Chei</w:t>
      </w:r>
      <w:r w:rsidR="005B0176">
        <w:rPr>
          <w:rFonts w:ascii="Times New Roman" w:eastAsia="Times New Roman" w:hAnsi="Times New Roman" w:cs="Times New Roman"/>
          <w:sz w:val="24"/>
          <w:szCs w:val="24"/>
        </w:rPr>
        <w:t xml:space="preserve">n, J. M. (2011). </w:t>
      </w:r>
      <w:r w:rsidR="005B0176" w:rsidRPr="005B0176">
        <w:rPr>
          <w:rFonts w:ascii="Times New Roman" w:eastAsia="Times New Roman" w:hAnsi="Times New Roman" w:cs="Times New Roman"/>
          <w:i/>
          <w:sz w:val="24"/>
          <w:szCs w:val="24"/>
        </w:rPr>
        <w:t>Influences of task-demand and strategy on the focus of at</w:t>
      </w:r>
      <w:r w:rsidRPr="005B0176">
        <w:rPr>
          <w:rFonts w:ascii="Times New Roman" w:eastAsia="Times New Roman" w:hAnsi="Times New Roman" w:cs="Times New Roman"/>
          <w:i/>
          <w:sz w:val="24"/>
          <w:szCs w:val="24"/>
        </w:rPr>
        <w:t>tention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. Poster presented at the </w:t>
      </w:r>
      <w:r w:rsidR="0003009C">
        <w:rPr>
          <w:rFonts w:ascii="Times New Roman" w:eastAsia="Times New Roman" w:hAnsi="Times New Roman" w:cs="Times New Roman"/>
          <w:sz w:val="24"/>
          <w:szCs w:val="24"/>
        </w:rPr>
        <w:t>annual m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eeting of the Psychonomic Society, Seattle, WA. </w:t>
      </w:r>
    </w:p>
    <w:p w14:paraId="16954944" w14:textId="29CE18B4" w:rsidR="00D0349D" w:rsidRPr="00A17C23" w:rsidRDefault="720C16D7" w:rsidP="720C16D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&amp; </w:t>
      </w:r>
      <w:r w:rsidR="004663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Chein, J. M. (2011). </w:t>
      </w:r>
      <w:r w:rsidR="0046634C" w:rsidRPr="004663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Strategy use in working memory p</w:t>
      </w:r>
      <w:r w:rsidRPr="0046634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erformance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Poster presented at 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inter-Science of Lea</w:t>
      </w:r>
      <w:r w:rsidR="00461159">
        <w:rPr>
          <w:rFonts w:ascii="Times New Roman" w:eastAsia="Times New Roman" w:hAnsi="Times New Roman" w:cs="Times New Roman"/>
          <w:sz w:val="24"/>
          <w:szCs w:val="24"/>
        </w:rPr>
        <w:t>rning Centers (</w:t>
      </w:r>
      <w:proofErr w:type="spellStart"/>
      <w:r w:rsidR="00461159">
        <w:rPr>
          <w:rFonts w:ascii="Times New Roman" w:eastAsia="Times New Roman" w:hAnsi="Times New Roman" w:cs="Times New Roman"/>
          <w:sz w:val="24"/>
          <w:szCs w:val="24"/>
        </w:rPr>
        <w:t>iSLC</w:t>
      </w:r>
      <w:proofErr w:type="spellEnd"/>
      <w:r w:rsidR="00461159">
        <w:rPr>
          <w:rFonts w:ascii="Times New Roman" w:eastAsia="Times New Roman" w:hAnsi="Times New Roman" w:cs="Times New Roman"/>
          <w:sz w:val="24"/>
          <w:szCs w:val="24"/>
        </w:rPr>
        <w:t>) Conference.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Washington, DC. 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584B475" w14:textId="403AD837" w:rsidR="00D0349D" w:rsidRPr="00A17C23" w:rsidRDefault="720C16D7" w:rsidP="720C16D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 B.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, Streeter, N., Olson, I., &amp;</w:t>
      </w:r>
      <w:r w:rsidR="00A063A7">
        <w:rPr>
          <w:rFonts w:ascii="Times New Roman" w:eastAsia="Times New Roman" w:hAnsi="Times New Roman" w:cs="Times New Roman"/>
          <w:sz w:val="24"/>
          <w:szCs w:val="24"/>
        </w:rPr>
        <w:t xml:space="preserve"> Chein, J. M. (2010). </w:t>
      </w:r>
      <w:r w:rsidR="00A063A7" w:rsidRPr="00A063A7">
        <w:rPr>
          <w:rFonts w:ascii="Times New Roman" w:eastAsia="Times New Roman" w:hAnsi="Times New Roman" w:cs="Times New Roman"/>
          <w:i/>
          <w:sz w:val="24"/>
          <w:szCs w:val="24"/>
        </w:rPr>
        <w:t>Strategy use in working memory t</w:t>
      </w:r>
      <w:r w:rsidRPr="00A063A7">
        <w:rPr>
          <w:rFonts w:ascii="Times New Roman" w:eastAsia="Times New Roman" w:hAnsi="Times New Roman" w:cs="Times New Roman"/>
          <w:i/>
          <w:sz w:val="24"/>
          <w:szCs w:val="24"/>
        </w:rPr>
        <w:t>asks</w:t>
      </w:r>
      <w:r w:rsidR="00340D5C">
        <w:rPr>
          <w:rFonts w:ascii="Times New Roman" w:eastAsia="Times New Roman" w:hAnsi="Times New Roman" w:cs="Times New Roman"/>
          <w:sz w:val="24"/>
          <w:szCs w:val="24"/>
        </w:rPr>
        <w:t>. Poster presented at the annual m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ee</w:t>
      </w:r>
      <w:r w:rsidR="00461159">
        <w:rPr>
          <w:rFonts w:ascii="Times New Roman" w:eastAsia="Times New Roman" w:hAnsi="Times New Roman" w:cs="Times New Roman"/>
          <w:sz w:val="24"/>
          <w:szCs w:val="24"/>
        </w:rPr>
        <w:t>ting of the Psychonomic Society.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St. Louis, MO.</w:t>
      </w:r>
    </w:p>
    <w:p w14:paraId="3763114F" w14:textId="1AA08053" w:rsidR="00D0349D" w:rsidRPr="00A17C23" w:rsidRDefault="720C16D7" w:rsidP="720C16D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720C16D7">
        <w:rPr>
          <w:rFonts w:ascii="Times New Roman" w:eastAsia="Times New Roman" w:hAnsi="Times New Roman" w:cs="Times New Roman"/>
          <w:sz w:val="24"/>
          <w:szCs w:val="24"/>
        </w:rPr>
        <w:t>Villagomez</w:t>
      </w:r>
      <w:proofErr w:type="spellEnd"/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r w:rsidRPr="720C16D7">
        <w:rPr>
          <w:rFonts w:ascii="Times New Roman" w:eastAsia="Times New Roman" w:hAnsi="Times New Roman" w:cs="Times New Roman"/>
          <w:b/>
          <w:bCs/>
          <w:sz w:val="24"/>
          <w:szCs w:val="24"/>
        </w:rPr>
        <w:t>Morrison, A.B.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, &amp; Chein, J. (2010).  </w:t>
      </w:r>
      <w:r w:rsidRPr="00A063A7">
        <w:rPr>
          <w:rFonts w:ascii="Times New Roman" w:eastAsia="Times New Roman" w:hAnsi="Times New Roman" w:cs="Times New Roman"/>
          <w:i/>
          <w:sz w:val="24"/>
          <w:szCs w:val="24"/>
        </w:rPr>
        <w:t>On the role of rehearsal in the irrelevant speech effect</w:t>
      </w:r>
      <w:r w:rsidR="00A063A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40D5C">
        <w:rPr>
          <w:rFonts w:ascii="Times New Roman" w:eastAsia="Times New Roman" w:hAnsi="Times New Roman" w:cs="Times New Roman"/>
          <w:sz w:val="24"/>
          <w:szCs w:val="24"/>
        </w:rPr>
        <w:t xml:space="preserve"> Poster presented at the a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nnual </w:t>
      </w:r>
      <w:r w:rsidR="00340D5C">
        <w:rPr>
          <w:rFonts w:ascii="Times New Roman" w:eastAsia="Times New Roman" w:hAnsi="Times New Roman" w:cs="Times New Roman"/>
          <w:sz w:val="24"/>
          <w:szCs w:val="24"/>
        </w:rPr>
        <w:t xml:space="preserve">meeting of the 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>Eastern P</w:t>
      </w:r>
      <w:r w:rsidR="00340D5C">
        <w:rPr>
          <w:rFonts w:ascii="Times New Roman" w:eastAsia="Times New Roman" w:hAnsi="Times New Roman" w:cs="Times New Roman"/>
          <w:sz w:val="24"/>
          <w:szCs w:val="24"/>
        </w:rPr>
        <w:t>sychological Association</w:t>
      </w:r>
      <w:r w:rsidR="004611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720C16D7">
        <w:rPr>
          <w:rFonts w:ascii="Times New Roman" w:eastAsia="Times New Roman" w:hAnsi="Times New Roman" w:cs="Times New Roman"/>
          <w:sz w:val="24"/>
          <w:szCs w:val="24"/>
        </w:rPr>
        <w:t xml:space="preserve"> Brooklyn, NY.</w:t>
      </w:r>
    </w:p>
    <w:p w14:paraId="1686E6AB" w14:textId="23AF37A2" w:rsidR="00D0349D" w:rsidRPr="00A17C23" w:rsidRDefault="720C16D7" w:rsidP="720C16D7">
      <w:pPr>
        <w:pStyle w:val="ListParagraph"/>
        <w:numPr>
          <w:ilvl w:val="0"/>
          <w:numId w:val="7"/>
        </w:numPr>
        <w:rPr>
          <w:rFonts w:ascii="Times New Roman,Calibri" w:eastAsia="Times New Roman,Calibri" w:hAnsi="Times New Roman,Calibri" w:cs="Times New Roman,Calibri"/>
          <w:sz w:val="24"/>
          <w:szCs w:val="24"/>
        </w:rPr>
      </w:pPr>
      <w:r w:rsidRPr="720C16D7">
        <w:rPr>
          <w:rFonts w:ascii="Times New Roman,Calibri" w:eastAsia="Times New Roman,Calibri" w:hAnsi="Times New Roman,Calibri" w:cs="Times New Roman,Calibri"/>
          <w:b/>
          <w:bCs/>
          <w:sz w:val="24"/>
          <w:szCs w:val="24"/>
        </w:rPr>
        <w:t>Morrison, A. B.</w:t>
      </w:r>
      <w:r w:rsidRPr="720C16D7">
        <w:rPr>
          <w:rFonts w:ascii="Times New Roman,Calibri" w:eastAsia="Times New Roman,Calibri" w:hAnsi="Times New Roman,Calibri" w:cs="Times New Roman,Calibri"/>
          <w:sz w:val="24"/>
          <w:szCs w:val="24"/>
        </w:rPr>
        <w:t>, Chein, J. M., Fitzhugh, S., Olson, I., Newcombe, N. &amp; Sh</w:t>
      </w:r>
      <w:r w:rsidR="00A063A7"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ipley, T. (2008). </w:t>
      </w:r>
      <w:r w:rsidR="00A063A7" w:rsidRPr="00A063A7">
        <w:rPr>
          <w:rFonts w:ascii="Times New Roman,Calibri" w:eastAsia="Times New Roman,Calibri" w:hAnsi="Times New Roman,Calibri" w:cs="Times New Roman,Calibri"/>
          <w:i/>
          <w:sz w:val="24"/>
          <w:szCs w:val="24"/>
        </w:rPr>
        <w:t>Training and transfer using a complex span w</w:t>
      </w:r>
      <w:r w:rsidRPr="00A063A7">
        <w:rPr>
          <w:rFonts w:ascii="Times New Roman,Calibri" w:eastAsia="Times New Roman,Calibri" w:hAnsi="Times New Roman,Calibri" w:cs="Times New Roman,Calibri"/>
          <w:i/>
          <w:sz w:val="24"/>
          <w:szCs w:val="24"/>
        </w:rPr>
        <w:t xml:space="preserve">orking </w:t>
      </w:r>
      <w:r w:rsidR="00A063A7" w:rsidRPr="00A063A7">
        <w:rPr>
          <w:rFonts w:ascii="Times New Roman,Calibri" w:eastAsia="Times New Roman,Calibri" w:hAnsi="Times New Roman,Calibri" w:cs="Times New Roman,Calibri"/>
          <w:i/>
          <w:sz w:val="24"/>
          <w:szCs w:val="24"/>
        </w:rPr>
        <w:t>memory t</w:t>
      </w:r>
      <w:r w:rsidRPr="00A063A7">
        <w:rPr>
          <w:rFonts w:ascii="Times New Roman,Calibri" w:eastAsia="Times New Roman,Calibri" w:hAnsi="Times New Roman,Calibri" w:cs="Times New Roman,Calibri"/>
          <w:i/>
          <w:sz w:val="24"/>
          <w:szCs w:val="24"/>
        </w:rPr>
        <w:t>ask</w:t>
      </w:r>
      <w:r w:rsidRPr="00A063A7">
        <w:rPr>
          <w:rFonts w:ascii="Times New Roman,Calibri" w:eastAsia="Times New Roman,Calibri" w:hAnsi="Times New Roman,Calibri" w:cs="Times New Roman,Calibri"/>
          <w:sz w:val="24"/>
          <w:szCs w:val="24"/>
        </w:rPr>
        <w:t>.</w:t>
      </w:r>
      <w:r w:rsidR="00340D5C"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 Poster presented at the annual m</w:t>
      </w:r>
      <w:r w:rsidRPr="720C16D7">
        <w:rPr>
          <w:rFonts w:ascii="Times New Roman,Calibri" w:eastAsia="Times New Roman,Calibri" w:hAnsi="Times New Roman,Calibri" w:cs="Times New Roman,Calibri"/>
          <w:sz w:val="24"/>
          <w:szCs w:val="24"/>
        </w:rPr>
        <w:t>ee</w:t>
      </w:r>
      <w:r w:rsidR="00461159">
        <w:rPr>
          <w:rFonts w:ascii="Times New Roman,Calibri" w:eastAsia="Times New Roman,Calibri" w:hAnsi="Times New Roman,Calibri" w:cs="Times New Roman,Calibri"/>
          <w:sz w:val="24"/>
          <w:szCs w:val="24"/>
        </w:rPr>
        <w:t>ting of the Psychonomic Society. Chicago, IL</w:t>
      </w:r>
      <w:r w:rsidRPr="720C16D7"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. </w:t>
      </w:r>
    </w:p>
    <w:p w14:paraId="6757DC38" w14:textId="3CFB5074" w:rsidR="00D0349D" w:rsidRPr="00A17C23" w:rsidRDefault="720C16D7" w:rsidP="720C16D7">
      <w:pPr>
        <w:pStyle w:val="ListParagraph"/>
        <w:numPr>
          <w:ilvl w:val="0"/>
          <w:numId w:val="7"/>
        </w:numPr>
        <w:rPr>
          <w:rFonts w:ascii="Times New Roman,Calibri" w:eastAsia="Times New Roman,Calibri" w:hAnsi="Times New Roman,Calibri" w:cs="Times New Roman,Calibri"/>
          <w:sz w:val="24"/>
          <w:szCs w:val="24"/>
        </w:rPr>
      </w:pPr>
      <w:r w:rsidRPr="720C16D7">
        <w:rPr>
          <w:rFonts w:ascii="Times New Roman,Calibri" w:eastAsia="Times New Roman,Calibri" w:hAnsi="Times New Roman,Calibri" w:cs="Times New Roman,Calibri"/>
          <w:sz w:val="24"/>
          <w:szCs w:val="24"/>
        </w:rPr>
        <w:lastRenderedPageBreak/>
        <w:t xml:space="preserve">Fitzhugh, S., Chein, J. M., </w:t>
      </w:r>
      <w:r w:rsidRPr="720C16D7">
        <w:rPr>
          <w:rFonts w:ascii="Times New Roman,Calibri" w:eastAsia="Times New Roman,Calibri" w:hAnsi="Times New Roman,Calibri" w:cs="Times New Roman,Calibri"/>
          <w:b/>
          <w:bCs/>
          <w:sz w:val="24"/>
          <w:szCs w:val="24"/>
        </w:rPr>
        <w:t>Morrison, A. B.</w:t>
      </w:r>
      <w:r w:rsidRPr="720C16D7"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, Newcombe, N. </w:t>
      </w:r>
      <w:r w:rsidR="00A063A7"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&amp; Shipley, T. (2008). </w:t>
      </w:r>
      <w:r w:rsidR="00A063A7" w:rsidRPr="00A063A7">
        <w:rPr>
          <w:rFonts w:ascii="Times New Roman,Calibri" w:eastAsia="Times New Roman,Calibri" w:hAnsi="Times New Roman,Calibri" w:cs="Times New Roman,Calibri"/>
          <w:i/>
          <w:sz w:val="24"/>
          <w:szCs w:val="24"/>
        </w:rPr>
        <w:t>Training mental rotation: A comparison of training spatial skills and w</w:t>
      </w:r>
      <w:r w:rsidRPr="00A063A7">
        <w:rPr>
          <w:rFonts w:ascii="Times New Roman,Calibri" w:eastAsia="Times New Roman,Calibri" w:hAnsi="Times New Roman,Calibri" w:cs="Times New Roman,Calibri"/>
          <w:i/>
          <w:sz w:val="24"/>
          <w:szCs w:val="24"/>
        </w:rPr>
        <w:t>orkin</w:t>
      </w:r>
      <w:r w:rsidR="00A063A7" w:rsidRPr="00A063A7">
        <w:rPr>
          <w:rFonts w:ascii="Times New Roman,Calibri" w:eastAsia="Times New Roman,Calibri" w:hAnsi="Times New Roman,Calibri" w:cs="Times New Roman,Calibri"/>
          <w:i/>
          <w:sz w:val="24"/>
          <w:szCs w:val="24"/>
        </w:rPr>
        <w:t>g m</w:t>
      </w:r>
      <w:r w:rsidRPr="00A063A7">
        <w:rPr>
          <w:rFonts w:ascii="Times New Roman,Calibri" w:eastAsia="Times New Roman,Calibri" w:hAnsi="Times New Roman,Calibri" w:cs="Times New Roman,Calibri"/>
          <w:i/>
          <w:sz w:val="24"/>
          <w:szCs w:val="24"/>
        </w:rPr>
        <w:t>emory.</w:t>
      </w:r>
      <w:r w:rsidR="00FD2E63"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 Poster presented at the annual m</w:t>
      </w:r>
      <w:r w:rsidRPr="720C16D7">
        <w:rPr>
          <w:rFonts w:ascii="Times New Roman,Calibri" w:eastAsia="Times New Roman,Calibri" w:hAnsi="Times New Roman,Calibri" w:cs="Times New Roman,Calibri"/>
          <w:sz w:val="24"/>
          <w:szCs w:val="24"/>
        </w:rPr>
        <w:t>ee</w:t>
      </w:r>
      <w:r w:rsidR="00461159">
        <w:rPr>
          <w:rFonts w:ascii="Times New Roman,Calibri" w:eastAsia="Times New Roman,Calibri" w:hAnsi="Times New Roman,Calibri" w:cs="Times New Roman,Calibri"/>
          <w:sz w:val="24"/>
          <w:szCs w:val="24"/>
        </w:rPr>
        <w:t>ting of the Psychonomic Society. Chicago, IL</w:t>
      </w:r>
      <w:r w:rsidRPr="720C16D7"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. </w:t>
      </w:r>
    </w:p>
    <w:p w14:paraId="18FFADB5" w14:textId="4BF2AD46" w:rsidR="00326C3F" w:rsidRPr="00811B19" w:rsidRDefault="00326C3F" w:rsidP="00811B19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25D79D" w14:textId="6897A5E1" w:rsidR="00326C3F" w:rsidRDefault="00326C3F" w:rsidP="0032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Invited Guest</w:t>
      </w:r>
      <w:r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Reviewer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(2013 – present)</w:t>
      </w:r>
    </w:p>
    <w:p w14:paraId="5DCD6325" w14:textId="77777777" w:rsidR="00326C3F" w:rsidRPr="00A17C23" w:rsidRDefault="00326C3F" w:rsidP="0032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B617CBA" w14:textId="042D87D5" w:rsidR="00326C3F" w:rsidRPr="00165FAF" w:rsidRDefault="00326C3F" w:rsidP="00326C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Cognitive Affective and Behavioral Neuroscience, Consciousness and Cognition, Developmental Neurorehabilitation,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Frontiers in Aging Neuroscience, Frontiers in Human Neuroscience, Frontiers in Psychology, 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Journal of Applied Research in Memory and Cognition, Journal of Child Experimental Psychology, Journal of Cognitive Psychology, Journal of Experimental Psychology: General, Journal of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Experimental Psychology: Learning, Memory, &amp; Cognition,</w:t>
      </w:r>
      <w:r w:rsidR="00E30E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Psychological Science, </w:t>
      </w:r>
      <w:proofErr w:type="spellStart"/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PLoS</w:t>
      </w:r>
      <w:proofErr w:type="spellEnd"/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ONE, Psychology &amp; Aging, Psychonomic Bulletin &amp; Review, The Journal of Psychology: Interdisciplinary and Applied</w:t>
      </w:r>
      <w:bookmarkStart w:id="0" w:name="_GoBack"/>
      <w:bookmarkEnd w:id="0"/>
    </w:p>
    <w:p w14:paraId="72A2AA45" w14:textId="77777777" w:rsidR="00326C3F" w:rsidRPr="00A17C23" w:rsidRDefault="00326C3F" w:rsidP="00326C3F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Teaching Experience:</w:t>
      </w:r>
    </w:p>
    <w:p w14:paraId="656AFF0B" w14:textId="77777777" w:rsidR="00326C3F" w:rsidRPr="00950368" w:rsidRDefault="00326C3F" w:rsidP="0032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531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California State University, Sacramento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(2017 - present) </w:t>
      </w:r>
    </w:p>
    <w:p w14:paraId="54C72B14" w14:textId="74772440" w:rsidR="00326C3F" w:rsidRDefault="00326C3F" w:rsidP="00F0538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Cognitive Psychology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Undergraduate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Fall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2017, Spring 2018</w:t>
      </w:r>
      <w:r w:rsidR="00811B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Fall 2018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</w:p>
    <w:p w14:paraId="77CC6F2F" w14:textId="51428EB5" w:rsidR="00326C3F" w:rsidRDefault="00326C3F" w:rsidP="00F0538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Statistics for Psychology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Undergraduate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Fall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2017</w:t>
      </w:r>
      <w:r w:rsidR="00811B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Fall 2018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78D264DE" w14:textId="77777777" w:rsidR="00326C3F" w:rsidRDefault="00326C3F" w:rsidP="00326C3F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Temple University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(2007</w:t>
      </w:r>
      <w:r w:rsidRPr="00B140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– 2011)</w:t>
      </w:r>
    </w:p>
    <w:p w14:paraId="3A749029" w14:textId="77777777" w:rsidR="00326C3F" w:rsidRPr="00B1400B" w:rsidRDefault="00326C3F" w:rsidP="00F0538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1400B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Instructor:</w:t>
      </w:r>
    </w:p>
    <w:p w14:paraId="24CB43F2" w14:textId="77777777" w:rsidR="00326C3F" w:rsidRPr="00950368" w:rsidRDefault="00326C3F" w:rsidP="00F05382">
      <w:pPr>
        <w:autoSpaceDE w:val="0"/>
        <w:autoSpaceDN w:val="0"/>
        <w:adjustRightInd w:val="0"/>
        <w:spacing w:after="0" w:line="240" w:lineRule="auto"/>
        <w:ind w:left="2880" w:hanging="21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Psychology as 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Natural Science</w:t>
      </w:r>
    </w:p>
    <w:p w14:paraId="24FA6698" w14:textId="77777777" w:rsidR="00326C3F" w:rsidRPr="00B1400B" w:rsidRDefault="00326C3F" w:rsidP="00F0538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B1400B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Recitation Leader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or Teaching Assistant</w:t>
      </w:r>
      <w:r w:rsidRPr="00B1400B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:</w:t>
      </w:r>
    </w:p>
    <w:p w14:paraId="353E9A3B" w14:textId="77777777" w:rsidR="00326C3F" w:rsidRPr="00950368" w:rsidRDefault="00326C3F" w:rsidP="00F0538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Foundations in Statistical Meth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Inferential Methods </w:t>
      </w:r>
    </w:p>
    <w:p w14:paraId="5DC3E59F" w14:textId="5EB36D36" w:rsidR="00DB3112" w:rsidRPr="00A17C23" w:rsidRDefault="00326C3F" w:rsidP="00F0538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Cognitive Psychology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ntific Thinking </w:t>
      </w:r>
    </w:p>
    <w:p w14:paraId="2BAE090B" w14:textId="7899E091" w:rsidR="002516E9" w:rsidRDefault="002516E9" w:rsidP="00110C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3145A721" w14:textId="643C9D3F" w:rsidR="00110C13" w:rsidRPr="00167C59" w:rsidRDefault="720C16D7" w:rsidP="00110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67C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Mentoring:</w:t>
      </w:r>
    </w:p>
    <w:p w14:paraId="008CEE22" w14:textId="564E6CAB" w:rsidR="00110C13" w:rsidRDefault="00110C13" w:rsidP="00110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7BF8A37" w14:textId="5BF10333" w:rsidR="00167C59" w:rsidRDefault="00167C59" w:rsidP="00F053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E531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California State University, Sacramento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(2017 - present) </w:t>
      </w:r>
    </w:p>
    <w:p w14:paraId="4814B596" w14:textId="77777777" w:rsidR="00F05382" w:rsidRDefault="00F05382" w:rsidP="00F053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B25AB0F" w14:textId="2D506AEF" w:rsidR="00167C59" w:rsidRPr="001253D2" w:rsidRDefault="00F05382" w:rsidP="00F0538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253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Undergraduate Student Research Assistants (volunteer and for credit)</w:t>
      </w:r>
    </w:p>
    <w:p w14:paraId="0BA32B37" w14:textId="4F0A86C8" w:rsidR="00F05382" w:rsidRPr="001253D2" w:rsidRDefault="00F05382" w:rsidP="00F0538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253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Kelsey Garrett, Cassidy Gibson, Faith </w:t>
      </w:r>
      <w:proofErr w:type="spellStart"/>
      <w:r w:rsidRPr="001253D2">
        <w:rPr>
          <w:rFonts w:ascii="Times New Roman" w:hAnsi="Times New Roman" w:cs="Times New Roman"/>
          <w:bCs/>
          <w:color w:val="000000"/>
          <w:sz w:val="24"/>
          <w:szCs w:val="24"/>
        </w:rPr>
        <w:t>Schreib</w:t>
      </w:r>
      <w:proofErr w:type="spellEnd"/>
      <w:r w:rsidRPr="001253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Sara Thornton, Emily Vallejo, Susy Quinto, Kelley Wick </w:t>
      </w:r>
    </w:p>
    <w:p w14:paraId="3DF00B13" w14:textId="77777777" w:rsidR="00F05382" w:rsidRPr="001253D2" w:rsidRDefault="00F05382" w:rsidP="00F0538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73610E" w14:textId="68C815C4" w:rsidR="00F05382" w:rsidRPr="001253D2" w:rsidRDefault="00F05382" w:rsidP="00F0538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253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Instructional Student Assistants</w:t>
      </w:r>
    </w:p>
    <w:p w14:paraId="5EF7EAD3" w14:textId="34091A5C" w:rsidR="00F05382" w:rsidRPr="001253D2" w:rsidRDefault="00F05382" w:rsidP="00F0538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253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Statistics in Psychology Fall 2017: Susy Kolak</w:t>
      </w:r>
    </w:p>
    <w:p w14:paraId="172E645D" w14:textId="5F2AC333" w:rsidR="00811B19" w:rsidRPr="00C13A22" w:rsidRDefault="00F05382" w:rsidP="00811B1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253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Cognitive Psychology Spring 2018: Emily Vallejo</w:t>
      </w:r>
    </w:p>
    <w:p w14:paraId="0399A673" w14:textId="357243C8" w:rsidR="00F05382" w:rsidRPr="00167C59" w:rsidRDefault="00F05382" w:rsidP="00110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94FA826" w14:textId="7CFA2434" w:rsidR="00372716" w:rsidRPr="00167C59" w:rsidRDefault="720C16D7" w:rsidP="00372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7C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University of Miami</w:t>
      </w:r>
      <w:r w:rsidR="00A02736" w:rsidRPr="00167C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 Laboratory of Amishi Jha</w:t>
      </w:r>
      <w:r w:rsidR="00167C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(2012-2017</w:t>
      </w:r>
      <w:r w:rsidRPr="00167C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46C0E201" w14:textId="77777777" w:rsidR="00372716" w:rsidRPr="00167C59" w:rsidRDefault="00372716" w:rsidP="00372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B1B327B" w14:textId="7F170B29" w:rsidR="00372716" w:rsidRPr="00167C59" w:rsidRDefault="00C473DF" w:rsidP="00F05382">
      <w:pPr>
        <w:spacing w:after="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167C5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Undergraduate </w:t>
      </w:r>
      <w:proofErr w:type="spellStart"/>
      <w:r w:rsidRPr="00167C5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Honors</w:t>
      </w:r>
      <w:proofErr w:type="spellEnd"/>
      <w:r w:rsidRPr="00167C5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Thesi</w:t>
      </w:r>
      <w:r w:rsidR="00171726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 Students 2016-2017</w:t>
      </w:r>
    </w:p>
    <w:p w14:paraId="1ACBF04D" w14:textId="4BA207DD" w:rsidR="00C5469F" w:rsidRPr="005B39C9" w:rsidRDefault="00087B91" w:rsidP="005B39C9">
      <w:pPr>
        <w:spacing w:after="0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167C5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Ethan </w:t>
      </w:r>
      <w:proofErr w:type="spellStart"/>
      <w:r w:rsidRPr="00167C5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Home</w:t>
      </w:r>
      <w:r w:rsidR="00C473DF" w:rsidRPr="00167C5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di</w:t>
      </w:r>
      <w:proofErr w:type="spellEnd"/>
      <w:r w:rsidR="00372716" w:rsidRPr="00167C5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="00372716" w:rsidRPr="00167C5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Shivani</w:t>
      </w:r>
      <w:proofErr w:type="spellEnd"/>
      <w:r w:rsidR="00372716" w:rsidRPr="00167C5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372716" w:rsidRPr="00167C5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Hanchate</w:t>
      </w:r>
      <w:proofErr w:type="spellEnd"/>
      <w:r w:rsidR="00372716" w:rsidRPr="00167C5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, Sydney Feldman, Ariel Paz, Kristen </w:t>
      </w:r>
      <w:proofErr w:type="spellStart"/>
      <w:r w:rsidR="00372716" w:rsidRPr="00167C5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Zayan</w:t>
      </w:r>
      <w:proofErr w:type="spellEnd"/>
      <w:r w:rsidR="00372716" w:rsidRPr="00167C5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6DCB9D90" w14:textId="1F21ED80" w:rsidR="00372716" w:rsidRPr="00167C59" w:rsidRDefault="00DE6990" w:rsidP="00F05382">
      <w:pPr>
        <w:spacing w:after="0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167C5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Student work r</w:t>
      </w:r>
      <w:r w:rsidR="00372716" w:rsidRPr="00167C5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esulting in </w:t>
      </w:r>
      <w:r w:rsidRPr="00167C5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 conference poster at a national meetings</w:t>
      </w:r>
      <w:r w:rsidR="00372716" w:rsidRPr="00167C5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or </w:t>
      </w:r>
      <w:r w:rsidRPr="00167C5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manuscript</w:t>
      </w:r>
      <w:r w:rsidR="00372716" w:rsidRPr="00167C5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: </w:t>
      </w:r>
    </w:p>
    <w:p w14:paraId="4460B7DD" w14:textId="6509FBD5" w:rsidR="00110C13" w:rsidRPr="00167C59" w:rsidRDefault="00C473DF" w:rsidP="00F05382">
      <w:pPr>
        <w:spacing w:after="0"/>
        <w:ind w:left="720"/>
        <w:rPr>
          <w:rFonts w:ascii="Avenir Book" w:eastAsia="Times New Roman" w:hAnsi="Avenir Book"/>
          <w:b/>
          <w:sz w:val="24"/>
          <w:szCs w:val="24"/>
          <w:lang w:val="en-GB"/>
        </w:rPr>
      </w:pPr>
      <w:r w:rsidRPr="00167C5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Undergraduates</w:t>
      </w:r>
      <w:r w:rsidR="720C16D7" w:rsidRPr="00167C5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7A8D27BD" w14:textId="65C5F51C" w:rsidR="00EB0685" w:rsidRPr="00167C59" w:rsidRDefault="00DE6990" w:rsidP="00F05382">
      <w:pPr>
        <w:spacing w:after="0"/>
        <w:ind w:left="720"/>
        <w:rPr>
          <w:rFonts w:ascii="Avenir Book" w:eastAsia="Times New Roman" w:hAnsi="Avenir Book"/>
          <w:b/>
          <w:sz w:val="24"/>
          <w:szCs w:val="24"/>
          <w:lang w:val="en-GB"/>
        </w:rPr>
      </w:pPr>
      <w:r w:rsidRPr="00167C59">
        <w:rPr>
          <w:rFonts w:ascii="Times New Roman" w:eastAsia="Times New Roman" w:hAnsi="Times New Roman" w:cs="Times New Roman"/>
          <w:sz w:val="24"/>
          <w:szCs w:val="24"/>
          <w:lang w:val="en-GB"/>
        </w:rPr>
        <w:t>Lisa Cameron [</w:t>
      </w:r>
      <w:r w:rsidR="720C16D7" w:rsidRPr="00167C59">
        <w:rPr>
          <w:rFonts w:ascii="Times New Roman" w:eastAsia="Times New Roman" w:hAnsi="Times New Roman" w:cs="Times New Roman"/>
          <w:sz w:val="24"/>
          <w:szCs w:val="24"/>
          <w:lang w:val="en-GB"/>
        </w:rPr>
        <w:t>conference poster]</w:t>
      </w:r>
    </w:p>
    <w:p w14:paraId="3E66F922" w14:textId="2FDCAFEF" w:rsidR="00372716" w:rsidRPr="00167C59" w:rsidRDefault="720C16D7" w:rsidP="00F05382">
      <w:pPr>
        <w:spacing w:after="0"/>
        <w:ind w:left="720"/>
        <w:rPr>
          <w:rFonts w:ascii="Avenir Book" w:eastAsia="Times New Roman" w:hAnsi="Avenir Book"/>
          <w:sz w:val="24"/>
          <w:szCs w:val="24"/>
          <w:lang w:val="en-GB"/>
        </w:rPr>
      </w:pPr>
      <w:r w:rsidRPr="00167C59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Merissa </w:t>
      </w:r>
      <w:proofErr w:type="spellStart"/>
      <w:r w:rsidRPr="00167C59">
        <w:rPr>
          <w:rFonts w:ascii="Times New Roman" w:eastAsia="Times New Roman" w:hAnsi="Times New Roman" w:cs="Times New Roman"/>
          <w:sz w:val="24"/>
          <w:szCs w:val="24"/>
          <w:lang w:val="en-GB"/>
        </w:rPr>
        <w:t>Goolsarran</w:t>
      </w:r>
      <w:proofErr w:type="spellEnd"/>
      <w:r w:rsidRPr="00167C5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DE6990" w:rsidRPr="00167C59">
        <w:rPr>
          <w:rFonts w:ascii="Times New Roman" w:eastAsia="Times New Roman" w:hAnsi="Times New Roman" w:cs="Times New Roman"/>
          <w:sz w:val="24"/>
          <w:szCs w:val="24"/>
          <w:lang w:val="en-GB"/>
        </w:rPr>
        <w:t>[</w:t>
      </w:r>
      <w:r w:rsidR="00731D92" w:rsidRPr="00167C59">
        <w:rPr>
          <w:rFonts w:ascii="Times New Roman" w:eastAsia="Times New Roman" w:hAnsi="Times New Roman" w:cs="Times New Roman"/>
          <w:sz w:val="24"/>
          <w:szCs w:val="24"/>
          <w:lang w:val="en-GB"/>
        </w:rPr>
        <w:t>peer-reviewed paper</w:t>
      </w:r>
      <w:r w:rsidR="00DE6990" w:rsidRPr="00167C59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167C5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conference poster]</w:t>
      </w:r>
    </w:p>
    <w:p w14:paraId="3F49E1EB" w14:textId="1A599BE3" w:rsidR="00110C13" w:rsidRPr="00167C59" w:rsidRDefault="00C473DF" w:rsidP="00F05382">
      <w:pPr>
        <w:spacing w:after="0"/>
        <w:ind w:left="720"/>
        <w:rPr>
          <w:rFonts w:ascii="Avenir Book" w:eastAsia="Times New Roman" w:hAnsi="Avenir Book"/>
          <w:b/>
          <w:sz w:val="24"/>
          <w:szCs w:val="24"/>
          <w:lang w:val="en-GB"/>
        </w:rPr>
      </w:pPr>
      <w:r w:rsidRPr="00167C5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Graduate Students</w:t>
      </w:r>
      <w:r w:rsidR="720C16D7" w:rsidRPr="00167C59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59E28FF3" w14:textId="1C113FE6" w:rsidR="00110C13" w:rsidRPr="00167C59" w:rsidRDefault="720C16D7" w:rsidP="00F05382">
      <w:pPr>
        <w:spacing w:after="0"/>
        <w:ind w:left="720"/>
        <w:rPr>
          <w:rFonts w:ascii="Avenir Book" w:eastAsia="Times New Roman" w:hAnsi="Avenir Book"/>
          <w:b/>
          <w:sz w:val="24"/>
          <w:szCs w:val="24"/>
          <w:lang w:val="en-GB"/>
        </w:rPr>
      </w:pPr>
      <w:r w:rsidRPr="00167C59">
        <w:rPr>
          <w:rFonts w:ascii="Times New Roman" w:eastAsia="Times New Roman" w:hAnsi="Times New Roman" w:cs="Times New Roman"/>
          <w:sz w:val="24"/>
          <w:szCs w:val="24"/>
          <w:lang w:val="en-GB"/>
        </w:rPr>
        <w:t>Marissa Krimsky, Doctoral Student</w:t>
      </w:r>
      <w:r w:rsidR="00060601" w:rsidRPr="00167C5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[</w:t>
      </w:r>
      <w:r w:rsidRPr="00167C59">
        <w:rPr>
          <w:rFonts w:ascii="Times New Roman" w:eastAsia="Times New Roman" w:hAnsi="Times New Roman" w:cs="Times New Roman"/>
          <w:sz w:val="24"/>
          <w:szCs w:val="24"/>
          <w:lang w:val="en-GB"/>
        </w:rPr>
        <w:t>conference poster]</w:t>
      </w:r>
    </w:p>
    <w:p w14:paraId="4FF283A5" w14:textId="0ADDEAEA" w:rsidR="00110C13" w:rsidRPr="00167C59" w:rsidRDefault="720C16D7" w:rsidP="00F05382">
      <w:pPr>
        <w:spacing w:after="0"/>
        <w:ind w:left="720"/>
        <w:rPr>
          <w:rFonts w:eastAsia="Times New Roman"/>
          <w:sz w:val="24"/>
          <w:szCs w:val="24"/>
        </w:rPr>
      </w:pPr>
      <w:r w:rsidRPr="00167C5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Joshua Rooks, Doctoral </w:t>
      </w:r>
      <w:r w:rsidR="00A02736" w:rsidRPr="00167C59">
        <w:rPr>
          <w:rFonts w:ascii="Times New Roman" w:eastAsia="Times New Roman" w:hAnsi="Times New Roman" w:cs="Times New Roman"/>
          <w:sz w:val="24"/>
          <w:szCs w:val="24"/>
          <w:lang w:val="en-GB"/>
        </w:rPr>
        <w:t>Student [</w:t>
      </w:r>
      <w:r w:rsidR="00731D92" w:rsidRPr="00167C59">
        <w:rPr>
          <w:rFonts w:ascii="Times New Roman" w:eastAsia="Times New Roman" w:hAnsi="Times New Roman" w:cs="Times New Roman"/>
          <w:sz w:val="24"/>
          <w:szCs w:val="24"/>
          <w:lang w:val="en-GB"/>
        </w:rPr>
        <w:t>peer-reviewed paper</w:t>
      </w:r>
      <w:r w:rsidR="00060601" w:rsidRPr="00167C59">
        <w:rPr>
          <w:rFonts w:ascii="Times New Roman" w:eastAsia="Times New Roman" w:hAnsi="Times New Roman" w:cs="Times New Roman"/>
          <w:sz w:val="24"/>
          <w:szCs w:val="24"/>
          <w:lang w:val="en-GB"/>
        </w:rPr>
        <w:t>, conference poster</w:t>
      </w:r>
      <w:r w:rsidRPr="00167C59">
        <w:rPr>
          <w:rFonts w:ascii="Times New Roman" w:eastAsia="Times New Roman" w:hAnsi="Times New Roman" w:cs="Times New Roman"/>
          <w:sz w:val="24"/>
          <w:szCs w:val="24"/>
          <w:lang w:val="en-GB"/>
        </w:rPr>
        <w:t>]</w:t>
      </w:r>
    </w:p>
    <w:p w14:paraId="2C8D4F61" w14:textId="4AD2E18C" w:rsidR="00110C13" w:rsidRPr="00B1400B" w:rsidRDefault="720C16D7" w:rsidP="00F05382">
      <w:pPr>
        <w:spacing w:after="0"/>
        <w:ind w:left="720"/>
        <w:rPr>
          <w:rFonts w:eastAsia="Times New Roman"/>
          <w:sz w:val="24"/>
          <w:szCs w:val="24"/>
        </w:rPr>
      </w:pPr>
      <w:r w:rsidRPr="00167C59">
        <w:rPr>
          <w:rFonts w:ascii="Times New Roman" w:eastAsia="Times New Roman" w:hAnsi="Times New Roman" w:cs="Times New Roman"/>
          <w:sz w:val="24"/>
          <w:szCs w:val="24"/>
          <w:lang w:val="en-GB"/>
        </w:rPr>
        <w:t>Joanna Witkin, Doctoral Student [</w:t>
      </w:r>
      <w:r w:rsidR="00731D92" w:rsidRPr="00167C59">
        <w:rPr>
          <w:rFonts w:ascii="Times New Roman" w:eastAsia="Times New Roman" w:hAnsi="Times New Roman" w:cs="Times New Roman"/>
          <w:sz w:val="24"/>
          <w:szCs w:val="24"/>
          <w:lang w:val="en-GB"/>
        </w:rPr>
        <w:t>peer-reviewed paper</w:t>
      </w:r>
      <w:r w:rsidR="00060601" w:rsidRPr="00167C5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Pr="00167C59">
        <w:rPr>
          <w:rFonts w:ascii="Times New Roman" w:eastAsia="Times New Roman" w:hAnsi="Times New Roman" w:cs="Times New Roman"/>
          <w:sz w:val="24"/>
          <w:szCs w:val="24"/>
          <w:lang w:val="en-GB"/>
        </w:rPr>
        <w:t>conference poster]</w:t>
      </w:r>
    </w:p>
    <w:p w14:paraId="44A48106" w14:textId="77777777" w:rsidR="00372716" w:rsidRDefault="00372716" w:rsidP="00EB06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D8DD4E0" w14:textId="77777777" w:rsidR="00326C3F" w:rsidRDefault="00326C3F" w:rsidP="00326C3F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Awards &amp; Honors</w:t>
      </w:r>
    </w:p>
    <w:p w14:paraId="752C98F2" w14:textId="6FBBB768" w:rsidR="00326C3F" w:rsidRPr="00165FAF" w:rsidRDefault="00326C3F" w:rsidP="00326C3F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165FAF">
        <w:rPr>
          <w:rFonts w:ascii="Times New Roman" w:eastAsia="Times New Roman" w:hAnsi="Times New Roman" w:cs="Times New Roman"/>
          <w:sz w:val="24"/>
          <w:szCs w:val="24"/>
        </w:rPr>
        <w:t>SSIS Faculty Council Travel Fund</w:t>
      </w:r>
      <w:r w:rsidR="00171726">
        <w:rPr>
          <w:rFonts w:ascii="Times New Roman" w:eastAsia="Times New Roman" w:hAnsi="Times New Roman" w:cs="Times New Roman"/>
          <w:sz w:val="24"/>
          <w:szCs w:val="24"/>
        </w:rPr>
        <w:t xml:space="preserve"> ($800) (November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2017)</w:t>
      </w:r>
    </w:p>
    <w:p w14:paraId="4AF47A9E" w14:textId="2DCA1441" w:rsidR="00326C3F" w:rsidRDefault="00326C3F" w:rsidP="00326C3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78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International Symposium for Contemplative Studies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A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Hershey Scholarship</w:t>
      </w:r>
      <w:r w:rsidR="001717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(November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2016)</w:t>
      </w:r>
    </w:p>
    <w:p w14:paraId="2010DF3C" w14:textId="67A238A0" w:rsidR="00326C3F" w:rsidRPr="00A45733" w:rsidRDefault="00326C3F" w:rsidP="00326C3F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American Psychological Association Dissertation Award ($1000) (</w:t>
      </w:r>
      <w:r w:rsidR="001717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November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2011) </w:t>
      </w:r>
    </w:p>
    <w:p w14:paraId="4250C07C" w14:textId="0D0F8F8E" w:rsidR="00326C3F" w:rsidRDefault="00326C3F" w:rsidP="00326C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Temple University Gr</w:t>
      </w:r>
      <w:r w:rsidR="001717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aduate Student Spotlight (March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2011) </w:t>
      </w:r>
    </w:p>
    <w:p w14:paraId="2EF53E06" w14:textId="77777777" w:rsidR="00326C3F" w:rsidRPr="00A17C23" w:rsidRDefault="00326C3F" w:rsidP="0032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1593204" w14:textId="59CB0B65" w:rsidR="00326C3F" w:rsidRPr="00A17C23" w:rsidRDefault="00326C3F" w:rsidP="00326C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Graduate Student Travel Award: 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Workshop of Cognitive and Working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Memory Training, Center for Advanced Study of Language, University of Maryland, College Park MD. </w:t>
      </w:r>
      <w:r w:rsidR="001717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(August</w:t>
      </w: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2011)</w:t>
      </w:r>
    </w:p>
    <w:p w14:paraId="28FB1A59" w14:textId="77777777" w:rsidR="00326C3F" w:rsidRDefault="00326C3F" w:rsidP="00EB06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9F58E54" w14:textId="4BA8B403" w:rsidR="009A5F38" w:rsidRDefault="00C5469F" w:rsidP="00EB06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C546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Service</w:t>
      </w:r>
    </w:p>
    <w:p w14:paraId="372BAFF9" w14:textId="77777777" w:rsidR="000E7F58" w:rsidRDefault="000E7F58" w:rsidP="00EB06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416A1EA3" w14:textId="77777777" w:rsidR="00F02CEA" w:rsidRDefault="00F02CEA" w:rsidP="00F02C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E531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California State University, Sacramento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(2017 - present) </w:t>
      </w:r>
    </w:p>
    <w:p w14:paraId="692457C0" w14:textId="74B0E035" w:rsidR="00C5469F" w:rsidRDefault="00C5469F" w:rsidP="00C54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469F">
        <w:rPr>
          <w:rFonts w:ascii="Times New Roman" w:eastAsia="Times New Roman" w:hAnsi="Times New Roman" w:cs="Times New Roman"/>
          <w:b/>
          <w:sz w:val="24"/>
          <w:szCs w:val="24"/>
        </w:rPr>
        <w:t>Department Service</w:t>
      </w:r>
    </w:p>
    <w:p w14:paraId="20882C79" w14:textId="67A8D386" w:rsidR="00811B19" w:rsidRDefault="00811B19" w:rsidP="00811B19">
      <w:pPr>
        <w:pStyle w:val="NormalWeb"/>
        <w:ind w:firstLine="720"/>
      </w:pPr>
      <w:r>
        <w:t xml:space="preserve">Member, General Psychology Program </w:t>
      </w:r>
      <w:r w:rsidR="00250159">
        <w:t xml:space="preserve">Committee </w:t>
      </w:r>
      <w:r>
        <w:t>(</w:t>
      </w:r>
      <w:r w:rsidR="00250159">
        <w:t>2018 – present)</w:t>
      </w:r>
    </w:p>
    <w:p w14:paraId="43F5D84E" w14:textId="032794E8" w:rsidR="00C13A22" w:rsidRDefault="00C13A22" w:rsidP="00C13A2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13A22">
        <w:rPr>
          <w:rFonts w:ascii="Times New Roman" w:eastAsia="Times New Roman" w:hAnsi="Times New Roman" w:cs="Times New Roman"/>
          <w:sz w:val="24"/>
          <w:szCs w:val="24"/>
        </w:rPr>
        <w:t>Member, Hu</w:t>
      </w:r>
      <w:r w:rsidR="00E30E52">
        <w:rPr>
          <w:rFonts w:ascii="Times New Roman" w:eastAsia="Times New Roman" w:hAnsi="Times New Roman" w:cs="Times New Roman"/>
          <w:sz w:val="24"/>
          <w:szCs w:val="24"/>
        </w:rPr>
        <w:t>man Subjects Committee (2017 – p</w:t>
      </w:r>
      <w:r w:rsidRPr="00C13A22">
        <w:rPr>
          <w:rFonts w:ascii="Times New Roman" w:eastAsia="Times New Roman" w:hAnsi="Times New Roman" w:cs="Times New Roman"/>
          <w:sz w:val="24"/>
          <w:szCs w:val="24"/>
        </w:rPr>
        <w:t>resent)</w:t>
      </w:r>
    </w:p>
    <w:p w14:paraId="00F85970" w14:textId="2C6D4E9D" w:rsidR="00281257" w:rsidRPr="00C5469F" w:rsidRDefault="00281257" w:rsidP="0028125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Invited speaker for panels organized by student groups, Psi Chi, Ps</w:t>
      </w:r>
      <w:r w:rsidR="00E30E52">
        <w:rPr>
          <w:rFonts w:ascii="Times New Roman" w:eastAsia="Times New Roman" w:hAnsi="Times New Roman" w:cs="Times New Roman"/>
          <w:sz w:val="24"/>
          <w:szCs w:val="24"/>
        </w:rPr>
        <w:t>ych Society, Prospects (2017 – p</w:t>
      </w:r>
      <w:r>
        <w:rPr>
          <w:rFonts w:ascii="Times New Roman" w:eastAsia="Times New Roman" w:hAnsi="Times New Roman" w:cs="Times New Roman"/>
          <w:sz w:val="24"/>
          <w:szCs w:val="24"/>
        </w:rPr>
        <w:t>resent)</w:t>
      </w:r>
    </w:p>
    <w:p w14:paraId="6C4DA7E4" w14:textId="471F27C9" w:rsidR="00C5469F" w:rsidRDefault="00C5469F" w:rsidP="00C54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469F">
        <w:rPr>
          <w:rFonts w:ascii="Times New Roman" w:eastAsia="Times New Roman" w:hAnsi="Times New Roman" w:cs="Times New Roman"/>
          <w:b/>
          <w:sz w:val="24"/>
          <w:szCs w:val="24"/>
        </w:rPr>
        <w:t>University Service</w:t>
      </w:r>
    </w:p>
    <w:p w14:paraId="11463519" w14:textId="7212A265" w:rsidR="00250159" w:rsidRPr="00250159" w:rsidRDefault="00250159" w:rsidP="00250159">
      <w:pPr>
        <w:pStyle w:val="NormalWeb"/>
        <w:ind w:firstLine="720"/>
      </w:pPr>
      <w:r>
        <w:t>Secretary</w:t>
      </w:r>
      <w:r w:rsidRPr="00281257">
        <w:t>,</w:t>
      </w:r>
      <w:r>
        <w:rPr>
          <w:b/>
        </w:rPr>
        <w:t xml:space="preserve"> </w:t>
      </w:r>
      <w:r>
        <w:t>CSUS chapter of Phi Kappa Phi (Spring 2018 – Present</w:t>
      </w:r>
      <w:r w:rsidRPr="00C13A22">
        <w:t>)</w:t>
      </w:r>
    </w:p>
    <w:p w14:paraId="7CE81A09" w14:textId="2FD1ED2A" w:rsidR="00C13A22" w:rsidRDefault="00C13A22" w:rsidP="00281257">
      <w:pPr>
        <w:pStyle w:val="NormalWeb"/>
        <w:ind w:firstLine="720"/>
      </w:pPr>
      <w:r w:rsidRPr="00281257">
        <w:t>Board Member,</w:t>
      </w:r>
      <w:r>
        <w:rPr>
          <w:b/>
        </w:rPr>
        <w:t xml:space="preserve"> </w:t>
      </w:r>
      <w:r>
        <w:t xml:space="preserve">CSUS chapter of Phi Kappa Phi </w:t>
      </w:r>
      <w:r w:rsidR="00250159">
        <w:t>(2017 – Spring 2018</w:t>
      </w:r>
      <w:r w:rsidRPr="00C13A22">
        <w:t>)</w:t>
      </w:r>
    </w:p>
    <w:p w14:paraId="77E32229" w14:textId="127E74C3" w:rsidR="00250159" w:rsidRPr="00C5469F" w:rsidRDefault="00250159" w:rsidP="00250159">
      <w:pPr>
        <w:pStyle w:val="NormalWeb"/>
        <w:ind w:left="720"/>
      </w:pPr>
      <w:r w:rsidRPr="00281257">
        <w:t xml:space="preserve">Member, </w:t>
      </w:r>
      <w:r w:rsidRPr="00C13A22">
        <w:t>Faculty Senate General Education/Graduation Requirements Policies Committee (2017 – present)</w:t>
      </w:r>
    </w:p>
    <w:p w14:paraId="5F56CF09" w14:textId="3809E14D" w:rsidR="00C5469F" w:rsidRDefault="00C5469F" w:rsidP="000E7F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</w:t>
      </w:r>
      <w:r w:rsidR="002812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ommunity Service</w:t>
      </w:r>
    </w:p>
    <w:p w14:paraId="6E151CEA" w14:textId="796E0C6F" w:rsidR="00250159" w:rsidRDefault="00250159" w:rsidP="000E7F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E5E4471" w14:textId="0F111662" w:rsidR="00250159" w:rsidRPr="005E7FD4" w:rsidRDefault="00250159" w:rsidP="005E7FD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7F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Speaker, Parent Teacher Organization at Blanche </w:t>
      </w:r>
      <w:proofErr w:type="spellStart"/>
      <w:r w:rsidRPr="005E7F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Sprentz</w:t>
      </w:r>
      <w:proofErr w:type="spellEnd"/>
      <w:r w:rsidRPr="005E7F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Elementary school in Folsom</w:t>
      </w:r>
      <w:r w:rsidR="005E7FD4" w:rsidRPr="005E7F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(April 2018)</w:t>
      </w:r>
      <w:r w:rsidRPr="005E7F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91F7D4" w14:textId="6D115E5F" w:rsidR="00250159" w:rsidRPr="005E7FD4" w:rsidRDefault="00250159" w:rsidP="000E7F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7F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83BEA2" w14:textId="78E52D0F" w:rsidR="00281257" w:rsidRDefault="00281257" w:rsidP="000E7F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ab/>
      </w:r>
      <w:r w:rsidRPr="00281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Speaker, 8</w:t>
      </w:r>
      <w:r w:rsidRPr="0028125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281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graders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81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1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Miscoe</w:t>
      </w:r>
      <w:proofErr w:type="spellEnd"/>
      <w:r w:rsidRPr="00281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Hill School Upton Massachusetts (</w:t>
      </w:r>
      <w:r w:rsidR="00E30E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December</w:t>
      </w:r>
      <w:r w:rsidRPr="00281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2017)</w:t>
      </w:r>
    </w:p>
    <w:p w14:paraId="0E881102" w14:textId="77777777" w:rsidR="00281257" w:rsidRPr="00281257" w:rsidRDefault="00281257" w:rsidP="000E7F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7414B8" w14:textId="1019F407" w:rsidR="00281257" w:rsidRDefault="00281257" w:rsidP="000E7F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281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Speaker,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Educators, </w:t>
      </w:r>
      <w:proofErr w:type="spellStart"/>
      <w:r w:rsidRPr="00281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Miscoe</w:t>
      </w:r>
      <w:proofErr w:type="spellEnd"/>
      <w:r w:rsidRPr="00281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Hill Schoo</w:t>
      </w:r>
      <w:r w:rsidR="00E30E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 Upton Massachusetts (December</w:t>
      </w:r>
      <w:r w:rsidRPr="002812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2017)</w:t>
      </w:r>
    </w:p>
    <w:p w14:paraId="0126B0AD" w14:textId="77777777" w:rsidR="00C5469F" w:rsidRDefault="00C5469F" w:rsidP="000E7F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DCEA180" w14:textId="6A2B9B3B" w:rsidR="00167C59" w:rsidRPr="000E7F58" w:rsidRDefault="000E7F58" w:rsidP="000E7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7C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University of Miami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(2012-2017</w:t>
      </w:r>
      <w:r w:rsidRPr="00167C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630BCDA9" w14:textId="01755871" w:rsidR="009A5F38" w:rsidRPr="00A17C23" w:rsidRDefault="720C16D7" w:rsidP="00153AB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720C16D7">
        <w:rPr>
          <w:rFonts w:ascii="Times New Roman,Calibri" w:eastAsia="Times New Roman,Calibri" w:hAnsi="Times New Roman,Calibri" w:cs="Times New Roman,Calibri"/>
          <w:sz w:val="24"/>
          <w:szCs w:val="24"/>
        </w:rPr>
        <w:t>Undergraduate Research, Creativity and Innovation Forum (2015, 2016</w:t>
      </w:r>
      <w:r w:rsidR="00087B91">
        <w:rPr>
          <w:rFonts w:ascii="Times New Roman,Calibri" w:eastAsia="Times New Roman,Calibri" w:hAnsi="Times New Roman,Calibri" w:cs="Times New Roman,Calibri"/>
          <w:sz w:val="24"/>
          <w:szCs w:val="24"/>
        </w:rPr>
        <w:t>, 2017</w:t>
      </w:r>
      <w:r w:rsidRPr="720C16D7">
        <w:rPr>
          <w:rFonts w:ascii="Times New Roman,Calibri" w:eastAsia="Times New Roman,Calibri" w:hAnsi="Times New Roman,Calibri" w:cs="Times New Roman,Calibri"/>
          <w:sz w:val="24"/>
          <w:szCs w:val="24"/>
        </w:rPr>
        <w:t>)</w:t>
      </w:r>
    </w:p>
    <w:p w14:paraId="68F413F0" w14:textId="77777777" w:rsidR="009A5F38" w:rsidRPr="00A17C23" w:rsidRDefault="720C16D7" w:rsidP="00153ABC">
      <w:pPr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 w:rsidRPr="720C16D7">
        <w:rPr>
          <w:rFonts w:ascii="Times New Roman,Calibri" w:eastAsia="Times New Roman,Calibri" w:hAnsi="Times New Roman,Calibri" w:cs="Times New Roman,Calibri"/>
          <w:sz w:val="24"/>
          <w:szCs w:val="24"/>
        </w:rPr>
        <w:t>Judge at Poster session for the University of Miami College of Arts and Sciences</w:t>
      </w:r>
    </w:p>
    <w:p w14:paraId="1300B9D4" w14:textId="77777777" w:rsidR="00372716" w:rsidRDefault="00372716" w:rsidP="00153ABC">
      <w:pPr>
        <w:spacing w:after="0" w:line="240" w:lineRule="auto"/>
        <w:rPr>
          <w:rFonts w:ascii="Times New Roman,Calibri" w:eastAsia="Times New Roman,Calibri" w:hAnsi="Times New Roman,Calibri" w:cs="Times New Roman,Calibri"/>
          <w:sz w:val="24"/>
          <w:szCs w:val="24"/>
        </w:rPr>
      </w:pPr>
    </w:p>
    <w:p w14:paraId="4B33DE8A" w14:textId="77777777" w:rsidR="00153ABC" w:rsidRPr="00A17C23" w:rsidRDefault="720C16D7" w:rsidP="00153AB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720C16D7">
        <w:rPr>
          <w:rFonts w:ascii="Times New Roman,Calibri" w:eastAsia="Times New Roman,Calibri" w:hAnsi="Times New Roman,Calibri" w:cs="Times New Roman,Calibri"/>
          <w:sz w:val="24"/>
          <w:szCs w:val="24"/>
        </w:rPr>
        <w:t>Empowering Young Girls with Gulliver Schools (2016)</w:t>
      </w:r>
    </w:p>
    <w:p w14:paraId="35B9B362" w14:textId="77777777" w:rsidR="00153ABC" w:rsidRPr="00A17C23" w:rsidRDefault="720C16D7" w:rsidP="00153ABC">
      <w:pPr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 w:rsidRPr="720C16D7">
        <w:rPr>
          <w:rFonts w:ascii="Times New Roman,Calibri" w:eastAsia="Times New Roman,Calibri" w:hAnsi="Times New Roman,Calibri" w:cs="Times New Roman,Calibri"/>
          <w:sz w:val="24"/>
          <w:szCs w:val="24"/>
        </w:rPr>
        <w:t xml:space="preserve">Coordinated visit of female middle school students to the Jha Lab and Neuroimaging Suite at the University of Miami </w:t>
      </w:r>
    </w:p>
    <w:p w14:paraId="1DE5B117" w14:textId="77777777" w:rsidR="00372716" w:rsidRDefault="00372716" w:rsidP="00153ABC">
      <w:pPr>
        <w:spacing w:after="0" w:line="240" w:lineRule="auto"/>
        <w:rPr>
          <w:rFonts w:ascii="Times New Roman,Calibri" w:eastAsia="Times New Roman,Calibri" w:hAnsi="Times New Roman,Calibri" w:cs="Times New Roman,Calibri"/>
          <w:sz w:val="24"/>
          <w:szCs w:val="24"/>
        </w:rPr>
      </w:pPr>
    </w:p>
    <w:p w14:paraId="681DAFEF" w14:textId="77777777" w:rsidR="00153ABC" w:rsidRPr="00A17C23" w:rsidRDefault="720C16D7" w:rsidP="00153AB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720C16D7">
        <w:rPr>
          <w:rFonts w:ascii="Times New Roman,Calibri" w:eastAsia="Times New Roman,Calibri" w:hAnsi="Times New Roman,Calibri" w:cs="Times New Roman,Calibri"/>
          <w:sz w:val="24"/>
          <w:szCs w:val="24"/>
        </w:rPr>
        <w:t>Mandelstam School Field Trip (2016)</w:t>
      </w:r>
    </w:p>
    <w:p w14:paraId="564FB76C" w14:textId="77777777" w:rsidR="001C1E54" w:rsidRPr="00A17C23" w:rsidRDefault="720C16D7" w:rsidP="00153ABC">
      <w:pPr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 w:rsidRPr="720C16D7">
        <w:rPr>
          <w:rFonts w:ascii="Times New Roman,Calibri" w:eastAsia="Times New Roman,Calibri" w:hAnsi="Times New Roman,Calibri" w:cs="Times New Roman,Calibri"/>
          <w:sz w:val="24"/>
          <w:szCs w:val="24"/>
        </w:rPr>
        <w:t>Coordinated visit of male and female elementary school students to the Jha Lab and Neuroimaging Suite at the University of Miami</w:t>
      </w:r>
    </w:p>
    <w:p w14:paraId="0FC7863E" w14:textId="77777777" w:rsidR="00372716" w:rsidRDefault="00372716" w:rsidP="001C1E54">
      <w:pPr>
        <w:spacing w:after="0"/>
        <w:rPr>
          <w:rFonts w:ascii="Times New Roman,Calibri" w:eastAsia="Times New Roman,Calibri" w:hAnsi="Times New Roman,Calibri" w:cs="Times New Roman,Calibri"/>
          <w:sz w:val="24"/>
          <w:szCs w:val="24"/>
        </w:rPr>
      </w:pPr>
    </w:p>
    <w:p w14:paraId="37A3DAA1" w14:textId="77777777" w:rsidR="001C1E54" w:rsidRPr="00A17C23" w:rsidRDefault="720C16D7" w:rsidP="001C1E54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720C16D7">
        <w:rPr>
          <w:rFonts w:ascii="Times New Roman,Calibri" w:eastAsia="Times New Roman,Calibri" w:hAnsi="Times New Roman,Calibri" w:cs="Times New Roman,Calibri"/>
          <w:sz w:val="24"/>
          <w:szCs w:val="24"/>
        </w:rPr>
        <w:t>Gulliver Schools Professional Development Day for Science Teachers (2014)</w:t>
      </w:r>
    </w:p>
    <w:p w14:paraId="15DF0774" w14:textId="77777777" w:rsidR="00153ABC" w:rsidRPr="00A17C23" w:rsidRDefault="720C16D7" w:rsidP="001C1E54">
      <w:pPr>
        <w:spacing w:after="0"/>
        <w:ind w:firstLine="720"/>
        <w:rPr>
          <w:rFonts w:ascii="Times New Roman" w:eastAsia="Calibri" w:hAnsi="Times New Roman" w:cs="Times New Roman"/>
          <w:bCs/>
          <w:sz w:val="24"/>
          <w:szCs w:val="24"/>
        </w:rPr>
      </w:pPr>
      <w:r w:rsidRPr="720C16D7">
        <w:rPr>
          <w:rFonts w:ascii="Times New Roman,Calibri" w:eastAsia="Times New Roman,Calibri" w:hAnsi="Times New Roman,Calibri" w:cs="Times New Roman,Calibri"/>
          <w:sz w:val="24"/>
          <w:szCs w:val="24"/>
        </w:rPr>
        <w:t>Presented research for science educators</w:t>
      </w:r>
    </w:p>
    <w:p w14:paraId="7475A58D" w14:textId="77777777" w:rsidR="00372716" w:rsidRDefault="00372716" w:rsidP="00153A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864C80" w14:textId="5798E383" w:rsidR="000E7F58" w:rsidRPr="000E7F58" w:rsidRDefault="000E7F58" w:rsidP="000E7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Temple University </w:t>
      </w:r>
      <w:r w:rsidRPr="000E7F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(2010 – 2011)</w:t>
      </w:r>
    </w:p>
    <w:p w14:paraId="16319E57" w14:textId="1AA329C6" w:rsidR="00153ABC" w:rsidRPr="00A17C23" w:rsidRDefault="720C16D7" w:rsidP="00153AB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Brain Awareness Week (2010, 2011)</w:t>
      </w:r>
    </w:p>
    <w:p w14:paraId="59D8D07C" w14:textId="2DC791D4" w:rsidR="008905C2" w:rsidRPr="00D1312F" w:rsidRDefault="720C16D7" w:rsidP="00D1312F">
      <w:pPr>
        <w:spacing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</w:rPr>
      </w:pPr>
      <w:r w:rsidRPr="720C1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Participated with the Philadelphia Chapter of Society of Neuroscience in Brain Awareness Week. Engaged primary school students brain related activities at the Franklin Institute in Philadelphia, PA.</w:t>
      </w:r>
    </w:p>
    <w:sectPr w:rsidR="008905C2" w:rsidRPr="00D1312F" w:rsidSect="002D634D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79585" w14:textId="77777777" w:rsidR="00B85FC6" w:rsidRDefault="00B85FC6" w:rsidP="00556D7A">
      <w:pPr>
        <w:spacing w:after="0" w:line="240" w:lineRule="auto"/>
      </w:pPr>
      <w:r>
        <w:separator/>
      </w:r>
    </w:p>
  </w:endnote>
  <w:endnote w:type="continuationSeparator" w:id="0">
    <w:p w14:paraId="57230875" w14:textId="77777777" w:rsidR="00B85FC6" w:rsidRDefault="00B85FC6" w:rsidP="0055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Avenir Boo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57A8E" w14:textId="507590D9" w:rsidR="008F0AEA" w:rsidRPr="008F0AEA" w:rsidRDefault="00494981" w:rsidP="008F0AEA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Updated November</w:t>
    </w:r>
    <w:r w:rsidR="008F0AEA" w:rsidRPr="008F0AEA">
      <w:rPr>
        <w:rFonts w:ascii="Times New Roman" w:hAnsi="Times New Roman" w:cs="Times New Roman"/>
      </w:rPr>
      <w:t xml:space="preserve"> 2018</w:t>
    </w:r>
  </w:p>
  <w:p w14:paraId="092659D0" w14:textId="24B28B44" w:rsidR="008F0AEA" w:rsidRDefault="008F0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48191" w14:textId="77777777" w:rsidR="00B85FC6" w:rsidRDefault="00B85FC6" w:rsidP="00556D7A">
      <w:pPr>
        <w:spacing w:after="0" w:line="240" w:lineRule="auto"/>
      </w:pPr>
      <w:r>
        <w:separator/>
      </w:r>
    </w:p>
  </w:footnote>
  <w:footnote w:type="continuationSeparator" w:id="0">
    <w:p w14:paraId="404D0A61" w14:textId="77777777" w:rsidR="00B85FC6" w:rsidRDefault="00B85FC6" w:rsidP="00556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65DA2" w14:textId="24A53103" w:rsidR="001933E2" w:rsidRPr="001933E2" w:rsidRDefault="00372716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Alexandra</w:t>
    </w:r>
    <w:r w:rsidR="001933E2" w:rsidRPr="720C16D7">
      <w:rPr>
        <w:rFonts w:ascii="Times New Roman" w:eastAsia="Times New Roman" w:hAnsi="Times New Roman" w:cs="Times New Roman"/>
        <w:sz w:val="24"/>
        <w:szCs w:val="24"/>
      </w:rPr>
      <w:t xml:space="preserve"> Morrison: CV     </w:t>
    </w:r>
    <w:sdt>
      <w:sdtPr>
        <w:rPr>
          <w:rFonts w:ascii="Times New Roman" w:hAnsi="Times New Roman" w:cs="Times New Roman"/>
          <w:sz w:val="24"/>
          <w:szCs w:val="24"/>
        </w:rPr>
        <w:id w:val="-15928465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933E2" w:rsidRPr="001933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933E2" w:rsidRPr="001933E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1933E2" w:rsidRPr="001933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498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1933E2" w:rsidRPr="001933E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0FDB9E8B" w14:textId="77777777" w:rsidR="00A41E54" w:rsidRPr="001933E2" w:rsidRDefault="00A41E54" w:rsidP="001933E2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58D1"/>
    <w:multiLevelType w:val="hybridMultilevel"/>
    <w:tmpl w:val="47FCF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B77"/>
    <w:multiLevelType w:val="hybridMultilevel"/>
    <w:tmpl w:val="2EA4B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0AFC"/>
    <w:multiLevelType w:val="hybridMultilevel"/>
    <w:tmpl w:val="238C2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21B40"/>
    <w:multiLevelType w:val="hybridMultilevel"/>
    <w:tmpl w:val="1C16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E467E"/>
    <w:multiLevelType w:val="hybridMultilevel"/>
    <w:tmpl w:val="5C406D20"/>
    <w:lvl w:ilvl="0" w:tplc="D8AE1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1469A"/>
    <w:multiLevelType w:val="hybridMultilevel"/>
    <w:tmpl w:val="2F683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1389"/>
    <w:multiLevelType w:val="hybridMultilevel"/>
    <w:tmpl w:val="2F683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5607E"/>
    <w:multiLevelType w:val="hybridMultilevel"/>
    <w:tmpl w:val="18E45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C5FA9"/>
    <w:multiLevelType w:val="hybridMultilevel"/>
    <w:tmpl w:val="2AB4B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79"/>
    <w:rsid w:val="00007AB9"/>
    <w:rsid w:val="0003009C"/>
    <w:rsid w:val="00032D2E"/>
    <w:rsid w:val="000402CC"/>
    <w:rsid w:val="00040F58"/>
    <w:rsid w:val="00055C0D"/>
    <w:rsid w:val="000600DD"/>
    <w:rsid w:val="00060527"/>
    <w:rsid w:val="00060601"/>
    <w:rsid w:val="0006457D"/>
    <w:rsid w:val="0006651C"/>
    <w:rsid w:val="00067046"/>
    <w:rsid w:val="00087B91"/>
    <w:rsid w:val="00090B46"/>
    <w:rsid w:val="000C7D14"/>
    <w:rsid w:val="000E6D79"/>
    <w:rsid w:val="000E7F58"/>
    <w:rsid w:val="000F412C"/>
    <w:rsid w:val="00101241"/>
    <w:rsid w:val="00105243"/>
    <w:rsid w:val="00110C13"/>
    <w:rsid w:val="00111CEF"/>
    <w:rsid w:val="001253D2"/>
    <w:rsid w:val="0015043F"/>
    <w:rsid w:val="00151A05"/>
    <w:rsid w:val="00153ABC"/>
    <w:rsid w:val="00154E06"/>
    <w:rsid w:val="001617DB"/>
    <w:rsid w:val="00165FAF"/>
    <w:rsid w:val="00167202"/>
    <w:rsid w:val="00167C59"/>
    <w:rsid w:val="00171726"/>
    <w:rsid w:val="00183FBF"/>
    <w:rsid w:val="001933E2"/>
    <w:rsid w:val="001A4C0B"/>
    <w:rsid w:val="001B2B16"/>
    <w:rsid w:val="001B3F79"/>
    <w:rsid w:val="001C1E54"/>
    <w:rsid w:val="001D5AFE"/>
    <w:rsid w:val="001E7050"/>
    <w:rsid w:val="002024DB"/>
    <w:rsid w:val="00203750"/>
    <w:rsid w:val="002048ED"/>
    <w:rsid w:val="00216FEC"/>
    <w:rsid w:val="0022695B"/>
    <w:rsid w:val="0024147E"/>
    <w:rsid w:val="00250159"/>
    <w:rsid w:val="002516E9"/>
    <w:rsid w:val="00274FE2"/>
    <w:rsid w:val="002768B6"/>
    <w:rsid w:val="00281257"/>
    <w:rsid w:val="00284DD0"/>
    <w:rsid w:val="002860C1"/>
    <w:rsid w:val="002A1CE7"/>
    <w:rsid w:val="002B0DEC"/>
    <w:rsid w:val="002C1042"/>
    <w:rsid w:val="002D634D"/>
    <w:rsid w:val="002D6BF2"/>
    <w:rsid w:val="002F4AB4"/>
    <w:rsid w:val="00302C47"/>
    <w:rsid w:val="00311C93"/>
    <w:rsid w:val="00320545"/>
    <w:rsid w:val="00322189"/>
    <w:rsid w:val="00326C3F"/>
    <w:rsid w:val="00340D5C"/>
    <w:rsid w:val="00353B6C"/>
    <w:rsid w:val="00356EE6"/>
    <w:rsid w:val="003579AC"/>
    <w:rsid w:val="003654E6"/>
    <w:rsid w:val="00372716"/>
    <w:rsid w:val="00380768"/>
    <w:rsid w:val="00381E34"/>
    <w:rsid w:val="003842A8"/>
    <w:rsid w:val="00392A10"/>
    <w:rsid w:val="0039356A"/>
    <w:rsid w:val="00394675"/>
    <w:rsid w:val="00394982"/>
    <w:rsid w:val="003C64BA"/>
    <w:rsid w:val="003E1E51"/>
    <w:rsid w:val="003E4938"/>
    <w:rsid w:val="003F277B"/>
    <w:rsid w:val="003F5AA4"/>
    <w:rsid w:val="003F79E8"/>
    <w:rsid w:val="00407403"/>
    <w:rsid w:val="0041463C"/>
    <w:rsid w:val="00426310"/>
    <w:rsid w:val="004400DF"/>
    <w:rsid w:val="004431F4"/>
    <w:rsid w:val="00443C7C"/>
    <w:rsid w:val="00446229"/>
    <w:rsid w:val="00452A74"/>
    <w:rsid w:val="00461159"/>
    <w:rsid w:val="00465A98"/>
    <w:rsid w:val="0046634C"/>
    <w:rsid w:val="004706A5"/>
    <w:rsid w:val="00486EB1"/>
    <w:rsid w:val="00494981"/>
    <w:rsid w:val="004964FB"/>
    <w:rsid w:val="004A3A5C"/>
    <w:rsid w:val="004E0515"/>
    <w:rsid w:val="004E1463"/>
    <w:rsid w:val="004F1E2D"/>
    <w:rsid w:val="004F428B"/>
    <w:rsid w:val="005010EB"/>
    <w:rsid w:val="0050387E"/>
    <w:rsid w:val="00520122"/>
    <w:rsid w:val="00526B43"/>
    <w:rsid w:val="005303B7"/>
    <w:rsid w:val="00543072"/>
    <w:rsid w:val="00555AAE"/>
    <w:rsid w:val="00556D7A"/>
    <w:rsid w:val="005629B4"/>
    <w:rsid w:val="005705B9"/>
    <w:rsid w:val="005744BC"/>
    <w:rsid w:val="00587C7B"/>
    <w:rsid w:val="0059540E"/>
    <w:rsid w:val="005A1749"/>
    <w:rsid w:val="005A761A"/>
    <w:rsid w:val="005A7903"/>
    <w:rsid w:val="005A7B56"/>
    <w:rsid w:val="005B0176"/>
    <w:rsid w:val="005B39C9"/>
    <w:rsid w:val="005D1740"/>
    <w:rsid w:val="005E3006"/>
    <w:rsid w:val="005E7B77"/>
    <w:rsid w:val="005E7FD4"/>
    <w:rsid w:val="005F0294"/>
    <w:rsid w:val="005F65CB"/>
    <w:rsid w:val="00601A6F"/>
    <w:rsid w:val="00602E78"/>
    <w:rsid w:val="006113F1"/>
    <w:rsid w:val="006229CA"/>
    <w:rsid w:val="0063000B"/>
    <w:rsid w:val="00656409"/>
    <w:rsid w:val="006577C4"/>
    <w:rsid w:val="006613A9"/>
    <w:rsid w:val="006623EC"/>
    <w:rsid w:val="00672EAA"/>
    <w:rsid w:val="0068790C"/>
    <w:rsid w:val="006A345F"/>
    <w:rsid w:val="006B0DB6"/>
    <w:rsid w:val="006B2FDB"/>
    <w:rsid w:val="006D69AA"/>
    <w:rsid w:val="006F4AE6"/>
    <w:rsid w:val="00711404"/>
    <w:rsid w:val="0071420C"/>
    <w:rsid w:val="00715697"/>
    <w:rsid w:val="00717EF0"/>
    <w:rsid w:val="00725037"/>
    <w:rsid w:val="00731D92"/>
    <w:rsid w:val="00750BD5"/>
    <w:rsid w:val="00753913"/>
    <w:rsid w:val="0076129C"/>
    <w:rsid w:val="007808B3"/>
    <w:rsid w:val="007A5D39"/>
    <w:rsid w:val="007B74EE"/>
    <w:rsid w:val="007D035D"/>
    <w:rsid w:val="0080345A"/>
    <w:rsid w:val="008058F0"/>
    <w:rsid w:val="00806B9E"/>
    <w:rsid w:val="00811B19"/>
    <w:rsid w:val="008142E3"/>
    <w:rsid w:val="00836082"/>
    <w:rsid w:val="008531DC"/>
    <w:rsid w:val="00853E97"/>
    <w:rsid w:val="0087273A"/>
    <w:rsid w:val="008905C2"/>
    <w:rsid w:val="008C7893"/>
    <w:rsid w:val="008E28DA"/>
    <w:rsid w:val="008F0AEA"/>
    <w:rsid w:val="008F1FE3"/>
    <w:rsid w:val="008F6074"/>
    <w:rsid w:val="00907DCE"/>
    <w:rsid w:val="00912DA4"/>
    <w:rsid w:val="00913BA0"/>
    <w:rsid w:val="00921D7D"/>
    <w:rsid w:val="009229E9"/>
    <w:rsid w:val="00935E21"/>
    <w:rsid w:val="0093705F"/>
    <w:rsid w:val="00950368"/>
    <w:rsid w:val="00950A5B"/>
    <w:rsid w:val="00951162"/>
    <w:rsid w:val="00966634"/>
    <w:rsid w:val="00974EDA"/>
    <w:rsid w:val="009918E1"/>
    <w:rsid w:val="009A5F38"/>
    <w:rsid w:val="009B2658"/>
    <w:rsid w:val="009B3696"/>
    <w:rsid w:val="009C4A91"/>
    <w:rsid w:val="009E1094"/>
    <w:rsid w:val="009E2EC5"/>
    <w:rsid w:val="009F2820"/>
    <w:rsid w:val="00A02736"/>
    <w:rsid w:val="00A063A7"/>
    <w:rsid w:val="00A12CEB"/>
    <w:rsid w:val="00A17C23"/>
    <w:rsid w:val="00A25ED6"/>
    <w:rsid w:val="00A3519D"/>
    <w:rsid w:val="00A41E54"/>
    <w:rsid w:val="00A448DA"/>
    <w:rsid w:val="00A45733"/>
    <w:rsid w:val="00A5765B"/>
    <w:rsid w:val="00A74A7F"/>
    <w:rsid w:val="00A849BB"/>
    <w:rsid w:val="00A9298A"/>
    <w:rsid w:val="00A9376E"/>
    <w:rsid w:val="00AA1C4D"/>
    <w:rsid w:val="00AB2494"/>
    <w:rsid w:val="00AD0A30"/>
    <w:rsid w:val="00AD7A2F"/>
    <w:rsid w:val="00AF3109"/>
    <w:rsid w:val="00B10062"/>
    <w:rsid w:val="00B1400B"/>
    <w:rsid w:val="00B47FCA"/>
    <w:rsid w:val="00B672DA"/>
    <w:rsid w:val="00B708B5"/>
    <w:rsid w:val="00B72093"/>
    <w:rsid w:val="00B85FC6"/>
    <w:rsid w:val="00BA56EE"/>
    <w:rsid w:val="00BC7ED0"/>
    <w:rsid w:val="00BD3A5B"/>
    <w:rsid w:val="00BE5716"/>
    <w:rsid w:val="00BF6472"/>
    <w:rsid w:val="00C018C2"/>
    <w:rsid w:val="00C07710"/>
    <w:rsid w:val="00C13A22"/>
    <w:rsid w:val="00C40246"/>
    <w:rsid w:val="00C473DF"/>
    <w:rsid w:val="00C47FF3"/>
    <w:rsid w:val="00C5469F"/>
    <w:rsid w:val="00C62541"/>
    <w:rsid w:val="00CC141E"/>
    <w:rsid w:val="00D0349D"/>
    <w:rsid w:val="00D07317"/>
    <w:rsid w:val="00D1312F"/>
    <w:rsid w:val="00D13E8A"/>
    <w:rsid w:val="00D16AA3"/>
    <w:rsid w:val="00D31D67"/>
    <w:rsid w:val="00D326D5"/>
    <w:rsid w:val="00D33D77"/>
    <w:rsid w:val="00D36634"/>
    <w:rsid w:val="00D81061"/>
    <w:rsid w:val="00D8555A"/>
    <w:rsid w:val="00D96BA4"/>
    <w:rsid w:val="00DA707F"/>
    <w:rsid w:val="00DB3112"/>
    <w:rsid w:val="00DB5B93"/>
    <w:rsid w:val="00DB5BCF"/>
    <w:rsid w:val="00DE4C5D"/>
    <w:rsid w:val="00DE6990"/>
    <w:rsid w:val="00DE7691"/>
    <w:rsid w:val="00DF09B9"/>
    <w:rsid w:val="00DF1132"/>
    <w:rsid w:val="00E06A01"/>
    <w:rsid w:val="00E1234B"/>
    <w:rsid w:val="00E222A1"/>
    <w:rsid w:val="00E22894"/>
    <w:rsid w:val="00E27F30"/>
    <w:rsid w:val="00E30B82"/>
    <w:rsid w:val="00E30E52"/>
    <w:rsid w:val="00E31ED9"/>
    <w:rsid w:val="00E338BD"/>
    <w:rsid w:val="00E4340F"/>
    <w:rsid w:val="00E51116"/>
    <w:rsid w:val="00E531C8"/>
    <w:rsid w:val="00E60E80"/>
    <w:rsid w:val="00E620EB"/>
    <w:rsid w:val="00E81658"/>
    <w:rsid w:val="00E917D5"/>
    <w:rsid w:val="00E95363"/>
    <w:rsid w:val="00EB0685"/>
    <w:rsid w:val="00EC7B81"/>
    <w:rsid w:val="00EE0303"/>
    <w:rsid w:val="00EE2EA5"/>
    <w:rsid w:val="00F00B9A"/>
    <w:rsid w:val="00F02CEA"/>
    <w:rsid w:val="00F05382"/>
    <w:rsid w:val="00F15793"/>
    <w:rsid w:val="00F25732"/>
    <w:rsid w:val="00F3112F"/>
    <w:rsid w:val="00F41D65"/>
    <w:rsid w:val="00F43B9E"/>
    <w:rsid w:val="00F55AD5"/>
    <w:rsid w:val="00F6101E"/>
    <w:rsid w:val="00F70818"/>
    <w:rsid w:val="00FA0EE7"/>
    <w:rsid w:val="00FA3B97"/>
    <w:rsid w:val="00FB4B49"/>
    <w:rsid w:val="00FC1DB6"/>
    <w:rsid w:val="00FC4201"/>
    <w:rsid w:val="00FD2E63"/>
    <w:rsid w:val="00FE2771"/>
    <w:rsid w:val="00FE44E8"/>
    <w:rsid w:val="00FF5CC1"/>
    <w:rsid w:val="00FF7F82"/>
    <w:rsid w:val="720C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5E22E"/>
  <w15:docId w15:val="{7AC576DF-5610-44AE-AE7D-04B5777B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D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E6D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6D7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b">
    <w:name w:val="hb"/>
    <w:basedOn w:val="DefaultParagraphFont"/>
    <w:rsid w:val="000E6D79"/>
  </w:style>
  <w:style w:type="character" w:customStyle="1" w:styleId="g2">
    <w:name w:val="g2"/>
    <w:basedOn w:val="DefaultParagraphFont"/>
    <w:rsid w:val="000E6D79"/>
  </w:style>
  <w:style w:type="character" w:customStyle="1" w:styleId="id">
    <w:name w:val="id"/>
    <w:basedOn w:val="DefaultParagraphFont"/>
    <w:rsid w:val="000E6D79"/>
  </w:style>
  <w:style w:type="character" w:customStyle="1" w:styleId="g3">
    <w:name w:val="g3"/>
    <w:basedOn w:val="DefaultParagraphFont"/>
    <w:rsid w:val="000E6D79"/>
  </w:style>
  <w:style w:type="paragraph" w:styleId="NormalWeb">
    <w:name w:val="Normal (Web)"/>
    <w:basedOn w:val="Normal"/>
    <w:uiPriority w:val="99"/>
    <w:unhideWhenUsed/>
    <w:rsid w:val="000E6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D79"/>
    <w:rPr>
      <w:color w:val="0000FF"/>
      <w:u w:val="single"/>
    </w:rPr>
  </w:style>
  <w:style w:type="character" w:customStyle="1" w:styleId="h4">
    <w:name w:val="h4"/>
    <w:basedOn w:val="DefaultParagraphFont"/>
    <w:rsid w:val="000E6D79"/>
  </w:style>
  <w:style w:type="paragraph" w:styleId="BalloonText">
    <w:name w:val="Balloon Text"/>
    <w:basedOn w:val="Normal"/>
    <w:link w:val="BalloonTextChar"/>
    <w:uiPriority w:val="99"/>
    <w:semiHidden/>
    <w:unhideWhenUsed/>
    <w:rsid w:val="000E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D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56D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556D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Default"/>
    <w:next w:val="Default"/>
    <w:link w:val="TitleChar"/>
    <w:uiPriority w:val="99"/>
    <w:qFormat/>
    <w:rsid w:val="00556D7A"/>
    <w:rPr>
      <w:color w:val="auto"/>
    </w:rPr>
  </w:style>
  <w:style w:type="character" w:customStyle="1" w:styleId="TitleChar">
    <w:name w:val="Title Char"/>
    <w:basedOn w:val="DefaultParagraphFont"/>
    <w:link w:val="Title"/>
    <w:uiPriority w:val="99"/>
    <w:rsid w:val="00556D7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6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D7A"/>
  </w:style>
  <w:style w:type="paragraph" w:styleId="Footer">
    <w:name w:val="footer"/>
    <w:basedOn w:val="Normal"/>
    <w:link w:val="FooterChar"/>
    <w:uiPriority w:val="99"/>
    <w:unhideWhenUsed/>
    <w:rsid w:val="00556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D7A"/>
  </w:style>
  <w:style w:type="table" w:styleId="TableGrid">
    <w:name w:val="Table Grid"/>
    <w:basedOn w:val="TableNormal"/>
    <w:uiPriority w:val="1"/>
    <w:rsid w:val="00BD3A5B"/>
    <w:pPr>
      <w:spacing w:after="0" w:line="240" w:lineRule="auto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gination">
    <w:name w:val="pagination"/>
    <w:basedOn w:val="DefaultParagraphFont"/>
    <w:rsid w:val="00DB5BCF"/>
  </w:style>
  <w:style w:type="character" w:customStyle="1" w:styleId="doi">
    <w:name w:val="doi"/>
    <w:basedOn w:val="DefaultParagraphFont"/>
    <w:rsid w:val="00DB5BCF"/>
  </w:style>
  <w:style w:type="character" w:customStyle="1" w:styleId="label">
    <w:name w:val="label"/>
    <w:basedOn w:val="DefaultParagraphFont"/>
    <w:rsid w:val="00DB5BCF"/>
  </w:style>
  <w:style w:type="character" w:customStyle="1" w:styleId="value">
    <w:name w:val="value"/>
    <w:basedOn w:val="DefaultParagraphFont"/>
    <w:rsid w:val="00DB5BC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42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428B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C7B81"/>
    <w:rPr>
      <w:i/>
      <w:iCs/>
    </w:rPr>
  </w:style>
  <w:style w:type="character" w:customStyle="1" w:styleId="apple-style-span">
    <w:name w:val="apple-style-span"/>
    <w:basedOn w:val="DefaultParagraphFont"/>
    <w:rsid w:val="00040F58"/>
  </w:style>
  <w:style w:type="paragraph" w:styleId="ListParagraph">
    <w:name w:val="List Paragraph"/>
    <w:basedOn w:val="Normal"/>
    <w:uiPriority w:val="34"/>
    <w:qFormat/>
    <w:rsid w:val="00DB3112"/>
    <w:pPr>
      <w:spacing w:after="0" w:line="240" w:lineRule="auto"/>
      <w:ind w:left="720"/>
      <w:contextualSpacing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2048ED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10C1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10C13"/>
    <w:rPr>
      <w:rFonts w:ascii="Times New Roman" w:eastAsiaTheme="minorHAnsi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2EC5"/>
    <w:rPr>
      <w:color w:val="808080"/>
      <w:shd w:val="clear" w:color="auto" w:fill="E6E6E6"/>
    </w:rPr>
  </w:style>
  <w:style w:type="character" w:customStyle="1" w:styleId="currenthithighlight">
    <w:name w:val="currenthithighlight"/>
    <w:basedOn w:val="DefaultParagraphFont"/>
    <w:rsid w:val="00725037"/>
  </w:style>
  <w:style w:type="character" w:customStyle="1" w:styleId="highlight">
    <w:name w:val="highlight"/>
    <w:basedOn w:val="DefaultParagraphFont"/>
    <w:rsid w:val="00725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901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284387003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5335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238129047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1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2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1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09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47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6685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33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459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29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926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08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68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431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238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116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78647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605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6166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82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014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6134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111947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4378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475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lexandra.morrison@csu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Alexandra B. Morrison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090B5D-DE7E-4B55-8416-841A4151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Curriculum Vitae</Company>
  <LinksUpToDate>false</LinksUpToDate>
  <CharactersWithSpaces>15437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Alex</dc:creator>
  <cp:lastModifiedBy>alexandra.morrison</cp:lastModifiedBy>
  <cp:revision>4</cp:revision>
  <cp:lastPrinted>2018-02-26T22:15:00Z</cp:lastPrinted>
  <dcterms:created xsi:type="dcterms:W3CDTF">2018-09-19T01:53:00Z</dcterms:created>
  <dcterms:modified xsi:type="dcterms:W3CDTF">2018-11-06T17:49:00Z</dcterms:modified>
</cp:coreProperties>
</file>