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E0" w:rsidRDefault="005D18E0">
      <w:pPr>
        <w:widowControl w:val="0"/>
        <w:tabs>
          <w:tab w:val="center" w:pos="4680"/>
          <w:tab w:val="right" w:pos="9359"/>
        </w:tabs>
        <w:rPr>
          <w:sz w:val="20"/>
        </w:rPr>
      </w:pPr>
      <w:r>
        <w:fldChar w:fldCharType="begin"/>
      </w:r>
      <w:r>
        <w:instrText xml:space="preserve"> SEQ CHAPTER \h \r 1</w:instrText>
      </w:r>
      <w:r>
        <w:fldChar w:fldCharType="end"/>
      </w:r>
      <w:r>
        <w:rPr>
          <w:sz w:val="20"/>
        </w:rPr>
        <w:tab/>
      </w:r>
      <w:r>
        <w:rPr>
          <w:b/>
        </w:rPr>
        <w:t>Quantitative Methods in Biology  (Bio 167): Course Information</w:t>
      </w:r>
      <w:r>
        <w:rPr>
          <w:b/>
          <w:sz w:val="20"/>
        </w:rPr>
        <w:tab/>
      </w:r>
    </w:p>
    <w:p w:rsidR="005D18E0" w:rsidRDefault="005D18E0">
      <w:pPr>
        <w:widowControl w:val="0"/>
        <w:rPr>
          <w:sz w:val="20"/>
        </w:rPr>
      </w:pPr>
    </w:p>
    <w:p w:rsidR="005D18E0" w:rsidRDefault="005D18E0">
      <w:pPr>
        <w:widowControl w:val="0"/>
        <w:tabs>
          <w:tab w:val="center" w:pos="4680"/>
        </w:tabs>
        <w:rPr>
          <w:sz w:val="20"/>
        </w:rPr>
      </w:pPr>
      <w:r>
        <w:rPr>
          <w:sz w:val="20"/>
        </w:rPr>
        <w:tab/>
      </w:r>
      <w:r>
        <w:rPr>
          <w:b/>
          <w:sz w:val="20"/>
        </w:rPr>
        <w:t>Spring 2017</w:t>
      </w:r>
    </w:p>
    <w:p w:rsidR="005D18E0" w:rsidRDefault="005D18E0">
      <w:pPr>
        <w:widowControl w:val="0"/>
        <w:rPr>
          <w:sz w:val="20"/>
        </w:rPr>
      </w:pPr>
    </w:p>
    <w:p w:rsidR="005D18E0" w:rsidRDefault="005D18E0">
      <w:pPr>
        <w:widowControl w:val="0"/>
        <w:rPr>
          <w:sz w:val="20"/>
        </w:rPr>
      </w:pPr>
      <w:r>
        <w:rPr>
          <w:b/>
          <w:sz w:val="20"/>
        </w:rPr>
        <w:t>Instructor</w:t>
      </w:r>
      <w:r>
        <w:rPr>
          <w:sz w:val="20"/>
        </w:rPr>
        <w:t>:</w:t>
      </w:r>
    </w:p>
    <w:p w:rsidR="005D18E0" w:rsidRDefault="005D18E0">
      <w:pPr>
        <w:widowControl w:val="0"/>
        <w:rPr>
          <w:sz w:val="20"/>
        </w:rPr>
      </w:pPr>
      <w:r>
        <w:rPr>
          <w:sz w:val="20"/>
        </w:rPr>
        <w:tab/>
        <w:t>Dr. Ron Coleman</w:t>
      </w:r>
      <w:r>
        <w:rPr>
          <w:sz w:val="20"/>
        </w:rPr>
        <w:tab/>
        <w:t xml:space="preserve">Office: 119 Humboldt </w:t>
      </w:r>
    </w:p>
    <w:p w:rsidR="005D18E0" w:rsidRDefault="005D18E0">
      <w:pPr>
        <w:widowControl w:val="0"/>
        <w:rPr>
          <w:sz w:val="20"/>
        </w:rPr>
      </w:pPr>
      <w:r>
        <w:rPr>
          <w:sz w:val="20"/>
        </w:rPr>
        <w:tab/>
      </w:r>
      <w:r>
        <w:rPr>
          <w:sz w:val="20"/>
        </w:rPr>
        <w:tab/>
      </w:r>
      <w:r>
        <w:rPr>
          <w:sz w:val="20"/>
        </w:rPr>
        <w:tab/>
      </w:r>
      <w:r>
        <w:rPr>
          <w:sz w:val="20"/>
        </w:rPr>
        <w:tab/>
      </w:r>
      <w:r>
        <w:rPr>
          <w:sz w:val="20"/>
        </w:rPr>
        <w:tab/>
        <w:t xml:space="preserve">916-278-3474 (w) </w:t>
      </w:r>
    </w:p>
    <w:p w:rsidR="005D18E0" w:rsidRDefault="005D18E0">
      <w:pPr>
        <w:widowControl w:val="0"/>
        <w:rPr>
          <w:sz w:val="20"/>
        </w:rPr>
      </w:pPr>
      <w:r>
        <w:rPr>
          <w:sz w:val="20"/>
        </w:rPr>
        <w:tab/>
      </w:r>
      <w:r>
        <w:rPr>
          <w:sz w:val="20"/>
        </w:rPr>
        <w:tab/>
      </w:r>
      <w:r>
        <w:rPr>
          <w:sz w:val="20"/>
        </w:rPr>
        <w:tab/>
      </w:r>
      <w:r>
        <w:rPr>
          <w:sz w:val="20"/>
        </w:rPr>
        <w:tab/>
      </w:r>
      <w:r>
        <w:rPr>
          <w:sz w:val="20"/>
        </w:rPr>
        <w:tab/>
        <w:t>916-705-2606 (cell) until 10 pm</w:t>
      </w:r>
    </w:p>
    <w:p w:rsidR="005D18E0" w:rsidRDefault="005D18E0">
      <w:pPr>
        <w:widowControl w:val="0"/>
        <w:rPr>
          <w:sz w:val="20"/>
        </w:rPr>
      </w:pPr>
      <w:r>
        <w:rPr>
          <w:sz w:val="20"/>
        </w:rPr>
        <w:tab/>
      </w:r>
      <w:r>
        <w:rPr>
          <w:sz w:val="20"/>
        </w:rPr>
        <w:tab/>
      </w:r>
      <w:r>
        <w:rPr>
          <w:sz w:val="20"/>
        </w:rPr>
        <w:tab/>
      </w:r>
      <w:r>
        <w:rPr>
          <w:sz w:val="20"/>
        </w:rPr>
        <w:tab/>
      </w:r>
      <w:r>
        <w:rPr>
          <w:sz w:val="20"/>
        </w:rPr>
        <w:tab/>
        <w:t>rcoleman@csus.edu</w:t>
      </w:r>
    </w:p>
    <w:p w:rsidR="005D18E0" w:rsidRDefault="005D18E0">
      <w:pPr>
        <w:widowControl w:val="0"/>
        <w:rPr>
          <w:sz w:val="20"/>
        </w:rPr>
      </w:pPr>
      <w:r>
        <w:rPr>
          <w:sz w:val="20"/>
        </w:rPr>
        <w:tab/>
      </w:r>
      <w:r>
        <w:rPr>
          <w:sz w:val="20"/>
        </w:rPr>
        <w:tab/>
      </w:r>
      <w:r>
        <w:rPr>
          <w:sz w:val="20"/>
        </w:rPr>
        <w:tab/>
      </w:r>
      <w:r>
        <w:rPr>
          <w:sz w:val="20"/>
        </w:rPr>
        <w:tab/>
        <w:t>or</w:t>
      </w:r>
      <w:r>
        <w:rPr>
          <w:sz w:val="20"/>
        </w:rPr>
        <w:tab/>
        <w:t>rcoleman@cichlidresearch.com</w:t>
      </w:r>
    </w:p>
    <w:p w:rsidR="005D18E0" w:rsidRDefault="005D18E0">
      <w:pPr>
        <w:widowControl w:val="0"/>
        <w:rPr>
          <w:sz w:val="20"/>
        </w:rPr>
      </w:pPr>
      <w:r>
        <w:rPr>
          <w:sz w:val="20"/>
        </w:rPr>
        <w:tab/>
      </w:r>
      <w:r>
        <w:rPr>
          <w:sz w:val="20"/>
        </w:rPr>
        <w:tab/>
      </w:r>
      <w:r>
        <w:rPr>
          <w:sz w:val="20"/>
        </w:rPr>
        <w:tab/>
      </w:r>
      <w:r>
        <w:rPr>
          <w:sz w:val="20"/>
        </w:rPr>
        <w:tab/>
      </w:r>
      <w:r>
        <w:rPr>
          <w:sz w:val="20"/>
        </w:rPr>
        <w:tab/>
        <w:t>website: http://cichlidresearch.com</w:t>
      </w:r>
    </w:p>
    <w:p w:rsidR="005D18E0" w:rsidRDefault="005D18E0">
      <w:pPr>
        <w:widowControl w:val="0"/>
        <w:rPr>
          <w:sz w:val="20"/>
        </w:rPr>
      </w:pPr>
      <w:r>
        <w:rPr>
          <w:sz w:val="20"/>
        </w:rPr>
        <w:tab/>
      </w:r>
      <w:r>
        <w:rPr>
          <w:sz w:val="20"/>
        </w:rPr>
        <w:tab/>
      </w:r>
      <w:r>
        <w:rPr>
          <w:sz w:val="20"/>
        </w:rPr>
        <w:tab/>
      </w:r>
      <w:r>
        <w:rPr>
          <w:sz w:val="20"/>
        </w:rPr>
        <w:tab/>
        <w:t xml:space="preserve">or </w:t>
      </w:r>
      <w:r>
        <w:rPr>
          <w:sz w:val="20"/>
        </w:rPr>
        <w:tab/>
      </w:r>
      <w:r>
        <w:rPr>
          <w:sz w:val="20"/>
        </w:rPr>
        <w:tab/>
        <w:t>http://www.csus.edu/indiv/c/colemanr/index.html</w:t>
      </w:r>
    </w:p>
    <w:p w:rsidR="005D18E0" w:rsidRDefault="005D18E0">
      <w:pPr>
        <w:widowControl w:val="0"/>
        <w:rPr>
          <w:sz w:val="20"/>
        </w:rPr>
      </w:pPr>
      <w:r>
        <w:rPr>
          <w:sz w:val="20"/>
        </w:rPr>
        <w:tab/>
      </w:r>
      <w:r>
        <w:rPr>
          <w:sz w:val="20"/>
        </w:rPr>
        <w:tab/>
      </w:r>
    </w:p>
    <w:p w:rsidR="005D18E0" w:rsidRDefault="005D18E0">
      <w:pPr>
        <w:widowControl w:val="0"/>
        <w:rPr>
          <w:sz w:val="20"/>
        </w:rPr>
      </w:pPr>
      <w:r>
        <w:rPr>
          <w:b/>
          <w:sz w:val="20"/>
        </w:rPr>
        <w:t>Course Location &amp; Times:</w:t>
      </w:r>
    </w:p>
    <w:p w:rsidR="005D18E0" w:rsidRDefault="005D18E0">
      <w:pPr>
        <w:widowControl w:val="0"/>
        <w:rPr>
          <w:sz w:val="20"/>
        </w:rPr>
      </w:pPr>
    </w:p>
    <w:p w:rsidR="005D18E0" w:rsidRDefault="005D18E0">
      <w:pPr>
        <w:widowControl w:val="0"/>
        <w:ind w:left="5760" w:hanging="5760"/>
        <w:rPr>
          <w:sz w:val="20"/>
        </w:rPr>
      </w:pPr>
      <w:r>
        <w:rPr>
          <w:sz w:val="20"/>
        </w:rPr>
        <w:t xml:space="preserve">  </w:t>
      </w:r>
      <w:r>
        <w:rPr>
          <w:sz w:val="20"/>
        </w:rPr>
        <w:tab/>
        <w:t xml:space="preserve">Lec: </w:t>
      </w:r>
      <w:r>
        <w:rPr>
          <w:sz w:val="20"/>
        </w:rPr>
        <w:tab/>
        <w:t>#33765</w:t>
      </w:r>
      <w:r>
        <w:rPr>
          <w:sz w:val="20"/>
        </w:rPr>
        <w:tab/>
      </w:r>
      <w:r>
        <w:rPr>
          <w:sz w:val="20"/>
        </w:rPr>
        <w:tab/>
        <w:t>T, Th 8:00 to 8:50 am</w:t>
      </w:r>
      <w:r>
        <w:rPr>
          <w:sz w:val="20"/>
        </w:rPr>
        <w:tab/>
      </w:r>
      <w:r>
        <w:rPr>
          <w:sz w:val="20"/>
        </w:rPr>
        <w:tab/>
        <w:t>Room 118 SQU</w:t>
      </w:r>
    </w:p>
    <w:p w:rsidR="005D18E0" w:rsidRDefault="005D18E0">
      <w:pPr>
        <w:widowControl w:val="0"/>
        <w:ind w:left="5760" w:hanging="5760"/>
        <w:rPr>
          <w:sz w:val="20"/>
        </w:rPr>
      </w:pPr>
      <w:r>
        <w:rPr>
          <w:sz w:val="20"/>
        </w:rPr>
        <w:t xml:space="preserve">  </w:t>
      </w:r>
      <w:r>
        <w:rPr>
          <w:sz w:val="20"/>
        </w:rPr>
        <w:tab/>
        <w:t>Lab:</w:t>
      </w:r>
      <w:r>
        <w:rPr>
          <w:sz w:val="20"/>
        </w:rPr>
        <w:tab/>
        <w:t>#33766</w:t>
      </w:r>
      <w:r>
        <w:rPr>
          <w:sz w:val="20"/>
        </w:rPr>
        <w:tab/>
      </w:r>
      <w:r>
        <w:rPr>
          <w:sz w:val="20"/>
        </w:rPr>
        <w:tab/>
        <w:t xml:space="preserve">Th 9:00 to 5:00pm </w:t>
      </w:r>
      <w:r>
        <w:rPr>
          <w:sz w:val="20"/>
        </w:rPr>
        <w:tab/>
      </w:r>
      <w:r>
        <w:rPr>
          <w:sz w:val="20"/>
        </w:rPr>
        <w:tab/>
        <w:t>Room 118 SQU</w:t>
      </w:r>
    </w:p>
    <w:p w:rsidR="005D18E0" w:rsidRDefault="005D18E0">
      <w:pPr>
        <w:widowControl w:val="0"/>
        <w:rPr>
          <w:sz w:val="20"/>
        </w:rPr>
      </w:pPr>
      <w:r>
        <w:rPr>
          <w:sz w:val="20"/>
        </w:rPr>
        <w:tab/>
      </w:r>
    </w:p>
    <w:p w:rsidR="005D18E0" w:rsidRDefault="005D18E0">
      <w:pPr>
        <w:widowControl w:val="0"/>
        <w:ind w:left="720"/>
        <w:rPr>
          <w:sz w:val="20"/>
        </w:rPr>
      </w:pPr>
      <w:r>
        <w:rPr>
          <w:sz w:val="16"/>
        </w:rPr>
        <w:t>Each student must attend both the lectures and the laboratory</w:t>
      </w:r>
    </w:p>
    <w:p w:rsidR="005D18E0" w:rsidRDefault="005D18E0">
      <w:pPr>
        <w:widowControl w:val="0"/>
        <w:rPr>
          <w:sz w:val="20"/>
        </w:rPr>
      </w:pPr>
    </w:p>
    <w:p w:rsidR="005D18E0" w:rsidRDefault="005D18E0">
      <w:pPr>
        <w:widowControl w:val="0"/>
        <w:rPr>
          <w:sz w:val="20"/>
        </w:rPr>
      </w:pPr>
      <w:r>
        <w:rPr>
          <w:b/>
          <w:sz w:val="20"/>
        </w:rPr>
        <w:t>Office hours:</w:t>
      </w:r>
      <w:r>
        <w:rPr>
          <w:b/>
          <w:sz w:val="20"/>
        </w:rPr>
        <w:tab/>
      </w:r>
    </w:p>
    <w:p w:rsidR="005D18E0" w:rsidRDefault="005D18E0">
      <w:pPr>
        <w:widowControl w:val="0"/>
        <w:rPr>
          <w:sz w:val="20"/>
        </w:rPr>
      </w:pPr>
      <w:r>
        <w:rPr>
          <w:sz w:val="20"/>
        </w:rPr>
        <w:tab/>
      </w:r>
    </w:p>
    <w:p w:rsidR="005D18E0" w:rsidRDefault="005D18E0">
      <w:pPr>
        <w:widowControl w:val="0"/>
        <w:ind w:left="720" w:hanging="720"/>
        <w:rPr>
          <w:sz w:val="20"/>
        </w:rPr>
      </w:pPr>
      <w:r>
        <w:rPr>
          <w:sz w:val="20"/>
        </w:rPr>
        <w:t xml:space="preserve">  </w:t>
      </w:r>
      <w:r>
        <w:rPr>
          <w:sz w:val="20"/>
        </w:rPr>
        <w:tab/>
        <w:t>Ron Coleman</w:t>
      </w:r>
      <w:r>
        <w:rPr>
          <w:sz w:val="20"/>
        </w:rPr>
        <w:tab/>
      </w:r>
      <w:r>
        <w:rPr>
          <w:sz w:val="20"/>
        </w:rPr>
        <w:tab/>
        <w:t>Wed 2:00 - 5:00pm</w:t>
      </w:r>
      <w:r>
        <w:rPr>
          <w:sz w:val="20"/>
        </w:rPr>
        <w:tab/>
      </w:r>
      <w:r>
        <w:rPr>
          <w:sz w:val="20"/>
        </w:rPr>
        <w:tab/>
        <w:t>Room 119 HMB</w:t>
      </w:r>
    </w:p>
    <w:p w:rsidR="005D18E0" w:rsidRDefault="005D18E0">
      <w:pPr>
        <w:widowControl w:val="0"/>
        <w:rPr>
          <w:sz w:val="20"/>
        </w:rPr>
      </w:pPr>
    </w:p>
    <w:p w:rsidR="005D18E0" w:rsidRDefault="005D18E0">
      <w:pPr>
        <w:widowControl w:val="0"/>
        <w:rPr>
          <w:sz w:val="20"/>
        </w:rPr>
      </w:pPr>
      <w:r>
        <w:rPr>
          <w:b/>
          <w:sz w:val="20"/>
        </w:rPr>
        <w:t>Course description:</w:t>
      </w:r>
      <w:r>
        <w:rPr>
          <w:sz w:val="20"/>
        </w:rPr>
        <w:t xml:space="preserve">. </w:t>
      </w:r>
    </w:p>
    <w:p w:rsidR="005D18E0" w:rsidRDefault="005D18E0">
      <w:pPr>
        <w:widowControl w:val="0"/>
        <w:rPr>
          <w:sz w:val="20"/>
        </w:rPr>
      </w:pPr>
    </w:p>
    <w:p w:rsidR="005D18E0" w:rsidRDefault="005D18E0">
      <w:pPr>
        <w:widowControl w:val="0"/>
        <w:ind w:left="720"/>
        <w:rPr>
          <w:sz w:val="20"/>
        </w:rPr>
      </w:pPr>
      <w:r>
        <w:rPr>
          <w:sz w:val="20"/>
        </w:rPr>
        <w:t>Focuses on statistical hypothesis testing and experimental design in the biological sciences. Topics include the development of a hypothesis, study design and implementation, management and presentation of data, identification of data types, and appropriate use of statistical procedures. General application to a wide range of biological disciplines and will emphasize the scientific process, critical thinking skills, and the interpretation of statistical results, which will include a project culminating a scientific paper and presentation. Lecture two hours; laboratory three hours.</w:t>
      </w:r>
    </w:p>
    <w:p w:rsidR="005D18E0" w:rsidRDefault="005D18E0">
      <w:pPr>
        <w:widowControl w:val="0"/>
        <w:ind w:left="720"/>
        <w:rPr>
          <w:sz w:val="20"/>
        </w:rPr>
      </w:pPr>
      <w:r>
        <w:rPr>
          <w:sz w:val="20"/>
        </w:rPr>
        <w:t>Prerequisite: STAT 1 and BIO 100 or graduate status</w:t>
      </w:r>
    </w:p>
    <w:p w:rsidR="005D18E0" w:rsidRDefault="005D18E0">
      <w:pPr>
        <w:widowControl w:val="0"/>
        <w:rPr>
          <w:sz w:val="20"/>
        </w:rPr>
      </w:pPr>
    </w:p>
    <w:p w:rsidR="005D18E0" w:rsidRDefault="005D18E0">
      <w:pPr>
        <w:widowControl w:val="0"/>
        <w:rPr>
          <w:sz w:val="20"/>
        </w:rPr>
      </w:pPr>
      <w:r>
        <w:rPr>
          <w:b/>
          <w:sz w:val="20"/>
        </w:rPr>
        <w:t>Learning Objectives:</w:t>
      </w:r>
      <w:r>
        <w:rPr>
          <w:sz w:val="20"/>
        </w:rPr>
        <w:t xml:space="preserve"> </w:t>
      </w:r>
    </w:p>
    <w:p w:rsidR="005D18E0" w:rsidRDefault="005D18E0">
      <w:pPr>
        <w:widowControl w:val="0"/>
        <w:rPr>
          <w:sz w:val="20"/>
        </w:rPr>
      </w:pPr>
    </w:p>
    <w:p w:rsidR="005D18E0" w:rsidRDefault="005D18E0">
      <w:pPr>
        <w:widowControl w:val="0"/>
        <w:rPr>
          <w:sz w:val="20"/>
        </w:rPr>
      </w:pPr>
      <w:r>
        <w:rPr>
          <w:sz w:val="20"/>
        </w:rPr>
        <w:tab/>
      </w:r>
      <w:r>
        <w:rPr>
          <w:sz w:val="20"/>
          <w:u w:val="single"/>
        </w:rPr>
        <w:t>Conceptual</w:t>
      </w:r>
    </w:p>
    <w:p w:rsidR="005D18E0" w:rsidRDefault="005D18E0">
      <w:pPr>
        <w:widowControl w:val="0"/>
        <w:rPr>
          <w:sz w:val="20"/>
        </w:rPr>
      </w:pPr>
    </w:p>
    <w:p w:rsidR="005D18E0" w:rsidRDefault="005D18E0">
      <w:pPr>
        <w:widowControl w:val="0"/>
        <w:ind w:left="1440"/>
        <w:rPr>
          <w:sz w:val="20"/>
        </w:rPr>
      </w:pPr>
      <w:r>
        <w:rPr>
          <w:sz w:val="20"/>
        </w:rPr>
        <w:t>∙ Appreciate and understand hypothesis testing and experimental design</w:t>
      </w:r>
      <w:r>
        <w:rPr>
          <w:sz w:val="20"/>
        </w:rPr>
        <w:tab/>
      </w:r>
    </w:p>
    <w:p w:rsidR="005D18E0" w:rsidRDefault="005D18E0">
      <w:pPr>
        <w:widowControl w:val="0"/>
        <w:ind w:left="2160" w:hanging="720"/>
        <w:rPr>
          <w:sz w:val="20"/>
        </w:rPr>
      </w:pPr>
      <w:r>
        <w:rPr>
          <w:sz w:val="20"/>
        </w:rPr>
        <w:t xml:space="preserve">∙ Be familiar with a range of statistical analyses </w:t>
      </w:r>
    </w:p>
    <w:p w:rsidR="005D18E0" w:rsidRDefault="005D18E0">
      <w:pPr>
        <w:widowControl w:val="0"/>
        <w:ind w:left="1440"/>
        <w:rPr>
          <w:sz w:val="20"/>
        </w:rPr>
      </w:pPr>
      <w:r>
        <w:rPr>
          <w:sz w:val="20"/>
        </w:rPr>
        <w:t xml:space="preserve">∙ Understand the interpretation of statistical results </w:t>
      </w:r>
    </w:p>
    <w:p w:rsidR="005D18E0" w:rsidRDefault="005D18E0">
      <w:pPr>
        <w:widowControl w:val="0"/>
        <w:ind w:left="2160" w:hanging="720"/>
        <w:rPr>
          <w:sz w:val="20"/>
        </w:rPr>
      </w:pPr>
      <w:r>
        <w:rPr>
          <w:sz w:val="20"/>
        </w:rPr>
        <w:t>∙ Develop an understanding of the cost/benefit, optimality and game theoretic  approaches to the study of behavior</w:t>
      </w:r>
    </w:p>
    <w:p w:rsidR="005D18E0" w:rsidRDefault="005D18E0">
      <w:pPr>
        <w:widowControl w:val="0"/>
        <w:rPr>
          <w:sz w:val="20"/>
        </w:rPr>
      </w:pPr>
    </w:p>
    <w:p w:rsidR="005D18E0" w:rsidRDefault="005D18E0">
      <w:pPr>
        <w:widowControl w:val="0"/>
        <w:rPr>
          <w:sz w:val="20"/>
        </w:rPr>
      </w:pPr>
      <w:r>
        <w:rPr>
          <w:sz w:val="20"/>
        </w:rPr>
        <w:tab/>
      </w:r>
      <w:r>
        <w:rPr>
          <w:sz w:val="20"/>
          <w:u w:val="single"/>
        </w:rPr>
        <w:t>Practical</w:t>
      </w:r>
    </w:p>
    <w:p w:rsidR="005D18E0" w:rsidRDefault="005D18E0">
      <w:pPr>
        <w:widowControl w:val="0"/>
        <w:rPr>
          <w:sz w:val="20"/>
        </w:rPr>
      </w:pPr>
    </w:p>
    <w:p w:rsidR="005D18E0" w:rsidRDefault="005D18E0">
      <w:pPr>
        <w:widowControl w:val="0"/>
        <w:ind w:left="1440"/>
        <w:rPr>
          <w:sz w:val="20"/>
        </w:rPr>
      </w:pPr>
      <w:r>
        <w:rPr>
          <w:sz w:val="20"/>
        </w:rPr>
        <w:t>∙ Learn to use various statistical software packages (Excel, R, SPSS) for analysis</w:t>
      </w:r>
    </w:p>
    <w:p w:rsidR="005D18E0" w:rsidRDefault="005D18E0">
      <w:pPr>
        <w:widowControl w:val="0"/>
        <w:ind w:left="2160" w:hanging="720"/>
        <w:rPr>
          <w:sz w:val="20"/>
        </w:rPr>
      </w:pPr>
      <w:r>
        <w:rPr>
          <w:sz w:val="20"/>
        </w:rPr>
        <w:t>∙ Read and use the primary literature</w:t>
      </w:r>
    </w:p>
    <w:p w:rsidR="005D18E0" w:rsidRDefault="005D18E0">
      <w:pPr>
        <w:widowControl w:val="0"/>
        <w:ind w:left="1440"/>
        <w:rPr>
          <w:sz w:val="20"/>
        </w:rPr>
      </w:pPr>
      <w:r>
        <w:rPr>
          <w:sz w:val="20"/>
        </w:rPr>
        <w:t xml:space="preserve">∙ Learn to produce scientific grade graphics </w:t>
      </w:r>
    </w:p>
    <w:p w:rsidR="005D18E0" w:rsidRDefault="005D18E0">
      <w:pPr>
        <w:widowControl w:val="0"/>
        <w:ind w:left="1440"/>
        <w:rPr>
          <w:sz w:val="20"/>
        </w:rPr>
      </w:pPr>
      <w:r>
        <w:rPr>
          <w:sz w:val="20"/>
        </w:rPr>
        <w:t xml:space="preserve">∙ Work with and manage large amounts of data </w:t>
      </w:r>
    </w:p>
    <w:p w:rsidR="005D18E0" w:rsidRDefault="005D18E0">
      <w:pPr>
        <w:widowControl w:val="0"/>
        <w:ind w:left="1440"/>
        <w:rPr>
          <w:sz w:val="20"/>
        </w:rPr>
      </w:pPr>
      <w:r>
        <w:rPr>
          <w:sz w:val="20"/>
        </w:rPr>
        <w:t>∙ Learn to create and present an effective PowerPoint presentation</w:t>
      </w:r>
    </w:p>
    <w:p w:rsidR="005D18E0" w:rsidRDefault="005D18E0">
      <w:pPr>
        <w:widowControl w:val="0"/>
        <w:ind w:left="1440"/>
        <w:rPr>
          <w:sz w:val="20"/>
        </w:rPr>
      </w:pPr>
      <w:r>
        <w:rPr>
          <w:sz w:val="20"/>
        </w:rPr>
        <w:t xml:space="preserve">∙ Design, implement, analyze, writeup and present an hypothesis-based experiment </w:t>
      </w:r>
    </w:p>
    <w:p w:rsidR="005D18E0" w:rsidRDefault="005D18E0">
      <w:pPr>
        <w:widowControl w:val="0"/>
        <w:rPr>
          <w:sz w:val="20"/>
        </w:rPr>
      </w:pPr>
    </w:p>
    <w:p w:rsidR="005D18E0" w:rsidRDefault="005D18E0">
      <w:pPr>
        <w:widowControl w:val="0"/>
        <w:rPr>
          <w:sz w:val="20"/>
        </w:rPr>
      </w:pPr>
    </w:p>
    <w:p w:rsidR="005D18E0" w:rsidRDefault="005D18E0">
      <w:pPr>
        <w:widowControl w:val="0"/>
        <w:rPr>
          <w:sz w:val="20"/>
        </w:rPr>
      </w:pPr>
    </w:p>
    <w:p w:rsidR="005D18E0" w:rsidRDefault="005D18E0">
      <w:pPr>
        <w:widowControl w:val="0"/>
        <w:rPr>
          <w:sz w:val="20"/>
        </w:rPr>
      </w:pPr>
      <w:r>
        <w:rPr>
          <w:b/>
          <w:sz w:val="20"/>
        </w:rPr>
        <w:t xml:space="preserve">Attendance and Deadlines: </w:t>
      </w:r>
    </w:p>
    <w:p w:rsidR="005D18E0" w:rsidRDefault="005D18E0">
      <w:pPr>
        <w:widowControl w:val="0"/>
        <w:rPr>
          <w:sz w:val="20"/>
        </w:rPr>
      </w:pPr>
    </w:p>
    <w:p w:rsidR="005D18E0" w:rsidRDefault="005D18E0">
      <w:pPr>
        <w:widowControl w:val="0"/>
        <w:ind w:left="720"/>
        <w:rPr>
          <w:sz w:val="20"/>
        </w:rPr>
      </w:pPr>
      <w:r>
        <w:rPr>
          <w:sz w:val="20"/>
        </w:rPr>
        <w:t xml:space="preserve">I expect you to attend every lecture and lab; you miss class at your own risk. Anything I say is fair game for exams, whether it is in the text or not. Some things I say will definitely not be in the text, and some may contradict the text. In the latter case, what I say is taken to be the correct answer. If there is a difference between what I say and what is in the text or what you have learned elsewhere, </w:t>
      </w:r>
      <w:r>
        <w:rPr>
          <w:b/>
          <w:sz w:val="20"/>
        </w:rPr>
        <w:t>please ask about</w:t>
      </w:r>
      <w:r>
        <w:rPr>
          <w:sz w:val="20"/>
        </w:rPr>
        <w:t xml:space="preserve"> it in lecture or after class and we will discuss the differences. </w:t>
      </w:r>
    </w:p>
    <w:p w:rsidR="005D18E0" w:rsidRDefault="005D18E0">
      <w:pPr>
        <w:widowControl w:val="0"/>
        <w:rPr>
          <w:sz w:val="20"/>
        </w:rPr>
      </w:pPr>
    </w:p>
    <w:p w:rsidR="005D18E0" w:rsidRDefault="005D18E0">
      <w:pPr>
        <w:widowControl w:val="0"/>
        <w:ind w:left="720"/>
        <w:rPr>
          <w:sz w:val="20"/>
        </w:rPr>
      </w:pPr>
      <w:r>
        <w:rPr>
          <w:sz w:val="20"/>
        </w:rPr>
        <w:t xml:space="preserve">My goal as a lecturer is to guide and assist you in learning about this material. I can't do that if you aren't in class or if you don't tell me what you don't understand.  </w:t>
      </w:r>
    </w:p>
    <w:p w:rsidR="005D18E0" w:rsidRDefault="005D18E0">
      <w:pPr>
        <w:widowControl w:val="0"/>
        <w:ind w:left="720"/>
        <w:rPr>
          <w:sz w:val="20"/>
        </w:rPr>
      </w:pPr>
      <w:r>
        <w:rPr>
          <w:sz w:val="20"/>
        </w:rPr>
        <w:t xml:space="preserve">If you miss a class, it is your responsibility to get the notes from another student, not from me. I DO NOT hand out lecture notes, nor do I post them to the web.  </w:t>
      </w:r>
    </w:p>
    <w:p w:rsidR="005D18E0" w:rsidRDefault="005D18E0">
      <w:pPr>
        <w:widowControl w:val="0"/>
        <w:rPr>
          <w:sz w:val="20"/>
        </w:rPr>
      </w:pPr>
    </w:p>
    <w:p w:rsidR="005D18E0" w:rsidRDefault="005D18E0">
      <w:pPr>
        <w:widowControl w:val="0"/>
        <w:ind w:left="720"/>
        <w:rPr>
          <w:sz w:val="20"/>
        </w:rPr>
      </w:pPr>
      <w:r>
        <w:rPr>
          <w:sz w:val="20"/>
        </w:rPr>
        <w:t xml:space="preserve">Deadlines are </w:t>
      </w:r>
      <w:r>
        <w:rPr>
          <w:sz w:val="20"/>
          <w:u w:val="single"/>
        </w:rPr>
        <w:t>strictly</w:t>
      </w:r>
      <w:r>
        <w:rPr>
          <w:sz w:val="20"/>
        </w:rPr>
        <w:t xml:space="preserve"> adhered to. It is not fair to students that complete work on time for other students to have extra time to do the same work. Plan ahead and schedule your time. Most importantly, don't leave things to the last minute; you don't need that kind of stress! </w:t>
      </w:r>
    </w:p>
    <w:p w:rsidR="005D18E0" w:rsidRDefault="005D18E0">
      <w:pPr>
        <w:widowControl w:val="0"/>
        <w:rPr>
          <w:sz w:val="20"/>
        </w:rPr>
      </w:pPr>
    </w:p>
    <w:p w:rsidR="005D18E0" w:rsidRDefault="005D18E0">
      <w:pPr>
        <w:widowControl w:val="0"/>
        <w:rPr>
          <w:sz w:val="20"/>
        </w:rPr>
      </w:pPr>
      <w:r>
        <w:rPr>
          <w:b/>
          <w:sz w:val="20"/>
        </w:rPr>
        <w:t xml:space="preserve">Email policy: </w:t>
      </w:r>
    </w:p>
    <w:p w:rsidR="005D18E0" w:rsidRDefault="005D18E0">
      <w:pPr>
        <w:widowControl w:val="0"/>
        <w:rPr>
          <w:sz w:val="20"/>
        </w:rPr>
      </w:pPr>
    </w:p>
    <w:p w:rsidR="005D18E0" w:rsidRDefault="005D18E0">
      <w:pPr>
        <w:widowControl w:val="0"/>
        <w:ind w:left="720"/>
        <w:rPr>
          <w:sz w:val="20"/>
        </w:rPr>
      </w:pPr>
      <w:r>
        <w:rPr>
          <w:sz w:val="20"/>
        </w:rPr>
        <w:t xml:space="preserve">This course does not use SacCT. However, we do make regular use of email.  On occasion, I may send important messages to your Saclink account. As a Sac State student, you are responsible for regularly checking your Saclink email account (i.e., daily). Failing to do an assignment because you did not check your Saclink email account is your problem. Furthermore, when corresponding with me about this course, you MUST use your Saclink email account, not a gmail, yahoo or any other email account. This is an official University policy.  </w:t>
      </w:r>
    </w:p>
    <w:p w:rsidR="005D18E0" w:rsidRDefault="005D18E0">
      <w:pPr>
        <w:widowControl w:val="0"/>
        <w:rPr>
          <w:sz w:val="20"/>
        </w:rPr>
      </w:pPr>
    </w:p>
    <w:p w:rsidR="005D18E0" w:rsidRDefault="005D18E0">
      <w:pPr>
        <w:widowControl w:val="0"/>
        <w:rPr>
          <w:sz w:val="20"/>
        </w:rPr>
      </w:pPr>
    </w:p>
    <w:p w:rsidR="005D18E0" w:rsidRDefault="005D18E0">
      <w:pPr>
        <w:widowControl w:val="0"/>
        <w:rPr>
          <w:sz w:val="20"/>
        </w:rPr>
      </w:pPr>
      <w:r>
        <w:rPr>
          <w:b/>
          <w:sz w:val="20"/>
        </w:rPr>
        <w:t xml:space="preserve">Textbook: </w:t>
      </w:r>
    </w:p>
    <w:p w:rsidR="005D18E0" w:rsidRDefault="005D18E0">
      <w:pPr>
        <w:widowControl w:val="0"/>
        <w:rPr>
          <w:sz w:val="20"/>
        </w:rPr>
      </w:pPr>
    </w:p>
    <w:p w:rsidR="005D18E0" w:rsidRDefault="005D18E0">
      <w:pPr>
        <w:widowControl w:val="0"/>
        <w:ind w:left="1440" w:hanging="720"/>
        <w:rPr>
          <w:sz w:val="20"/>
        </w:rPr>
      </w:pPr>
      <w:r>
        <w:rPr>
          <w:sz w:val="20"/>
        </w:rPr>
        <w:tab/>
        <w:t xml:space="preserve">Whitlock, Michael and Dolph Schluter. 2014. The Analysis of Biological Data. Second Edition. MacMillan. </w:t>
      </w:r>
      <w:r>
        <w:rPr>
          <w:b/>
          <w:sz w:val="20"/>
        </w:rPr>
        <w:t>REQUIRED</w:t>
      </w:r>
      <w:r>
        <w:rPr>
          <w:sz w:val="20"/>
        </w:rPr>
        <w:t>.    ISBN: 9781936221486</w:t>
      </w:r>
    </w:p>
    <w:p w:rsidR="005D18E0" w:rsidRDefault="005D18E0">
      <w:pPr>
        <w:widowControl w:val="0"/>
        <w:rPr>
          <w:sz w:val="20"/>
        </w:rPr>
      </w:pPr>
    </w:p>
    <w:p w:rsidR="005D18E0" w:rsidRDefault="005D18E0">
      <w:pPr>
        <w:widowControl w:val="0"/>
        <w:rPr>
          <w:sz w:val="20"/>
        </w:rPr>
      </w:pPr>
      <w:r>
        <w:rPr>
          <w:b/>
          <w:sz w:val="20"/>
        </w:rPr>
        <w:t>Exams:</w:t>
      </w:r>
    </w:p>
    <w:p w:rsidR="005D18E0" w:rsidRDefault="005D18E0">
      <w:pPr>
        <w:widowControl w:val="0"/>
        <w:ind w:left="720"/>
        <w:rPr>
          <w:sz w:val="20"/>
        </w:rPr>
      </w:pPr>
      <w:r>
        <w:rPr>
          <w:sz w:val="20"/>
        </w:rPr>
        <w:t xml:space="preserve">There will be two midterms and a final for the lecture portion of the course. There will be a midterm and a final in the lab, both held during lab time. Midterms are held during the lecture period and will be a mixture of fill-in the blank, short-answer and essay questions. I do not believe in multiple choice questions and do not use them. </w:t>
      </w:r>
    </w:p>
    <w:p w:rsidR="005D18E0" w:rsidRDefault="005D18E0">
      <w:pPr>
        <w:widowControl w:val="0"/>
        <w:rPr>
          <w:sz w:val="20"/>
        </w:rPr>
      </w:pPr>
    </w:p>
    <w:p w:rsidR="005D18E0" w:rsidRDefault="005D18E0">
      <w:pPr>
        <w:widowControl w:val="0"/>
        <w:ind w:left="720"/>
        <w:rPr>
          <w:sz w:val="20"/>
        </w:rPr>
      </w:pPr>
      <w:r>
        <w:rPr>
          <w:sz w:val="20"/>
        </w:rPr>
        <w:t>Exams will be comprehensive, i.e., anything in the whole course up to that point in time is fair game. My previous students comment on two aspects of my exams: I am a hard grader and I am a fair grader. You can expect long exams that test your knowledge, but they will be exams without tricks. My goal is to have you tell me what you know and understand. You will have to work very quickly.</w:t>
      </w:r>
    </w:p>
    <w:p w:rsidR="005D18E0" w:rsidRDefault="005D18E0">
      <w:pPr>
        <w:widowControl w:val="0"/>
        <w:rPr>
          <w:sz w:val="20"/>
        </w:rPr>
      </w:pPr>
    </w:p>
    <w:p w:rsidR="005D18E0" w:rsidRDefault="005D18E0">
      <w:pPr>
        <w:widowControl w:val="0"/>
        <w:rPr>
          <w:sz w:val="20"/>
        </w:rPr>
      </w:pPr>
      <w:r>
        <w:rPr>
          <w:b/>
          <w:sz w:val="20"/>
        </w:rPr>
        <w:t>Grading:</w:t>
      </w:r>
    </w:p>
    <w:p w:rsidR="005D18E0" w:rsidRDefault="005D18E0">
      <w:pPr>
        <w:widowControl w:val="0"/>
        <w:rPr>
          <w:sz w:val="20"/>
        </w:rPr>
      </w:pPr>
    </w:p>
    <w:p w:rsidR="005D18E0" w:rsidRDefault="005D18E0">
      <w:pPr>
        <w:widowControl w:val="0"/>
        <w:rPr>
          <w:sz w:val="20"/>
        </w:rPr>
      </w:pPr>
      <w:r>
        <w:rPr>
          <w:b/>
          <w:sz w:val="20"/>
        </w:rPr>
        <w:tab/>
        <w:t xml:space="preserve">This course is worth 3 units. </w:t>
      </w:r>
    </w:p>
    <w:p w:rsidR="005D18E0" w:rsidRDefault="005D18E0">
      <w:pPr>
        <w:widowControl w:val="0"/>
        <w:rPr>
          <w:sz w:val="20"/>
        </w:rPr>
      </w:pPr>
    </w:p>
    <w:p w:rsidR="005D18E0" w:rsidRDefault="005D18E0">
      <w:pPr>
        <w:widowControl w:val="0"/>
        <w:ind w:left="720"/>
        <w:rPr>
          <w:sz w:val="20"/>
        </w:rPr>
      </w:pPr>
      <w:r>
        <w:rPr>
          <w:sz w:val="20"/>
        </w:rPr>
        <w:t xml:space="preserve">The number of points/questions on a particular exam is irrelevant to the exam's worth -- it is merely a tool for grading. What matters are the following percentages. </w:t>
      </w:r>
    </w:p>
    <w:p w:rsidR="005D18E0" w:rsidRDefault="005D18E0">
      <w:pPr>
        <w:widowControl w:val="0"/>
        <w:rPr>
          <w:sz w:val="20"/>
        </w:rPr>
      </w:pPr>
    </w:p>
    <w:p w:rsidR="005D18E0" w:rsidRDefault="005D18E0">
      <w:pPr>
        <w:widowControl w:val="0"/>
        <w:rPr>
          <w:sz w:val="20"/>
        </w:rPr>
      </w:pPr>
      <w:r>
        <w:rPr>
          <w:sz w:val="20"/>
        </w:rPr>
        <w:tab/>
        <w:t>Your lecture grade will be calculated according to the following scheme:</w:t>
      </w:r>
    </w:p>
    <w:p w:rsidR="005D18E0" w:rsidRDefault="005D18E0">
      <w:pPr>
        <w:widowControl w:val="0"/>
        <w:rPr>
          <w:sz w:val="20"/>
        </w:rPr>
      </w:pPr>
    </w:p>
    <w:p w:rsidR="005D18E0" w:rsidRDefault="005D18E0">
      <w:pPr>
        <w:widowControl w:val="0"/>
        <w:ind w:left="720"/>
        <w:rPr>
          <w:sz w:val="20"/>
        </w:rPr>
      </w:pPr>
      <w:r>
        <w:rPr>
          <w:sz w:val="20"/>
        </w:rPr>
        <w:tab/>
        <w:t xml:space="preserve">Midterm I </w:t>
      </w:r>
      <w:r>
        <w:rPr>
          <w:sz w:val="20"/>
        </w:rPr>
        <w:tab/>
      </w:r>
      <w:r>
        <w:rPr>
          <w:sz w:val="20"/>
        </w:rPr>
        <w:tab/>
      </w:r>
      <w:r>
        <w:rPr>
          <w:sz w:val="20"/>
        </w:rPr>
        <w:tab/>
        <w:t>30</w:t>
      </w:r>
    </w:p>
    <w:p w:rsidR="005D18E0" w:rsidRDefault="005D18E0">
      <w:pPr>
        <w:widowControl w:val="0"/>
        <w:ind w:left="1440"/>
        <w:rPr>
          <w:sz w:val="20"/>
        </w:rPr>
      </w:pPr>
      <w:r>
        <w:rPr>
          <w:sz w:val="20"/>
        </w:rPr>
        <w:tab/>
        <w:t>Midterm II</w:t>
      </w:r>
      <w:r>
        <w:rPr>
          <w:sz w:val="20"/>
        </w:rPr>
        <w:tab/>
      </w:r>
      <w:r>
        <w:rPr>
          <w:sz w:val="20"/>
        </w:rPr>
        <w:tab/>
      </w:r>
      <w:r>
        <w:rPr>
          <w:sz w:val="20"/>
        </w:rPr>
        <w:tab/>
        <w:t>30</w:t>
      </w:r>
    </w:p>
    <w:p w:rsidR="005D18E0" w:rsidRDefault="005D18E0">
      <w:pPr>
        <w:widowControl w:val="0"/>
        <w:ind w:left="720"/>
        <w:rPr>
          <w:sz w:val="20"/>
        </w:rPr>
      </w:pPr>
      <w:r>
        <w:rPr>
          <w:sz w:val="20"/>
        </w:rPr>
        <w:tab/>
        <w:t>Final Exam</w:t>
      </w:r>
      <w:r>
        <w:rPr>
          <w:sz w:val="20"/>
        </w:rPr>
        <w:tab/>
      </w:r>
      <w:r>
        <w:rPr>
          <w:sz w:val="20"/>
        </w:rPr>
        <w:tab/>
      </w:r>
      <w:r>
        <w:rPr>
          <w:sz w:val="20"/>
        </w:rPr>
        <w:tab/>
        <w:t>40</w:t>
      </w:r>
    </w:p>
    <w:p w:rsidR="005D18E0" w:rsidRDefault="005D18E0">
      <w:pPr>
        <w:widowControl w:val="0"/>
        <w:rPr>
          <w:sz w:val="20"/>
        </w:rPr>
      </w:pPr>
      <w:r>
        <w:rPr>
          <w:sz w:val="20"/>
        </w:rPr>
        <w:tab/>
      </w:r>
      <w:r>
        <w:rPr>
          <w:sz w:val="20"/>
        </w:rPr>
        <w:tab/>
      </w:r>
      <w:r>
        <w:rPr>
          <w:sz w:val="20"/>
        </w:rPr>
        <w:tab/>
      </w:r>
      <w:r>
        <w:rPr>
          <w:sz w:val="20"/>
        </w:rPr>
        <w:tab/>
      </w:r>
      <w:r>
        <w:rPr>
          <w:sz w:val="20"/>
        </w:rPr>
        <w:tab/>
      </w:r>
      <w:r>
        <w:rPr>
          <w:sz w:val="20"/>
        </w:rPr>
        <w:tab/>
        <w:t>----</w:t>
      </w:r>
    </w:p>
    <w:p w:rsidR="005D18E0" w:rsidRDefault="005D18E0">
      <w:pPr>
        <w:widowControl w:val="0"/>
        <w:rPr>
          <w:sz w:val="20"/>
        </w:rPr>
      </w:pPr>
      <w:r>
        <w:rPr>
          <w:sz w:val="20"/>
        </w:rPr>
        <w:tab/>
      </w:r>
      <w:r>
        <w:rPr>
          <w:sz w:val="20"/>
        </w:rPr>
        <w:tab/>
      </w:r>
      <w:r>
        <w:rPr>
          <w:sz w:val="20"/>
        </w:rPr>
        <w:tab/>
      </w:r>
      <w:r>
        <w:rPr>
          <w:sz w:val="20"/>
        </w:rPr>
        <w:tab/>
      </w:r>
      <w:r>
        <w:rPr>
          <w:sz w:val="20"/>
        </w:rPr>
        <w:tab/>
      </w:r>
      <w:r>
        <w:rPr>
          <w:sz w:val="20"/>
        </w:rPr>
        <w:tab/>
        <w:t>100%</w:t>
      </w:r>
      <w:r>
        <w:rPr>
          <w:sz w:val="20"/>
        </w:rPr>
        <w:tab/>
      </w:r>
    </w:p>
    <w:p w:rsidR="005D18E0" w:rsidRDefault="005D18E0">
      <w:pPr>
        <w:widowControl w:val="0"/>
        <w:rPr>
          <w:sz w:val="20"/>
        </w:rPr>
      </w:pPr>
    </w:p>
    <w:p w:rsidR="005D18E0" w:rsidRDefault="005D18E0">
      <w:pPr>
        <w:widowControl w:val="0"/>
        <w:rPr>
          <w:sz w:val="20"/>
        </w:rPr>
      </w:pPr>
      <w:r>
        <w:rPr>
          <w:sz w:val="20"/>
        </w:rPr>
        <w:tab/>
        <w:t>Your lab grade will be calculated according to the following scheme:</w:t>
      </w:r>
    </w:p>
    <w:p w:rsidR="005D18E0" w:rsidRDefault="005D18E0">
      <w:pPr>
        <w:widowControl w:val="0"/>
        <w:rPr>
          <w:sz w:val="20"/>
        </w:rPr>
      </w:pPr>
    </w:p>
    <w:p w:rsidR="005D18E0" w:rsidRDefault="005D18E0">
      <w:pPr>
        <w:widowControl w:val="0"/>
        <w:rPr>
          <w:sz w:val="20"/>
        </w:rPr>
      </w:pPr>
      <w:r>
        <w:rPr>
          <w:sz w:val="20"/>
        </w:rPr>
        <w:tab/>
      </w:r>
      <w:r>
        <w:rPr>
          <w:sz w:val="20"/>
        </w:rPr>
        <w:tab/>
        <w:t>Midterm</w:t>
      </w:r>
      <w:r>
        <w:rPr>
          <w:sz w:val="20"/>
        </w:rPr>
        <w:tab/>
      </w:r>
      <w:r>
        <w:rPr>
          <w:sz w:val="20"/>
        </w:rPr>
        <w:tab/>
      </w:r>
      <w:r>
        <w:rPr>
          <w:sz w:val="20"/>
        </w:rPr>
        <w:tab/>
        <w:t>20</w:t>
      </w:r>
    </w:p>
    <w:p w:rsidR="005D18E0" w:rsidRDefault="005D18E0">
      <w:pPr>
        <w:widowControl w:val="0"/>
        <w:rPr>
          <w:sz w:val="20"/>
        </w:rPr>
      </w:pPr>
      <w:r>
        <w:rPr>
          <w:sz w:val="20"/>
        </w:rPr>
        <w:tab/>
      </w:r>
      <w:r>
        <w:rPr>
          <w:sz w:val="20"/>
        </w:rPr>
        <w:tab/>
        <w:t>Final</w:t>
      </w:r>
      <w:r>
        <w:rPr>
          <w:sz w:val="20"/>
        </w:rPr>
        <w:tab/>
      </w:r>
      <w:r>
        <w:rPr>
          <w:sz w:val="20"/>
        </w:rPr>
        <w:tab/>
      </w:r>
      <w:r>
        <w:rPr>
          <w:sz w:val="20"/>
        </w:rPr>
        <w:tab/>
      </w:r>
      <w:r>
        <w:rPr>
          <w:sz w:val="20"/>
        </w:rPr>
        <w:tab/>
        <w:t>20</w:t>
      </w:r>
    </w:p>
    <w:p w:rsidR="005D18E0" w:rsidRDefault="005D18E0">
      <w:pPr>
        <w:widowControl w:val="0"/>
        <w:ind w:left="4320" w:hanging="4320"/>
        <w:rPr>
          <w:sz w:val="20"/>
        </w:rPr>
      </w:pPr>
      <w:r>
        <w:rPr>
          <w:sz w:val="20"/>
        </w:rPr>
        <w:tab/>
      </w:r>
      <w:r>
        <w:rPr>
          <w:sz w:val="20"/>
        </w:rPr>
        <w:tab/>
        <w:t>Project</w:t>
      </w:r>
      <w:r>
        <w:rPr>
          <w:sz w:val="20"/>
        </w:rPr>
        <w:tab/>
      </w:r>
      <w:r>
        <w:rPr>
          <w:sz w:val="20"/>
        </w:rPr>
        <w:tab/>
      </w:r>
      <w:r>
        <w:rPr>
          <w:sz w:val="20"/>
        </w:rPr>
        <w:tab/>
      </w:r>
      <w:r>
        <w:rPr>
          <w:sz w:val="20"/>
        </w:rPr>
        <w:tab/>
        <w:t>30</w:t>
      </w:r>
    </w:p>
    <w:p w:rsidR="005D18E0" w:rsidRDefault="005D18E0">
      <w:pPr>
        <w:widowControl w:val="0"/>
        <w:rPr>
          <w:sz w:val="20"/>
        </w:rPr>
      </w:pPr>
      <w:r>
        <w:rPr>
          <w:sz w:val="20"/>
        </w:rPr>
        <w:tab/>
      </w:r>
      <w:r>
        <w:rPr>
          <w:sz w:val="20"/>
        </w:rPr>
        <w:tab/>
        <w:t>Other Labs</w:t>
      </w:r>
      <w:r>
        <w:rPr>
          <w:sz w:val="20"/>
        </w:rPr>
        <w:tab/>
      </w:r>
      <w:r>
        <w:rPr>
          <w:sz w:val="20"/>
        </w:rPr>
        <w:tab/>
      </w:r>
      <w:r>
        <w:rPr>
          <w:sz w:val="20"/>
        </w:rPr>
        <w:tab/>
        <w:t>30</w:t>
      </w:r>
    </w:p>
    <w:p w:rsidR="005D18E0" w:rsidRDefault="005D18E0">
      <w:pPr>
        <w:widowControl w:val="0"/>
        <w:rPr>
          <w:sz w:val="20"/>
        </w:rPr>
      </w:pPr>
      <w:r>
        <w:rPr>
          <w:sz w:val="20"/>
        </w:rPr>
        <w:tab/>
      </w:r>
      <w:r>
        <w:rPr>
          <w:sz w:val="20"/>
        </w:rPr>
        <w:tab/>
      </w:r>
      <w:r>
        <w:rPr>
          <w:sz w:val="20"/>
        </w:rPr>
        <w:tab/>
      </w:r>
      <w:r>
        <w:rPr>
          <w:sz w:val="20"/>
        </w:rPr>
        <w:tab/>
      </w:r>
      <w:r>
        <w:rPr>
          <w:sz w:val="20"/>
        </w:rPr>
        <w:tab/>
      </w:r>
      <w:r>
        <w:rPr>
          <w:sz w:val="20"/>
        </w:rPr>
        <w:tab/>
        <w:t>----</w:t>
      </w:r>
      <w:r>
        <w:rPr>
          <w:sz w:val="20"/>
        </w:rPr>
        <w:tab/>
      </w:r>
    </w:p>
    <w:p w:rsidR="005D18E0" w:rsidRDefault="005D18E0">
      <w:pPr>
        <w:widowControl w:val="0"/>
        <w:rPr>
          <w:sz w:val="20"/>
        </w:rPr>
      </w:pPr>
      <w:r>
        <w:rPr>
          <w:sz w:val="20"/>
        </w:rPr>
        <w:tab/>
      </w:r>
      <w:r>
        <w:rPr>
          <w:sz w:val="20"/>
        </w:rPr>
        <w:tab/>
      </w:r>
      <w:r>
        <w:rPr>
          <w:sz w:val="20"/>
        </w:rPr>
        <w:tab/>
      </w:r>
      <w:r>
        <w:rPr>
          <w:sz w:val="20"/>
        </w:rPr>
        <w:tab/>
      </w:r>
      <w:r>
        <w:rPr>
          <w:sz w:val="20"/>
        </w:rPr>
        <w:tab/>
      </w:r>
      <w:r>
        <w:rPr>
          <w:sz w:val="20"/>
        </w:rPr>
        <w:tab/>
        <w:t>100%</w:t>
      </w:r>
    </w:p>
    <w:p w:rsidR="005D18E0" w:rsidRDefault="005D18E0">
      <w:pPr>
        <w:widowControl w:val="0"/>
        <w:rPr>
          <w:sz w:val="20"/>
        </w:rPr>
      </w:pPr>
    </w:p>
    <w:p w:rsidR="005D18E0" w:rsidRDefault="005D18E0">
      <w:pPr>
        <w:widowControl w:val="0"/>
        <w:ind w:left="1440" w:hanging="720"/>
        <w:rPr>
          <w:sz w:val="20"/>
        </w:rPr>
      </w:pPr>
      <w:r>
        <w:rPr>
          <w:b/>
          <w:sz w:val="20"/>
        </w:rPr>
        <w:t xml:space="preserve">NOTE: You must retain in some orderly fashion all assignments and graded materials until after the end of the semester (i.e., June). You may be asked to produce these at the end of the semester. Failure to produce an assignment will result in a grade of 0 for that assignment. </w:t>
      </w:r>
    </w:p>
    <w:p w:rsidR="005D18E0" w:rsidRDefault="005D18E0">
      <w:pPr>
        <w:widowControl w:val="0"/>
        <w:rPr>
          <w:sz w:val="20"/>
        </w:rPr>
      </w:pPr>
    </w:p>
    <w:p w:rsidR="005D18E0" w:rsidRDefault="005D18E0">
      <w:pPr>
        <w:widowControl w:val="0"/>
        <w:ind w:left="720"/>
        <w:rPr>
          <w:sz w:val="20"/>
        </w:rPr>
      </w:pPr>
      <w:r>
        <w:rPr>
          <w:sz w:val="20"/>
        </w:rPr>
        <w:t>Your course grade will be a combination of your lecture and lab grades as follows:</w:t>
      </w:r>
    </w:p>
    <w:p w:rsidR="005D18E0" w:rsidRDefault="005D18E0">
      <w:pPr>
        <w:widowControl w:val="0"/>
        <w:rPr>
          <w:sz w:val="20"/>
        </w:rPr>
      </w:pPr>
    </w:p>
    <w:p w:rsidR="005D18E0" w:rsidRDefault="005D18E0">
      <w:pPr>
        <w:widowControl w:val="0"/>
        <w:rPr>
          <w:sz w:val="20"/>
        </w:rPr>
      </w:pPr>
      <w:r>
        <w:rPr>
          <w:sz w:val="20"/>
        </w:rPr>
        <w:tab/>
      </w:r>
      <w:r>
        <w:rPr>
          <w:sz w:val="20"/>
        </w:rPr>
        <w:tab/>
        <w:t xml:space="preserve">Lecture   </w:t>
      </w:r>
      <w:r>
        <w:rPr>
          <w:sz w:val="20"/>
        </w:rPr>
        <w:tab/>
        <w:t>2/3</w:t>
      </w:r>
      <w:r>
        <w:rPr>
          <w:sz w:val="20"/>
        </w:rPr>
        <w:tab/>
      </w:r>
      <w:r>
        <w:rPr>
          <w:sz w:val="20"/>
        </w:rPr>
        <w:tab/>
        <w:t>Lab</w:t>
      </w:r>
      <w:r>
        <w:rPr>
          <w:sz w:val="20"/>
        </w:rPr>
        <w:tab/>
      </w:r>
      <w:r>
        <w:rPr>
          <w:sz w:val="20"/>
        </w:rPr>
        <w:tab/>
        <w:t>1/3</w:t>
      </w:r>
    </w:p>
    <w:p w:rsidR="005D18E0" w:rsidRDefault="005D18E0">
      <w:pPr>
        <w:widowControl w:val="0"/>
        <w:rPr>
          <w:sz w:val="20"/>
        </w:rPr>
      </w:pPr>
    </w:p>
    <w:p w:rsidR="005D18E0" w:rsidRDefault="005D18E0">
      <w:pPr>
        <w:widowControl w:val="0"/>
        <w:rPr>
          <w:sz w:val="20"/>
        </w:rPr>
      </w:pPr>
      <w:r>
        <w:rPr>
          <w:sz w:val="20"/>
        </w:rPr>
        <w:tab/>
        <w:t>Your letter grade will be calculated according to the following table:</w:t>
      </w:r>
    </w:p>
    <w:p w:rsidR="005D18E0" w:rsidRDefault="005D18E0">
      <w:pPr>
        <w:widowControl w:val="0"/>
        <w:rPr>
          <w:sz w:val="20"/>
        </w:rPr>
      </w:pPr>
    </w:p>
    <w:p w:rsidR="005D18E0" w:rsidRDefault="005D18E0">
      <w:pPr>
        <w:widowControl w:val="0"/>
        <w:rPr>
          <w:sz w:val="20"/>
        </w:rPr>
      </w:pPr>
      <w:r>
        <w:rPr>
          <w:sz w:val="20"/>
        </w:rPr>
        <w:tab/>
      </w:r>
      <w:r>
        <w:rPr>
          <w:sz w:val="20"/>
        </w:rPr>
        <w:tab/>
      </w:r>
      <w:r>
        <w:rPr>
          <w:sz w:val="20"/>
        </w:rPr>
        <w:tab/>
        <w:t>A  =  93 to 100%</w:t>
      </w:r>
      <w:r>
        <w:rPr>
          <w:sz w:val="20"/>
        </w:rPr>
        <w:tab/>
      </w:r>
      <w:r>
        <w:rPr>
          <w:sz w:val="20"/>
        </w:rPr>
        <w:tab/>
        <w:t>C+ =  77 to 79.9%</w:t>
      </w:r>
    </w:p>
    <w:p w:rsidR="005D18E0" w:rsidRDefault="005D18E0">
      <w:pPr>
        <w:widowControl w:val="0"/>
        <w:rPr>
          <w:sz w:val="20"/>
        </w:rPr>
      </w:pPr>
      <w:r>
        <w:rPr>
          <w:sz w:val="20"/>
        </w:rPr>
        <w:tab/>
      </w:r>
      <w:r>
        <w:rPr>
          <w:sz w:val="20"/>
        </w:rPr>
        <w:tab/>
      </w:r>
      <w:r>
        <w:rPr>
          <w:sz w:val="20"/>
        </w:rPr>
        <w:tab/>
        <w:t>A- =  90 to  92.9%</w:t>
      </w:r>
      <w:r>
        <w:rPr>
          <w:sz w:val="20"/>
        </w:rPr>
        <w:tab/>
      </w:r>
      <w:r>
        <w:rPr>
          <w:sz w:val="20"/>
        </w:rPr>
        <w:tab/>
        <w:t>C  =  73 to 76.9%</w:t>
      </w:r>
    </w:p>
    <w:p w:rsidR="005D18E0" w:rsidRDefault="005D18E0">
      <w:pPr>
        <w:widowControl w:val="0"/>
        <w:rPr>
          <w:sz w:val="20"/>
        </w:rPr>
      </w:pPr>
      <w:r>
        <w:rPr>
          <w:sz w:val="20"/>
        </w:rPr>
        <w:tab/>
      </w:r>
      <w:r>
        <w:rPr>
          <w:sz w:val="20"/>
        </w:rPr>
        <w:tab/>
      </w:r>
      <w:r>
        <w:rPr>
          <w:sz w:val="20"/>
        </w:rPr>
        <w:tab/>
        <w:t>B+ =  87 to  89.9%</w:t>
      </w:r>
      <w:r>
        <w:rPr>
          <w:sz w:val="20"/>
        </w:rPr>
        <w:tab/>
      </w:r>
      <w:r>
        <w:rPr>
          <w:sz w:val="20"/>
        </w:rPr>
        <w:tab/>
        <w:t>C- =  70 to 72.9%</w:t>
      </w:r>
    </w:p>
    <w:p w:rsidR="005D18E0" w:rsidRDefault="005D18E0">
      <w:pPr>
        <w:widowControl w:val="0"/>
        <w:rPr>
          <w:sz w:val="20"/>
        </w:rPr>
      </w:pPr>
      <w:r>
        <w:rPr>
          <w:sz w:val="20"/>
        </w:rPr>
        <w:tab/>
      </w:r>
      <w:r>
        <w:rPr>
          <w:sz w:val="20"/>
        </w:rPr>
        <w:tab/>
      </w:r>
      <w:r>
        <w:rPr>
          <w:sz w:val="20"/>
        </w:rPr>
        <w:tab/>
        <w:t>B  =  84 to  86.9%</w:t>
      </w:r>
      <w:r>
        <w:rPr>
          <w:sz w:val="20"/>
        </w:rPr>
        <w:tab/>
      </w:r>
      <w:r>
        <w:rPr>
          <w:sz w:val="20"/>
        </w:rPr>
        <w:tab/>
        <w:t>D+ =  67 to 69.9%</w:t>
      </w:r>
    </w:p>
    <w:p w:rsidR="005D18E0" w:rsidRDefault="005D18E0">
      <w:pPr>
        <w:widowControl w:val="0"/>
        <w:rPr>
          <w:sz w:val="20"/>
        </w:rPr>
      </w:pPr>
      <w:r>
        <w:rPr>
          <w:sz w:val="20"/>
        </w:rPr>
        <w:tab/>
      </w:r>
      <w:r>
        <w:rPr>
          <w:sz w:val="20"/>
        </w:rPr>
        <w:tab/>
      </w:r>
      <w:r>
        <w:rPr>
          <w:sz w:val="20"/>
        </w:rPr>
        <w:tab/>
        <w:t>B- =  80 to  83.9%</w:t>
      </w:r>
      <w:r>
        <w:rPr>
          <w:sz w:val="20"/>
        </w:rPr>
        <w:tab/>
      </w:r>
      <w:r>
        <w:rPr>
          <w:sz w:val="20"/>
        </w:rPr>
        <w:tab/>
        <w:t>D  =  60 to 66.9%</w:t>
      </w:r>
    </w:p>
    <w:p w:rsidR="005D18E0" w:rsidRDefault="005D18E0">
      <w:pPr>
        <w:widowControl w:val="0"/>
        <w:rPr>
          <w:sz w:val="20"/>
        </w:rPr>
      </w:pPr>
      <w:r>
        <w:rPr>
          <w:sz w:val="20"/>
        </w:rPr>
        <w:tab/>
      </w:r>
      <w:r>
        <w:rPr>
          <w:sz w:val="20"/>
        </w:rPr>
        <w:tab/>
      </w:r>
      <w:r>
        <w:rPr>
          <w:sz w:val="20"/>
        </w:rPr>
        <w:tab/>
      </w:r>
      <w:r>
        <w:rPr>
          <w:sz w:val="20"/>
        </w:rPr>
        <w:tab/>
      </w:r>
      <w:r>
        <w:rPr>
          <w:sz w:val="20"/>
        </w:rPr>
        <w:tab/>
      </w:r>
      <w:r>
        <w:rPr>
          <w:sz w:val="20"/>
        </w:rPr>
        <w:tab/>
      </w:r>
      <w:r>
        <w:rPr>
          <w:sz w:val="20"/>
        </w:rPr>
        <w:tab/>
        <w:t>F  =   0 to 59.9%</w:t>
      </w:r>
    </w:p>
    <w:p w:rsidR="005D18E0" w:rsidRDefault="005D18E0">
      <w:pPr>
        <w:widowControl w:val="0"/>
        <w:rPr>
          <w:sz w:val="20"/>
        </w:rPr>
      </w:pPr>
    </w:p>
    <w:p w:rsidR="005D18E0" w:rsidRDefault="005D18E0">
      <w:pPr>
        <w:widowControl w:val="0"/>
        <w:ind w:left="720"/>
        <w:rPr>
          <w:sz w:val="20"/>
        </w:rPr>
      </w:pPr>
      <w:r>
        <w:rPr>
          <w:sz w:val="20"/>
        </w:rPr>
        <w:t xml:space="preserve">I generally do not adjust or curve or scale grades; If you want an "A", work for it and make it happen! </w:t>
      </w:r>
    </w:p>
    <w:p w:rsidR="005D18E0" w:rsidRDefault="005D18E0">
      <w:pPr>
        <w:widowControl w:val="0"/>
        <w:rPr>
          <w:sz w:val="20"/>
        </w:rPr>
      </w:pPr>
    </w:p>
    <w:p w:rsidR="005D18E0" w:rsidRDefault="005D18E0">
      <w:pPr>
        <w:widowControl w:val="0"/>
        <w:ind w:left="720"/>
        <w:rPr>
          <w:sz w:val="20"/>
        </w:rPr>
      </w:pPr>
      <w:r>
        <w:rPr>
          <w:sz w:val="20"/>
        </w:rPr>
        <w:t xml:space="preserve">I do not hesitate to correct any errors I make in grading (e.g., incorrect addition or if I missed grading an answer), but keep in mind that I am looking for clear, succinct answers, not answers that sort-of-show-you-possibly-might-know-what-you-mean. If you feel that your answer deserves a better grade, please return it to me promptly. </w:t>
      </w:r>
    </w:p>
    <w:p w:rsidR="005D18E0" w:rsidRDefault="005D18E0">
      <w:pPr>
        <w:widowControl w:val="0"/>
        <w:rPr>
          <w:sz w:val="20"/>
        </w:rPr>
      </w:pPr>
    </w:p>
    <w:p w:rsidR="005D18E0" w:rsidRDefault="005D18E0">
      <w:pPr>
        <w:widowControl w:val="0"/>
        <w:ind w:left="720"/>
        <w:rPr>
          <w:sz w:val="20"/>
        </w:rPr>
      </w:pPr>
      <w:r>
        <w:rPr>
          <w:sz w:val="20"/>
        </w:rPr>
        <w:t xml:space="preserve">I do not use "extra credit" assigments. </w:t>
      </w:r>
    </w:p>
    <w:p w:rsidR="005D18E0" w:rsidRDefault="005D18E0">
      <w:pPr>
        <w:widowControl w:val="0"/>
        <w:rPr>
          <w:sz w:val="20"/>
        </w:rPr>
      </w:pPr>
    </w:p>
    <w:p w:rsidR="005D18E0" w:rsidRDefault="005D18E0">
      <w:pPr>
        <w:widowControl w:val="0"/>
        <w:rPr>
          <w:sz w:val="20"/>
        </w:rPr>
      </w:pPr>
      <w:r>
        <w:rPr>
          <w:b/>
          <w:sz w:val="20"/>
        </w:rPr>
        <w:t>Health and Safety:</w:t>
      </w:r>
    </w:p>
    <w:p w:rsidR="005D18E0" w:rsidRDefault="005D18E0">
      <w:pPr>
        <w:widowControl w:val="0"/>
        <w:rPr>
          <w:sz w:val="20"/>
        </w:rPr>
      </w:pPr>
    </w:p>
    <w:p w:rsidR="005D18E0" w:rsidRDefault="005D18E0">
      <w:pPr>
        <w:widowControl w:val="0"/>
        <w:ind w:left="720"/>
        <w:rPr>
          <w:sz w:val="20"/>
        </w:rPr>
      </w:pPr>
      <w:r>
        <w:rPr>
          <w:sz w:val="20"/>
        </w:rPr>
        <w:t>Read and sign the separate Safety sheets.</w:t>
      </w:r>
      <w:r>
        <w:rPr>
          <w:sz w:val="20"/>
        </w:rPr>
        <w:tab/>
      </w:r>
    </w:p>
    <w:p w:rsidR="005D18E0" w:rsidRDefault="005D18E0">
      <w:pPr>
        <w:widowControl w:val="0"/>
        <w:rPr>
          <w:sz w:val="20"/>
        </w:rPr>
      </w:pPr>
    </w:p>
    <w:p w:rsidR="005D18E0" w:rsidRDefault="005D18E0">
      <w:pPr>
        <w:widowControl w:val="0"/>
        <w:rPr>
          <w:sz w:val="20"/>
        </w:rPr>
      </w:pPr>
      <w:r>
        <w:rPr>
          <w:b/>
          <w:sz w:val="20"/>
        </w:rPr>
        <w:t xml:space="preserve">Honor Code: </w:t>
      </w:r>
    </w:p>
    <w:p w:rsidR="005D18E0" w:rsidRDefault="005D18E0">
      <w:pPr>
        <w:widowControl w:val="0"/>
        <w:rPr>
          <w:sz w:val="20"/>
        </w:rPr>
      </w:pPr>
    </w:p>
    <w:p w:rsidR="005D18E0" w:rsidRDefault="005D18E0">
      <w:pPr>
        <w:widowControl w:val="0"/>
        <w:ind w:left="720"/>
        <w:rPr>
          <w:sz w:val="20"/>
        </w:rPr>
      </w:pPr>
      <w:r>
        <w:rPr>
          <w:sz w:val="20"/>
        </w:rPr>
        <w:t xml:space="preserve">Please don't cheat. Besides the fact that we will be forced to take strong measures if we catch you -- including recommending your dismissal from the class and from the university -- I will be profoundly disappointed in you.   </w:t>
      </w:r>
    </w:p>
    <w:p w:rsidR="005D18E0" w:rsidRDefault="005D18E0">
      <w:pPr>
        <w:widowControl w:val="0"/>
        <w:rPr>
          <w:sz w:val="20"/>
        </w:rPr>
      </w:pPr>
    </w:p>
    <w:p w:rsidR="005D18E0" w:rsidRDefault="005D18E0">
      <w:pPr>
        <w:widowControl w:val="0"/>
        <w:rPr>
          <w:sz w:val="20"/>
        </w:rPr>
      </w:pPr>
      <w:r>
        <w:rPr>
          <w:sz w:val="20"/>
        </w:rPr>
        <w:tab/>
        <w:t>Don't even think about doing any of the following:</w:t>
      </w:r>
    </w:p>
    <w:p w:rsidR="005D18E0" w:rsidRDefault="005D18E0">
      <w:pPr>
        <w:widowControl w:val="0"/>
        <w:rPr>
          <w:sz w:val="20"/>
        </w:rPr>
      </w:pPr>
    </w:p>
    <w:p w:rsidR="005D18E0" w:rsidRDefault="005D18E0">
      <w:pPr>
        <w:widowControl w:val="0"/>
        <w:ind w:left="1440" w:hanging="1440"/>
        <w:rPr>
          <w:sz w:val="20"/>
        </w:rPr>
      </w:pPr>
      <w:r>
        <w:rPr>
          <w:sz w:val="20"/>
        </w:rPr>
        <w:tab/>
        <w:t>a.</w:t>
      </w:r>
      <w:r>
        <w:rPr>
          <w:sz w:val="20"/>
        </w:rPr>
        <w:tab/>
        <w:t>giving or receiving information from another student during an examination</w:t>
      </w:r>
    </w:p>
    <w:p w:rsidR="005D18E0" w:rsidRDefault="005D18E0">
      <w:pPr>
        <w:widowControl w:val="0"/>
        <w:ind w:left="1440" w:hanging="720"/>
        <w:rPr>
          <w:sz w:val="20"/>
        </w:rPr>
      </w:pPr>
      <w:r>
        <w:rPr>
          <w:sz w:val="20"/>
        </w:rPr>
        <w:t>b.</w:t>
      </w:r>
      <w:r>
        <w:rPr>
          <w:sz w:val="20"/>
        </w:rPr>
        <w:tab/>
        <w:t>using unauthorized sources for answers during an exam such as writing answers on hats, clothing or limbs</w:t>
      </w:r>
    </w:p>
    <w:p w:rsidR="005D18E0" w:rsidRDefault="005D18E0">
      <w:pPr>
        <w:widowControl w:val="0"/>
        <w:rPr>
          <w:sz w:val="20"/>
        </w:rPr>
      </w:pPr>
      <w:r>
        <w:rPr>
          <w:sz w:val="20"/>
        </w:rPr>
        <w:tab/>
        <w:t>c.</w:t>
      </w:r>
      <w:r>
        <w:rPr>
          <w:sz w:val="20"/>
        </w:rPr>
        <w:tab/>
        <w:t xml:space="preserve">illegally obtaining the questions before an exam </w:t>
      </w:r>
    </w:p>
    <w:p w:rsidR="005D18E0" w:rsidRDefault="005D18E0">
      <w:pPr>
        <w:widowControl w:val="0"/>
        <w:rPr>
          <w:sz w:val="20"/>
        </w:rPr>
      </w:pPr>
      <w:r>
        <w:rPr>
          <w:sz w:val="20"/>
        </w:rPr>
        <w:tab/>
        <w:t>d.</w:t>
      </w:r>
      <w:r>
        <w:rPr>
          <w:sz w:val="20"/>
        </w:rPr>
        <w:tab/>
        <w:t>altering the answers on an already-graded exam</w:t>
      </w:r>
    </w:p>
    <w:p w:rsidR="005D18E0" w:rsidRDefault="005D18E0">
      <w:pPr>
        <w:widowControl w:val="0"/>
        <w:rPr>
          <w:sz w:val="20"/>
        </w:rPr>
      </w:pPr>
      <w:r>
        <w:rPr>
          <w:sz w:val="20"/>
        </w:rPr>
        <w:tab/>
        <w:t>e.</w:t>
      </w:r>
      <w:r>
        <w:rPr>
          <w:sz w:val="20"/>
        </w:rPr>
        <w:tab/>
        <w:t>any and all forms of plagiarism</w:t>
      </w:r>
    </w:p>
    <w:p w:rsidR="005D18E0" w:rsidRDefault="005D18E0">
      <w:pPr>
        <w:widowControl w:val="0"/>
        <w:ind w:left="1440" w:hanging="1440"/>
        <w:rPr>
          <w:sz w:val="20"/>
        </w:rPr>
      </w:pPr>
      <w:r>
        <w:rPr>
          <w:sz w:val="20"/>
        </w:rPr>
        <w:tab/>
        <w:t>f.</w:t>
      </w:r>
      <w:r>
        <w:rPr>
          <w:sz w:val="20"/>
        </w:rPr>
        <w:tab/>
        <w:t>destruction and/or confiscation of school and/or personal property</w:t>
      </w:r>
    </w:p>
    <w:p w:rsidR="005D18E0" w:rsidRDefault="005D18E0">
      <w:pPr>
        <w:widowControl w:val="0"/>
        <w:rPr>
          <w:sz w:val="20"/>
        </w:rPr>
      </w:pPr>
    </w:p>
    <w:p w:rsidR="005D18E0" w:rsidRDefault="005D18E0">
      <w:pPr>
        <w:widowControl w:val="0"/>
        <w:rPr>
          <w:sz w:val="20"/>
        </w:rPr>
      </w:pPr>
    </w:p>
    <w:p w:rsidR="005D18E0" w:rsidRDefault="005D18E0">
      <w:pPr>
        <w:widowControl w:val="0"/>
        <w:rPr>
          <w:sz w:val="20"/>
        </w:rPr>
      </w:pPr>
      <w:r>
        <w:rPr>
          <w:b/>
          <w:sz w:val="20"/>
        </w:rPr>
        <w:t>Feedback:</w:t>
      </w:r>
    </w:p>
    <w:p w:rsidR="005D18E0" w:rsidRDefault="005D18E0">
      <w:pPr>
        <w:widowControl w:val="0"/>
        <w:rPr>
          <w:sz w:val="20"/>
        </w:rPr>
      </w:pPr>
    </w:p>
    <w:p w:rsidR="005D18E0" w:rsidRDefault="005D18E0">
      <w:pPr>
        <w:widowControl w:val="0"/>
        <w:ind w:left="720"/>
        <w:rPr>
          <w:sz w:val="20"/>
        </w:rPr>
      </w:pPr>
      <w:r>
        <w:rPr>
          <w:sz w:val="20"/>
        </w:rPr>
        <w:t xml:space="preserve">I appreciate your feedback on this course. It is most useful to tell me things while the course is in progress, rather than waiting until the end of the course. If there is something that needs changing, LET ME KNOW and I will see what I can do about it. This course is a collaboration between you and me. I really enjoy teaching this class and I want you to have a great time as well. </w:t>
      </w:r>
    </w:p>
    <w:p w:rsidR="005D18E0" w:rsidRDefault="005D18E0">
      <w:pPr>
        <w:widowControl w:val="0"/>
        <w:rPr>
          <w:sz w:val="20"/>
        </w:rPr>
      </w:pPr>
    </w:p>
    <w:p w:rsidR="005D18E0" w:rsidRDefault="005D18E0">
      <w:pPr>
        <w:widowControl w:val="0"/>
        <w:rPr>
          <w:sz w:val="20"/>
        </w:rPr>
      </w:pPr>
    </w:p>
    <w:p w:rsidR="005D18E0" w:rsidRDefault="005D18E0">
      <w:pPr>
        <w:widowControl w:val="0"/>
        <w:rPr>
          <w:sz w:val="20"/>
        </w:rPr>
      </w:pPr>
    </w:p>
    <w:p w:rsidR="005D18E0" w:rsidRDefault="005D18E0">
      <w:pPr>
        <w:widowControl w:val="0"/>
        <w:rPr>
          <w:sz w:val="20"/>
        </w:rPr>
      </w:pPr>
    </w:p>
    <w:p w:rsidR="005D18E0" w:rsidRDefault="005D18E0">
      <w:pPr>
        <w:widowControl w:val="0"/>
        <w:rPr>
          <w:sz w:val="20"/>
        </w:rPr>
      </w:pPr>
    </w:p>
    <w:p w:rsidR="005D18E0" w:rsidRDefault="005D18E0">
      <w:pPr>
        <w:widowControl w:val="0"/>
        <w:rPr>
          <w:sz w:val="20"/>
        </w:rPr>
      </w:pPr>
    </w:p>
    <w:p w:rsidR="005D18E0" w:rsidRDefault="005D18E0">
      <w:pPr>
        <w:widowControl w:val="0"/>
        <w:rPr>
          <w:sz w:val="20"/>
        </w:rPr>
      </w:pPr>
    </w:p>
    <w:p w:rsidR="005D18E0" w:rsidRDefault="005D18E0">
      <w:pPr>
        <w:widowControl w:val="0"/>
        <w:rPr>
          <w:sz w:val="20"/>
        </w:rPr>
      </w:pPr>
    </w:p>
    <w:p w:rsidR="005D18E0" w:rsidRDefault="005D18E0">
      <w:pPr>
        <w:widowControl w:val="0"/>
        <w:rPr>
          <w:sz w:val="20"/>
        </w:rPr>
      </w:pPr>
    </w:p>
    <w:p w:rsidR="005D18E0" w:rsidRDefault="005D18E0">
      <w:pPr>
        <w:widowControl w:val="0"/>
      </w:pPr>
    </w:p>
    <w:p w:rsidR="005D18E0" w:rsidRDefault="005D18E0">
      <w:pPr>
        <w:widowControl w:val="0"/>
        <w:spacing w:line="240" w:lineRule="atLeast"/>
      </w:pPr>
      <w:r>
        <w:tab/>
      </w:r>
      <w:r>
        <w:tab/>
      </w:r>
      <w:r>
        <w:tab/>
      </w:r>
      <w:r>
        <w:tab/>
      </w:r>
      <w:r>
        <w:tab/>
      </w:r>
      <w:r>
        <w:tab/>
      </w:r>
      <w:r>
        <w:tab/>
      </w:r>
      <w:r>
        <w:tab/>
      </w:r>
      <w:r>
        <w:tab/>
      </w:r>
    </w:p>
    <w:sectPr w:rsidR="005D18E0" w:rsidSect="005D18E0">
      <w:headerReference w:type="even" r:id="rId6"/>
      <w:headerReference w:type="default" r:id="rId7"/>
      <w:footerReference w:type="even" r:id="rId8"/>
      <w:footerReference w:type="default" r:id="rId9"/>
      <w:pgSz w:w="12240" w:h="15840"/>
      <w:pgMar w:top="1200" w:right="1440" w:bottom="1560" w:left="1440" w:header="720" w:footer="10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8E0" w:rsidRDefault="005D18E0">
      <w:r>
        <w:separator/>
      </w:r>
    </w:p>
  </w:endnote>
  <w:endnote w:type="continuationSeparator" w:id="0">
    <w:p w:rsidR="005D18E0" w:rsidRDefault="005D1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E0" w:rsidRDefault="005D18E0">
    <w:pPr>
      <w:framePr w:w="9360" w:h="280" w:hRule="exact" w:wrap="notBeside" w:vAnchor="page" w:hAnchor="text" w:y="14472"/>
      <w:widowControl w:val="0"/>
      <w:tabs>
        <w:tab w:val="left" w:pos="0"/>
        <w:tab w:val="left" w:pos="720"/>
        <w:tab w:val="left" w:pos="1440"/>
        <w:tab w:val="left" w:pos="2160"/>
      </w:tabs>
      <w:spacing w:line="240" w:lineRule="atLeast"/>
      <w:jc w:val="center"/>
      <w:rPr>
        <w:vanish/>
      </w:rPr>
    </w:pPr>
    <w:r>
      <w:rPr>
        <w:rFonts w:ascii="CG Times" w:hAnsi="CG Times"/>
      </w:rPr>
      <w:pgNum/>
    </w:r>
  </w:p>
  <w:p w:rsidR="005D18E0" w:rsidRDefault="005D18E0">
    <w:pPr>
      <w:widowControl w:val="0"/>
      <w:tabs>
        <w:tab w:val="left" w:pos="0"/>
        <w:tab w:val="left" w:pos="720"/>
        <w:tab w:val="left" w:pos="1440"/>
        <w:tab w:val="left" w:pos="21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E0" w:rsidRDefault="005D18E0">
    <w:pPr>
      <w:framePr w:w="9360" w:h="280" w:hRule="exact" w:wrap="notBeside" w:vAnchor="page" w:hAnchor="text" w:y="14472"/>
      <w:widowControl w:val="0"/>
      <w:tabs>
        <w:tab w:val="left" w:pos="0"/>
        <w:tab w:val="left" w:pos="720"/>
        <w:tab w:val="left" w:pos="1440"/>
        <w:tab w:val="left" w:pos="2160"/>
      </w:tabs>
      <w:jc w:val="center"/>
      <w:rPr>
        <w:vanish/>
      </w:rPr>
    </w:pPr>
    <w:r>
      <w:rPr>
        <w:rFonts w:ascii="CG Times" w:hAnsi="CG Times"/>
      </w:rPr>
      <w:pgNum/>
    </w:r>
  </w:p>
  <w:p w:rsidR="005D18E0" w:rsidRDefault="005D18E0">
    <w:pPr>
      <w:widowControl w:val="0"/>
      <w:tabs>
        <w:tab w:val="left" w:pos="0"/>
        <w:tab w:val="left" w:pos="720"/>
        <w:tab w:val="left" w:pos="1440"/>
        <w:tab w:val="left" w:pos="2160"/>
      </w:tabs>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8E0" w:rsidRDefault="005D18E0">
      <w:r>
        <w:separator/>
      </w:r>
    </w:p>
  </w:footnote>
  <w:footnote w:type="continuationSeparator" w:id="0">
    <w:p w:rsidR="005D18E0" w:rsidRDefault="005D1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E0" w:rsidRDefault="005D18E0">
    <w:pPr>
      <w:widowControl w:val="0"/>
      <w:tabs>
        <w:tab w:val="right" w:pos="9359"/>
      </w:tabs>
      <w:rPr>
        <w:rFonts w:ascii="CG Times" w:hAnsi="CG Times"/>
      </w:rPr>
    </w:pPr>
    <w:r>
      <w:rPr>
        <w:rFonts w:ascii="CG Times" w:hAnsi="CG Times"/>
        <w:sz w:val="20"/>
      </w:rPr>
      <w:t>BIO 167</w:t>
    </w:r>
    <w:r>
      <w:rPr>
        <w:rFonts w:ascii="CG Times" w:hAnsi="CG Times"/>
        <w:sz w:val="20"/>
      </w:rPr>
      <w:tab/>
      <w:t>Ron Coleman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E0" w:rsidRDefault="005D18E0">
    <w:pPr>
      <w:widowControl w:val="0"/>
      <w:tabs>
        <w:tab w:val="right" w:pos="9359"/>
      </w:tabs>
      <w:rPr>
        <w:rFonts w:ascii="CG Times" w:hAnsi="CG Times"/>
      </w:rPr>
    </w:pPr>
    <w:r>
      <w:rPr>
        <w:rFonts w:ascii="CG Times" w:hAnsi="CG Times"/>
        <w:sz w:val="20"/>
      </w:rPr>
      <w:t>BIO 167</w:t>
    </w:r>
    <w:r>
      <w:rPr>
        <w:rFonts w:ascii="CG Times" w:hAnsi="CG Times"/>
        <w:sz w:val="20"/>
      </w:rPr>
      <w:tab/>
      <w:t>Ron Coleman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8E0"/>
    <w:rsid w:val="005D18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2015-01-28T19:30:00Z</dcterms:created>
  <dcterms:modified xsi:type="dcterms:W3CDTF">2015-01-28T19:30:00Z</dcterms:modified>
</cp:coreProperties>
</file>