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8C" w:rsidRPr="006E00E4" w:rsidRDefault="00990F9E" w:rsidP="00990F9E">
      <w:pPr>
        <w:jc w:val="center"/>
        <w:rPr>
          <w:rFonts w:ascii="Arial" w:hAnsi="Arial" w:cs="Arial"/>
          <w:b/>
          <w:sz w:val="28"/>
          <w:szCs w:val="28"/>
        </w:rPr>
      </w:pPr>
      <w:r w:rsidRPr="006E00E4">
        <w:rPr>
          <w:rFonts w:ascii="Arial" w:hAnsi="Arial" w:cs="Arial"/>
          <w:b/>
          <w:sz w:val="28"/>
          <w:szCs w:val="28"/>
        </w:rPr>
        <w:t xml:space="preserve">Rules for drawing </w:t>
      </w:r>
      <w:r w:rsidR="006E00E4">
        <w:rPr>
          <w:rFonts w:ascii="Arial" w:hAnsi="Arial" w:cs="Arial"/>
          <w:b/>
          <w:sz w:val="28"/>
          <w:szCs w:val="28"/>
        </w:rPr>
        <w:t>stratigraphic columns**</w:t>
      </w:r>
    </w:p>
    <w:p w:rsidR="00057968" w:rsidRDefault="00057968">
      <w:pPr>
        <w:sectPr w:rsidR="000579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6060" w:rsidRDefault="005A6060" w:rsidP="004E13C6">
      <w:pPr>
        <w:tabs>
          <w:tab w:val="left" w:pos="360"/>
        </w:tabs>
        <w:spacing w:after="0" w:line="240" w:lineRule="auto"/>
      </w:pP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990F9E" w:rsidRDefault="00990F9E" w:rsidP="004E13C6">
      <w:pPr>
        <w:tabs>
          <w:tab w:val="left" w:pos="360"/>
        </w:tabs>
        <w:spacing w:after="0" w:line="240" w:lineRule="auto"/>
      </w:pPr>
      <w:r>
        <w:t>1” margins, no exceptions!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990F9E" w:rsidRDefault="00990F9E" w:rsidP="004E13C6">
      <w:pPr>
        <w:tabs>
          <w:tab w:val="left" w:pos="360"/>
        </w:tabs>
        <w:spacing w:after="0" w:line="240" w:lineRule="auto"/>
      </w:pPr>
      <w:r>
        <w:t>Title is centered, all capital letters</w:t>
      </w:r>
    </w:p>
    <w:p w:rsidR="00990F9E" w:rsidRDefault="00990F9E" w:rsidP="004E13C6">
      <w:pPr>
        <w:tabs>
          <w:tab w:val="left" w:pos="360"/>
        </w:tabs>
        <w:spacing w:after="0" w:line="240" w:lineRule="auto"/>
      </w:pPr>
      <w:r>
        <w:tab/>
        <w:t>Title should include general location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990F9E" w:rsidRDefault="00990F9E" w:rsidP="004E13C6">
      <w:pPr>
        <w:tabs>
          <w:tab w:val="left" w:pos="360"/>
        </w:tabs>
        <w:spacing w:after="0" w:line="240" w:lineRule="auto"/>
      </w:pPr>
      <w:r>
        <w:t>Include “Measured by” and “Date”</w:t>
      </w:r>
    </w:p>
    <w:p w:rsidR="003E7F32" w:rsidRDefault="00990F9E" w:rsidP="004E13C6">
      <w:pPr>
        <w:tabs>
          <w:tab w:val="left" w:pos="360"/>
        </w:tabs>
        <w:spacing w:after="0" w:line="240" w:lineRule="auto"/>
        <w:ind w:left="360" w:right="90"/>
      </w:pPr>
      <w:r>
        <w:t>Use small letters, put this in an unobtrusive place</w:t>
      </w:r>
      <w:r w:rsidR="00057968">
        <w:t xml:space="preserve"> (top right or bottom left)</w:t>
      </w:r>
    </w:p>
    <w:p w:rsidR="008E1E19" w:rsidRDefault="008E1E19" w:rsidP="004E13C6">
      <w:pPr>
        <w:tabs>
          <w:tab w:val="left" w:pos="360"/>
        </w:tabs>
        <w:spacing w:after="0" w:line="240" w:lineRule="auto"/>
        <w:ind w:right="90"/>
      </w:pPr>
    </w:p>
    <w:p w:rsidR="00990F9E" w:rsidRDefault="00990F9E" w:rsidP="004E13C6">
      <w:pPr>
        <w:tabs>
          <w:tab w:val="left" w:pos="360"/>
        </w:tabs>
        <w:spacing w:after="0" w:line="240" w:lineRule="auto"/>
        <w:ind w:right="90"/>
      </w:pPr>
      <w:r>
        <w:t>Include labels on left side:</w:t>
      </w:r>
    </w:p>
    <w:p w:rsidR="00990F9E" w:rsidRDefault="00990F9E" w:rsidP="004E13C6">
      <w:pPr>
        <w:tabs>
          <w:tab w:val="left" w:pos="360"/>
        </w:tabs>
        <w:spacing w:after="0" w:line="240" w:lineRule="auto"/>
      </w:pPr>
      <w:r>
        <w:tab/>
        <w:t xml:space="preserve">Major </w:t>
      </w:r>
      <w:proofErr w:type="gramStart"/>
      <w:r>
        <w:t>chronostratigraphic</w:t>
      </w:r>
      <w:proofErr w:type="gramEnd"/>
      <w:r>
        <w:t xml:space="preserve"> units: series, stage, formation</w:t>
      </w:r>
    </w:p>
    <w:p w:rsidR="008E1E19" w:rsidRDefault="00990F9E" w:rsidP="004E13C6">
      <w:pPr>
        <w:tabs>
          <w:tab w:val="left" w:pos="360"/>
        </w:tabs>
        <w:spacing w:after="0" w:line="240" w:lineRule="auto"/>
      </w:pPr>
      <w:r>
        <w:tab/>
      </w:r>
    </w:p>
    <w:p w:rsidR="00990F9E" w:rsidRDefault="008E1E19" w:rsidP="004E13C6">
      <w:pPr>
        <w:tabs>
          <w:tab w:val="left" w:pos="360"/>
        </w:tabs>
        <w:spacing w:after="0" w:line="240" w:lineRule="auto"/>
      </w:pPr>
      <w:r>
        <w:tab/>
      </w:r>
      <w:r w:rsidR="00990F9E">
        <w:t>Thickness in meters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990F9E" w:rsidRDefault="00990F9E" w:rsidP="004E13C6">
      <w:pPr>
        <w:tabs>
          <w:tab w:val="left" w:pos="360"/>
        </w:tabs>
        <w:spacing w:after="0" w:line="240" w:lineRule="auto"/>
      </w:pPr>
      <w:r>
        <w:tab/>
        <w:t>Height above base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990F9E" w:rsidRDefault="00990F9E" w:rsidP="004E13C6">
      <w:pPr>
        <w:tabs>
          <w:tab w:val="left" w:pos="360"/>
        </w:tabs>
        <w:spacing w:after="0" w:line="240" w:lineRule="auto"/>
      </w:pPr>
      <w:r>
        <w:t>Graphic column</w:t>
      </w:r>
      <w:r w:rsidR="00764345">
        <w:t xml:space="preserve">- label it </w:t>
      </w:r>
      <w:r w:rsidR="00057968">
        <w:t>“G</w:t>
      </w:r>
      <w:r w:rsidR="00764345">
        <w:t>rain size” or “Weathering profile”</w:t>
      </w:r>
    </w:p>
    <w:p w:rsidR="00990F9E" w:rsidRDefault="00990F9E" w:rsidP="004E13C6">
      <w:pPr>
        <w:tabs>
          <w:tab w:val="left" w:pos="360"/>
        </w:tabs>
        <w:spacing w:after="0" w:line="240" w:lineRule="auto"/>
      </w:pPr>
      <w:r>
        <w:tab/>
        <w:t xml:space="preserve">Use standard </w:t>
      </w:r>
      <w:proofErr w:type="spellStart"/>
      <w:r>
        <w:t>lithologic</w:t>
      </w:r>
      <w:proofErr w:type="spellEnd"/>
      <w:r>
        <w:t xml:space="preserve"> symbols</w:t>
      </w:r>
    </w:p>
    <w:p w:rsidR="00990F9E" w:rsidRDefault="00990F9E" w:rsidP="004E13C6">
      <w:pPr>
        <w:tabs>
          <w:tab w:val="left" w:pos="360"/>
        </w:tabs>
        <w:spacing w:after="0" w:line="240" w:lineRule="auto"/>
      </w:pPr>
      <w:r>
        <w:tab/>
      </w:r>
      <w:r w:rsidR="00057968">
        <w:t>If you have several units, use the same colors as your map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6E00E4" w:rsidRDefault="006E00E4" w:rsidP="004E13C6">
      <w:pPr>
        <w:tabs>
          <w:tab w:val="left" w:pos="360"/>
        </w:tabs>
        <w:spacing w:after="0" w:line="240" w:lineRule="auto"/>
      </w:pPr>
      <w:r>
        <w:t>Draw or note unconformities, gaps in the section and faults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6E00E4" w:rsidRDefault="006E00E4" w:rsidP="004E13C6">
      <w:pPr>
        <w:tabs>
          <w:tab w:val="left" w:pos="360"/>
        </w:tabs>
        <w:spacing w:after="0" w:line="240" w:lineRule="auto"/>
        <w:ind w:left="360" w:hanging="360"/>
      </w:pPr>
      <w:r>
        <w:t xml:space="preserve">Include </w:t>
      </w:r>
      <w:r w:rsidR="00057968">
        <w:t xml:space="preserve">a column for </w:t>
      </w:r>
      <w:r>
        <w:t>sample</w:t>
      </w:r>
      <w:r w:rsidR="00057968">
        <w:t>s,</w:t>
      </w:r>
      <w:r>
        <w:t xml:space="preserve"> photo numbers</w:t>
      </w:r>
      <w:r w:rsidR="00057968">
        <w:t>, fossils or measurements</w:t>
      </w:r>
    </w:p>
    <w:p w:rsidR="008E1E19" w:rsidRDefault="008E1E19" w:rsidP="004E13C6">
      <w:pPr>
        <w:tabs>
          <w:tab w:val="left" w:pos="360"/>
        </w:tabs>
        <w:spacing w:after="0" w:line="240" w:lineRule="auto"/>
        <w:ind w:left="360" w:hanging="360"/>
      </w:pPr>
    </w:p>
    <w:p w:rsidR="006E00E4" w:rsidRDefault="006E00E4" w:rsidP="004E13C6">
      <w:pPr>
        <w:tabs>
          <w:tab w:val="left" w:pos="360"/>
        </w:tabs>
        <w:spacing w:after="0" w:line="240" w:lineRule="auto"/>
      </w:pPr>
      <w:r>
        <w:t>Include descriptions of beds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8E1E19" w:rsidRDefault="008E1E19" w:rsidP="004E13C6">
      <w:pPr>
        <w:tabs>
          <w:tab w:val="left" w:pos="360"/>
        </w:tabs>
        <w:spacing w:after="0" w:line="240" w:lineRule="auto"/>
      </w:pPr>
      <w:r>
        <w:tab/>
        <w:t>Keep it brief!  Use phrases, not sentences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8E1E19" w:rsidRDefault="008E1E19" w:rsidP="004E13C6">
      <w:pPr>
        <w:tabs>
          <w:tab w:val="left" w:pos="360"/>
        </w:tabs>
        <w:spacing w:after="0" w:line="240" w:lineRule="auto"/>
      </w:pPr>
      <w:r>
        <w:tab/>
        <w:t>Put rock name first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6E00E4" w:rsidRDefault="006E00E4" w:rsidP="004E13C6">
      <w:pPr>
        <w:tabs>
          <w:tab w:val="left" w:pos="360"/>
        </w:tabs>
        <w:spacing w:after="0" w:line="240" w:lineRule="auto"/>
      </w:pPr>
      <w:r>
        <w:tab/>
        <w:t>Description should be directly across from the bed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057968" w:rsidRDefault="006E00E4" w:rsidP="004E13C6">
      <w:pPr>
        <w:tabs>
          <w:tab w:val="left" w:pos="360"/>
        </w:tabs>
        <w:spacing w:after="0" w:line="240" w:lineRule="auto"/>
      </w:pPr>
      <w:r>
        <w:tab/>
      </w:r>
      <w:r w:rsidR="00057968">
        <w:t>Letter neatly or use computer lettering</w:t>
      </w:r>
      <w:r w:rsidR="004E13C6">
        <w:t>, left justify</w:t>
      </w: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6E00E4" w:rsidRDefault="00566DF7" w:rsidP="004E13C6">
      <w:pPr>
        <w:tabs>
          <w:tab w:val="left" w:pos="360"/>
        </w:tabs>
        <w:spacing w:after="0" w:line="240" w:lineRule="auto"/>
      </w:pPr>
      <w:r>
        <w:t xml:space="preserve">Neatness, coloring </w:t>
      </w:r>
      <w:r w:rsidR="004E13C6">
        <w:t>and general artistic impression</w:t>
      </w: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u w:val="single"/>
        </w:rPr>
      </w:pPr>
    </w:p>
    <w:p w:rsidR="004E13C6" w:rsidRPr="004E13C6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</w:pPr>
      <w:r w:rsidRPr="004E13C6">
        <w:t xml:space="preserve">Notes:  </w:t>
      </w:r>
    </w:p>
    <w:p w:rsid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u w:val="single"/>
        </w:rPr>
      </w:pPr>
    </w:p>
    <w:p w:rsid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u w:val="single"/>
        </w:rPr>
      </w:pPr>
    </w:p>
    <w:p w:rsidR="00057968" w:rsidRPr="008E1E19" w:rsidRDefault="003E7F32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</w:pPr>
      <w:r>
        <w:rPr>
          <w:u w:val="single"/>
        </w:rPr>
        <w:t>1</w:t>
      </w:r>
      <w:r>
        <w:rPr>
          <w:u w:val="single"/>
        </w:rPr>
        <w:tab/>
        <w:t>2</w:t>
      </w:r>
      <w:r>
        <w:rPr>
          <w:u w:val="single"/>
        </w:rPr>
        <w:tab/>
        <w:t>3</w:t>
      </w:r>
      <w:r>
        <w:rPr>
          <w:u w:val="single"/>
        </w:rPr>
        <w:tab/>
        <w:t>4</w:t>
      </w:r>
      <w:r>
        <w:rPr>
          <w:u w:val="single"/>
        </w:rPr>
        <w:tab/>
      </w:r>
      <w:r w:rsidR="0066614B">
        <w:rPr>
          <w:u w:val="single"/>
        </w:rPr>
        <w:t xml:space="preserve"> </w:t>
      </w:r>
      <w:r w:rsidR="00612B9C">
        <w:rPr>
          <w:u w:val="single"/>
        </w:rPr>
        <w:t xml:space="preserve"> </w:t>
      </w:r>
      <w:r>
        <w:rPr>
          <w:u w:val="single"/>
        </w:rPr>
        <w:t>5</w:t>
      </w:r>
    </w:p>
    <w:p w:rsid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</w:p>
    <w:p w:rsidR="00057968" w:rsidRP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</w:p>
    <w:p w:rsidR="008E1E19" w:rsidRP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8E1E19" w:rsidRP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</w:p>
    <w:p w:rsid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bookmarkStart w:id="0" w:name="_GoBack"/>
      <w:bookmarkEnd w:id="0"/>
    </w:p>
    <w:p w:rsidR="008E1E19" w:rsidRP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8E1E19" w:rsidRDefault="008E1E19" w:rsidP="004E13C6">
      <w:pPr>
        <w:tabs>
          <w:tab w:val="left" w:pos="360"/>
        </w:tabs>
        <w:spacing w:after="0" w:line="240" w:lineRule="auto"/>
      </w:pPr>
    </w:p>
    <w:p w:rsid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</w:p>
    <w:p w:rsidR="00057968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8E1E19" w:rsidRP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</w:p>
    <w:p w:rsidR="008E1E19" w:rsidRP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</w:p>
    <w:p w:rsidR="008E1E19" w:rsidRPr="008E1E19" w:rsidRDefault="008E1E19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4E13C6" w:rsidRPr="008E1E19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4E13C6" w:rsidRPr="008E1E19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4E13C6" w:rsidRPr="008E1E19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4E13C6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4E13C6" w:rsidRPr="008E1E19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</w:p>
    <w:p w:rsidR="004E13C6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4E13C6" w:rsidRPr="008E1E19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</w:p>
    <w:p w:rsidR="004E13C6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4E13C6" w:rsidRPr="008E1E19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</w:p>
    <w:p w:rsidR="004E13C6" w:rsidRPr="008E1E19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4E13C6" w:rsidRPr="008E1E19" w:rsidRDefault="004E13C6" w:rsidP="004E13C6">
      <w:pPr>
        <w:tabs>
          <w:tab w:val="left" w:pos="540"/>
          <w:tab w:val="left" w:pos="1080"/>
          <w:tab w:val="left" w:pos="1620"/>
          <w:tab w:val="left" w:pos="2160"/>
        </w:tabs>
        <w:rPr>
          <w:b/>
        </w:rPr>
      </w:pPr>
      <w:r>
        <w:rPr>
          <w:b/>
        </w:rPr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  <w:r>
        <w:rPr>
          <w:b/>
        </w:rPr>
        <w:tab/>
        <w:t>__</w:t>
      </w: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057968" w:rsidRPr="004E13C6" w:rsidRDefault="004E13C6" w:rsidP="004E13C6">
      <w:pPr>
        <w:tabs>
          <w:tab w:val="left" w:pos="360"/>
        </w:tabs>
        <w:spacing w:after="0" w:line="240" w:lineRule="auto"/>
        <w:rPr>
          <w:b/>
          <w:u w:val="single"/>
        </w:rPr>
      </w:pPr>
      <w:r>
        <w:t xml:space="preserve">Total score: </w:t>
      </w:r>
      <w:r>
        <w:tab/>
      </w:r>
      <w:r w:rsidRPr="004E13C6">
        <w:rPr>
          <w:b/>
          <w:sz w:val="36"/>
          <w:szCs w:val="36"/>
          <w:u w:val="single"/>
        </w:rPr>
        <w:tab/>
      </w:r>
    </w:p>
    <w:p w:rsidR="00057968" w:rsidRDefault="00057968" w:rsidP="004E13C6">
      <w:pPr>
        <w:tabs>
          <w:tab w:val="left" w:pos="360"/>
        </w:tabs>
        <w:spacing w:after="0" w:line="240" w:lineRule="auto"/>
      </w:pPr>
    </w:p>
    <w:p w:rsidR="004E13C6" w:rsidRDefault="004E13C6" w:rsidP="004E13C6"/>
    <w:p w:rsidR="003E7F32" w:rsidRDefault="004E13C6" w:rsidP="004E13C6">
      <w:pPr>
        <w:sectPr w:rsidR="003E7F32" w:rsidSect="00057968">
          <w:type w:val="continuous"/>
          <w:pgSz w:w="12240" w:h="15840"/>
          <w:pgMar w:top="1440" w:right="1440" w:bottom="1440" w:left="1440" w:header="720" w:footer="720" w:gutter="0"/>
          <w:cols w:num="2" w:space="180" w:equalWidth="0">
            <w:col w:w="6000" w:space="720"/>
            <w:col w:w="2640"/>
          </w:cols>
          <w:docGrid w:linePitch="360"/>
        </w:sectPr>
      </w:pPr>
      <w:r>
        <w:t>**See Compton, 1985, pp. 239-240.</w:t>
      </w:r>
    </w:p>
    <w:p w:rsidR="00057968" w:rsidRDefault="00057968" w:rsidP="00057968"/>
    <w:sectPr w:rsidR="00057968" w:rsidSect="000579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9E"/>
    <w:rsid w:val="00057968"/>
    <w:rsid w:val="003E7F32"/>
    <w:rsid w:val="004E13C6"/>
    <w:rsid w:val="00566DF7"/>
    <w:rsid w:val="005A6060"/>
    <w:rsid w:val="00612B9C"/>
    <w:rsid w:val="0066614B"/>
    <w:rsid w:val="006E00E4"/>
    <w:rsid w:val="00764345"/>
    <w:rsid w:val="008A2EEF"/>
    <w:rsid w:val="008E1E19"/>
    <w:rsid w:val="00990F9E"/>
    <w:rsid w:val="00C6318C"/>
    <w:rsid w:val="00D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8D66"/>
  <w15:chartTrackingRefBased/>
  <w15:docId w15:val="{F1B7B5C6-F57A-451E-837A-3F5C5229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Horner, Timothy C</dc:creator>
  <cp:keywords/>
  <dc:description/>
  <cp:lastModifiedBy>Horner, Timothy C</cp:lastModifiedBy>
  <cp:revision>5</cp:revision>
  <cp:lastPrinted>2018-03-07T01:10:00Z</cp:lastPrinted>
  <dcterms:created xsi:type="dcterms:W3CDTF">2018-03-07T18:32:00Z</dcterms:created>
  <dcterms:modified xsi:type="dcterms:W3CDTF">2018-03-07T19:15:00Z</dcterms:modified>
</cp:coreProperties>
</file>