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21218" w14:textId="77777777" w:rsidR="007F3C53" w:rsidRPr="00320843" w:rsidRDefault="00320843" w:rsidP="00320843">
      <w:pPr>
        <w:rPr>
          <w:rFonts w:ascii="Times New Roman" w:hAnsi="Times New Roman" w:cs="Times New Roman"/>
        </w:rPr>
      </w:pPr>
      <w:r w:rsidRPr="00320843">
        <w:rPr>
          <w:rFonts w:ascii="Times New Roman" w:hAnsi="Times New Roman" w:cs="Times New Roman"/>
        </w:rPr>
        <w:t>Creating a Title</w:t>
      </w:r>
    </w:p>
    <w:p w14:paraId="006CE27D" w14:textId="77777777" w:rsidR="00320843" w:rsidRPr="00320843" w:rsidRDefault="00320843" w:rsidP="00320843">
      <w:pPr>
        <w:rPr>
          <w:rFonts w:ascii="Times New Roman" w:hAnsi="Times New Roman" w:cs="Times New Roman"/>
        </w:rPr>
      </w:pPr>
    </w:p>
    <w:p w14:paraId="6C3978A0" w14:textId="77777777" w:rsidR="00320843" w:rsidRPr="00320843" w:rsidRDefault="00320843" w:rsidP="0032084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</w:pPr>
      <w:r w:rsidRPr="0032084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  <w:t>Create a title</w:t>
      </w:r>
    </w:p>
    <w:p w14:paraId="73D57A33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Do one of the following:</w:t>
      </w:r>
    </w:p>
    <w:p w14:paraId="5FBDE771" w14:textId="77777777" w:rsidR="00320843" w:rsidRPr="00320843" w:rsidRDefault="00320843" w:rsidP="00320843">
      <w:pPr>
        <w:rPr>
          <w:rFonts w:ascii="Times New Roman" w:hAnsi="Times New Roman" w:cs="Times New Roman"/>
          <w:sz w:val="21"/>
          <w:szCs w:val="21"/>
        </w:rPr>
      </w:pPr>
      <w:r w:rsidRPr="00320843">
        <w:rPr>
          <w:rFonts w:ascii="Times New Roman" w:hAnsi="Times New Roman" w:cs="Times New Roman"/>
          <w:sz w:val="21"/>
          <w:szCs w:val="21"/>
        </w:rPr>
        <w:t>Choose File &gt; New &gt; Title.</w:t>
      </w:r>
    </w:p>
    <w:p w14:paraId="1364D011" w14:textId="77777777" w:rsidR="00320843" w:rsidRPr="00320843" w:rsidRDefault="00320843" w:rsidP="00320843">
      <w:pPr>
        <w:rPr>
          <w:rFonts w:ascii="Times New Roman" w:hAnsi="Times New Roman" w:cs="Times New Roman"/>
          <w:sz w:val="21"/>
          <w:szCs w:val="21"/>
        </w:rPr>
      </w:pPr>
      <w:r w:rsidRPr="00320843">
        <w:rPr>
          <w:rFonts w:ascii="Times New Roman" w:hAnsi="Times New Roman" w:cs="Times New Roman"/>
          <w:sz w:val="21"/>
          <w:szCs w:val="21"/>
        </w:rPr>
        <w:t>Choose Title &gt; New Title and then choose a title type.</w:t>
      </w:r>
    </w:p>
    <w:p w14:paraId="1D8ED2E0" w14:textId="77777777" w:rsidR="00320843" w:rsidRPr="00320843" w:rsidRDefault="00320843" w:rsidP="00320843">
      <w:pPr>
        <w:rPr>
          <w:rFonts w:ascii="Times New Roman" w:hAnsi="Times New Roman" w:cs="Times New Roman"/>
          <w:sz w:val="21"/>
          <w:szCs w:val="21"/>
        </w:rPr>
      </w:pPr>
      <w:r w:rsidRPr="00320843">
        <w:rPr>
          <w:rFonts w:ascii="Times New Roman" w:hAnsi="Times New Roman" w:cs="Times New Roman"/>
          <w:sz w:val="21"/>
          <w:szCs w:val="21"/>
        </w:rPr>
        <w:t>In the Project panel, press the New Item button </w:t>
      </w:r>
      <w:r w:rsidRPr="00320843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F2BAD4B" wp14:editId="79A41AA4">
            <wp:extent cx="133350" cy="101600"/>
            <wp:effectExtent l="0" t="0" r="0" b="0"/>
            <wp:docPr id="2" name="Picture 2" descr="https://helpx.adobe.com/content/dam/help/icons/P_NewMedia_Wi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x.adobe.com/content/dam/help/icons/P_NewMedia_Wi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43">
        <w:rPr>
          <w:rFonts w:ascii="Times New Roman" w:hAnsi="Times New Roman" w:cs="Times New Roman"/>
          <w:sz w:val="21"/>
          <w:szCs w:val="21"/>
        </w:rPr>
        <w:t> and choose Title.</w:t>
      </w:r>
    </w:p>
    <w:p w14:paraId="0B3CA5C8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Specify a name for the title and click OK.</w:t>
      </w:r>
    </w:p>
    <w:p w14:paraId="30B0AB4B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Use the text and shape tools to create a file or to customize a template.</w:t>
      </w:r>
    </w:p>
    <w:p w14:paraId="04A83A96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 xml:space="preserve">Close the </w:t>
      </w:r>
      <w:proofErr w:type="spellStart"/>
      <w:r w:rsidRPr="00320843">
        <w:rPr>
          <w:rFonts w:ascii="Times New Roman" w:eastAsia="Times New Roman" w:hAnsi="Times New Roman" w:cs="Times New Roman"/>
          <w:sz w:val="21"/>
          <w:szCs w:val="21"/>
        </w:rPr>
        <w:t>Titler</w:t>
      </w:r>
      <w:proofErr w:type="spellEnd"/>
      <w:r w:rsidRPr="00320843">
        <w:rPr>
          <w:rFonts w:ascii="Times New Roman" w:eastAsia="Times New Roman" w:hAnsi="Times New Roman" w:cs="Times New Roman"/>
          <w:sz w:val="21"/>
          <w:szCs w:val="21"/>
        </w:rPr>
        <w:t xml:space="preserve"> or save the project to save the title.</w:t>
      </w:r>
    </w:p>
    <w:p w14:paraId="44DC33E8" w14:textId="77777777" w:rsidR="00320843" w:rsidRPr="00320843" w:rsidRDefault="00320843" w:rsidP="00320843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320843">
        <w:rPr>
          <w:rFonts w:ascii="Times New Roman" w:hAnsi="Times New Roman" w:cs="Times New Roman"/>
          <w:b/>
          <w:bCs/>
          <w:i/>
          <w:iCs/>
          <w:sz w:val="21"/>
          <w:szCs w:val="21"/>
          <w:bdr w:val="none" w:sz="0" w:space="0" w:color="auto" w:frame="1"/>
        </w:rPr>
        <w:t>Note:</w:t>
      </w:r>
    </w:p>
    <w:p w14:paraId="4EC01396" w14:textId="77777777" w:rsidR="00320843" w:rsidRPr="00320843" w:rsidRDefault="00320843" w:rsidP="00320843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320843">
        <w:rPr>
          <w:rFonts w:ascii="Times New Roman" w:hAnsi="Times New Roman" w:cs="Times New Roman"/>
          <w:i/>
          <w:iCs/>
          <w:sz w:val="21"/>
          <w:szCs w:val="21"/>
        </w:rPr>
        <w:t>Titles are added to the Project panel automatically and are saved as part of the project file.</w:t>
      </w:r>
    </w:p>
    <w:p w14:paraId="39BC4632" w14:textId="77777777" w:rsidR="00320843" w:rsidRPr="00320843" w:rsidRDefault="00320843" w:rsidP="00320843">
      <w:pPr>
        <w:rPr>
          <w:rFonts w:ascii="Times New Roman" w:eastAsia="Times New Roman" w:hAnsi="Times New Roman" w:cs="Times New Roman"/>
          <w:b/>
          <w:bCs/>
          <w:i/>
          <w:color w:val="000000"/>
        </w:rPr>
      </w:pPr>
      <w:bookmarkStart w:id="0" w:name="main-pars_heading_2"/>
      <w:bookmarkEnd w:id="0"/>
    </w:p>
    <w:p w14:paraId="06DDCACD" w14:textId="77777777" w:rsidR="00320843" w:rsidRPr="00320843" w:rsidRDefault="00320843" w:rsidP="00320843">
      <w:pPr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320843">
        <w:rPr>
          <w:rFonts w:ascii="Times New Roman" w:eastAsia="Times New Roman" w:hAnsi="Times New Roman" w:cs="Times New Roman"/>
          <w:b/>
          <w:bCs/>
          <w:i/>
          <w:color w:val="000000"/>
        </w:rPr>
        <w:t>Create a title based on the current title</w:t>
      </w:r>
    </w:p>
    <w:p w14:paraId="05B9DDC3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 xml:space="preserve">In the </w:t>
      </w:r>
      <w:proofErr w:type="spellStart"/>
      <w:r w:rsidRPr="00320843">
        <w:rPr>
          <w:rFonts w:ascii="Times New Roman" w:eastAsia="Times New Roman" w:hAnsi="Times New Roman" w:cs="Times New Roman"/>
          <w:sz w:val="21"/>
          <w:szCs w:val="21"/>
        </w:rPr>
        <w:t>Titler</w:t>
      </w:r>
      <w:proofErr w:type="spellEnd"/>
      <w:r w:rsidRPr="00320843">
        <w:rPr>
          <w:rFonts w:ascii="Times New Roman" w:eastAsia="Times New Roman" w:hAnsi="Times New Roman" w:cs="Times New Roman"/>
          <w:sz w:val="21"/>
          <w:szCs w:val="21"/>
        </w:rPr>
        <w:t>, open or select the title on which you want to base a new title.</w:t>
      </w:r>
    </w:p>
    <w:p w14:paraId="467D39A9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In the Title Quick Properties panel, click New Title Based On Current Title </w:t>
      </w:r>
      <w:r w:rsidRPr="00320843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279F0449" wp14:editId="1A741DFE">
            <wp:extent cx="190500" cy="152400"/>
            <wp:effectExtent l="0" t="0" r="12700" b="0"/>
            <wp:docPr id="1" name="Picture 1" descr="https://helpx.adobe.com/content/dam/help/icons/TitleCur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x.adobe.com/content/dam/help/icons/TitleCurTit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4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D19EE99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In the New Title dialog box, enter a name for the new title and click OK.</w:t>
      </w:r>
    </w:p>
    <w:p w14:paraId="76E33420" w14:textId="77777777" w:rsidR="00320843" w:rsidRPr="00320843" w:rsidRDefault="00320843" w:rsidP="00320843">
      <w:pPr>
        <w:rPr>
          <w:rFonts w:ascii="Times New Roman" w:eastAsia="Times New Roman" w:hAnsi="Times New Roman" w:cs="Times New Roman"/>
          <w:sz w:val="21"/>
          <w:szCs w:val="21"/>
        </w:rPr>
      </w:pPr>
      <w:r w:rsidRPr="00320843">
        <w:rPr>
          <w:rFonts w:ascii="Times New Roman" w:eastAsia="Times New Roman" w:hAnsi="Times New Roman" w:cs="Times New Roman"/>
          <w:sz w:val="21"/>
          <w:szCs w:val="21"/>
        </w:rPr>
        <w:t>Change the new title as desired.</w:t>
      </w:r>
    </w:p>
    <w:p w14:paraId="0553B9F2" w14:textId="77777777" w:rsidR="00320843" w:rsidRPr="00320843" w:rsidRDefault="00320843" w:rsidP="00320843">
      <w:pPr>
        <w:rPr>
          <w:rFonts w:ascii="Times New Roman" w:hAnsi="Times New Roman" w:cs="Times New Roman"/>
        </w:rPr>
      </w:pPr>
      <w:r w:rsidRPr="00320843">
        <w:rPr>
          <w:rFonts w:ascii="Times New Roman" w:hAnsi="Times New Roman" w:cs="Times New Roman"/>
        </w:rPr>
        <w:t xml:space="preserve">Close the </w:t>
      </w:r>
      <w:proofErr w:type="spellStart"/>
      <w:r w:rsidRPr="00320843">
        <w:rPr>
          <w:rFonts w:ascii="Times New Roman" w:hAnsi="Times New Roman" w:cs="Times New Roman"/>
        </w:rPr>
        <w:t>Titler</w:t>
      </w:r>
      <w:proofErr w:type="spellEnd"/>
      <w:r w:rsidRPr="00320843">
        <w:rPr>
          <w:rFonts w:ascii="Times New Roman" w:hAnsi="Times New Roman" w:cs="Times New Roman"/>
        </w:rPr>
        <w:t xml:space="preserve"> or save the project to save the title.</w:t>
      </w:r>
      <w:bookmarkStart w:id="1" w:name="main-pars_header"/>
      <w:bookmarkEnd w:id="1"/>
    </w:p>
    <w:p w14:paraId="78113860" w14:textId="77777777" w:rsidR="00320843" w:rsidRPr="00320843" w:rsidRDefault="00320843" w:rsidP="00320843">
      <w:pPr>
        <w:rPr>
          <w:rFonts w:ascii="Times New Roman" w:hAnsi="Times New Roman" w:cs="Times New Roman"/>
          <w:color w:val="000000"/>
        </w:rPr>
      </w:pPr>
    </w:p>
    <w:p w14:paraId="47ACB54F" w14:textId="77777777" w:rsidR="00320843" w:rsidRPr="00320843" w:rsidRDefault="00320843" w:rsidP="00320843">
      <w:pPr>
        <w:rPr>
          <w:rFonts w:ascii="Times New Roman" w:hAnsi="Times New Roman" w:cs="Times New Roman"/>
          <w:color w:val="000000"/>
        </w:rPr>
      </w:pPr>
      <w:r w:rsidRPr="00320843">
        <w:rPr>
          <w:rFonts w:ascii="Times New Roman" w:hAnsi="Times New Roman" w:cs="Times New Roman"/>
          <w:color w:val="000000"/>
        </w:rPr>
        <w:t xml:space="preserve">About safe margins in the </w:t>
      </w:r>
      <w:proofErr w:type="spellStart"/>
      <w:r w:rsidRPr="00320843">
        <w:rPr>
          <w:rFonts w:ascii="Times New Roman" w:hAnsi="Times New Roman" w:cs="Times New Roman"/>
          <w:color w:val="000000"/>
        </w:rPr>
        <w:t>Titler</w:t>
      </w:r>
      <w:bookmarkStart w:id="2" w:name="main-pars_text_5"/>
      <w:bookmarkEnd w:id="2"/>
      <w:proofErr w:type="spellEnd"/>
      <w:r w:rsidRPr="00320843">
        <w:rPr>
          <w:rFonts w:ascii="Times New Roman" w:hAnsi="Times New Roman" w:cs="Times New Roman"/>
          <w:color w:val="000000"/>
        </w:rPr>
        <w:br/>
      </w:r>
    </w:p>
    <w:p w14:paraId="47B46A0C" w14:textId="77777777" w:rsidR="00320843" w:rsidRPr="00320843" w:rsidRDefault="00320843" w:rsidP="00320843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320843">
        <w:rPr>
          <w:rFonts w:ascii="Times New Roman" w:hAnsi="Times New Roman" w:cs="Times New Roman"/>
          <w:color w:val="333333"/>
          <w:sz w:val="21"/>
          <w:szCs w:val="21"/>
        </w:rPr>
        <w:t xml:space="preserve">The title-safe and action-safe margins in the drawing area of the </w:t>
      </w:r>
      <w:proofErr w:type="spellStart"/>
      <w:r w:rsidRPr="00320843">
        <w:rPr>
          <w:rFonts w:ascii="Times New Roman" w:hAnsi="Times New Roman" w:cs="Times New Roman"/>
          <w:color w:val="333333"/>
          <w:sz w:val="21"/>
          <w:szCs w:val="21"/>
        </w:rPr>
        <w:t>Titler</w:t>
      </w:r>
      <w:proofErr w:type="spellEnd"/>
      <w:r w:rsidRPr="00320843">
        <w:rPr>
          <w:rFonts w:ascii="Times New Roman" w:hAnsi="Times New Roman" w:cs="Times New Roman"/>
          <w:color w:val="333333"/>
          <w:sz w:val="21"/>
          <w:szCs w:val="21"/>
        </w:rPr>
        <w:t xml:space="preserve"> designate the safe zones. These margins are enabled by default.</w:t>
      </w:r>
    </w:p>
    <w:p w14:paraId="6F5519BC" w14:textId="77777777" w:rsidR="00320843" w:rsidRPr="00320843" w:rsidRDefault="00320843" w:rsidP="00320843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320843">
        <w:rPr>
          <w:rFonts w:ascii="Times New Roman" w:hAnsi="Times New Roman" w:cs="Times New Roman"/>
          <w:color w:val="333333"/>
          <w:sz w:val="21"/>
          <w:szCs w:val="21"/>
        </w:rPr>
        <w:t>Safe zones are useful when you edit for broadcast and videotape. Most TVs</w:t>
      </w:r>
      <w:r w:rsidRPr="00320843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proofErr w:type="spellStart"/>
      <w:r w:rsidRPr="00320843">
        <w:rPr>
          <w:rFonts w:ascii="Times New Roman" w:hAnsi="Times New Roman" w:cs="Times New Roman"/>
          <w:i/>
          <w:iCs/>
          <w:color w:val="333333"/>
          <w:sz w:val="21"/>
          <w:szCs w:val="21"/>
        </w:rPr>
        <w:t>overscan</w:t>
      </w:r>
      <w:proofErr w:type="spellEnd"/>
      <w:r w:rsidRPr="00320843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320843">
        <w:rPr>
          <w:rFonts w:ascii="Times New Roman" w:hAnsi="Times New Roman" w:cs="Times New Roman"/>
          <w:color w:val="333333"/>
          <w:sz w:val="21"/>
          <w:szCs w:val="21"/>
        </w:rPr>
        <w:t xml:space="preserve">the picture. </w:t>
      </w:r>
      <w:proofErr w:type="spellStart"/>
      <w:r w:rsidRPr="00320843">
        <w:rPr>
          <w:rFonts w:ascii="Times New Roman" w:hAnsi="Times New Roman" w:cs="Times New Roman"/>
          <w:color w:val="333333"/>
          <w:sz w:val="21"/>
          <w:szCs w:val="21"/>
        </w:rPr>
        <w:t>Overscanning</w:t>
      </w:r>
      <w:proofErr w:type="spellEnd"/>
      <w:r w:rsidRPr="00320843">
        <w:rPr>
          <w:rFonts w:ascii="Times New Roman" w:hAnsi="Times New Roman" w:cs="Times New Roman"/>
          <w:color w:val="333333"/>
          <w:sz w:val="21"/>
          <w:szCs w:val="21"/>
        </w:rPr>
        <w:t xml:space="preserve"> places the outer edges of the picture outside the viewing area. The amount of </w:t>
      </w:r>
      <w:proofErr w:type="spellStart"/>
      <w:r w:rsidRPr="00320843">
        <w:rPr>
          <w:rFonts w:ascii="Times New Roman" w:hAnsi="Times New Roman" w:cs="Times New Roman"/>
          <w:color w:val="333333"/>
          <w:sz w:val="21"/>
          <w:szCs w:val="21"/>
        </w:rPr>
        <w:t>overscanning</w:t>
      </w:r>
      <w:proofErr w:type="spellEnd"/>
      <w:r w:rsidRPr="00320843">
        <w:rPr>
          <w:rFonts w:ascii="Times New Roman" w:hAnsi="Times New Roman" w:cs="Times New Roman"/>
          <w:color w:val="333333"/>
          <w:sz w:val="21"/>
          <w:szCs w:val="21"/>
        </w:rPr>
        <w:t xml:space="preserve"> is not consistent across TVs. To ensure that everything fits within the area that most TVs display, keep text within the title-safe margins. Keep all other important elements within the action-safe margins.</w:t>
      </w:r>
    </w:p>
    <w:p w14:paraId="2EC93729" w14:textId="77777777" w:rsidR="00320843" w:rsidRPr="00320843" w:rsidRDefault="00320843" w:rsidP="00320843">
      <w:pPr>
        <w:pStyle w:val="Heading1"/>
        <w:rPr>
          <w:rFonts w:ascii="Times New Roman" w:hAnsi="Times New Roman" w:cs="Times New Roman"/>
          <w:sz w:val="21"/>
          <w:szCs w:val="21"/>
        </w:rPr>
      </w:pPr>
      <w:r w:rsidRPr="00320843">
        <w:rPr>
          <w:rFonts w:ascii="Times New Roman" w:hAnsi="Times New Roman" w:cs="Times New Roman"/>
          <w:sz w:val="21"/>
          <w:szCs w:val="21"/>
        </w:rPr>
        <w:t>A title should be onscreen long enough to read it twice.  Once you get more familiar with the editing process, you may make minor adjustments to that rule.</w:t>
      </w:r>
    </w:p>
    <w:p w14:paraId="7855EF17" w14:textId="77777777" w:rsidR="00320843" w:rsidRDefault="00320843" w:rsidP="00320843"/>
    <w:p w14:paraId="13C24556" w14:textId="77777777" w:rsidR="00320843" w:rsidRDefault="00320843" w:rsidP="00320843"/>
    <w:p w14:paraId="1EEAB103" w14:textId="77777777" w:rsidR="00320843" w:rsidRDefault="00320843" w:rsidP="00320843">
      <w:r>
        <w:t>Camera Angles Checklist</w:t>
      </w:r>
      <w:r>
        <w:t xml:space="preserve"> (</w:t>
      </w:r>
      <w:r>
        <w:t xml:space="preserve">Shots should be </w:t>
      </w:r>
      <w:r>
        <w:t>edited together in this order)</w:t>
      </w:r>
      <w:r>
        <w:t xml:space="preserve">: </w:t>
      </w:r>
    </w:p>
    <w:p w14:paraId="2C957F7B" w14:textId="77777777" w:rsidR="00320843" w:rsidRDefault="00320843" w:rsidP="00320843"/>
    <w:p w14:paraId="7E485EC8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>Long Shot</w:t>
      </w:r>
    </w:p>
    <w:p w14:paraId="39691B56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 xml:space="preserve">Medium Shot </w:t>
      </w:r>
    </w:p>
    <w:p w14:paraId="104A95AD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>Medium Close-Up</w:t>
      </w:r>
    </w:p>
    <w:p w14:paraId="185CC2C0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 xml:space="preserve">Close-up </w:t>
      </w:r>
    </w:p>
    <w:p w14:paraId="39A7FC5E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>Two-Shot</w:t>
      </w:r>
    </w:p>
    <w:p w14:paraId="7C8979F6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 xml:space="preserve">Over the Shoulder Shot </w:t>
      </w:r>
    </w:p>
    <w:p w14:paraId="4118CE13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>High Angle</w:t>
      </w:r>
    </w:p>
    <w:p w14:paraId="6FA6848B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 xml:space="preserve">Low Angle </w:t>
      </w:r>
    </w:p>
    <w:p w14:paraId="6237B9F0" w14:textId="77777777" w:rsidR="00320843" w:rsidRDefault="00320843" w:rsidP="00320843">
      <w:pPr>
        <w:pStyle w:val="ListParagraph"/>
        <w:numPr>
          <w:ilvl w:val="0"/>
          <w:numId w:val="5"/>
        </w:numPr>
      </w:pPr>
      <w:r>
        <w:t>Pan</w:t>
      </w:r>
    </w:p>
    <w:p w14:paraId="0EE50654" w14:textId="77777777" w:rsidR="00320843" w:rsidRPr="00320843" w:rsidRDefault="00320843" w:rsidP="00320843">
      <w:pPr>
        <w:pStyle w:val="ListParagraph"/>
        <w:numPr>
          <w:ilvl w:val="0"/>
          <w:numId w:val="5"/>
        </w:numPr>
      </w:pPr>
      <w:r>
        <w:t xml:space="preserve">Tilt </w:t>
      </w:r>
    </w:p>
    <w:p w14:paraId="03308BB4" w14:textId="77777777" w:rsidR="00320843" w:rsidRDefault="00320843" w:rsidP="00320843"/>
    <w:p w14:paraId="786C1AEE" w14:textId="77777777" w:rsidR="00320843" w:rsidRDefault="00320843" w:rsidP="00320843"/>
    <w:p w14:paraId="6652128C" w14:textId="77777777" w:rsidR="00320843" w:rsidRPr="00320843" w:rsidRDefault="00320843" w:rsidP="00320843">
      <w:pPr>
        <w:rPr>
          <w:sz w:val="18"/>
          <w:szCs w:val="18"/>
        </w:rPr>
      </w:pPr>
    </w:p>
    <w:p w14:paraId="759E7FF7" w14:textId="77777777" w:rsidR="00320843" w:rsidRPr="00320843" w:rsidRDefault="00320843" w:rsidP="00320843">
      <w:pPr>
        <w:rPr>
          <w:sz w:val="18"/>
          <w:szCs w:val="18"/>
        </w:rPr>
      </w:pPr>
    </w:p>
    <w:tbl>
      <w:tblPr>
        <w:tblpPr w:leftFromText="180" w:rightFromText="180" w:horzAnchor="page" w:tblpX="1612" w:tblpY="604"/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1819"/>
        <w:gridCol w:w="2213"/>
      </w:tblGrid>
      <w:tr w:rsidR="00320843" w:rsidRPr="00320843" w14:paraId="321BFF73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CA0114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lastRenderedPageBreak/>
              <w:t>   </w:t>
            </w:r>
            <w:r w:rsidRPr="00320843">
              <w:rPr>
                <w:rFonts w:ascii="Arial Narrow" w:eastAsia="Times New Roman" w:hAnsi="Arial Narrow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Edit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3C3B60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2AC6DF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320843" w:rsidRPr="00320843" w14:paraId="5711496A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23BF9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Undo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79AB0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A39ED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Cmd+Z</w:t>
            </w:r>
            <w:proofErr w:type="spellEnd"/>
          </w:p>
        </w:tc>
      </w:tr>
      <w:tr w:rsidR="00320843" w:rsidRPr="00320843" w14:paraId="4FEF291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3A40E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Redo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D885C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Ctrl+Shift+Z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391156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Shift+Cmd+Z</w:t>
            </w:r>
            <w:proofErr w:type="spellEnd"/>
          </w:p>
        </w:tc>
      </w:tr>
      <w:tr w:rsidR="00320843" w:rsidRPr="00320843" w14:paraId="5503F33E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096B2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Cut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603EF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5C3904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Cmd+X</w:t>
            </w:r>
            <w:proofErr w:type="spellEnd"/>
          </w:p>
        </w:tc>
      </w:tr>
      <w:tr w:rsidR="00320843" w:rsidRPr="00320843" w14:paraId="16FBBFA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397727C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0FB42C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7FCD81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Cmd+C</w:t>
            </w:r>
            <w:proofErr w:type="spellEnd"/>
          </w:p>
        </w:tc>
      </w:tr>
      <w:tr w:rsidR="00320843" w:rsidRPr="00320843" w14:paraId="1DCEDABB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F54CAD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Paste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8B7A3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CDC6301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Cmd+V</w:t>
            </w:r>
            <w:proofErr w:type="spellEnd"/>
          </w:p>
        </w:tc>
      </w:tr>
      <w:tr w:rsidR="00320843" w:rsidRPr="00320843" w14:paraId="45825BE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AA08B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Paste Insert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1CDA4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Ctrl+Shift+V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EDA29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Shift+Cmd+V</w:t>
            </w:r>
            <w:proofErr w:type="spellEnd"/>
          </w:p>
        </w:tc>
      </w:tr>
      <w:tr w:rsidR="00320843" w:rsidRPr="00320843" w14:paraId="60F700F3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50DAFB3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Paste Attributes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91A31A1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Ctrl+Alt+V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CEED1E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Opt+Cmd+V</w:t>
            </w:r>
            <w:proofErr w:type="spellEnd"/>
          </w:p>
        </w:tc>
      </w:tr>
      <w:tr w:rsidR="00320843" w:rsidRPr="00320843" w14:paraId="0039E774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EC646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D4ECD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Delete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8E756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Forward Delete</w:t>
            </w:r>
          </w:p>
        </w:tc>
      </w:tr>
      <w:tr w:rsidR="00320843" w:rsidRPr="00320843" w14:paraId="334951CD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870FF1E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Ripple Delete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F801A9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Shift+Delete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647781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Shift+Forward</w:t>
            </w:r>
            <w:proofErr w:type="spellEnd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 xml:space="preserve"> Delete</w:t>
            </w:r>
          </w:p>
        </w:tc>
      </w:tr>
      <w:tr w:rsidR="00320843" w:rsidRPr="00320843" w14:paraId="36DEA7F1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ED3F952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Duplicate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107C1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</w:t>
            </w:r>
            <w:proofErr w:type="spellEnd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+/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474FB6F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Shift+Cmd</w:t>
            </w:r>
            <w:proofErr w:type="spellEnd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+/</w:t>
            </w:r>
          </w:p>
        </w:tc>
      </w:tr>
      <w:tr w:rsidR="00320843" w:rsidRPr="00320843" w14:paraId="5037C51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DDA17E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Select 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89298D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C0BEAB3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Cmd+A</w:t>
            </w:r>
            <w:proofErr w:type="spellEnd"/>
          </w:p>
        </w:tc>
      </w:tr>
      <w:tr w:rsidR="00320843" w:rsidRPr="00320843" w14:paraId="507F4088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9205EA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Deselect 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F998B5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Ctrl+Shift+A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464222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Shift+Cmd+A</w:t>
            </w:r>
            <w:proofErr w:type="spellEnd"/>
          </w:p>
        </w:tc>
      </w:tr>
      <w:tr w:rsidR="00320843" w:rsidRPr="00320843" w14:paraId="4D8FA7F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CDB7FBE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 xml:space="preserve">Trim Clip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C069CC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 xml:space="preserve">Option Left/Right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A7A5C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 xml:space="preserve">Option Left/Right </w:t>
            </w:r>
          </w:p>
        </w:tc>
      </w:tr>
      <w:tr w:rsidR="00320843" w:rsidRPr="00320843" w14:paraId="612641F5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B2CC04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Edit Original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ED900B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FD4AA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Cmd+E</w:t>
            </w:r>
            <w:proofErr w:type="spellEnd"/>
          </w:p>
        </w:tc>
      </w:tr>
      <w:tr w:rsidR="00320843" w:rsidRPr="00320843" w14:paraId="6D616F7D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3BD4AE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Marker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EFD6F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F16810C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320843" w:rsidRPr="00320843" w14:paraId="0FA3182F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FF0F3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Mark 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F76DBF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3A1E24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I</w:t>
            </w:r>
          </w:p>
        </w:tc>
      </w:tr>
      <w:tr w:rsidR="00320843" w:rsidRPr="00320843" w14:paraId="3C73DAC5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E37306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Go to 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C0B6F8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3849C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Shift+I</w:t>
            </w:r>
            <w:proofErr w:type="spellEnd"/>
          </w:p>
        </w:tc>
      </w:tr>
      <w:tr w:rsidR="00320843" w:rsidRPr="00320843" w14:paraId="56D4C4DC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9C923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Go to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A2B30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4BB0C54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Shift+O</w:t>
            </w:r>
            <w:proofErr w:type="spellEnd"/>
          </w:p>
        </w:tc>
      </w:tr>
      <w:tr w:rsidR="00320843" w:rsidRPr="00320843" w14:paraId="4C53A117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B911DAA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Clear 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2BD242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Ctrl+Shift+I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2DFD1A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Opt+I</w:t>
            </w:r>
            <w:proofErr w:type="spellEnd"/>
          </w:p>
        </w:tc>
      </w:tr>
      <w:tr w:rsidR="00320843" w:rsidRPr="00320843" w14:paraId="22A54DE0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57D69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      Clear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D0DDB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Ctrl+Shift+O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D5799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6"/>
                <w:szCs w:val="16"/>
              </w:rPr>
              <w:t>Opt+O</w:t>
            </w:r>
            <w:proofErr w:type="spellEnd"/>
          </w:p>
        </w:tc>
      </w:tr>
      <w:tr w:rsidR="00320843" w:rsidRPr="00320843" w14:paraId="3A3005BE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A94592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 xml:space="preserve">    </w:t>
            </w: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Go to Next Edit 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DEB88D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5AA9C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Down</w:t>
            </w:r>
          </w:p>
        </w:tc>
      </w:tr>
      <w:tr w:rsidR="00320843" w:rsidRPr="00320843" w14:paraId="6E37195E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592AAE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   Go to Previous Edit 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C73B2F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8368272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Up</w:t>
            </w:r>
          </w:p>
        </w:tc>
      </w:tr>
      <w:tr w:rsidR="00320843" w:rsidRPr="00320843" w14:paraId="0CF09D52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D50FB4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   Go to Previous Edit Point on Any Track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C83D3D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Shift+Up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E2269F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proofErr w:type="spellStart"/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Shift+Up</w:t>
            </w:r>
            <w:proofErr w:type="spellEnd"/>
          </w:p>
        </w:tc>
      </w:tr>
      <w:tr w:rsidR="00320843" w:rsidRPr="00320843" w14:paraId="495EC179" w14:textId="77777777" w:rsidTr="00320843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D01A6D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   Go to Sequence-Clip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B926D97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82F0DA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End</w:t>
            </w:r>
          </w:p>
        </w:tc>
      </w:tr>
      <w:tr w:rsidR="00320843" w:rsidRPr="00320843" w14:paraId="6B68614C" w14:textId="77777777" w:rsidTr="00320843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311679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bookmarkStart w:id="3" w:name="_GoBack"/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   Go to Sequence-Clip Start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37FFCB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5CCE70" w14:textId="77777777" w:rsidR="00320843" w:rsidRPr="00320843" w:rsidRDefault="00320843" w:rsidP="00320843">
            <w:pPr>
              <w:spacing w:line="270" w:lineRule="atLeast"/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</w:pPr>
            <w:r w:rsidRPr="00320843">
              <w:rPr>
                <w:rFonts w:ascii="Arial Narrow" w:eastAsia="Times New Roman" w:hAnsi="Arial Narrow" w:cs="Times New Roman"/>
                <w:color w:val="333333"/>
                <w:sz w:val="18"/>
                <w:szCs w:val="18"/>
              </w:rPr>
              <w:t>Home</w:t>
            </w:r>
          </w:p>
        </w:tc>
      </w:tr>
    </w:tbl>
    <w:p w14:paraId="1E698CCF" w14:textId="77777777" w:rsidR="00320843" w:rsidRDefault="00320843" w:rsidP="00320843">
      <w:r>
        <w:t xml:space="preserve">Useful Premiere Shortcuts </w:t>
      </w:r>
    </w:p>
    <w:p w14:paraId="524B9FC3" w14:textId="77777777" w:rsidR="00320843" w:rsidRDefault="00320843" w:rsidP="00320843"/>
    <w:p w14:paraId="3A3CEF61" w14:textId="77777777" w:rsidR="00320843" w:rsidRDefault="00320843" w:rsidP="00320843"/>
    <w:p w14:paraId="4EB83986" w14:textId="77777777" w:rsidR="00320843" w:rsidRDefault="00320843" w:rsidP="00320843"/>
    <w:p w14:paraId="0C83A8FE" w14:textId="77777777" w:rsidR="00320843" w:rsidRDefault="00320843" w:rsidP="00320843"/>
    <w:p w14:paraId="31F6CD8C" w14:textId="77777777" w:rsidR="00320843" w:rsidRDefault="00320843" w:rsidP="00320843"/>
    <w:p w14:paraId="64385351" w14:textId="77777777" w:rsidR="00320843" w:rsidRDefault="00320843" w:rsidP="00320843"/>
    <w:p w14:paraId="5FE13400" w14:textId="77777777" w:rsidR="00320843" w:rsidRDefault="00320843" w:rsidP="00320843"/>
    <w:bookmarkEnd w:id="3"/>
    <w:sectPr w:rsidR="00320843" w:rsidSect="00EF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28B4"/>
    <w:multiLevelType w:val="hybridMultilevel"/>
    <w:tmpl w:val="80F0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455EC"/>
    <w:multiLevelType w:val="hybridMultilevel"/>
    <w:tmpl w:val="30E6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658C"/>
    <w:multiLevelType w:val="multilevel"/>
    <w:tmpl w:val="DAB2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A2241"/>
    <w:multiLevelType w:val="hybridMultilevel"/>
    <w:tmpl w:val="915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70D95"/>
    <w:multiLevelType w:val="multilevel"/>
    <w:tmpl w:val="8E8E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43"/>
    <w:rsid w:val="00320843"/>
    <w:rsid w:val="004215A4"/>
    <w:rsid w:val="00592283"/>
    <w:rsid w:val="00E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4BE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8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084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084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20843"/>
  </w:style>
  <w:style w:type="paragraph" w:customStyle="1" w:styleId="text">
    <w:name w:val="text"/>
    <w:basedOn w:val="Normal"/>
    <w:rsid w:val="0032084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lp-note-title">
    <w:name w:val="help-note-title"/>
    <w:basedOn w:val="DefaultParagraphFont"/>
    <w:rsid w:val="00320843"/>
  </w:style>
  <w:style w:type="character" w:customStyle="1" w:styleId="Heading1Char">
    <w:name w:val="Heading 1 Char"/>
    <w:basedOn w:val="DefaultParagraphFont"/>
    <w:link w:val="Heading1"/>
    <w:uiPriority w:val="9"/>
    <w:rsid w:val="0032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20843"/>
  </w:style>
  <w:style w:type="character" w:customStyle="1" w:styleId="Heading2Char">
    <w:name w:val="Heading 2 Char"/>
    <w:basedOn w:val="DefaultParagraphFont"/>
    <w:link w:val="Heading2"/>
    <w:uiPriority w:val="9"/>
    <w:semiHidden/>
    <w:rsid w:val="00320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20843"/>
    <w:rPr>
      <w:b/>
      <w:bCs/>
    </w:rPr>
  </w:style>
  <w:style w:type="paragraph" w:styleId="ListParagraph">
    <w:name w:val="List Paragraph"/>
    <w:basedOn w:val="Normal"/>
    <w:uiPriority w:val="34"/>
    <w:qFormat/>
    <w:rsid w:val="0032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0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21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4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54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5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0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604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819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9386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15877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20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2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84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4162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20222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578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918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7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8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49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82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359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19090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296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7319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512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9687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046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189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469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7084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2315</Characters>
  <Application>Microsoft Macintosh Word</Application>
  <DocSecurity>0</DocSecurity>
  <Lines>19</Lines>
  <Paragraphs>5</Paragraphs>
  <ScaleCrop>false</ScaleCrop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2016-02-23T04:54:00Z</dcterms:created>
  <dcterms:modified xsi:type="dcterms:W3CDTF">2016-02-23T05:20:00Z</dcterms:modified>
</cp:coreProperties>
</file>